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994" w:rsidRPr="001D5A48" w:rsidRDefault="003B797F" w:rsidP="001B59D6">
      <w:pPr>
        <w:spacing w:line="240" w:lineRule="auto"/>
        <w:ind w:firstLine="709"/>
        <w:jc w:val="center"/>
        <w:rPr>
          <w:b/>
        </w:rPr>
      </w:pPr>
      <w:r>
        <w:rPr>
          <w:b/>
        </w:rPr>
        <w:t xml:space="preserve">Глава </w:t>
      </w:r>
      <w:r w:rsidR="0026262F">
        <w:rPr>
          <w:b/>
        </w:rPr>
        <w:t xml:space="preserve">администрации </w:t>
      </w:r>
      <w:r w:rsidR="000F034C">
        <w:rPr>
          <w:b/>
        </w:rPr>
        <w:t>Цивильского городского</w:t>
      </w:r>
      <w:r w:rsidR="00F5510B">
        <w:rPr>
          <w:b/>
        </w:rPr>
        <w:t xml:space="preserve"> поселени</w:t>
      </w:r>
      <w:r w:rsidR="0026262F">
        <w:rPr>
          <w:b/>
        </w:rPr>
        <w:t>я</w:t>
      </w:r>
      <w:r w:rsidR="00F5510B">
        <w:rPr>
          <w:b/>
        </w:rPr>
        <w:t xml:space="preserve"> </w:t>
      </w:r>
      <w:r>
        <w:rPr>
          <w:b/>
        </w:rPr>
        <w:t>привлечен к административной ответственности за нарушение сроков оплаты оказанных услуг для обеспечения муниципальных нужд</w:t>
      </w:r>
      <w:r w:rsidR="00B467EB" w:rsidRPr="001D5A48">
        <w:rPr>
          <w:b/>
        </w:rPr>
        <w:t>.</w:t>
      </w:r>
    </w:p>
    <w:p w:rsidR="003B797F" w:rsidRPr="0014580D" w:rsidRDefault="003B797F" w:rsidP="001D5A48">
      <w:pPr>
        <w:pStyle w:val="a4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14580D">
        <w:rPr>
          <w:bCs/>
          <w:sz w:val="28"/>
          <w:szCs w:val="28"/>
        </w:rPr>
        <w:t xml:space="preserve">Прокуратурой </w:t>
      </w:r>
      <w:r w:rsidR="000F034C">
        <w:rPr>
          <w:bCs/>
          <w:sz w:val="28"/>
          <w:szCs w:val="28"/>
        </w:rPr>
        <w:t>Цивильского</w:t>
      </w:r>
      <w:r w:rsidRPr="0014580D">
        <w:rPr>
          <w:bCs/>
          <w:sz w:val="28"/>
          <w:szCs w:val="28"/>
        </w:rPr>
        <w:t xml:space="preserve"> района </w:t>
      </w:r>
      <w:r w:rsidR="000F034C">
        <w:rPr>
          <w:bCs/>
          <w:sz w:val="28"/>
          <w:szCs w:val="28"/>
        </w:rPr>
        <w:t xml:space="preserve">в ходе мониторинга соблюдения требований </w:t>
      </w:r>
      <w:proofErr w:type="gramStart"/>
      <w:r w:rsidR="000F034C">
        <w:rPr>
          <w:bCs/>
          <w:sz w:val="28"/>
          <w:szCs w:val="28"/>
        </w:rPr>
        <w:t xml:space="preserve">законодательства </w:t>
      </w:r>
      <w:r w:rsidRPr="0014580D">
        <w:rPr>
          <w:bCs/>
          <w:sz w:val="28"/>
          <w:szCs w:val="28"/>
        </w:rPr>
        <w:t xml:space="preserve"> </w:t>
      </w:r>
      <w:r w:rsidR="000F034C" w:rsidRPr="0014580D">
        <w:rPr>
          <w:bCs/>
          <w:sz w:val="28"/>
          <w:szCs w:val="28"/>
        </w:rPr>
        <w:t>о</w:t>
      </w:r>
      <w:proofErr w:type="gramEnd"/>
      <w:r w:rsidR="000F034C" w:rsidRPr="0014580D">
        <w:rPr>
          <w:bCs/>
          <w:sz w:val="28"/>
          <w:szCs w:val="28"/>
        </w:rPr>
        <w:t xml:space="preserve"> контрактной системе в сфере закупок товаров, работ, услуг для обеспечения государственных и муниципальных нужд </w:t>
      </w:r>
      <w:r w:rsidR="000F034C">
        <w:rPr>
          <w:bCs/>
          <w:sz w:val="28"/>
          <w:szCs w:val="28"/>
        </w:rPr>
        <w:t xml:space="preserve">в деятельности </w:t>
      </w:r>
      <w:r w:rsidRPr="0014580D">
        <w:rPr>
          <w:bCs/>
          <w:sz w:val="28"/>
          <w:szCs w:val="28"/>
        </w:rPr>
        <w:t>администраци</w:t>
      </w:r>
      <w:r w:rsidR="000F034C">
        <w:rPr>
          <w:bCs/>
          <w:sz w:val="28"/>
          <w:szCs w:val="28"/>
        </w:rPr>
        <w:t>и</w:t>
      </w:r>
      <w:r w:rsidRPr="0014580D">
        <w:rPr>
          <w:bCs/>
          <w:sz w:val="28"/>
          <w:szCs w:val="28"/>
        </w:rPr>
        <w:t xml:space="preserve"> </w:t>
      </w:r>
      <w:r w:rsidR="000F034C">
        <w:rPr>
          <w:bCs/>
          <w:sz w:val="28"/>
          <w:szCs w:val="28"/>
        </w:rPr>
        <w:t>Цивильского городского</w:t>
      </w:r>
      <w:r w:rsidRPr="0014580D">
        <w:rPr>
          <w:bCs/>
          <w:sz w:val="28"/>
          <w:szCs w:val="28"/>
        </w:rPr>
        <w:t xml:space="preserve"> поселения </w:t>
      </w:r>
      <w:r w:rsidR="000F034C">
        <w:rPr>
          <w:bCs/>
          <w:sz w:val="28"/>
          <w:szCs w:val="28"/>
        </w:rPr>
        <w:t xml:space="preserve">выявлены нарушения </w:t>
      </w:r>
      <w:r w:rsidRPr="0014580D">
        <w:rPr>
          <w:bCs/>
          <w:sz w:val="28"/>
          <w:szCs w:val="28"/>
        </w:rPr>
        <w:t>законодательства.</w:t>
      </w:r>
    </w:p>
    <w:p w:rsidR="003B797F" w:rsidRPr="0014580D" w:rsidRDefault="003B797F" w:rsidP="001D5A48">
      <w:pPr>
        <w:pStyle w:val="a4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14580D">
        <w:rPr>
          <w:bCs/>
          <w:sz w:val="28"/>
          <w:szCs w:val="28"/>
        </w:rPr>
        <w:t xml:space="preserve">Установлено, что органом местного самоуправления </w:t>
      </w:r>
      <w:r w:rsidR="000F034C">
        <w:rPr>
          <w:bCs/>
          <w:sz w:val="28"/>
          <w:szCs w:val="28"/>
        </w:rPr>
        <w:t xml:space="preserve">в рамках реализации национального проекта </w:t>
      </w:r>
      <w:r w:rsidR="000F034C" w:rsidRPr="000F034C">
        <w:rPr>
          <w:sz w:val="28"/>
          <w:szCs w:val="28"/>
          <w:lang w:eastAsia="en-US"/>
        </w:rPr>
        <w:t>«Жилье и городская среда»</w:t>
      </w:r>
      <w:r w:rsidR="000F034C" w:rsidRPr="0014580D">
        <w:rPr>
          <w:bCs/>
          <w:sz w:val="28"/>
          <w:szCs w:val="28"/>
        </w:rPr>
        <w:t xml:space="preserve"> </w:t>
      </w:r>
      <w:r w:rsidR="000F034C">
        <w:rPr>
          <w:bCs/>
          <w:sz w:val="28"/>
          <w:szCs w:val="28"/>
        </w:rPr>
        <w:t xml:space="preserve">с </w:t>
      </w:r>
      <w:r w:rsidR="000F034C">
        <w:rPr>
          <w:bCs/>
          <w:sz w:val="28"/>
          <w:szCs w:val="28"/>
        </w:rPr>
        <w:br/>
        <w:t xml:space="preserve">ООО «Дорожник» заключен </w:t>
      </w:r>
      <w:r w:rsidR="000F034C" w:rsidRPr="000F034C">
        <w:rPr>
          <w:sz w:val="28"/>
          <w:szCs w:val="28"/>
          <w:lang w:eastAsia="en-US"/>
        </w:rPr>
        <w:t>муниципальн</w:t>
      </w:r>
      <w:r w:rsidR="000F034C">
        <w:rPr>
          <w:sz w:val="28"/>
          <w:szCs w:val="28"/>
          <w:lang w:eastAsia="en-US"/>
        </w:rPr>
        <w:t>ый</w:t>
      </w:r>
      <w:r w:rsidR="000F034C" w:rsidRPr="000F034C">
        <w:rPr>
          <w:sz w:val="28"/>
          <w:szCs w:val="28"/>
          <w:lang w:eastAsia="en-US"/>
        </w:rPr>
        <w:t xml:space="preserve"> контракт на выполнение работ по благоустройству центрального парка </w:t>
      </w:r>
      <w:proofErr w:type="spellStart"/>
      <w:r w:rsidR="000F034C">
        <w:rPr>
          <w:sz w:val="28"/>
          <w:szCs w:val="28"/>
          <w:lang w:eastAsia="en-US"/>
        </w:rPr>
        <w:t>г.Цивильск</w:t>
      </w:r>
      <w:proofErr w:type="spellEnd"/>
      <w:r w:rsidRPr="0014580D">
        <w:rPr>
          <w:bCs/>
          <w:sz w:val="28"/>
          <w:szCs w:val="28"/>
        </w:rPr>
        <w:t xml:space="preserve">. </w:t>
      </w:r>
    </w:p>
    <w:p w:rsidR="0014580D" w:rsidRPr="0014580D" w:rsidRDefault="000F034C" w:rsidP="0014580D">
      <w:pPr>
        <w:pStyle w:val="a4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</w:t>
      </w:r>
      <w:r w:rsidR="0014580D" w:rsidRPr="0014580D">
        <w:rPr>
          <w:bCs/>
          <w:sz w:val="28"/>
          <w:szCs w:val="28"/>
        </w:rPr>
        <w:t xml:space="preserve">оммерческой организацией работы были выполнены в полном объеме и приняты </w:t>
      </w:r>
      <w:r w:rsidR="003B797F" w:rsidRPr="0014580D">
        <w:rPr>
          <w:bCs/>
          <w:sz w:val="28"/>
          <w:szCs w:val="28"/>
        </w:rPr>
        <w:t xml:space="preserve">главой администрации </w:t>
      </w:r>
      <w:r>
        <w:rPr>
          <w:bCs/>
          <w:sz w:val="28"/>
          <w:szCs w:val="28"/>
        </w:rPr>
        <w:t>городского</w:t>
      </w:r>
      <w:r w:rsidR="003B797F" w:rsidRPr="0014580D">
        <w:rPr>
          <w:bCs/>
          <w:sz w:val="28"/>
          <w:szCs w:val="28"/>
        </w:rPr>
        <w:t xml:space="preserve"> поселения. Однако в предусмотренные договорами сроки</w:t>
      </w:r>
      <w:r w:rsidR="005304AC" w:rsidRPr="005304AC">
        <w:rPr>
          <w:bCs/>
          <w:sz w:val="28"/>
          <w:szCs w:val="28"/>
        </w:rPr>
        <w:t xml:space="preserve"> </w:t>
      </w:r>
      <w:r w:rsidR="005304AC">
        <w:rPr>
          <w:bCs/>
          <w:sz w:val="28"/>
          <w:szCs w:val="28"/>
        </w:rPr>
        <w:t>до 19.12.2019</w:t>
      </w:r>
      <w:r w:rsidR="003B797F" w:rsidRPr="0014580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заказчиком</w:t>
      </w:r>
      <w:r w:rsidR="003B797F" w:rsidRPr="0014580D">
        <w:rPr>
          <w:sz w:val="28"/>
          <w:szCs w:val="28"/>
        </w:rPr>
        <w:t xml:space="preserve"> оплата стоимости </w:t>
      </w:r>
      <w:r w:rsidR="0014580D" w:rsidRPr="0014580D">
        <w:rPr>
          <w:sz w:val="28"/>
          <w:szCs w:val="28"/>
        </w:rPr>
        <w:t>выполненных</w:t>
      </w:r>
      <w:r w:rsidR="003B797F" w:rsidRPr="0014580D">
        <w:rPr>
          <w:sz w:val="28"/>
          <w:szCs w:val="28"/>
        </w:rPr>
        <w:t xml:space="preserve"> работ </w:t>
      </w:r>
      <w:r w:rsidR="005304AC">
        <w:rPr>
          <w:sz w:val="28"/>
          <w:szCs w:val="28"/>
        </w:rPr>
        <w:t xml:space="preserve">в размере 2 238 тыс. руб. </w:t>
      </w:r>
      <w:bookmarkStart w:id="0" w:name="_GoBack"/>
      <w:bookmarkEnd w:id="0"/>
      <w:r w:rsidR="003B797F" w:rsidRPr="0014580D">
        <w:rPr>
          <w:sz w:val="28"/>
          <w:szCs w:val="28"/>
        </w:rPr>
        <w:t>не</w:t>
      </w:r>
      <w:r w:rsidR="0014580D" w:rsidRPr="0014580D">
        <w:rPr>
          <w:sz w:val="28"/>
          <w:szCs w:val="28"/>
        </w:rPr>
        <w:t xml:space="preserve"> была</w:t>
      </w:r>
      <w:r w:rsidR="003B797F" w:rsidRPr="0014580D">
        <w:rPr>
          <w:sz w:val="28"/>
          <w:szCs w:val="28"/>
        </w:rPr>
        <w:t xml:space="preserve"> произведена</w:t>
      </w:r>
      <w:r w:rsidR="0014580D" w:rsidRPr="0014580D">
        <w:rPr>
          <w:sz w:val="28"/>
          <w:szCs w:val="28"/>
        </w:rPr>
        <w:t>.</w:t>
      </w:r>
    </w:p>
    <w:p w:rsidR="003B797F" w:rsidRDefault="000F034C" w:rsidP="003B797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В этой связи</w:t>
      </w:r>
      <w:r w:rsidR="0014580D">
        <w:rPr>
          <w:bCs/>
          <w:sz w:val="28"/>
          <w:szCs w:val="28"/>
        </w:rPr>
        <w:t xml:space="preserve"> прокуратурой района в отношении главы администрации </w:t>
      </w:r>
      <w:r>
        <w:rPr>
          <w:bCs/>
          <w:sz w:val="28"/>
          <w:szCs w:val="28"/>
        </w:rPr>
        <w:t>Цивильского городского</w:t>
      </w:r>
      <w:r w:rsidRPr="0014580D">
        <w:rPr>
          <w:bCs/>
          <w:sz w:val="28"/>
          <w:szCs w:val="28"/>
        </w:rPr>
        <w:t xml:space="preserve"> </w:t>
      </w:r>
      <w:r w:rsidR="0014580D">
        <w:rPr>
          <w:bCs/>
          <w:sz w:val="28"/>
          <w:szCs w:val="28"/>
        </w:rPr>
        <w:t xml:space="preserve">поселения возбуждено дело об административном правонарушении, предусмотренном ч. 1 ст. 7.32.5 КоАП РФ </w:t>
      </w:r>
      <w:r>
        <w:rPr>
          <w:bCs/>
          <w:sz w:val="28"/>
          <w:szCs w:val="28"/>
        </w:rPr>
        <w:t>(</w:t>
      </w:r>
      <w:r w:rsidR="0014580D" w:rsidRPr="0014580D">
        <w:rPr>
          <w:color w:val="000000"/>
          <w:sz w:val="28"/>
          <w:szCs w:val="28"/>
        </w:rPr>
        <w:t>н</w:t>
      </w:r>
      <w:r w:rsidR="0014580D" w:rsidRPr="0014580D">
        <w:rPr>
          <w:sz w:val="28"/>
          <w:szCs w:val="28"/>
        </w:rPr>
        <w:t xml:space="preserve">арушение должностным лицом заказчика </w:t>
      </w:r>
      <w:r>
        <w:rPr>
          <w:sz w:val="28"/>
          <w:szCs w:val="28"/>
        </w:rPr>
        <w:t>срока и порядка оплаты работ</w:t>
      </w:r>
      <w:r w:rsidR="0014580D" w:rsidRPr="0014580D">
        <w:rPr>
          <w:sz w:val="28"/>
          <w:szCs w:val="28"/>
        </w:rPr>
        <w:t xml:space="preserve"> при осуществлении закупок для обеспечения муниципальных нужд</w:t>
      </w:r>
      <w:r>
        <w:rPr>
          <w:sz w:val="28"/>
          <w:szCs w:val="28"/>
        </w:rPr>
        <w:t>)</w:t>
      </w:r>
      <w:r w:rsidR="0014580D">
        <w:rPr>
          <w:sz w:val="28"/>
          <w:szCs w:val="28"/>
        </w:rPr>
        <w:t>.</w:t>
      </w:r>
    </w:p>
    <w:p w:rsidR="0014580D" w:rsidRDefault="0014580D" w:rsidP="003B797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рассмотрения дела об административном правонарушении глава администрации </w:t>
      </w:r>
      <w:r w:rsidR="000F034C">
        <w:rPr>
          <w:sz w:val="28"/>
          <w:szCs w:val="28"/>
        </w:rPr>
        <w:t>городского</w:t>
      </w:r>
      <w:r>
        <w:rPr>
          <w:sz w:val="28"/>
          <w:szCs w:val="28"/>
        </w:rPr>
        <w:t xml:space="preserve"> поселения привлечен к административной ответственности в виде штрафа в размере 30 тыс</w:t>
      </w:r>
      <w:r w:rsidR="000F034C">
        <w:rPr>
          <w:sz w:val="28"/>
          <w:szCs w:val="28"/>
        </w:rPr>
        <w:t>.</w:t>
      </w:r>
      <w:r>
        <w:rPr>
          <w:sz w:val="28"/>
          <w:szCs w:val="28"/>
        </w:rPr>
        <w:t xml:space="preserve"> руб.</w:t>
      </w:r>
    </w:p>
    <w:p w:rsidR="0014580D" w:rsidRDefault="000F034C" w:rsidP="003B797F">
      <w:pPr>
        <w:pStyle w:val="a4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="0058647D">
        <w:rPr>
          <w:bCs/>
          <w:sz w:val="28"/>
          <w:szCs w:val="28"/>
        </w:rPr>
        <w:t xml:space="preserve"> адрес </w:t>
      </w:r>
      <w:r>
        <w:rPr>
          <w:bCs/>
          <w:sz w:val="28"/>
          <w:szCs w:val="28"/>
        </w:rPr>
        <w:t xml:space="preserve">главы </w:t>
      </w:r>
      <w:r w:rsidR="0058647D">
        <w:rPr>
          <w:bCs/>
          <w:sz w:val="28"/>
          <w:szCs w:val="28"/>
        </w:rPr>
        <w:t xml:space="preserve">администрации </w:t>
      </w:r>
      <w:r w:rsidR="001B59D6">
        <w:rPr>
          <w:sz w:val="28"/>
          <w:szCs w:val="28"/>
        </w:rPr>
        <w:t xml:space="preserve">городского </w:t>
      </w:r>
      <w:r w:rsidR="0058647D">
        <w:rPr>
          <w:bCs/>
          <w:sz w:val="28"/>
          <w:szCs w:val="28"/>
        </w:rPr>
        <w:t xml:space="preserve">поселения </w:t>
      </w:r>
      <w:r>
        <w:rPr>
          <w:bCs/>
          <w:sz w:val="28"/>
          <w:szCs w:val="28"/>
        </w:rPr>
        <w:t xml:space="preserve">также </w:t>
      </w:r>
      <w:r w:rsidR="0058647D">
        <w:rPr>
          <w:bCs/>
          <w:sz w:val="28"/>
          <w:szCs w:val="28"/>
        </w:rPr>
        <w:t xml:space="preserve">внесено </w:t>
      </w:r>
      <w:r w:rsidR="008347D7">
        <w:rPr>
          <w:bCs/>
          <w:sz w:val="28"/>
          <w:szCs w:val="28"/>
        </w:rPr>
        <w:t>представление</w:t>
      </w:r>
      <w:r>
        <w:rPr>
          <w:bCs/>
          <w:sz w:val="28"/>
          <w:szCs w:val="28"/>
        </w:rPr>
        <w:t xml:space="preserve"> о принятии мер по недопущению подобных фактов впредь и привлечении виновного лица к дисциплинарной ответственности</w:t>
      </w:r>
      <w:r w:rsidR="001B59D6">
        <w:rPr>
          <w:bCs/>
          <w:sz w:val="28"/>
          <w:szCs w:val="28"/>
        </w:rPr>
        <w:t>,</w:t>
      </w:r>
      <w:r w:rsidR="008347D7">
        <w:rPr>
          <w:bCs/>
          <w:sz w:val="28"/>
          <w:szCs w:val="28"/>
        </w:rPr>
        <w:t xml:space="preserve"> по итогам рассмотрения которого </w:t>
      </w:r>
      <w:r w:rsidR="001B59D6">
        <w:rPr>
          <w:bCs/>
          <w:sz w:val="28"/>
          <w:szCs w:val="28"/>
        </w:rPr>
        <w:t>требования прокуратуры удовлетворены</w:t>
      </w:r>
      <w:r w:rsidR="008347D7">
        <w:rPr>
          <w:bCs/>
          <w:sz w:val="28"/>
          <w:szCs w:val="28"/>
        </w:rPr>
        <w:t>.</w:t>
      </w:r>
    </w:p>
    <w:p w:rsidR="006738FB" w:rsidRDefault="006738FB" w:rsidP="000B3ACC">
      <w:pPr>
        <w:spacing w:after="0" w:line="240" w:lineRule="exact"/>
        <w:jc w:val="both"/>
      </w:pPr>
    </w:p>
    <w:p w:rsidR="000B3ACC" w:rsidRDefault="000B3ACC" w:rsidP="000B3ACC">
      <w:pPr>
        <w:spacing w:after="0" w:line="240" w:lineRule="exact"/>
        <w:jc w:val="both"/>
      </w:pPr>
    </w:p>
    <w:p w:rsidR="001B59D6" w:rsidRDefault="001B59D6" w:rsidP="000B3ACC">
      <w:pPr>
        <w:spacing w:after="0" w:line="240" w:lineRule="exact"/>
        <w:jc w:val="both"/>
      </w:pPr>
      <w:r>
        <w:t>Заместитель п</w:t>
      </w:r>
      <w:r w:rsidR="00B4606A">
        <w:t>рокурора</w:t>
      </w:r>
      <w:r>
        <w:t xml:space="preserve"> </w:t>
      </w:r>
    </w:p>
    <w:p w:rsidR="00116D1D" w:rsidRDefault="001B59D6" w:rsidP="000B3ACC">
      <w:pPr>
        <w:spacing w:after="0" w:line="240" w:lineRule="exact"/>
        <w:jc w:val="both"/>
      </w:pPr>
      <w:r>
        <w:t>Цивильского</w:t>
      </w:r>
      <w:r w:rsidR="00B4606A">
        <w:t xml:space="preserve"> района</w:t>
      </w:r>
      <w:r w:rsidR="002570BC">
        <w:t xml:space="preserve"> </w:t>
      </w:r>
      <w:r w:rsidR="002570BC">
        <w:tab/>
      </w:r>
      <w:r w:rsidR="002570BC">
        <w:tab/>
      </w:r>
      <w:r w:rsidR="002570BC">
        <w:tab/>
      </w:r>
      <w:r w:rsidR="002570BC">
        <w:tab/>
      </w:r>
      <w:r w:rsidR="002570BC">
        <w:tab/>
      </w:r>
      <w:r w:rsidR="002570BC">
        <w:tab/>
        <w:t xml:space="preserve">            </w:t>
      </w:r>
    </w:p>
    <w:p w:rsidR="00116D1D" w:rsidRDefault="00116D1D" w:rsidP="000B3ACC">
      <w:pPr>
        <w:spacing w:after="0" w:line="240" w:lineRule="exact"/>
        <w:jc w:val="both"/>
      </w:pPr>
    </w:p>
    <w:p w:rsidR="006738FB" w:rsidRPr="00C920D5" w:rsidRDefault="001B59D6" w:rsidP="000B3ACC">
      <w:pPr>
        <w:spacing w:after="0" w:line="240" w:lineRule="exact"/>
        <w:jc w:val="both"/>
      </w:pPr>
      <w:r>
        <w:t>младший советник юстиции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А.Н. Кудряшов</w:t>
      </w:r>
    </w:p>
    <w:sectPr w:rsidR="006738FB" w:rsidRPr="00C920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539"/>
    <w:rsid w:val="00092994"/>
    <w:rsid w:val="000B3ACC"/>
    <w:rsid w:val="000E0EE8"/>
    <w:rsid w:val="000F034C"/>
    <w:rsid w:val="00110021"/>
    <w:rsid w:val="00111265"/>
    <w:rsid w:val="00116D1D"/>
    <w:rsid w:val="0012578E"/>
    <w:rsid w:val="0014580D"/>
    <w:rsid w:val="0015363C"/>
    <w:rsid w:val="001B59D6"/>
    <w:rsid w:val="001D5A48"/>
    <w:rsid w:val="001E629D"/>
    <w:rsid w:val="00220AA5"/>
    <w:rsid w:val="002242E5"/>
    <w:rsid w:val="002434F0"/>
    <w:rsid w:val="00245A81"/>
    <w:rsid w:val="002570BC"/>
    <w:rsid w:val="0026262F"/>
    <w:rsid w:val="00291AFD"/>
    <w:rsid w:val="003860C4"/>
    <w:rsid w:val="00386851"/>
    <w:rsid w:val="003B57AF"/>
    <w:rsid w:val="003B797F"/>
    <w:rsid w:val="003F7005"/>
    <w:rsid w:val="00423CE0"/>
    <w:rsid w:val="00433017"/>
    <w:rsid w:val="004A0DB9"/>
    <w:rsid w:val="005304AC"/>
    <w:rsid w:val="00542EFC"/>
    <w:rsid w:val="00560F63"/>
    <w:rsid w:val="005729AF"/>
    <w:rsid w:val="0057327B"/>
    <w:rsid w:val="00581994"/>
    <w:rsid w:val="0058647D"/>
    <w:rsid w:val="005963F3"/>
    <w:rsid w:val="005E241A"/>
    <w:rsid w:val="00651B5E"/>
    <w:rsid w:val="006738FB"/>
    <w:rsid w:val="00685A3C"/>
    <w:rsid w:val="006F78D1"/>
    <w:rsid w:val="00703C99"/>
    <w:rsid w:val="00727F23"/>
    <w:rsid w:val="007E38F9"/>
    <w:rsid w:val="008266EF"/>
    <w:rsid w:val="008347D7"/>
    <w:rsid w:val="0084429D"/>
    <w:rsid w:val="008F2539"/>
    <w:rsid w:val="00A046DC"/>
    <w:rsid w:val="00A1146E"/>
    <w:rsid w:val="00B4606A"/>
    <w:rsid w:val="00B467EB"/>
    <w:rsid w:val="00B57AFF"/>
    <w:rsid w:val="00B71E09"/>
    <w:rsid w:val="00BC3B8D"/>
    <w:rsid w:val="00C00E3D"/>
    <w:rsid w:val="00C037A9"/>
    <w:rsid w:val="00C653E9"/>
    <w:rsid w:val="00C920D5"/>
    <w:rsid w:val="00CB3282"/>
    <w:rsid w:val="00D20912"/>
    <w:rsid w:val="00D303F3"/>
    <w:rsid w:val="00D424DB"/>
    <w:rsid w:val="00D916CA"/>
    <w:rsid w:val="00E30E7A"/>
    <w:rsid w:val="00E4784D"/>
    <w:rsid w:val="00E74B45"/>
    <w:rsid w:val="00ED231A"/>
    <w:rsid w:val="00EE74BB"/>
    <w:rsid w:val="00F5510B"/>
    <w:rsid w:val="00F94E3B"/>
    <w:rsid w:val="00FA1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338AA"/>
  <w15:docId w15:val="{85F75E21-7DCA-4C1C-B8F9-F833C2156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7A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71E09"/>
  </w:style>
  <w:style w:type="character" w:styleId="a3">
    <w:name w:val="Hyperlink"/>
    <w:basedOn w:val="a0"/>
    <w:uiPriority w:val="99"/>
    <w:semiHidden/>
    <w:unhideWhenUsed/>
    <w:rsid w:val="00B71E09"/>
    <w:rPr>
      <w:color w:val="0000FF"/>
      <w:u w:val="single"/>
    </w:rPr>
  </w:style>
  <w:style w:type="character" w:customStyle="1" w:styleId="hl">
    <w:name w:val="hl"/>
    <w:basedOn w:val="a0"/>
    <w:rsid w:val="00B71E09"/>
  </w:style>
  <w:style w:type="paragraph" w:styleId="a4">
    <w:name w:val="Normal (Web)"/>
    <w:basedOn w:val="a"/>
    <w:uiPriority w:val="99"/>
    <w:unhideWhenUsed/>
    <w:rsid w:val="001D5A4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B59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B59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66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49AA1-3622-44B9-9660-336231068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Кудряшов Александр Николаевич</cp:lastModifiedBy>
  <cp:revision>9</cp:revision>
  <cp:lastPrinted>2020-03-26T09:00:00Z</cp:lastPrinted>
  <dcterms:created xsi:type="dcterms:W3CDTF">2019-12-19T10:50:00Z</dcterms:created>
  <dcterms:modified xsi:type="dcterms:W3CDTF">2020-03-30T09:22:00Z</dcterms:modified>
</cp:coreProperties>
</file>