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AE" w:rsidRDefault="00C867AE" w:rsidP="00A4687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823">
        <w:rPr>
          <w:rFonts w:ascii="Times New Roman" w:hAnsi="Times New Roman" w:cs="Times New Roman"/>
          <w:sz w:val="28"/>
          <w:szCs w:val="28"/>
        </w:rPr>
        <w:t>о постановлению п</w:t>
      </w:r>
      <w:r>
        <w:rPr>
          <w:rFonts w:ascii="Times New Roman" w:hAnsi="Times New Roman" w:cs="Times New Roman"/>
          <w:sz w:val="28"/>
          <w:szCs w:val="28"/>
        </w:rPr>
        <w:t>рокуратур</w:t>
      </w:r>
      <w:r w:rsidR="002E1823">
        <w:rPr>
          <w:rFonts w:ascii="Times New Roman" w:hAnsi="Times New Roman" w:cs="Times New Roman"/>
          <w:sz w:val="28"/>
          <w:szCs w:val="28"/>
        </w:rPr>
        <w:t xml:space="preserve">ы Цивильского района </w:t>
      </w:r>
      <w:r w:rsidR="000F5A20">
        <w:rPr>
          <w:rFonts w:ascii="Times New Roman" w:hAnsi="Times New Roman" w:cs="Times New Roman"/>
          <w:sz w:val="28"/>
          <w:szCs w:val="28"/>
        </w:rPr>
        <w:t>глава администрации Цивильского городского поселения привлечен</w:t>
      </w:r>
      <w:r w:rsidR="002E1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746064">
        <w:rPr>
          <w:rFonts w:ascii="Times New Roman" w:hAnsi="Times New Roman" w:cs="Times New Roman"/>
          <w:sz w:val="28"/>
          <w:szCs w:val="28"/>
        </w:rPr>
        <w:t>.</w:t>
      </w:r>
    </w:p>
    <w:p w:rsidR="00D33BBB" w:rsidRPr="00D33BBB" w:rsidRDefault="00D33BBB" w:rsidP="00D33BBB"/>
    <w:p w:rsidR="002E1823" w:rsidRDefault="002E1823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F5A20">
        <w:rPr>
          <w:sz w:val="28"/>
          <w:szCs w:val="28"/>
        </w:rPr>
        <w:t>Цивильского районного суда</w:t>
      </w:r>
      <w:r>
        <w:rPr>
          <w:sz w:val="28"/>
          <w:szCs w:val="28"/>
        </w:rPr>
        <w:t xml:space="preserve"> по возбуждённому п</w:t>
      </w:r>
      <w:r w:rsidR="00C867AE" w:rsidRPr="007B3BFD">
        <w:rPr>
          <w:sz w:val="28"/>
          <w:szCs w:val="28"/>
        </w:rPr>
        <w:t>рокуратурой</w:t>
      </w:r>
      <w:r w:rsidR="00C867A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делу об административном правонарушении, предусмотренном</w:t>
      </w:r>
      <w:r w:rsidR="000F5A20">
        <w:rPr>
          <w:sz w:val="28"/>
          <w:szCs w:val="28"/>
        </w:rPr>
        <w:t>у</w:t>
      </w:r>
      <w:r>
        <w:rPr>
          <w:sz w:val="28"/>
          <w:szCs w:val="28"/>
        </w:rPr>
        <w:t xml:space="preserve"> ст. </w:t>
      </w:r>
      <w:r w:rsidR="000F5A20">
        <w:rPr>
          <w:sz w:val="28"/>
          <w:szCs w:val="28"/>
        </w:rPr>
        <w:t>17.7</w:t>
      </w:r>
      <w:r>
        <w:rPr>
          <w:sz w:val="28"/>
          <w:szCs w:val="28"/>
        </w:rPr>
        <w:t xml:space="preserve"> КоАП РФ к административной ответственности в виде штрафа в размере </w:t>
      </w:r>
      <w:r w:rsidR="000F5A20">
        <w:rPr>
          <w:sz w:val="28"/>
          <w:szCs w:val="28"/>
        </w:rPr>
        <w:t>3</w:t>
      </w:r>
      <w:r w:rsidR="00D33BB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 привлечен </w:t>
      </w:r>
      <w:r w:rsidR="000F5A20">
        <w:rPr>
          <w:sz w:val="28"/>
          <w:szCs w:val="28"/>
        </w:rPr>
        <w:t>глава администрации Цивильского городского поселения Цивильского района</w:t>
      </w:r>
      <w:r>
        <w:rPr>
          <w:sz w:val="28"/>
          <w:szCs w:val="28"/>
        </w:rPr>
        <w:t>.</w:t>
      </w:r>
    </w:p>
    <w:p w:rsidR="00C867AE" w:rsidRDefault="002E1823" w:rsidP="000F5A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возбуждения вышеуказанного дела об админ</w:t>
      </w:r>
      <w:r w:rsidR="000F5A20">
        <w:rPr>
          <w:sz w:val="28"/>
          <w:szCs w:val="28"/>
        </w:rPr>
        <w:t>истративном правонарушении стало уклонение главой администрации поселения от выполнения законных требований прокуратура об устранении нарушений земельного законодательства.</w:t>
      </w:r>
    </w:p>
    <w:p w:rsidR="000F5A20" w:rsidRDefault="000F5A20" w:rsidP="000F5A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администрацией городского поселения не приняты меры по передаче права пользования земельным участком, расположенным под объектом незавершенного строительства, возведенного и проданного </w:t>
      </w:r>
      <w:bookmarkStart w:id="0" w:name="_GoBack"/>
      <w:bookmarkEnd w:id="0"/>
      <w:r>
        <w:rPr>
          <w:sz w:val="28"/>
          <w:szCs w:val="28"/>
        </w:rPr>
        <w:t xml:space="preserve"> арендатором земельного участка.</w:t>
      </w:r>
    </w:p>
    <w:p w:rsidR="000F5A20" w:rsidRDefault="000F5A20" w:rsidP="000F5A20">
      <w:pPr>
        <w:ind w:firstLine="902"/>
        <w:jc w:val="both"/>
        <w:rPr>
          <w:sz w:val="28"/>
          <w:szCs w:val="28"/>
        </w:rPr>
      </w:pPr>
    </w:p>
    <w:p w:rsidR="000F5A20" w:rsidRDefault="000F5A20" w:rsidP="000F5A20">
      <w:pPr>
        <w:ind w:firstLine="902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Цивильского района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А.Н. Кудряшов</w:t>
      </w:r>
    </w:p>
    <w:sectPr w:rsidR="00C867AE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602"/>
    <w:rsid w:val="00042702"/>
    <w:rsid w:val="000444DE"/>
    <w:rsid w:val="00086BD1"/>
    <w:rsid w:val="000F5A20"/>
    <w:rsid w:val="00111D9B"/>
    <w:rsid w:val="001B1334"/>
    <w:rsid w:val="001B46F3"/>
    <w:rsid w:val="001C3C77"/>
    <w:rsid w:val="00227CCB"/>
    <w:rsid w:val="00231017"/>
    <w:rsid w:val="00283F46"/>
    <w:rsid w:val="00287235"/>
    <w:rsid w:val="002E1823"/>
    <w:rsid w:val="003351CF"/>
    <w:rsid w:val="003918D8"/>
    <w:rsid w:val="003D5B43"/>
    <w:rsid w:val="0040652E"/>
    <w:rsid w:val="00454E43"/>
    <w:rsid w:val="00467BD7"/>
    <w:rsid w:val="00474E1E"/>
    <w:rsid w:val="00476602"/>
    <w:rsid w:val="004C1525"/>
    <w:rsid w:val="00536356"/>
    <w:rsid w:val="00560042"/>
    <w:rsid w:val="005E1E85"/>
    <w:rsid w:val="00653D92"/>
    <w:rsid w:val="00661392"/>
    <w:rsid w:val="00683A88"/>
    <w:rsid w:val="00686C7C"/>
    <w:rsid w:val="006870AA"/>
    <w:rsid w:val="006A4B34"/>
    <w:rsid w:val="006D0CD9"/>
    <w:rsid w:val="00721BAB"/>
    <w:rsid w:val="00724EC7"/>
    <w:rsid w:val="00746064"/>
    <w:rsid w:val="0077745D"/>
    <w:rsid w:val="007B3BFD"/>
    <w:rsid w:val="007F1B21"/>
    <w:rsid w:val="0085215C"/>
    <w:rsid w:val="00864650"/>
    <w:rsid w:val="00894EF2"/>
    <w:rsid w:val="00912504"/>
    <w:rsid w:val="0091375D"/>
    <w:rsid w:val="00915D62"/>
    <w:rsid w:val="00934620"/>
    <w:rsid w:val="009D2D20"/>
    <w:rsid w:val="009F0D86"/>
    <w:rsid w:val="00A4687D"/>
    <w:rsid w:val="00AE07F2"/>
    <w:rsid w:val="00B547E1"/>
    <w:rsid w:val="00B624BC"/>
    <w:rsid w:val="00B62D83"/>
    <w:rsid w:val="00BA1571"/>
    <w:rsid w:val="00BB78CB"/>
    <w:rsid w:val="00C867AE"/>
    <w:rsid w:val="00CD3FED"/>
    <w:rsid w:val="00D33BBB"/>
    <w:rsid w:val="00DA778D"/>
    <w:rsid w:val="00E319FB"/>
    <w:rsid w:val="00EB1640"/>
    <w:rsid w:val="00EE23BD"/>
    <w:rsid w:val="00F243DB"/>
    <w:rsid w:val="00F77758"/>
    <w:rsid w:val="00F9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D9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4">
    <w:name w:val="Balloon Text"/>
    <w:basedOn w:val="a0"/>
    <w:link w:val="a5"/>
    <w:uiPriority w:val="99"/>
    <w:semiHidden/>
    <w:rsid w:val="00536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3635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9F0D86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7">
    <w:name w:val="Гипертекстовая ссылка"/>
    <w:uiPriority w:val="99"/>
    <w:rsid w:val="00A4687D"/>
    <w:rPr>
      <w:rFonts w:ascii="Verdana" w:hAnsi="Verdana" w:cs="Verdana"/>
      <w:color w:val="auto"/>
      <w:lang w:val="en-US" w:eastAsia="en-US"/>
    </w:rPr>
  </w:style>
  <w:style w:type="paragraph" w:customStyle="1" w:styleId="a8">
    <w:name w:val="Заголовок статьи"/>
    <w:basedOn w:val="a0"/>
    <w:next w:val="a0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">
    <w:name w:val="Знак Знак Знак Знак"/>
    <w:basedOn w:val="a0"/>
    <w:uiPriority w:val="99"/>
    <w:semiHidden/>
    <w:rsid w:val="00454E43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0"/>
    <w:uiPriority w:val="99"/>
    <w:semiHidden/>
    <w:rsid w:val="00B62D8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2"/>
    <w:basedOn w:val="a0"/>
    <w:uiPriority w:val="99"/>
    <w:semiHidden/>
    <w:rsid w:val="0074606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Администрация Михайловского СП</cp:lastModifiedBy>
  <cp:revision>2</cp:revision>
  <cp:lastPrinted>2019-02-21T11:48:00Z</cp:lastPrinted>
  <dcterms:created xsi:type="dcterms:W3CDTF">2020-03-31T10:42:00Z</dcterms:created>
  <dcterms:modified xsi:type="dcterms:W3CDTF">2020-03-31T10:42:00Z</dcterms:modified>
</cp:coreProperties>
</file>