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FC" w:rsidRPr="0060104E" w:rsidRDefault="003612FC" w:rsidP="003612FC">
      <w:pPr>
        <w:contextualSpacing/>
        <w:jc w:val="center"/>
        <w:rPr>
          <w:b/>
        </w:rPr>
      </w:pPr>
    </w:p>
    <w:p w:rsidR="003612FC" w:rsidRPr="0060104E" w:rsidRDefault="003612FC" w:rsidP="003612FC">
      <w:pPr>
        <w:contextualSpacing/>
        <w:jc w:val="center"/>
        <w:rPr>
          <w:b/>
        </w:rPr>
      </w:pPr>
    </w:p>
    <w:tbl>
      <w:tblPr>
        <w:tblW w:w="0" w:type="auto"/>
        <w:tblLook w:val="04A0"/>
      </w:tblPr>
      <w:tblGrid>
        <w:gridCol w:w="4231"/>
        <w:gridCol w:w="1273"/>
        <w:gridCol w:w="4067"/>
      </w:tblGrid>
      <w:tr w:rsidR="003612FC" w:rsidRPr="0060104E" w:rsidTr="002A3397">
        <w:trPr>
          <w:cantSplit/>
          <w:trHeight w:val="542"/>
        </w:trPr>
        <w:tc>
          <w:tcPr>
            <w:tcW w:w="4361" w:type="dxa"/>
            <w:hideMark/>
          </w:tcPr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ЧĂВАШ РЕСПУБЛИКИ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ÇĔРПУ РАЙОНĚ</w:t>
            </w:r>
          </w:p>
        </w:tc>
        <w:tc>
          <w:tcPr>
            <w:tcW w:w="1334" w:type="dxa"/>
            <w:vMerge w:val="restart"/>
            <w:hideMark/>
          </w:tcPr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-361950</wp:posOffset>
                  </wp:positionV>
                  <wp:extent cx="720090" cy="72009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3612FC" w:rsidRPr="0060104E" w:rsidRDefault="003612FC" w:rsidP="002A3397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000000"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ЧУВАШСКАЯ РЕСПУБЛИКА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ЦИВИЛЬСКИЙ РАЙОН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12FC" w:rsidRPr="0060104E" w:rsidTr="002A3397">
        <w:trPr>
          <w:cantSplit/>
          <w:trHeight w:val="975"/>
        </w:trPr>
        <w:tc>
          <w:tcPr>
            <w:tcW w:w="4361" w:type="dxa"/>
          </w:tcPr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ЙĔКĔРВАР ЯЛ ПОСЕЛЕНИЙĚН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ДЕПУТАТСЕН ПУХĂВĚ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>ЙЫШĂНУ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2FC" w:rsidRPr="0060104E" w:rsidRDefault="008B0AEE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2020</w:t>
            </w:r>
            <w:r w:rsidR="003612FC"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>ç.раштав уйăхĕн 22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-мĕшĕ</w:t>
            </w:r>
            <w:r w:rsidR="003612FC"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6</w:t>
            </w:r>
            <w:r w:rsidR="003612FC">
              <w:rPr>
                <w:rFonts w:ascii="Times New Roman" w:hAnsi="Times New Roman"/>
                <w:b/>
                <w:noProof/>
                <w:sz w:val="24"/>
                <w:szCs w:val="24"/>
              </w:rPr>
              <w:t>-3</w:t>
            </w:r>
            <w:r w:rsidR="003612FC"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>Йĕкĕрвар ялě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4" w:type="dxa"/>
          </w:tcPr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СОБРАНИЕ ДЕПУТАТОВ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ИГОРВАРСКОГО СЕЛЬСКОГО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ПОСЕЛЕНИЯ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0104E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2020 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6-3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4E">
              <w:rPr>
                <w:rFonts w:ascii="Times New Roman" w:hAnsi="Times New Roman"/>
                <w:b/>
                <w:sz w:val="24"/>
                <w:szCs w:val="24"/>
              </w:rPr>
              <w:t>село Игорвары</w:t>
            </w: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2FC" w:rsidRPr="0060104E" w:rsidRDefault="003612FC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93040" w:rsidRDefault="00B93040"/>
    <w:p w:rsidR="00FA6396" w:rsidRPr="00FA6396" w:rsidRDefault="00FA6396" w:rsidP="00FA6396">
      <w:pPr>
        <w:jc w:val="both"/>
        <w:rPr>
          <w:b/>
        </w:rPr>
      </w:pPr>
      <w:r w:rsidRPr="00FA6396">
        <w:rPr>
          <w:b/>
        </w:rPr>
        <w:t xml:space="preserve">О </w:t>
      </w:r>
      <w:proofErr w:type="gramStart"/>
      <w:r w:rsidRPr="00FA6396">
        <w:rPr>
          <w:b/>
        </w:rPr>
        <w:t>внесении</w:t>
      </w:r>
      <w:proofErr w:type="gramEnd"/>
      <w:r w:rsidRPr="00FA6396">
        <w:rPr>
          <w:b/>
        </w:rPr>
        <w:t xml:space="preserve"> изменений в решение Собрания депутатов Игорварского сельского поселения Цивильского района Чувашской Республики от 02.08.2015 г. №39-3 «Об утверждении </w:t>
      </w:r>
      <w:r w:rsidRPr="00FA6396">
        <w:rPr>
          <w:b/>
          <w:bCs/>
        </w:rPr>
        <w:t xml:space="preserve">Положения о вопросах налогового регулирования в </w:t>
      </w:r>
      <w:proofErr w:type="spellStart"/>
      <w:r w:rsidRPr="00FA6396">
        <w:rPr>
          <w:b/>
          <w:bCs/>
        </w:rPr>
        <w:t>Игорварском</w:t>
      </w:r>
      <w:proofErr w:type="spellEnd"/>
      <w:r w:rsidRPr="00FA6396">
        <w:rPr>
          <w:b/>
          <w:bCs/>
        </w:rPr>
        <w:t xml:space="preserve"> сельском поселении Цивильского района Чувашской Республики, отнесенных законодательством Российской Федерации о налогах и сборах к ведению  органов местного самоуправления»</w:t>
      </w:r>
    </w:p>
    <w:p w:rsidR="00C51C4C" w:rsidRPr="00FA6396" w:rsidRDefault="00C51C4C" w:rsidP="00C51C4C">
      <w:pPr>
        <w:tabs>
          <w:tab w:val="left" w:pos="5954"/>
        </w:tabs>
        <w:jc w:val="both"/>
        <w:rPr>
          <w:b/>
          <w:color w:val="000000" w:themeColor="text1"/>
        </w:rPr>
      </w:pPr>
    </w:p>
    <w:p w:rsidR="00FA6396" w:rsidRPr="003612FC" w:rsidRDefault="00FA6396" w:rsidP="00FA6396">
      <w:pPr>
        <w:spacing w:before="100" w:beforeAutospacing="1" w:after="100" w:afterAutospacing="1"/>
        <w:ind w:firstLine="300"/>
        <w:jc w:val="both"/>
        <w:rPr>
          <w:sz w:val="22"/>
          <w:szCs w:val="22"/>
        </w:rPr>
      </w:pPr>
      <w:r w:rsidRPr="003612FC">
        <w:rPr>
          <w:sz w:val="22"/>
          <w:szCs w:val="22"/>
        </w:rPr>
        <w:t>В соот</w:t>
      </w:r>
      <w:r w:rsidR="003612FC" w:rsidRPr="003612FC">
        <w:rPr>
          <w:sz w:val="22"/>
          <w:szCs w:val="22"/>
        </w:rPr>
        <w:t>в</w:t>
      </w:r>
      <w:r w:rsidRPr="003612FC">
        <w:rPr>
          <w:sz w:val="22"/>
          <w:szCs w:val="22"/>
        </w:rPr>
        <w:t xml:space="preserve">етствии статьей 130 Конституции Российской Федерации, пункта 2 статьи 387 Налогового кодекса Российской Федерации, на основании протеста Чувашской транспортной прокуратуры от 22.06.2020 №23/2-1-2020 Собрание депутатов Игорварского сельского поселения Цивильского района Чувашской Республики </w:t>
      </w:r>
      <w:r w:rsidRPr="003612FC">
        <w:rPr>
          <w:b/>
          <w:bCs/>
          <w:sz w:val="22"/>
          <w:szCs w:val="22"/>
        </w:rPr>
        <w:t>решило:</w:t>
      </w:r>
    </w:p>
    <w:p w:rsidR="00FA6396" w:rsidRPr="003612FC" w:rsidRDefault="00FA6396" w:rsidP="00FA6396">
      <w:pPr>
        <w:pStyle w:val="a5"/>
        <w:ind w:firstLine="709"/>
        <w:jc w:val="both"/>
        <w:rPr>
          <w:rFonts w:ascii="Times New Roman" w:hAnsi="Times New Roman"/>
        </w:rPr>
      </w:pPr>
      <w:proofErr w:type="gramStart"/>
      <w:r w:rsidRPr="003612FC">
        <w:rPr>
          <w:rFonts w:ascii="Times New Roman" w:eastAsia="Times New Roman" w:hAnsi="Times New Roman"/>
          <w:lang w:eastAsia="ru-RU"/>
        </w:rPr>
        <w:t xml:space="preserve">1. </w:t>
      </w:r>
      <w:r w:rsidRPr="003612FC">
        <w:rPr>
          <w:rFonts w:ascii="Times New Roman" w:hAnsi="Times New Roman"/>
        </w:rPr>
        <w:t xml:space="preserve">1.Внести в Положение о вопросах налогового регулирования в </w:t>
      </w:r>
      <w:proofErr w:type="spellStart"/>
      <w:r w:rsidRPr="003612FC">
        <w:rPr>
          <w:rFonts w:ascii="Times New Roman" w:hAnsi="Times New Roman"/>
        </w:rPr>
        <w:t>Игорварском</w:t>
      </w:r>
      <w:proofErr w:type="spellEnd"/>
      <w:r w:rsidRPr="003612FC">
        <w:rPr>
          <w:rFonts w:ascii="Times New Roman" w:hAnsi="Times New Roman"/>
        </w:rPr>
        <w:t xml:space="preserve"> сельском поселении Цивильского района Чувашской Республики, отнесенных законодательством Российской Федерации о налогах и сборах к ведению  органов местного самоуправления, (с изменениями, внесенными решениями Собрания депутатов Игорварского сельского поселения от 24 ноября 2015г. №3-1, от 08 декабря 2015г. №4-3, от 14 октября 2016г. №13-2, от 26 сентября 2017г. №22-3, от</w:t>
      </w:r>
      <w:proofErr w:type="gramEnd"/>
      <w:r w:rsidRPr="003612FC">
        <w:rPr>
          <w:rFonts w:ascii="Times New Roman" w:hAnsi="Times New Roman"/>
        </w:rPr>
        <w:t xml:space="preserve"> </w:t>
      </w:r>
      <w:proofErr w:type="gramStart"/>
      <w:r w:rsidRPr="003612FC">
        <w:rPr>
          <w:rFonts w:ascii="Times New Roman" w:hAnsi="Times New Roman"/>
        </w:rPr>
        <w:t>30 октября 2017г. №24-2, от 16 октября 2018г. №39-2, от 13 декабря 2018г. №41-3, от 1 ноября 2019г. №52-2), утвержденное решением Собрания депутатов Игорварского сельского поселения №39-3 от 02.08.2015г. (далее - Положение), следующие изменения:</w:t>
      </w:r>
      <w:proofErr w:type="gramEnd"/>
    </w:p>
    <w:p w:rsidR="005301E0" w:rsidRPr="003612FC" w:rsidRDefault="00772A44" w:rsidP="00204C1B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3612FC">
        <w:rPr>
          <w:sz w:val="22"/>
          <w:szCs w:val="22"/>
        </w:rPr>
        <w:t xml:space="preserve">1) </w:t>
      </w:r>
      <w:r w:rsidR="005301E0" w:rsidRPr="003612FC">
        <w:rPr>
          <w:sz w:val="22"/>
          <w:szCs w:val="22"/>
        </w:rPr>
        <w:t xml:space="preserve"> </w:t>
      </w:r>
      <w:r w:rsidR="00204C1B" w:rsidRPr="003612FC">
        <w:rPr>
          <w:sz w:val="22"/>
          <w:szCs w:val="22"/>
        </w:rPr>
        <w:t>статью 18</w:t>
      </w:r>
      <w:r w:rsidR="005301E0" w:rsidRPr="003612FC">
        <w:rPr>
          <w:sz w:val="22"/>
          <w:szCs w:val="22"/>
        </w:rPr>
        <w:t xml:space="preserve"> главы</w:t>
      </w:r>
      <w:r w:rsidR="00204C1B" w:rsidRPr="003612FC">
        <w:rPr>
          <w:sz w:val="22"/>
          <w:szCs w:val="22"/>
        </w:rPr>
        <w:t xml:space="preserve"> 7</w:t>
      </w:r>
      <w:r w:rsidR="00F72925" w:rsidRPr="003612FC">
        <w:rPr>
          <w:sz w:val="22"/>
          <w:szCs w:val="22"/>
        </w:rPr>
        <w:t xml:space="preserve"> «Земельный налог» до</w:t>
      </w:r>
      <w:r w:rsidRPr="003612FC">
        <w:rPr>
          <w:sz w:val="22"/>
          <w:szCs w:val="22"/>
        </w:rPr>
        <w:t xml:space="preserve">полнить </w:t>
      </w:r>
      <w:r w:rsidR="005301E0" w:rsidRPr="003612FC">
        <w:rPr>
          <w:sz w:val="22"/>
          <w:szCs w:val="22"/>
        </w:rPr>
        <w:t>пункт</w:t>
      </w:r>
      <w:r w:rsidRPr="003612FC">
        <w:rPr>
          <w:sz w:val="22"/>
          <w:szCs w:val="22"/>
        </w:rPr>
        <w:t>ом</w:t>
      </w:r>
      <w:r w:rsidR="005301E0" w:rsidRPr="003612FC">
        <w:rPr>
          <w:sz w:val="22"/>
          <w:szCs w:val="22"/>
        </w:rPr>
        <w:t xml:space="preserve"> </w:t>
      </w:r>
      <w:r w:rsidR="00F72925" w:rsidRPr="003612FC">
        <w:rPr>
          <w:sz w:val="22"/>
          <w:szCs w:val="22"/>
        </w:rPr>
        <w:t>3</w:t>
      </w:r>
      <w:r w:rsidR="005301E0" w:rsidRPr="003612FC">
        <w:rPr>
          <w:sz w:val="22"/>
          <w:szCs w:val="22"/>
        </w:rPr>
        <w:t xml:space="preserve"> </w:t>
      </w:r>
      <w:r w:rsidRPr="003612FC">
        <w:rPr>
          <w:sz w:val="22"/>
          <w:szCs w:val="22"/>
        </w:rPr>
        <w:t>следующего содержания:</w:t>
      </w:r>
    </w:p>
    <w:p w:rsidR="005301E0" w:rsidRPr="003612FC" w:rsidRDefault="005301E0" w:rsidP="00204C1B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proofErr w:type="gramStart"/>
      <w:r w:rsidRPr="003612FC">
        <w:rPr>
          <w:sz w:val="22"/>
          <w:szCs w:val="22"/>
        </w:rPr>
        <w:t xml:space="preserve">«3) 0,1 процента для организаций, получивших в соответствии со статьей 25.16 Налогового кодекса Российской Федерации статус налогоплательщика-участника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</w:t>
      </w:r>
      <w:r w:rsidR="00204C1B" w:rsidRPr="003612FC">
        <w:rPr>
          <w:sz w:val="22"/>
          <w:szCs w:val="22"/>
        </w:rPr>
        <w:t>Игорварского</w:t>
      </w:r>
      <w:r w:rsidRPr="003612FC">
        <w:rPr>
          <w:sz w:val="22"/>
          <w:szCs w:val="22"/>
        </w:rPr>
        <w:t xml:space="preserve"> сельского поселения Цивильского района Чувашской Республики, на срок действия специального инвестиционного контракта».</w:t>
      </w:r>
      <w:proofErr w:type="gramEnd"/>
    </w:p>
    <w:p w:rsidR="00CB33B6" w:rsidRPr="003612FC" w:rsidRDefault="00CB33B6" w:rsidP="00CB33B6">
      <w:pPr>
        <w:pStyle w:val="a5"/>
        <w:ind w:firstLine="709"/>
        <w:jc w:val="both"/>
        <w:rPr>
          <w:rFonts w:ascii="Times New Roman" w:hAnsi="Times New Roman"/>
        </w:rPr>
      </w:pPr>
      <w:r w:rsidRPr="003612FC">
        <w:rPr>
          <w:rFonts w:ascii="Times New Roman" w:hAnsi="Times New Roman"/>
        </w:rPr>
        <w:t xml:space="preserve">2. Настоящее решение вступает в силу после его официального опубликования               (обнародования). </w:t>
      </w:r>
    </w:p>
    <w:p w:rsidR="00C51C4C" w:rsidRPr="003612FC" w:rsidRDefault="00C51C4C" w:rsidP="00C51C4C">
      <w:pPr>
        <w:jc w:val="both"/>
        <w:rPr>
          <w:color w:val="000000" w:themeColor="text1"/>
          <w:sz w:val="22"/>
          <w:szCs w:val="22"/>
        </w:rPr>
      </w:pPr>
    </w:p>
    <w:p w:rsidR="00C51C4C" w:rsidRPr="003612FC" w:rsidRDefault="00C51C4C" w:rsidP="00C51C4C">
      <w:pPr>
        <w:jc w:val="both"/>
        <w:rPr>
          <w:color w:val="000000" w:themeColor="text1"/>
          <w:sz w:val="22"/>
          <w:szCs w:val="22"/>
        </w:rPr>
      </w:pPr>
    </w:p>
    <w:p w:rsidR="00C51C4C" w:rsidRPr="003612FC" w:rsidRDefault="00C51C4C" w:rsidP="00C51C4C">
      <w:pPr>
        <w:jc w:val="both"/>
        <w:rPr>
          <w:color w:val="000000" w:themeColor="text1"/>
          <w:sz w:val="22"/>
          <w:szCs w:val="22"/>
        </w:rPr>
      </w:pPr>
    </w:p>
    <w:p w:rsidR="00C51C4C" w:rsidRPr="003612FC" w:rsidRDefault="00C51C4C" w:rsidP="00C51C4C">
      <w:pPr>
        <w:pStyle w:val="a8"/>
        <w:jc w:val="left"/>
        <w:rPr>
          <w:sz w:val="22"/>
          <w:szCs w:val="22"/>
        </w:rPr>
      </w:pPr>
      <w:r w:rsidRPr="003612FC">
        <w:rPr>
          <w:sz w:val="22"/>
          <w:szCs w:val="22"/>
        </w:rPr>
        <w:t>Председатель Собрания депутатов</w:t>
      </w:r>
    </w:p>
    <w:p w:rsidR="00C51C4C" w:rsidRPr="003612FC" w:rsidRDefault="00C51C4C" w:rsidP="00C51C4C">
      <w:pPr>
        <w:pStyle w:val="a8"/>
        <w:jc w:val="left"/>
        <w:rPr>
          <w:sz w:val="22"/>
          <w:szCs w:val="22"/>
        </w:rPr>
      </w:pPr>
      <w:r w:rsidRPr="003612FC">
        <w:rPr>
          <w:sz w:val="22"/>
          <w:szCs w:val="22"/>
        </w:rPr>
        <w:t xml:space="preserve">Игорварского сельского поселения                                              </w:t>
      </w:r>
      <w:r w:rsidR="00204C1B" w:rsidRPr="003612FC">
        <w:rPr>
          <w:sz w:val="22"/>
          <w:szCs w:val="22"/>
        </w:rPr>
        <w:t>З.В.Харитонова</w:t>
      </w: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Pr="003612FC" w:rsidRDefault="00C51C4C" w:rsidP="00C51C4C">
      <w:pPr>
        <w:jc w:val="both"/>
        <w:rPr>
          <w:sz w:val="22"/>
          <w:szCs w:val="22"/>
        </w:rPr>
      </w:pPr>
    </w:p>
    <w:p w:rsidR="00C51C4C" w:rsidRDefault="00C51C4C" w:rsidP="00C51C4C">
      <w:pPr>
        <w:jc w:val="both"/>
        <w:rPr>
          <w:sz w:val="26"/>
          <w:szCs w:val="26"/>
        </w:rPr>
      </w:pPr>
    </w:p>
    <w:p w:rsidR="00C51C4C" w:rsidRDefault="00C51C4C" w:rsidP="00C51C4C">
      <w:pPr>
        <w:jc w:val="both"/>
        <w:rPr>
          <w:sz w:val="26"/>
          <w:szCs w:val="26"/>
        </w:rPr>
      </w:pPr>
    </w:p>
    <w:p w:rsidR="00C51C4C" w:rsidRDefault="00C51C4C" w:rsidP="00C51C4C">
      <w:pPr>
        <w:jc w:val="both"/>
        <w:rPr>
          <w:sz w:val="26"/>
          <w:szCs w:val="26"/>
        </w:rPr>
      </w:pPr>
    </w:p>
    <w:p w:rsidR="00C51C4C" w:rsidRDefault="00C51C4C" w:rsidP="00C51C4C">
      <w:pPr>
        <w:jc w:val="both"/>
        <w:rPr>
          <w:sz w:val="26"/>
          <w:szCs w:val="26"/>
        </w:rPr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p w:rsidR="00C51C4C" w:rsidRDefault="00C51C4C" w:rsidP="00C51C4C">
      <w:pPr>
        <w:jc w:val="right"/>
      </w:pPr>
    </w:p>
    <w:sectPr w:rsidR="00C51C4C" w:rsidSect="005F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961EA3D8"/>
    <w:lvl w:ilvl="0" w:tplc="3CDE7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040"/>
    <w:rsid w:val="00000425"/>
    <w:rsid w:val="00080261"/>
    <w:rsid w:val="001D74E3"/>
    <w:rsid w:val="00204C1B"/>
    <w:rsid w:val="00330A7F"/>
    <w:rsid w:val="003572B5"/>
    <w:rsid w:val="003612FC"/>
    <w:rsid w:val="003F3399"/>
    <w:rsid w:val="004E66F9"/>
    <w:rsid w:val="00504139"/>
    <w:rsid w:val="005301E0"/>
    <w:rsid w:val="005F1278"/>
    <w:rsid w:val="00721471"/>
    <w:rsid w:val="007375CB"/>
    <w:rsid w:val="00772A44"/>
    <w:rsid w:val="007E129D"/>
    <w:rsid w:val="008B0AEE"/>
    <w:rsid w:val="00974B40"/>
    <w:rsid w:val="00AC78F5"/>
    <w:rsid w:val="00B01023"/>
    <w:rsid w:val="00B10829"/>
    <w:rsid w:val="00B342F1"/>
    <w:rsid w:val="00B93040"/>
    <w:rsid w:val="00C51C4C"/>
    <w:rsid w:val="00C779AD"/>
    <w:rsid w:val="00CB33B6"/>
    <w:rsid w:val="00CE3B08"/>
    <w:rsid w:val="00D171A3"/>
    <w:rsid w:val="00DB4D6E"/>
    <w:rsid w:val="00EB6E80"/>
    <w:rsid w:val="00EC5C31"/>
    <w:rsid w:val="00F36968"/>
    <w:rsid w:val="00F72925"/>
    <w:rsid w:val="00FA6396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40"/>
    <w:pPr>
      <w:keepNext/>
      <w:jc w:val="center"/>
      <w:outlineLvl w:val="0"/>
    </w:pPr>
    <w:rPr>
      <w:rFonts w:ascii="Antiqua Chv" w:hAnsi="Antiqua Chv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40"/>
    <w:rPr>
      <w:rFonts w:ascii="Antiqua Chv" w:eastAsia="Times New Roman" w:hAnsi="Antiqua Chv" w:cs="Times New Roman"/>
      <w:b/>
      <w:sz w:val="4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930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93040"/>
    <w:rPr>
      <w:b/>
      <w:bCs/>
      <w:color w:val="000080"/>
    </w:rPr>
  </w:style>
  <w:style w:type="paragraph" w:styleId="a5">
    <w:name w:val="No Spacing"/>
    <w:uiPriority w:val="1"/>
    <w:qFormat/>
    <w:rsid w:val="00B930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B93040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9304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B93040"/>
    <w:pPr>
      <w:jc w:val="center"/>
    </w:pPr>
  </w:style>
  <w:style w:type="character" w:customStyle="1" w:styleId="a9">
    <w:name w:val="Основной текст Знак"/>
    <w:basedOn w:val="a0"/>
    <w:link w:val="a8"/>
    <w:rsid w:val="00B9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5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C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C51C4C"/>
    <w:pPr>
      <w:spacing w:before="100" w:beforeAutospacing="1" w:after="100" w:afterAutospacing="1"/>
    </w:pPr>
  </w:style>
  <w:style w:type="paragraph" w:customStyle="1" w:styleId="ConsPlusNormal">
    <w:name w:val="ConsPlusNormal"/>
    <w:rsid w:val="00361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22</cp:revision>
  <cp:lastPrinted>2020-12-22T06:01:00Z</cp:lastPrinted>
  <dcterms:created xsi:type="dcterms:W3CDTF">2019-12-05T06:06:00Z</dcterms:created>
  <dcterms:modified xsi:type="dcterms:W3CDTF">2020-12-22T06:01:00Z</dcterms:modified>
</cp:coreProperties>
</file>