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7F76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20ç.çу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7F76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06-мĕшĕ.№ 39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F7675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«06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мая 2020 г.№39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5238E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A37C2D" w:rsidRDefault="00A37C2D" w:rsidP="00A37C2D">
      <w:pPr>
        <w:rPr>
          <w:b/>
          <w:bCs/>
          <w:color w:val="000000"/>
          <w:szCs w:val="23"/>
        </w:rPr>
      </w:pPr>
    </w:p>
    <w:p w:rsidR="00A37C2D" w:rsidRDefault="00A37C2D" w:rsidP="00A37C2D">
      <w:pPr>
        <w:pStyle w:val="a6"/>
        <w:rPr>
          <w:sz w:val="22"/>
          <w:szCs w:val="22"/>
        </w:rPr>
      </w:pPr>
      <w:r w:rsidRPr="00BB58B1">
        <w:rPr>
          <w:sz w:val="22"/>
          <w:szCs w:val="22"/>
        </w:rPr>
        <w:t xml:space="preserve">          О </w:t>
      </w:r>
      <w:r>
        <w:rPr>
          <w:sz w:val="22"/>
          <w:szCs w:val="22"/>
        </w:rPr>
        <w:t xml:space="preserve"> признании утратившим силу постановления </w:t>
      </w:r>
      <w:r w:rsidRPr="00BB58B1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r w:rsidR="00D1018D">
        <w:rPr>
          <w:sz w:val="22"/>
          <w:szCs w:val="22"/>
        </w:rPr>
        <w:t>Богатыревского</w:t>
      </w:r>
      <w:r>
        <w:rPr>
          <w:sz w:val="22"/>
          <w:szCs w:val="22"/>
        </w:rPr>
        <w:t xml:space="preserve"> сельского поселения </w:t>
      </w:r>
      <w:r w:rsidRPr="00BB58B1">
        <w:rPr>
          <w:sz w:val="22"/>
          <w:szCs w:val="22"/>
        </w:rPr>
        <w:t xml:space="preserve"> Цивильского района</w:t>
      </w:r>
      <w:r>
        <w:rPr>
          <w:sz w:val="22"/>
          <w:szCs w:val="22"/>
        </w:rPr>
        <w:t xml:space="preserve"> Чувашской Республики </w:t>
      </w:r>
      <w:r w:rsidRPr="00BB58B1">
        <w:rPr>
          <w:sz w:val="22"/>
          <w:szCs w:val="22"/>
        </w:rPr>
        <w:t xml:space="preserve"> от  </w:t>
      </w:r>
      <w:r w:rsidR="00D1018D">
        <w:rPr>
          <w:sz w:val="22"/>
          <w:szCs w:val="22"/>
        </w:rPr>
        <w:t>28.10.2019 г. № 57</w:t>
      </w:r>
      <w:r>
        <w:rPr>
          <w:sz w:val="22"/>
          <w:szCs w:val="22"/>
        </w:rPr>
        <w:t xml:space="preserve"> </w:t>
      </w:r>
      <w:r w:rsidRPr="00BB58B1">
        <w:rPr>
          <w:sz w:val="22"/>
          <w:szCs w:val="22"/>
        </w:rPr>
        <w:t xml:space="preserve">  </w:t>
      </w:r>
      <w:bookmarkStart w:id="0" w:name="sub_1"/>
    </w:p>
    <w:p w:rsidR="00A37C2D" w:rsidRDefault="00A37C2D" w:rsidP="00A37C2D">
      <w:pPr>
        <w:pStyle w:val="a6"/>
        <w:ind w:right="-1"/>
      </w:pPr>
      <w:r>
        <w:rPr>
          <w:sz w:val="22"/>
          <w:szCs w:val="22"/>
        </w:rPr>
        <w:t>«</w:t>
      </w:r>
      <w:r>
        <w:t xml:space="preserve">Об утверждении Положения о порядке управления многоквартирным домом (домами), все помещения в котором находятся в муниципальной собственности </w:t>
      </w:r>
      <w:r w:rsidR="00D1018D">
        <w:t>Богатыревского</w:t>
      </w:r>
      <w:r>
        <w:t xml:space="preserve"> сельского поселения Цивильского район Чувашской Республики»</w:t>
      </w:r>
    </w:p>
    <w:p w:rsidR="00A37C2D" w:rsidRDefault="00A37C2D" w:rsidP="00A37C2D">
      <w:pPr>
        <w:spacing w:before="100" w:beforeAutospacing="1" w:after="100" w:afterAutospacing="1"/>
        <w:ind w:firstLine="709"/>
        <w:jc w:val="both"/>
        <w:outlineLvl w:val="0"/>
        <w:rPr>
          <w:bCs/>
          <w:kern w:val="36"/>
        </w:rPr>
      </w:pPr>
    </w:p>
    <w:p w:rsidR="00A37C2D" w:rsidRPr="00D1018D" w:rsidRDefault="00A37C2D" w:rsidP="00A37C2D">
      <w:pPr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018D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соответствии  с Федеральным законом от 28.01.2020 г. № 4-ФЗ «О внесении изменений в ст.ст. 161, 163 Жилищного Кодекса Российской Федерации», на основании представления прокуратуры Цивильского района, администрация  </w:t>
      </w:r>
      <w:r w:rsidR="00D1018D" w:rsidRPr="00D1018D">
        <w:rPr>
          <w:rFonts w:ascii="Times New Roman" w:hAnsi="Times New Roman" w:cs="Times New Roman"/>
          <w:bCs/>
          <w:kern w:val="36"/>
          <w:sz w:val="24"/>
          <w:szCs w:val="24"/>
        </w:rPr>
        <w:t>Богатыревского</w:t>
      </w:r>
      <w:r w:rsidRPr="00D1018D">
        <w:rPr>
          <w:rFonts w:ascii="Times New Roman" w:hAnsi="Times New Roman" w:cs="Times New Roman"/>
          <w:bCs/>
          <w:kern w:val="36"/>
          <w:sz w:val="24"/>
          <w:szCs w:val="24"/>
        </w:rPr>
        <w:t>  сельского поселения Цивильского района</w:t>
      </w:r>
      <w:r w:rsidRPr="00D1018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D1018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37C2D" w:rsidRPr="00D1018D" w:rsidRDefault="00A37C2D" w:rsidP="00A37C2D">
      <w:pPr>
        <w:pStyle w:val="a6"/>
        <w:rPr>
          <w:b w:val="0"/>
        </w:rPr>
      </w:pPr>
      <w:r w:rsidRPr="00D1018D">
        <w:rPr>
          <w:b w:val="0"/>
        </w:rPr>
        <w:t xml:space="preserve">            1. Признать  утратившим силу постановление  администрации </w:t>
      </w:r>
      <w:r w:rsidR="00D1018D" w:rsidRPr="00D1018D">
        <w:rPr>
          <w:b w:val="0"/>
        </w:rPr>
        <w:t>Богатыревского</w:t>
      </w:r>
      <w:r w:rsidRPr="00D1018D">
        <w:rPr>
          <w:b w:val="0"/>
        </w:rPr>
        <w:t xml:space="preserve"> сельского поселения  Цивильского рай</w:t>
      </w:r>
      <w:r w:rsidR="00D1018D" w:rsidRPr="00D1018D">
        <w:rPr>
          <w:b w:val="0"/>
        </w:rPr>
        <w:t>она Чувашской Республики  от  28.10.2019 г. № 57</w:t>
      </w:r>
      <w:r w:rsidRPr="00D1018D">
        <w:rPr>
          <w:b w:val="0"/>
        </w:rPr>
        <w:t xml:space="preserve"> «Об утверждении Положения о порядке управления многоквартирным домом (домами), все помещения в котором находятся в муниципальной собственности </w:t>
      </w:r>
      <w:r w:rsidR="00D1018D" w:rsidRPr="00D1018D">
        <w:rPr>
          <w:b w:val="0"/>
        </w:rPr>
        <w:t>Богатыревского</w:t>
      </w:r>
      <w:r w:rsidRPr="00D1018D">
        <w:rPr>
          <w:b w:val="0"/>
        </w:rPr>
        <w:t xml:space="preserve"> сельского поселения Цивильского район Чувашской Республики»</w:t>
      </w:r>
    </w:p>
    <w:p w:rsidR="00A37C2D" w:rsidRPr="00D1018D" w:rsidRDefault="00A37C2D" w:rsidP="00A37C2D">
      <w:pPr>
        <w:pStyle w:val="a6"/>
        <w:rPr>
          <w:color w:val="000000"/>
        </w:rPr>
      </w:pPr>
    </w:p>
    <w:bookmarkEnd w:id="0"/>
    <w:p w:rsidR="00A37C2D" w:rsidRPr="00D1018D" w:rsidRDefault="00A37C2D" w:rsidP="00A37C2D">
      <w:pPr>
        <w:pStyle w:val="a5"/>
        <w:tabs>
          <w:tab w:val="left" w:pos="0"/>
        </w:tabs>
        <w:ind w:left="0"/>
        <w:jc w:val="both"/>
        <w:rPr>
          <w:b w:val="0"/>
          <w:i w:val="0"/>
          <w:sz w:val="24"/>
          <w:szCs w:val="24"/>
        </w:rPr>
      </w:pPr>
      <w:r w:rsidRPr="00D1018D">
        <w:rPr>
          <w:b w:val="0"/>
          <w:i w:val="0"/>
          <w:sz w:val="24"/>
          <w:szCs w:val="24"/>
        </w:rPr>
        <w:tab/>
        <w:t>2. Настоящее постановление вступает в силу после его официального опубликования (обнародования).</w:t>
      </w:r>
    </w:p>
    <w:p w:rsidR="00A37C2D" w:rsidRPr="00D1018D" w:rsidRDefault="00A37C2D" w:rsidP="00A37C2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7C2D" w:rsidRDefault="00A37C2D" w:rsidP="00A37C2D">
      <w:pPr>
        <w:rPr>
          <w:bCs/>
          <w:color w:val="000000"/>
        </w:rPr>
      </w:pPr>
    </w:p>
    <w:p w:rsidR="005238EC" w:rsidRPr="005238EC" w:rsidRDefault="005238EC" w:rsidP="005238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356A3E"/>
    <w:rsid w:val="00382EB6"/>
    <w:rsid w:val="004E7384"/>
    <w:rsid w:val="005238EC"/>
    <w:rsid w:val="00523BCD"/>
    <w:rsid w:val="007A4069"/>
    <w:rsid w:val="007F7675"/>
    <w:rsid w:val="008852BB"/>
    <w:rsid w:val="009D4264"/>
    <w:rsid w:val="00A37C2D"/>
    <w:rsid w:val="00AD755B"/>
    <w:rsid w:val="00B51A15"/>
    <w:rsid w:val="00D1018D"/>
    <w:rsid w:val="00D92E5F"/>
    <w:rsid w:val="00DB2D41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A37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Body Text"/>
    <w:basedOn w:val="a"/>
    <w:link w:val="a7"/>
    <w:semiHidden/>
    <w:rsid w:val="00A37C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37C2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7423-8857-46A0-BE73-AB2619BE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администрации Богатыревского</vt:lpstr>
      <vt:lpstr>сельского поселения                                                         </vt:lpstr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10</cp:revision>
  <cp:lastPrinted>2020-05-06T05:52:00Z</cp:lastPrinted>
  <dcterms:created xsi:type="dcterms:W3CDTF">2019-04-04T05:38:00Z</dcterms:created>
  <dcterms:modified xsi:type="dcterms:W3CDTF">2020-05-06T05:52:00Z</dcterms:modified>
</cp:coreProperties>
</file>