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2" w:rsidRDefault="00E00E62" w:rsidP="00E00E62">
      <w:pPr>
        <w:pStyle w:val="6"/>
        <w:spacing w:before="0" w:after="0"/>
        <w:ind w:right="5464" w:firstLine="0"/>
        <w:jc w:val="right"/>
        <w:rPr>
          <w:sz w:val="24"/>
          <w:szCs w:val="24"/>
        </w:rPr>
      </w:pPr>
      <w:bookmarkStart w:id="0" w:name="sub_1000"/>
    </w:p>
    <w:tbl>
      <w:tblPr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E00E62" w:rsidRPr="00C50F92" w:rsidTr="00E00E62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E00E6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00E6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C50F92">
              <w:rPr>
                <w:rStyle w:val="affff0"/>
                <w:color w:val="000000"/>
                <w:sz w:val="24"/>
                <w:szCs w:val="24"/>
              </w:rPr>
              <w:t xml:space="preserve"> </w:t>
            </w: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УРМАРСКИЙ РАЙОН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-125730</wp:posOffset>
                  </wp:positionV>
                  <wp:extent cx="715645" cy="681355"/>
                  <wp:effectExtent l="19050" t="0" r="8255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E00E62" w:rsidRPr="00C50F92" w:rsidRDefault="00E00E62" w:rsidP="00E00E62">
            <w:pPr>
              <w:snapToGrid w:val="0"/>
              <w:jc w:val="center"/>
            </w:pPr>
          </w:p>
          <w:p w:rsidR="00E00E62" w:rsidRPr="00C50F92" w:rsidRDefault="00E00E62" w:rsidP="00E00E62">
            <w:pPr>
              <w:jc w:val="center"/>
            </w:pPr>
          </w:p>
          <w:p w:rsidR="00E00E62" w:rsidRPr="00C50F92" w:rsidRDefault="00E00E62" w:rsidP="00E00E62">
            <w:pPr>
              <w:jc w:val="center"/>
            </w:pPr>
          </w:p>
          <w:p w:rsidR="00E00E62" w:rsidRPr="00C50F92" w:rsidRDefault="00E00E62" w:rsidP="00E00E62">
            <w:pPr>
              <w:jc w:val="center"/>
            </w:pPr>
          </w:p>
          <w:p w:rsidR="00E00E62" w:rsidRPr="00C50F92" w:rsidRDefault="00E00E62" w:rsidP="00E00E62">
            <w:pPr>
              <w:jc w:val="center"/>
            </w:pPr>
          </w:p>
          <w:p w:rsidR="00E00E62" w:rsidRPr="00C50F92" w:rsidRDefault="00E00E62" w:rsidP="00E00E62">
            <w:pPr>
              <w:jc w:val="center"/>
            </w:pPr>
          </w:p>
          <w:p w:rsidR="00E00E62" w:rsidRPr="00C50F92" w:rsidRDefault="00E00E62" w:rsidP="00E00E62">
            <w:pPr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E00E6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E62" w:rsidRDefault="00E00E62" w:rsidP="001F70CB">
            <w:pPr>
              <w:pStyle w:val="af4"/>
              <w:tabs>
                <w:tab w:val="left" w:pos="4285"/>
              </w:tabs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РЕСПУБЛИКИ</w:t>
            </w:r>
          </w:p>
          <w:p w:rsidR="00E00E62" w:rsidRPr="00C50F92" w:rsidRDefault="00E00E62" w:rsidP="00E00E62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ВĂРМАР РАЙОНĚ</w:t>
            </w:r>
          </w:p>
        </w:tc>
      </w:tr>
      <w:tr w:rsidR="00E00E62" w:rsidRPr="00C50F92" w:rsidTr="00E00E62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E00E62" w:rsidRPr="00C50F92" w:rsidRDefault="00E00E62" w:rsidP="00E00E62">
            <w:pPr>
              <w:pStyle w:val="af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E00E62" w:rsidRPr="00C50F92" w:rsidRDefault="00E00E62" w:rsidP="00E00E62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 СЕЛЬСКОГО ПОСЕЛЕНИЯ</w:t>
            </w:r>
            <w:r w:rsidRPr="00C50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Style w:val="affff0"/>
                <w:color w:val="000000"/>
                <w:sz w:val="24"/>
                <w:szCs w:val="24"/>
              </w:rPr>
              <w:t xml:space="preserve"> </w:t>
            </w:r>
          </w:p>
          <w:p w:rsidR="00E00E62" w:rsidRPr="00D75A97" w:rsidRDefault="00E00E62" w:rsidP="00E00E62">
            <w:pPr>
              <w:spacing w:line="192" w:lineRule="auto"/>
              <w:jc w:val="center"/>
              <w:rPr>
                <w:b/>
              </w:rPr>
            </w:pPr>
            <w:r w:rsidRPr="00D75A97">
              <w:rPr>
                <w:b/>
              </w:rPr>
              <w:t>ПОСТАНОВЛЕНИЕ</w:t>
            </w:r>
          </w:p>
          <w:p w:rsidR="00E00E62" w:rsidRPr="00C50F92" w:rsidRDefault="00E00E62" w:rsidP="00E00E62">
            <w:pPr>
              <w:pStyle w:val="af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0E62" w:rsidRPr="00C50F92" w:rsidRDefault="00BB6EAA" w:rsidP="00E00E62">
            <w:pPr>
              <w:pStyle w:val="af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27.02.2020 №15</w:t>
            </w:r>
          </w:p>
          <w:p w:rsidR="00E00E62" w:rsidRPr="00C50F92" w:rsidRDefault="00E00E62" w:rsidP="00E00E62">
            <w:pPr>
              <w:pStyle w:val="af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50F92">
              <w:rPr>
                <w:rFonts w:ascii="Times New Roman" w:hAnsi="Times New Roman" w:cs="Times New Roman"/>
                <w:sz w:val="24"/>
                <w:szCs w:val="24"/>
              </w:rPr>
              <w:t>Шоркистры</w:t>
            </w:r>
            <w:proofErr w:type="spellEnd"/>
            <w:r w:rsidRPr="00C5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E62" w:rsidRPr="00C50F92" w:rsidRDefault="00E00E62" w:rsidP="00E00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E00E62" w:rsidRPr="00C50F92" w:rsidRDefault="00E00E62" w:rsidP="00E00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ЭНĚШПУÇ ЯЛ ПОСЕЛЕНИЙĚН </w:t>
            </w:r>
          </w:p>
          <w:p w:rsidR="00E00E62" w:rsidRPr="00C50F92" w:rsidRDefault="00E00E62" w:rsidP="00E00E62">
            <w:pPr>
              <w:pStyle w:val="af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C50F92">
              <w:rPr>
                <w:rStyle w:val="affff0"/>
                <w:color w:val="000000"/>
                <w:sz w:val="24"/>
                <w:szCs w:val="24"/>
              </w:rPr>
              <w:t xml:space="preserve"> </w:t>
            </w:r>
          </w:p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Style w:val="affff0"/>
                <w:color w:val="000000"/>
                <w:sz w:val="24"/>
                <w:szCs w:val="24"/>
              </w:rPr>
            </w:pPr>
          </w:p>
          <w:p w:rsidR="00E00E62" w:rsidRPr="00C50F92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Style w:val="affff0"/>
                <w:color w:val="000000"/>
                <w:sz w:val="24"/>
                <w:szCs w:val="24"/>
              </w:rPr>
            </w:pPr>
          </w:p>
          <w:p w:rsidR="00E00E62" w:rsidRPr="007A64EE" w:rsidRDefault="00E00E62" w:rsidP="00E00E62">
            <w:pPr>
              <w:pStyle w:val="af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EE">
              <w:rPr>
                <w:rStyle w:val="affff0"/>
                <w:rFonts w:ascii="Times New Roman" w:hAnsi="Times New Roman"/>
                <w:color w:val="000000"/>
                <w:sz w:val="24"/>
                <w:szCs w:val="24"/>
              </w:rPr>
              <w:t>ЙЫШАНУ</w:t>
            </w:r>
          </w:p>
          <w:p w:rsidR="00E00E62" w:rsidRPr="00C50F92" w:rsidRDefault="00E00E62" w:rsidP="00E00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0E62" w:rsidRDefault="00E00E62" w:rsidP="00E00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00E62" w:rsidRPr="00D75A97" w:rsidRDefault="00BB6EAA" w:rsidP="00E00E6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E00E62" w:rsidRPr="00D75A97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00E62" w:rsidRPr="00D7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E00E62" w:rsidRPr="00D7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</w:p>
          <w:p w:rsidR="00E00E62" w:rsidRPr="00D75A97" w:rsidRDefault="00E00E62" w:rsidP="00E00E62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5A97">
              <w:rPr>
                <w:rFonts w:ascii="Times New Roman" w:hAnsi="Times New Roman"/>
                <w:sz w:val="24"/>
                <w:szCs w:val="24"/>
              </w:rPr>
              <w:t>Энěшпуç</w:t>
            </w:r>
            <w:proofErr w:type="spellEnd"/>
            <w:r w:rsidRPr="00D7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A97">
              <w:rPr>
                <w:rFonts w:ascii="Times New Roman" w:hAnsi="Times New Roman"/>
                <w:sz w:val="24"/>
                <w:szCs w:val="24"/>
              </w:rPr>
              <w:t>ялě</w:t>
            </w:r>
            <w:proofErr w:type="spellEnd"/>
          </w:p>
          <w:p w:rsidR="00E00E62" w:rsidRPr="00C50F92" w:rsidRDefault="00E00E62" w:rsidP="00E00E6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E62" w:rsidRDefault="00E00E62" w:rsidP="00F41BCE">
      <w:pPr>
        <w:pStyle w:val="6"/>
        <w:spacing w:before="0" w:after="0"/>
        <w:ind w:right="5464" w:firstLine="0"/>
        <w:rPr>
          <w:sz w:val="24"/>
          <w:szCs w:val="24"/>
        </w:rPr>
      </w:pPr>
    </w:p>
    <w:p w:rsidR="00E00E62" w:rsidRDefault="00E00E62" w:rsidP="00F41BCE">
      <w:pPr>
        <w:pStyle w:val="6"/>
        <w:spacing w:before="0" w:after="0"/>
        <w:ind w:right="5464" w:firstLine="0"/>
        <w:rPr>
          <w:sz w:val="24"/>
          <w:szCs w:val="24"/>
        </w:rPr>
      </w:pPr>
    </w:p>
    <w:p w:rsidR="00E00E62" w:rsidRDefault="00E00E62" w:rsidP="00F41BCE">
      <w:pPr>
        <w:pStyle w:val="6"/>
        <w:spacing w:before="0" w:after="0"/>
        <w:ind w:right="5464" w:firstLine="0"/>
        <w:rPr>
          <w:sz w:val="24"/>
          <w:szCs w:val="24"/>
        </w:rPr>
      </w:pPr>
    </w:p>
    <w:p w:rsidR="00E00E62" w:rsidRDefault="00E00E62" w:rsidP="00F41BCE">
      <w:pPr>
        <w:pStyle w:val="6"/>
        <w:spacing w:before="0" w:after="0"/>
        <w:ind w:right="5464" w:firstLine="0"/>
        <w:rPr>
          <w:sz w:val="24"/>
          <w:szCs w:val="24"/>
        </w:rPr>
      </w:pPr>
    </w:p>
    <w:p w:rsidR="00F41BCE" w:rsidRPr="00E00E62" w:rsidRDefault="00F41BCE" w:rsidP="00F41BCE">
      <w:pPr>
        <w:pStyle w:val="6"/>
        <w:spacing w:before="0" w:after="0"/>
        <w:ind w:right="5464" w:firstLine="0"/>
        <w:rPr>
          <w:b w:val="0"/>
          <w:sz w:val="24"/>
          <w:szCs w:val="24"/>
        </w:rPr>
      </w:pPr>
      <w:r w:rsidRPr="00E00E62">
        <w:rPr>
          <w:b w:val="0"/>
          <w:sz w:val="24"/>
          <w:szCs w:val="24"/>
        </w:rPr>
        <w:t xml:space="preserve">Об утверждении Муниципальной  программы </w:t>
      </w:r>
      <w:proofErr w:type="spellStart"/>
      <w:r w:rsidR="00E00E62">
        <w:rPr>
          <w:b w:val="0"/>
          <w:sz w:val="24"/>
          <w:szCs w:val="24"/>
        </w:rPr>
        <w:t>Шоркистрин</w:t>
      </w:r>
      <w:r w:rsidRPr="00E00E62">
        <w:rPr>
          <w:b w:val="0"/>
          <w:sz w:val="24"/>
          <w:szCs w:val="24"/>
        </w:rPr>
        <w:t>ского</w:t>
      </w:r>
      <w:proofErr w:type="spellEnd"/>
      <w:r w:rsidRPr="00E00E62">
        <w:rPr>
          <w:b w:val="0"/>
          <w:sz w:val="24"/>
          <w:szCs w:val="24"/>
        </w:rPr>
        <w:t xml:space="preserve"> сельского поселения </w:t>
      </w:r>
      <w:proofErr w:type="spellStart"/>
      <w:r w:rsidR="00E00E62">
        <w:rPr>
          <w:b w:val="0"/>
          <w:sz w:val="24"/>
          <w:szCs w:val="24"/>
        </w:rPr>
        <w:t>Урмарского</w:t>
      </w:r>
      <w:proofErr w:type="spellEnd"/>
      <w:r w:rsidR="00E00E62">
        <w:rPr>
          <w:b w:val="0"/>
          <w:sz w:val="24"/>
          <w:szCs w:val="24"/>
        </w:rPr>
        <w:t xml:space="preserve"> района Чувашской Республики </w:t>
      </w:r>
      <w:r w:rsidRPr="00E00E62">
        <w:rPr>
          <w:b w:val="0"/>
          <w:sz w:val="24"/>
          <w:szCs w:val="24"/>
        </w:rPr>
        <w:t xml:space="preserve">" Формирование современной городской среды на территории </w:t>
      </w:r>
      <w:proofErr w:type="spellStart"/>
      <w:r w:rsidR="00E00E62">
        <w:rPr>
          <w:b w:val="0"/>
          <w:sz w:val="24"/>
          <w:szCs w:val="24"/>
        </w:rPr>
        <w:t>Шоркистрин</w:t>
      </w:r>
      <w:r w:rsidR="00E00E62" w:rsidRPr="00E00E62">
        <w:rPr>
          <w:b w:val="0"/>
          <w:sz w:val="24"/>
          <w:szCs w:val="24"/>
        </w:rPr>
        <w:t>ского</w:t>
      </w:r>
      <w:proofErr w:type="spellEnd"/>
      <w:r w:rsidR="00E00E62" w:rsidRPr="00E00E62">
        <w:rPr>
          <w:b w:val="0"/>
          <w:sz w:val="24"/>
          <w:szCs w:val="24"/>
        </w:rPr>
        <w:t xml:space="preserve"> сельского поселения </w:t>
      </w:r>
      <w:proofErr w:type="spellStart"/>
      <w:r w:rsidR="00E00E62">
        <w:rPr>
          <w:b w:val="0"/>
          <w:sz w:val="24"/>
          <w:szCs w:val="24"/>
        </w:rPr>
        <w:t>Урмарского</w:t>
      </w:r>
      <w:proofErr w:type="spellEnd"/>
      <w:r w:rsidR="00E00E62">
        <w:rPr>
          <w:b w:val="0"/>
          <w:sz w:val="24"/>
          <w:szCs w:val="24"/>
        </w:rPr>
        <w:t xml:space="preserve"> района Чувашской Республики</w:t>
      </w:r>
      <w:r w:rsidRPr="00E00E62">
        <w:rPr>
          <w:b w:val="0"/>
          <w:sz w:val="24"/>
          <w:szCs w:val="24"/>
        </w:rPr>
        <w:t>"</w:t>
      </w:r>
    </w:p>
    <w:p w:rsidR="00F41BCE" w:rsidRDefault="00F41BCE" w:rsidP="00F41BCE">
      <w:pPr>
        <w:rPr>
          <w:b/>
          <w:szCs w:val="26"/>
        </w:rPr>
      </w:pPr>
      <w:r>
        <w:rPr>
          <w:b/>
          <w:szCs w:val="26"/>
        </w:rPr>
        <w:t xml:space="preserve"> </w:t>
      </w:r>
    </w:p>
    <w:p w:rsidR="00F41BCE" w:rsidRPr="00E00E62" w:rsidRDefault="00F41BCE" w:rsidP="00F41BCE">
      <w:pPr>
        <w:widowControl w:val="0"/>
        <w:ind w:firstLine="7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</w:t>
      </w:r>
      <w:r w:rsidR="00E00E62">
        <w:rPr>
          <w:snapToGrid w:val="0"/>
          <w:color w:val="000000"/>
          <w:sz w:val="24"/>
        </w:rPr>
        <w:t xml:space="preserve">го кодекса Российской Федерации, администрация </w:t>
      </w:r>
      <w:proofErr w:type="spellStart"/>
      <w:r w:rsidR="00E00E62" w:rsidRPr="00E00E62">
        <w:rPr>
          <w:sz w:val="24"/>
        </w:rPr>
        <w:t>Шоркистринского</w:t>
      </w:r>
      <w:proofErr w:type="spellEnd"/>
      <w:r w:rsidR="00E00E62" w:rsidRPr="00E00E62">
        <w:rPr>
          <w:sz w:val="24"/>
        </w:rPr>
        <w:t xml:space="preserve"> сельского поселения </w:t>
      </w:r>
      <w:proofErr w:type="spellStart"/>
      <w:r w:rsidR="00E00E62" w:rsidRPr="00E00E62">
        <w:rPr>
          <w:sz w:val="24"/>
        </w:rPr>
        <w:t>Урмарского</w:t>
      </w:r>
      <w:proofErr w:type="spellEnd"/>
      <w:r w:rsidR="00E00E62" w:rsidRPr="00E00E62">
        <w:rPr>
          <w:sz w:val="24"/>
        </w:rPr>
        <w:t xml:space="preserve"> района Чувашской Республики</w:t>
      </w:r>
      <w:r w:rsidRPr="00E00E62">
        <w:rPr>
          <w:snapToGrid w:val="0"/>
          <w:color w:val="000000"/>
          <w:sz w:val="24"/>
        </w:rPr>
        <w:t xml:space="preserve"> </w:t>
      </w:r>
      <w:proofErr w:type="spellStart"/>
      <w:proofErr w:type="gramStart"/>
      <w:r w:rsidRPr="00E00E62">
        <w:rPr>
          <w:snapToGrid w:val="0"/>
          <w:color w:val="000000"/>
          <w:sz w:val="24"/>
        </w:rPr>
        <w:t>п</w:t>
      </w:r>
      <w:proofErr w:type="spellEnd"/>
      <w:proofErr w:type="gramEnd"/>
      <w:r w:rsidRPr="00E00E62">
        <w:rPr>
          <w:snapToGrid w:val="0"/>
          <w:color w:val="000000"/>
          <w:sz w:val="24"/>
        </w:rPr>
        <w:t xml:space="preserve"> о с т а </w:t>
      </w:r>
      <w:proofErr w:type="spellStart"/>
      <w:r w:rsidRPr="00E00E62">
        <w:rPr>
          <w:snapToGrid w:val="0"/>
          <w:color w:val="000000"/>
          <w:sz w:val="24"/>
        </w:rPr>
        <w:t>н</w:t>
      </w:r>
      <w:proofErr w:type="spellEnd"/>
      <w:r w:rsidRPr="00E00E62">
        <w:rPr>
          <w:snapToGrid w:val="0"/>
          <w:color w:val="000000"/>
          <w:sz w:val="24"/>
        </w:rPr>
        <w:t xml:space="preserve"> о в л я е т:</w:t>
      </w:r>
    </w:p>
    <w:p w:rsidR="00F41BCE" w:rsidRDefault="00F41BCE" w:rsidP="00F41BCE">
      <w:pPr>
        <w:pStyle w:val="af3"/>
        <w:widowControl w:val="0"/>
        <w:numPr>
          <w:ilvl w:val="0"/>
          <w:numId w:val="2"/>
        </w:numPr>
        <w:ind w:left="0" w:firstLine="6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Утвердить муниципальную программу «Формирование современной городской среды на территории </w:t>
      </w:r>
      <w:proofErr w:type="spellStart"/>
      <w:r w:rsidR="00E00E62" w:rsidRPr="00E00E62">
        <w:rPr>
          <w:sz w:val="24"/>
        </w:rPr>
        <w:t>Шоркистринского</w:t>
      </w:r>
      <w:proofErr w:type="spellEnd"/>
      <w:r w:rsidR="00E00E62" w:rsidRPr="00E00E62">
        <w:rPr>
          <w:sz w:val="24"/>
        </w:rPr>
        <w:t xml:space="preserve"> сельского поселения </w:t>
      </w:r>
      <w:proofErr w:type="spellStart"/>
      <w:r w:rsidR="00E00E62" w:rsidRPr="00E00E62">
        <w:rPr>
          <w:sz w:val="24"/>
        </w:rPr>
        <w:t>Урмарского</w:t>
      </w:r>
      <w:proofErr w:type="spellEnd"/>
      <w:r w:rsidR="00E00E62" w:rsidRPr="00E00E62">
        <w:rPr>
          <w:sz w:val="24"/>
        </w:rPr>
        <w:t xml:space="preserve"> района Чувашской Республики</w:t>
      </w:r>
      <w:r>
        <w:rPr>
          <w:snapToGrid w:val="0"/>
          <w:color w:val="000000"/>
          <w:sz w:val="24"/>
        </w:rPr>
        <w:t>»</w:t>
      </w:r>
    </w:p>
    <w:p w:rsidR="009F7C81" w:rsidRDefault="009F7C81" w:rsidP="009F7C81">
      <w:pPr>
        <w:rPr>
          <w:snapToGrid w:val="0"/>
          <w:color w:val="000000"/>
          <w:sz w:val="24"/>
        </w:rPr>
      </w:pPr>
      <w:r>
        <w:rPr>
          <w:sz w:val="24"/>
        </w:rPr>
        <w:t>2</w:t>
      </w:r>
      <w:r w:rsidR="00F41BCE">
        <w:rPr>
          <w:sz w:val="24"/>
        </w:rPr>
        <w:t xml:space="preserve">. </w:t>
      </w:r>
      <w:proofErr w:type="gramStart"/>
      <w:r>
        <w:rPr>
          <w:snapToGrid w:val="0"/>
          <w:color w:val="000000"/>
          <w:sz w:val="24"/>
        </w:rPr>
        <w:t>Контроль за</w:t>
      </w:r>
      <w:proofErr w:type="gramEnd"/>
      <w:r>
        <w:rPr>
          <w:snapToGrid w:val="0"/>
          <w:color w:val="000000"/>
          <w:sz w:val="24"/>
        </w:rPr>
        <w:t xml:space="preserve"> выполнением настоящего постановления возложить на главу </w:t>
      </w:r>
      <w:proofErr w:type="spellStart"/>
      <w:r w:rsidR="001F70CB">
        <w:rPr>
          <w:sz w:val="24"/>
        </w:rPr>
        <w:t>Шоркистрин</w:t>
      </w:r>
      <w:r w:rsidR="001F70CB" w:rsidRPr="00E00E62">
        <w:rPr>
          <w:sz w:val="24"/>
        </w:rPr>
        <w:t>ского</w:t>
      </w:r>
      <w:proofErr w:type="spellEnd"/>
      <w:r w:rsidR="001F70CB" w:rsidRPr="00E00E62">
        <w:rPr>
          <w:sz w:val="24"/>
        </w:rPr>
        <w:t xml:space="preserve"> сельского поселения </w:t>
      </w:r>
      <w:proofErr w:type="spellStart"/>
      <w:r w:rsidR="001F70CB">
        <w:rPr>
          <w:sz w:val="24"/>
        </w:rPr>
        <w:t>Урмарского</w:t>
      </w:r>
      <w:proofErr w:type="spellEnd"/>
      <w:r w:rsidR="001F70CB">
        <w:rPr>
          <w:sz w:val="24"/>
        </w:rPr>
        <w:t xml:space="preserve"> района</w:t>
      </w:r>
      <w:r>
        <w:rPr>
          <w:snapToGrid w:val="0"/>
          <w:color w:val="000000"/>
          <w:sz w:val="24"/>
        </w:rPr>
        <w:t>.</w:t>
      </w:r>
    </w:p>
    <w:p w:rsidR="00F41BCE" w:rsidRPr="009F7C81" w:rsidRDefault="00F41BCE" w:rsidP="009F7C81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  <w:r w:rsidR="009F7C81">
        <w:rPr>
          <w:snapToGrid w:val="0"/>
          <w:color w:val="000000"/>
          <w:sz w:val="24"/>
        </w:rPr>
        <w:t>3</w:t>
      </w:r>
      <w:r>
        <w:rPr>
          <w:snapToGrid w:val="0"/>
          <w:color w:val="000000"/>
          <w:sz w:val="24"/>
        </w:rPr>
        <w:t xml:space="preserve">. </w:t>
      </w:r>
      <w:r w:rsidR="009F7C81" w:rsidRPr="009F7C81">
        <w:rPr>
          <w:sz w:val="24"/>
        </w:rPr>
        <w:t>Настоящее постановление вступает в силу после его официального опубликования.</w:t>
      </w:r>
    </w:p>
    <w:p w:rsidR="001F70CB" w:rsidRDefault="00F41BCE" w:rsidP="001F70CB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</w:t>
      </w:r>
    </w:p>
    <w:p w:rsidR="001F70CB" w:rsidRDefault="001F70CB" w:rsidP="001F70CB">
      <w:pPr>
        <w:widowControl w:val="0"/>
        <w:ind w:firstLine="0"/>
        <w:rPr>
          <w:sz w:val="28"/>
          <w:szCs w:val="28"/>
        </w:rPr>
      </w:pPr>
    </w:p>
    <w:p w:rsidR="001F70CB" w:rsidRPr="001F70CB" w:rsidRDefault="00F41BCE" w:rsidP="001F70CB">
      <w:pPr>
        <w:widowControl w:val="0"/>
        <w:ind w:firstLine="0"/>
        <w:rPr>
          <w:sz w:val="24"/>
        </w:rPr>
      </w:pPr>
      <w:r w:rsidRPr="001F70CB">
        <w:rPr>
          <w:sz w:val="24"/>
        </w:rPr>
        <w:t xml:space="preserve">Глава </w:t>
      </w:r>
      <w:proofErr w:type="spellStart"/>
      <w:r w:rsidR="001F70CB" w:rsidRPr="001F70CB">
        <w:rPr>
          <w:sz w:val="24"/>
        </w:rPr>
        <w:t>Шоркистринского</w:t>
      </w:r>
      <w:proofErr w:type="spellEnd"/>
      <w:r w:rsidR="001F70CB" w:rsidRPr="001F70CB">
        <w:rPr>
          <w:sz w:val="24"/>
        </w:rPr>
        <w:t xml:space="preserve"> сельского поселения </w:t>
      </w:r>
    </w:p>
    <w:p w:rsidR="00F41BCE" w:rsidRPr="001F70CB" w:rsidRDefault="001F70CB" w:rsidP="001F70CB">
      <w:pPr>
        <w:pStyle w:val="ad"/>
        <w:ind w:firstLine="0"/>
        <w:rPr>
          <w:sz w:val="24"/>
        </w:rPr>
      </w:pPr>
      <w:proofErr w:type="spellStart"/>
      <w:r w:rsidRPr="001F70CB">
        <w:rPr>
          <w:sz w:val="24"/>
        </w:rPr>
        <w:t>Урмарского</w:t>
      </w:r>
      <w:proofErr w:type="spellEnd"/>
      <w:r w:rsidRPr="001F70CB">
        <w:rPr>
          <w:sz w:val="24"/>
        </w:rPr>
        <w:t xml:space="preserve"> района</w:t>
      </w:r>
      <w:r>
        <w:rPr>
          <w:sz w:val="24"/>
        </w:rPr>
        <w:t xml:space="preserve"> </w:t>
      </w:r>
      <w:r w:rsidRPr="001F70CB">
        <w:rPr>
          <w:sz w:val="24"/>
        </w:rPr>
        <w:t xml:space="preserve"> Чувашской </w:t>
      </w:r>
      <w:r>
        <w:rPr>
          <w:sz w:val="24"/>
        </w:rPr>
        <w:t xml:space="preserve">   </w:t>
      </w:r>
      <w:r w:rsidRPr="001F70CB">
        <w:rPr>
          <w:sz w:val="24"/>
        </w:rPr>
        <w:t>Республики</w:t>
      </w:r>
      <w:r w:rsidRPr="001F70CB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                                         А.Ю.Петров </w:t>
      </w:r>
      <w:r w:rsidR="00F41BCE" w:rsidRPr="001F70CB">
        <w:rPr>
          <w:bCs/>
          <w:sz w:val="24"/>
        </w:rPr>
        <w:tab/>
      </w:r>
    </w:p>
    <w:p w:rsidR="00F41BCE" w:rsidRDefault="00F41BCE" w:rsidP="00F41BCE">
      <w:pPr>
        <w:rPr>
          <w:bCs/>
          <w:szCs w:val="28"/>
        </w:rPr>
      </w:pPr>
    </w:p>
    <w:p w:rsidR="00F41BCE" w:rsidRDefault="00F41BCE" w:rsidP="00F41BCE">
      <w:pPr>
        <w:rPr>
          <w:szCs w:val="20"/>
        </w:rPr>
      </w:pPr>
    </w:p>
    <w:p w:rsidR="00F41BCE" w:rsidRDefault="00F41BCE" w:rsidP="00F41BCE">
      <w:pPr>
        <w:pStyle w:val="a6"/>
        <w:tabs>
          <w:tab w:val="left" w:pos="708"/>
        </w:tabs>
        <w:rPr>
          <w:szCs w:val="20"/>
        </w:rPr>
      </w:pPr>
    </w:p>
    <w:p w:rsidR="00F41BCE" w:rsidRDefault="00F41BCE" w:rsidP="00F41BCE">
      <w:pPr>
        <w:rPr>
          <w:szCs w:val="20"/>
        </w:rPr>
      </w:pPr>
    </w:p>
    <w:p w:rsidR="00F41BCE" w:rsidRDefault="00F41BCE" w:rsidP="00F41BCE">
      <w:pPr>
        <w:rPr>
          <w:szCs w:val="20"/>
        </w:rPr>
      </w:pPr>
    </w:p>
    <w:p w:rsidR="00F41BCE" w:rsidRDefault="00F41BCE" w:rsidP="00F41BCE">
      <w:pPr>
        <w:rPr>
          <w:szCs w:val="20"/>
        </w:rPr>
      </w:pPr>
    </w:p>
    <w:p w:rsidR="00F41BCE" w:rsidRDefault="00F41BCE" w:rsidP="00F41BCE"/>
    <w:p w:rsidR="00F41BCE" w:rsidRDefault="00F41BCE" w:rsidP="00F41BCE">
      <w:pPr>
        <w:pStyle w:val="1"/>
        <w:framePr w:wrap="around"/>
        <w:jc w:val="left"/>
        <w:rPr>
          <w:b w:val="0"/>
        </w:rPr>
      </w:pPr>
    </w:p>
    <w:p w:rsidR="00F41BCE" w:rsidRDefault="00F41BCE" w:rsidP="00F41BC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41BCE" w:rsidRPr="001F70CB" w:rsidRDefault="00F41BCE" w:rsidP="00FB01C3">
      <w:pPr>
        <w:jc w:val="right"/>
        <w:rPr>
          <w:rStyle w:val="affff0"/>
          <w:b w:val="0"/>
          <w:bCs w:val="0"/>
          <w:color w:val="000000"/>
          <w:sz w:val="24"/>
        </w:rPr>
      </w:pPr>
      <w:r>
        <w:rPr>
          <w:sz w:val="28"/>
          <w:szCs w:val="28"/>
        </w:rPr>
        <w:t xml:space="preserve">                                             </w:t>
      </w:r>
      <w:r>
        <w:t xml:space="preserve">                                                                                                      </w:t>
      </w:r>
      <w:r w:rsidRPr="001F70CB">
        <w:rPr>
          <w:rStyle w:val="affff0"/>
          <w:b w:val="0"/>
          <w:bCs w:val="0"/>
          <w:color w:val="000000"/>
          <w:sz w:val="24"/>
        </w:rPr>
        <w:t xml:space="preserve">Утверждена </w:t>
      </w:r>
    </w:p>
    <w:p w:rsidR="00F41BCE" w:rsidRPr="001F70CB" w:rsidRDefault="00F41BCE" w:rsidP="001F70CB">
      <w:pPr>
        <w:pStyle w:val="af2"/>
        <w:jc w:val="right"/>
        <w:rPr>
          <w:rStyle w:val="affff0"/>
          <w:rFonts w:ascii="Times New Roman" w:hAnsi="Times New Roman"/>
          <w:b w:val="0"/>
          <w:bCs w:val="0"/>
          <w:color w:val="000000"/>
          <w:sz w:val="24"/>
        </w:rPr>
      </w:pPr>
      <w:r w:rsidRPr="001F70CB">
        <w:rPr>
          <w:rFonts w:ascii="Times New Roman" w:hAnsi="Times New Roman"/>
        </w:rPr>
        <w:t xml:space="preserve">            </w:t>
      </w:r>
      <w:hyperlink r:id="rId7" w:anchor="sub_0" w:history="1">
        <w:r w:rsidRPr="001F70CB">
          <w:rPr>
            <w:rStyle w:val="affff1"/>
            <w:rFonts w:ascii="Times New Roman" w:hAnsi="Times New Roman"/>
            <w:bCs/>
            <w:color w:val="000000"/>
            <w:sz w:val="24"/>
          </w:rPr>
          <w:t>постановлением</w:t>
        </w:r>
      </w:hyperlink>
      <w:r w:rsidRPr="001F70CB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 xml:space="preserve">  администрации</w:t>
      </w:r>
      <w:r w:rsidRPr="001F70CB">
        <w:rPr>
          <w:rStyle w:val="affff0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</w:t>
      </w:r>
      <w:proofErr w:type="spellStart"/>
      <w:r w:rsidR="001F70CB" w:rsidRPr="001F70CB">
        <w:rPr>
          <w:rFonts w:ascii="Times New Roman" w:hAnsi="Times New Roman"/>
          <w:sz w:val="24"/>
        </w:rPr>
        <w:t>Шоркистринского</w:t>
      </w:r>
      <w:proofErr w:type="spellEnd"/>
      <w:r w:rsidR="001F70CB" w:rsidRPr="001F70CB">
        <w:rPr>
          <w:rFonts w:ascii="Times New Roman" w:hAnsi="Times New Roman"/>
          <w:sz w:val="24"/>
        </w:rPr>
        <w:t xml:space="preserve"> </w:t>
      </w:r>
      <w:r w:rsidR="00960CAD">
        <w:rPr>
          <w:rFonts w:ascii="Times New Roman" w:hAnsi="Times New Roman"/>
          <w:sz w:val="24"/>
        </w:rPr>
        <w:t>с</w:t>
      </w:r>
      <w:r w:rsidR="001F70CB" w:rsidRPr="001F70CB">
        <w:rPr>
          <w:rFonts w:ascii="Times New Roman" w:hAnsi="Times New Roman"/>
          <w:sz w:val="24"/>
        </w:rPr>
        <w:t xml:space="preserve">ельского поселения </w:t>
      </w:r>
      <w:proofErr w:type="spellStart"/>
      <w:r w:rsidR="001F70CB" w:rsidRPr="001F70CB">
        <w:rPr>
          <w:rFonts w:ascii="Times New Roman" w:hAnsi="Times New Roman"/>
          <w:sz w:val="24"/>
        </w:rPr>
        <w:t>Урмарского</w:t>
      </w:r>
      <w:proofErr w:type="spellEnd"/>
      <w:r w:rsidR="001F70CB" w:rsidRPr="001F70CB">
        <w:rPr>
          <w:rFonts w:ascii="Times New Roman" w:hAnsi="Times New Roman"/>
          <w:sz w:val="24"/>
        </w:rPr>
        <w:t xml:space="preserve"> района </w:t>
      </w:r>
      <w:r w:rsidR="001F70CB">
        <w:rPr>
          <w:rFonts w:ascii="Times New Roman" w:hAnsi="Times New Roman"/>
          <w:sz w:val="24"/>
        </w:rPr>
        <w:t xml:space="preserve">        </w:t>
      </w:r>
      <w:r w:rsidRPr="001F70CB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 xml:space="preserve">                                                                      Чувашской Республики</w:t>
      </w:r>
      <w:r w:rsidRPr="001F70CB">
        <w:rPr>
          <w:rStyle w:val="affff0"/>
          <w:rFonts w:ascii="Times New Roman" w:hAnsi="Times New Roman"/>
          <w:b w:val="0"/>
          <w:bCs w:val="0"/>
          <w:color w:val="000000"/>
          <w:sz w:val="24"/>
        </w:rPr>
        <w:br/>
        <w:t xml:space="preserve">                                                        </w:t>
      </w:r>
      <w:r w:rsidR="00FB01C3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 xml:space="preserve">                            от 27</w:t>
      </w:r>
      <w:r w:rsidR="001F70CB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>.0</w:t>
      </w:r>
      <w:r w:rsidR="00FB01C3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>2</w:t>
      </w:r>
      <w:r w:rsidR="001F70CB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>.2020</w:t>
      </w:r>
      <w:r w:rsidR="00BB6EAA">
        <w:rPr>
          <w:rStyle w:val="affff0"/>
          <w:rFonts w:ascii="Times New Roman" w:hAnsi="Times New Roman"/>
          <w:b w:val="0"/>
          <w:bCs w:val="0"/>
          <w:color w:val="000000"/>
          <w:sz w:val="24"/>
        </w:rPr>
        <w:t xml:space="preserve">  №15</w:t>
      </w:r>
    </w:p>
    <w:p w:rsidR="00F41BCE" w:rsidRPr="001F70CB" w:rsidRDefault="00F41BCE" w:rsidP="001F70CB">
      <w:pPr>
        <w:pStyle w:val="af2"/>
        <w:rPr>
          <w:rStyle w:val="affff0"/>
          <w:rFonts w:ascii="Times New Roman" w:hAnsi="Times New Roman"/>
          <w:b w:val="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jc w:val="center"/>
        <w:rPr>
          <w:rStyle w:val="affff0"/>
          <w:bCs w:val="0"/>
        </w:rPr>
      </w:pPr>
    </w:p>
    <w:p w:rsidR="00F41BCE" w:rsidRDefault="00F41BCE" w:rsidP="00F41BCE">
      <w:pPr>
        <w:pStyle w:val="ConsPlusTitle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МУНИЦИПАЛЬНАЯ ПРОГРАММА </w:t>
      </w:r>
    </w:p>
    <w:p w:rsidR="00F41BCE" w:rsidRDefault="00960CAD" w:rsidP="00F41BCE">
      <w:pPr>
        <w:pStyle w:val="ConsPlusTitle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ШОРКИСТРИНСКОГО</w:t>
      </w:r>
      <w:r w:rsidR="00F41BCE">
        <w:rPr>
          <w:color w:val="000000"/>
          <w:sz w:val="26"/>
          <w:szCs w:val="26"/>
        </w:rPr>
        <w:t xml:space="preserve"> СЕЛЬСКОГО ПОСЕЛЕНИЯ</w:t>
      </w:r>
    </w:p>
    <w:p w:rsidR="00F41BCE" w:rsidRDefault="00F41BCE" w:rsidP="00F41BCE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8"/>
          <w:szCs w:val="28"/>
        </w:rPr>
        <w:t xml:space="preserve">Формирование современной городской среды </w:t>
      </w:r>
    </w:p>
    <w:p w:rsidR="00F41BCE" w:rsidRPr="001F70CB" w:rsidRDefault="00F41BCE" w:rsidP="00F41BCE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1F70CB" w:rsidRPr="001F70CB">
        <w:rPr>
          <w:sz w:val="28"/>
          <w:szCs w:val="28"/>
        </w:rPr>
        <w:t>Шоркистринского</w:t>
      </w:r>
      <w:proofErr w:type="spellEnd"/>
      <w:r w:rsidR="001F70CB" w:rsidRPr="001F70CB">
        <w:rPr>
          <w:sz w:val="28"/>
          <w:szCs w:val="28"/>
        </w:rPr>
        <w:t xml:space="preserve"> сельского поселения </w:t>
      </w:r>
      <w:proofErr w:type="spellStart"/>
      <w:r w:rsidR="001F70CB" w:rsidRPr="001F70CB">
        <w:rPr>
          <w:sz w:val="28"/>
          <w:szCs w:val="28"/>
        </w:rPr>
        <w:t>Урмарского</w:t>
      </w:r>
      <w:proofErr w:type="spellEnd"/>
      <w:r w:rsidR="001F70CB" w:rsidRPr="001F70CB">
        <w:rPr>
          <w:sz w:val="28"/>
          <w:szCs w:val="28"/>
        </w:rPr>
        <w:t xml:space="preserve"> района Чувашской Республики</w:t>
      </w:r>
      <w:r w:rsidRPr="001F70CB">
        <w:rPr>
          <w:color w:val="000000"/>
          <w:sz w:val="28"/>
          <w:szCs w:val="28"/>
        </w:rPr>
        <w:t>»</w:t>
      </w:r>
    </w:p>
    <w:p w:rsidR="00F41BCE" w:rsidRDefault="00F41BCE" w:rsidP="00F41BCE">
      <w:pPr>
        <w:pStyle w:val="ConsPlusNormal0"/>
        <w:jc w:val="both"/>
        <w:rPr>
          <w:color w:val="000000"/>
          <w:sz w:val="28"/>
          <w:szCs w:val="28"/>
        </w:rPr>
      </w:pPr>
    </w:p>
    <w:p w:rsidR="00F41BCE" w:rsidRDefault="00F41BCE" w:rsidP="00F41BCE">
      <w:pPr>
        <w:pStyle w:val="ConsPlusNormal0"/>
        <w:jc w:val="both"/>
        <w:rPr>
          <w:color w:val="000000"/>
          <w:sz w:val="26"/>
          <w:szCs w:val="26"/>
        </w:rPr>
      </w:pPr>
    </w:p>
    <w:p w:rsidR="00F41BCE" w:rsidRDefault="00F41BCE" w:rsidP="00F41BCE">
      <w:pPr>
        <w:pStyle w:val="ConsPlusNormal0"/>
        <w:jc w:val="both"/>
        <w:rPr>
          <w:color w:val="000000"/>
          <w:sz w:val="26"/>
          <w:szCs w:val="26"/>
        </w:rPr>
      </w:pPr>
    </w:p>
    <w:p w:rsidR="00F41BCE" w:rsidRDefault="00F41BCE" w:rsidP="00F41BCE">
      <w:pPr>
        <w:pStyle w:val="ConsPlusNormal0"/>
        <w:jc w:val="both"/>
        <w:rPr>
          <w:color w:val="000000"/>
          <w:sz w:val="26"/>
          <w:szCs w:val="26"/>
        </w:rPr>
      </w:pPr>
    </w:p>
    <w:p w:rsidR="00F41BCE" w:rsidRDefault="00F41BCE" w:rsidP="00F41BCE">
      <w:pPr>
        <w:pStyle w:val="ConsPlusNormal0"/>
        <w:jc w:val="both"/>
        <w:rPr>
          <w:color w:val="000000"/>
          <w:sz w:val="26"/>
          <w:szCs w:val="26"/>
        </w:rPr>
      </w:pPr>
    </w:p>
    <w:p w:rsidR="00F41BCE" w:rsidRDefault="00F41BCE" w:rsidP="00F41BCE">
      <w:pPr>
        <w:pStyle w:val="ConsPlusNormal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4481"/>
        <w:gridCol w:w="5643"/>
      </w:tblGrid>
      <w:tr w:rsidR="00F41BCE" w:rsidTr="00F41BCE">
        <w:tc>
          <w:tcPr>
            <w:tcW w:w="2213" w:type="pct"/>
            <w:hideMark/>
          </w:tcPr>
          <w:p w:rsidR="00F41BCE" w:rsidRDefault="00F41BCE">
            <w:pPr>
              <w:pStyle w:val="ConsPlusNormal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2787" w:type="pct"/>
          </w:tcPr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="001F70CB">
              <w:rPr>
                <w:color w:val="000000"/>
                <w:sz w:val="26"/>
                <w:szCs w:val="26"/>
              </w:rPr>
              <w:t>Шоркистр</w:t>
            </w:r>
            <w:r>
              <w:rPr>
                <w:color w:val="000000"/>
                <w:sz w:val="26"/>
                <w:szCs w:val="26"/>
              </w:rPr>
              <w:t>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41BCE" w:rsidTr="00F41BCE">
        <w:tc>
          <w:tcPr>
            <w:tcW w:w="2213" w:type="pct"/>
          </w:tcPr>
          <w:p w:rsidR="00F41BCE" w:rsidRDefault="00F41BCE">
            <w:pPr>
              <w:pStyle w:val="ConsPlusNormal0"/>
              <w:jc w:val="both"/>
              <w:rPr>
                <w:color w:val="000000"/>
                <w:sz w:val="26"/>
                <w:szCs w:val="26"/>
              </w:rPr>
            </w:pPr>
          </w:p>
          <w:p w:rsidR="00F41BCE" w:rsidRDefault="00F41BCE">
            <w:pPr>
              <w:pStyle w:val="ConsPlusNormal0"/>
              <w:jc w:val="both"/>
              <w:rPr>
                <w:color w:val="000000"/>
                <w:sz w:val="26"/>
                <w:szCs w:val="26"/>
              </w:rPr>
            </w:pPr>
          </w:p>
          <w:p w:rsidR="00F41BCE" w:rsidRDefault="00F41BCE">
            <w:pPr>
              <w:pStyle w:val="ConsPlusNormal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7" w:type="pct"/>
          </w:tcPr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41BCE" w:rsidRPr="001F70CB" w:rsidTr="00F41BCE">
        <w:tc>
          <w:tcPr>
            <w:tcW w:w="2213" w:type="pct"/>
            <w:hideMark/>
          </w:tcPr>
          <w:p w:rsidR="00F41BCE" w:rsidRDefault="00F41BCE">
            <w:pPr>
              <w:pStyle w:val="ConsPlusNormal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</w:tcPr>
          <w:p w:rsidR="00F41BCE" w:rsidRDefault="00F41BCE">
            <w:pPr>
              <w:pStyle w:val="ConsPlusNormal0"/>
              <w:ind w:left="1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сельского поселения А.</w:t>
            </w:r>
            <w:r w:rsidR="001F70C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.</w:t>
            </w:r>
            <w:r w:rsidR="001F70CB">
              <w:rPr>
                <w:color w:val="000000"/>
                <w:sz w:val="28"/>
                <w:szCs w:val="28"/>
              </w:rPr>
              <w:t>Петров</w:t>
            </w:r>
          </w:p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тел</w:t>
            </w:r>
            <w:r w:rsidR="001F70CB">
              <w:rPr>
                <w:color w:val="000000"/>
                <w:sz w:val="28"/>
                <w:szCs w:val="28"/>
                <w:lang w:val="en-US"/>
              </w:rPr>
              <w:t>. 883544</w:t>
            </w:r>
            <w:r w:rsidR="001F70CB" w:rsidRPr="001F70CB">
              <w:rPr>
                <w:color w:val="000000"/>
                <w:sz w:val="28"/>
                <w:szCs w:val="28"/>
                <w:lang w:val="en-US"/>
              </w:rPr>
              <w:t>44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231, </w:t>
            </w:r>
          </w:p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urmary_</w:t>
            </w:r>
            <w:r w:rsidR="001F70CB">
              <w:rPr>
                <w:color w:val="000000"/>
                <w:sz w:val="28"/>
                <w:szCs w:val="28"/>
                <w:lang w:val="en-US"/>
              </w:rPr>
              <w:t>shorkistr</w:t>
            </w:r>
            <w:r>
              <w:rPr>
                <w:color w:val="000000"/>
                <w:sz w:val="28"/>
                <w:szCs w:val="28"/>
                <w:lang w:val="en-US"/>
              </w:rPr>
              <w:t>@cap.ru</w:t>
            </w:r>
          </w:p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  <w:p w:rsidR="00F41BCE" w:rsidRDefault="00F41BCE">
            <w:pPr>
              <w:pStyle w:val="ConsPlusNormal0"/>
              <w:ind w:left="185"/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F41BCE" w:rsidRPr="001F70CB" w:rsidTr="00F41BCE">
        <w:tc>
          <w:tcPr>
            <w:tcW w:w="2213" w:type="pct"/>
            <w:vAlign w:val="bottom"/>
          </w:tcPr>
          <w:p w:rsidR="00F41BCE" w:rsidRDefault="00F41BCE">
            <w:pPr>
              <w:pStyle w:val="ConsPlusNormal0"/>
              <w:ind w:right="586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787" w:type="pct"/>
            <w:vAlign w:val="bottom"/>
          </w:tcPr>
          <w:p w:rsidR="00F41BCE" w:rsidRDefault="00F41BCE">
            <w:pPr>
              <w:pStyle w:val="ConsPlusNormal0"/>
              <w:jc w:val="right"/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jc w:val="center"/>
        <w:rPr>
          <w:rStyle w:val="affff0"/>
          <w:bCs w:val="0"/>
          <w:lang w:val="en-US"/>
        </w:rPr>
      </w:pPr>
    </w:p>
    <w:p w:rsidR="00F41BCE" w:rsidRDefault="00F41BCE" w:rsidP="00F41BCE">
      <w:pPr>
        <w:ind w:firstLine="0"/>
        <w:jc w:val="center"/>
        <w:rPr>
          <w:rStyle w:val="affff0"/>
          <w:bCs w:val="0"/>
          <w:lang w:val="en-US"/>
        </w:rPr>
      </w:pPr>
    </w:p>
    <w:p w:rsidR="00F41BCE" w:rsidRPr="00960CAD" w:rsidRDefault="00F41BCE" w:rsidP="00F41BCE">
      <w:pPr>
        <w:ind w:firstLine="0"/>
        <w:jc w:val="center"/>
        <w:rPr>
          <w:sz w:val="24"/>
        </w:rPr>
      </w:pPr>
      <w:r w:rsidRPr="00960CAD">
        <w:rPr>
          <w:rStyle w:val="affff0"/>
          <w:bCs w:val="0"/>
          <w:sz w:val="24"/>
        </w:rPr>
        <w:t>ПАСПОРТ</w:t>
      </w:r>
    </w:p>
    <w:p w:rsidR="00F41BCE" w:rsidRPr="00960CAD" w:rsidRDefault="00F41BCE" w:rsidP="00F41BCE">
      <w:pPr>
        <w:ind w:firstLine="0"/>
        <w:jc w:val="center"/>
        <w:rPr>
          <w:b/>
          <w:sz w:val="24"/>
        </w:rPr>
      </w:pPr>
      <w:r w:rsidRPr="00960CAD">
        <w:rPr>
          <w:b/>
          <w:sz w:val="24"/>
        </w:rPr>
        <w:t xml:space="preserve">Муниципальной программы </w:t>
      </w:r>
      <w:proofErr w:type="spellStart"/>
      <w:r w:rsidR="001F70CB" w:rsidRPr="00960CAD">
        <w:rPr>
          <w:b/>
          <w:sz w:val="24"/>
          <w:lang w:val="en-US"/>
        </w:rPr>
        <w:t>Шоркистри</w:t>
      </w:r>
      <w:r w:rsidRPr="00960CAD">
        <w:rPr>
          <w:b/>
          <w:sz w:val="24"/>
        </w:rPr>
        <w:t>нского</w:t>
      </w:r>
      <w:proofErr w:type="spellEnd"/>
      <w:r w:rsidRPr="00960CAD">
        <w:rPr>
          <w:b/>
          <w:sz w:val="24"/>
        </w:rPr>
        <w:t xml:space="preserve"> сельского поселения</w:t>
      </w:r>
    </w:p>
    <w:p w:rsidR="00F41BCE" w:rsidRPr="00960CAD" w:rsidRDefault="00F41BCE" w:rsidP="00F41BCE">
      <w:pPr>
        <w:ind w:firstLine="0"/>
        <w:jc w:val="center"/>
        <w:rPr>
          <w:b/>
          <w:sz w:val="24"/>
        </w:rPr>
      </w:pPr>
      <w:r w:rsidRPr="00960CAD">
        <w:rPr>
          <w:b/>
          <w:sz w:val="24"/>
        </w:rPr>
        <w:t xml:space="preserve">"Формирование современной городской среды </w:t>
      </w:r>
    </w:p>
    <w:p w:rsidR="00F41BCE" w:rsidRPr="00960CAD" w:rsidRDefault="00F41BCE" w:rsidP="00F41BCE">
      <w:pPr>
        <w:ind w:firstLine="0"/>
        <w:jc w:val="center"/>
        <w:rPr>
          <w:b/>
          <w:sz w:val="24"/>
        </w:rPr>
      </w:pPr>
      <w:r w:rsidRPr="00960CAD">
        <w:rPr>
          <w:b/>
          <w:sz w:val="24"/>
        </w:rPr>
        <w:t xml:space="preserve">на территории </w:t>
      </w:r>
      <w:proofErr w:type="spellStart"/>
      <w:r w:rsidR="001F70CB" w:rsidRPr="00960CAD">
        <w:rPr>
          <w:b/>
          <w:sz w:val="24"/>
        </w:rPr>
        <w:t>Шоркистринского</w:t>
      </w:r>
      <w:proofErr w:type="spellEnd"/>
      <w:r w:rsidR="001F70CB" w:rsidRPr="00960CAD">
        <w:rPr>
          <w:b/>
          <w:sz w:val="24"/>
        </w:rPr>
        <w:t xml:space="preserve"> сельского поселения </w:t>
      </w:r>
      <w:proofErr w:type="spellStart"/>
      <w:r w:rsidR="001F70CB" w:rsidRPr="00960CAD">
        <w:rPr>
          <w:b/>
          <w:sz w:val="24"/>
        </w:rPr>
        <w:t>Урмарского</w:t>
      </w:r>
      <w:proofErr w:type="spellEnd"/>
      <w:r w:rsidR="001F70CB" w:rsidRPr="00960CAD">
        <w:rPr>
          <w:b/>
          <w:sz w:val="24"/>
        </w:rPr>
        <w:t xml:space="preserve"> района Чувашской Республики</w:t>
      </w:r>
      <w:r w:rsidRPr="00960CAD">
        <w:rPr>
          <w:b/>
          <w:sz w:val="24"/>
        </w:rPr>
        <w:t>»</w:t>
      </w:r>
    </w:p>
    <w:p w:rsidR="00F41BCE" w:rsidRPr="00960CAD" w:rsidRDefault="00F41BCE" w:rsidP="00F41BCE">
      <w:pPr>
        <w:ind w:firstLine="0"/>
        <w:jc w:val="center"/>
        <w:rPr>
          <w:b/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55"/>
        <w:gridCol w:w="5484"/>
      </w:tblGrid>
      <w:tr w:rsidR="00F41BCE" w:rsidRPr="00960CAD" w:rsidTr="00F41BCE"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Ответственный исполнитель муниципальной программы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            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1BCE" w:rsidRPr="00960CAD" w:rsidRDefault="00F41BCE">
            <w:pPr>
              <w:tabs>
                <w:tab w:val="left" w:pos="142"/>
              </w:tabs>
              <w:rPr>
                <w:sz w:val="24"/>
              </w:rPr>
            </w:pPr>
            <w:r w:rsidRPr="00960CAD">
              <w:rPr>
                <w:sz w:val="24"/>
              </w:rPr>
              <w:t xml:space="preserve">Администрация </w:t>
            </w:r>
            <w:proofErr w:type="spellStart"/>
            <w:r w:rsidR="001F70CB" w:rsidRPr="00960CAD">
              <w:rPr>
                <w:sz w:val="24"/>
              </w:rPr>
              <w:t>Шоркистринского</w:t>
            </w:r>
            <w:proofErr w:type="spellEnd"/>
            <w:r w:rsidR="001F70CB" w:rsidRPr="00960CAD">
              <w:rPr>
                <w:sz w:val="24"/>
              </w:rPr>
              <w:t xml:space="preserve"> сельского поселения </w:t>
            </w:r>
            <w:proofErr w:type="spellStart"/>
            <w:r w:rsidR="001F70CB" w:rsidRPr="00960CAD">
              <w:rPr>
                <w:sz w:val="24"/>
              </w:rPr>
              <w:t>Урмарского</w:t>
            </w:r>
            <w:proofErr w:type="spellEnd"/>
            <w:r w:rsidR="001F70CB" w:rsidRPr="00960CAD">
              <w:rPr>
                <w:sz w:val="24"/>
              </w:rPr>
              <w:t xml:space="preserve"> района Чувашской Республики</w:t>
            </w: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Соисполнители муниципальной программы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1BCE" w:rsidRPr="00960CAD" w:rsidRDefault="00F41BCE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 xml:space="preserve">Отдел по строительству и жилищно-коммунальному хозяйству администрации </w:t>
            </w:r>
            <w:proofErr w:type="spellStart"/>
            <w:r w:rsidRPr="00960CAD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960CAD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подпрограммы                            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1BCE" w:rsidRPr="00960CAD" w:rsidRDefault="00F41BCE">
            <w:pPr>
              <w:ind w:firstLine="0"/>
              <w:jc w:val="left"/>
              <w:rPr>
                <w:sz w:val="24"/>
              </w:rPr>
            </w:pPr>
            <w:r w:rsidRPr="00960CAD">
              <w:rPr>
                <w:sz w:val="24"/>
              </w:rPr>
              <w:t>Благоустройство дворовых и общественных территорий</w:t>
            </w:r>
          </w:p>
          <w:p w:rsidR="00F41BCE" w:rsidRPr="00960CAD" w:rsidRDefault="00F41BCE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основные мероприятия             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1BCE" w:rsidRPr="00960CAD" w:rsidRDefault="00F41BCE">
            <w:pPr>
              <w:ind w:firstLine="0"/>
              <w:jc w:val="left"/>
              <w:rPr>
                <w:sz w:val="24"/>
              </w:rPr>
            </w:pPr>
            <w:r w:rsidRPr="00960CAD">
              <w:rPr>
                <w:sz w:val="24"/>
              </w:rPr>
              <w:t>Содействие благоустройству населенных пунктов Чувашской Республики</w:t>
            </w:r>
          </w:p>
          <w:p w:rsidR="00F41BCE" w:rsidRPr="00960CAD" w:rsidRDefault="00F41BCE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>Цели муниципальной программы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                           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960CAD"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proofErr w:type="spellStart"/>
            <w:r w:rsidR="001F70CB" w:rsidRPr="00960CAD">
              <w:rPr>
                <w:sz w:val="24"/>
              </w:rPr>
              <w:t>Шоркистринского</w:t>
            </w:r>
            <w:proofErr w:type="spellEnd"/>
            <w:r w:rsidR="001F70CB" w:rsidRPr="00960CAD">
              <w:rPr>
                <w:sz w:val="24"/>
              </w:rPr>
              <w:t xml:space="preserve"> сельского поселения </w:t>
            </w:r>
            <w:proofErr w:type="spellStart"/>
            <w:r w:rsidR="001F70CB" w:rsidRPr="00960CAD">
              <w:rPr>
                <w:sz w:val="24"/>
              </w:rPr>
              <w:t>Урмарского</w:t>
            </w:r>
            <w:proofErr w:type="spellEnd"/>
            <w:r w:rsidR="001F70CB" w:rsidRPr="00960CAD">
              <w:rPr>
                <w:sz w:val="24"/>
              </w:rPr>
              <w:t xml:space="preserve"> района Чувашской Республики путем реализации в период 2020</w:t>
            </w:r>
            <w:r w:rsidRPr="00960CAD">
              <w:rPr>
                <w:sz w:val="24"/>
              </w:rPr>
              <w:t>-2035 годов комплекса мероприятий по благоустройству территорий</w:t>
            </w:r>
          </w:p>
          <w:p w:rsidR="00F41BCE" w:rsidRPr="00960CAD" w:rsidRDefault="00F41BCE">
            <w:pPr>
              <w:ind w:firstLine="0"/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>Задачи муниципальной программы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proofErr w:type="gramStart"/>
            <w:r w:rsidRPr="00960CAD"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F41BCE" w:rsidRPr="00960CAD" w:rsidRDefault="00F41BCE">
            <w:pPr>
              <w:ind w:firstLine="0"/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="001F70CB" w:rsidRPr="00960CAD">
              <w:rPr>
                <w:sz w:val="24"/>
              </w:rPr>
              <w:t>Шоркистринского</w:t>
            </w:r>
            <w:proofErr w:type="spellEnd"/>
            <w:r w:rsidR="001F70CB" w:rsidRPr="00960CAD">
              <w:rPr>
                <w:sz w:val="24"/>
              </w:rPr>
              <w:t xml:space="preserve"> сельского поселения </w:t>
            </w:r>
            <w:proofErr w:type="spellStart"/>
            <w:r w:rsidR="001F70CB" w:rsidRPr="00960CAD">
              <w:rPr>
                <w:sz w:val="24"/>
              </w:rPr>
              <w:t>Урмарского</w:t>
            </w:r>
            <w:proofErr w:type="spellEnd"/>
            <w:r w:rsidR="001F70CB" w:rsidRPr="00960CAD">
              <w:rPr>
                <w:sz w:val="24"/>
              </w:rPr>
              <w:t xml:space="preserve"> района Чувашской Республики </w:t>
            </w:r>
          </w:p>
          <w:p w:rsidR="00F41BCE" w:rsidRPr="00960CAD" w:rsidRDefault="00F41BCE">
            <w:pPr>
              <w:tabs>
                <w:tab w:val="left" w:pos="142"/>
              </w:tabs>
              <w:ind w:firstLine="0"/>
              <w:rPr>
                <w:sz w:val="24"/>
              </w:rPr>
            </w:pP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Целевые индикаторы (показатели) муниципальной программы 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1BCE" w:rsidRPr="00960CAD" w:rsidRDefault="00F41BCE">
            <w:pPr>
              <w:tabs>
                <w:tab w:val="left" w:pos="142"/>
              </w:tabs>
              <w:rPr>
                <w:sz w:val="24"/>
              </w:rPr>
            </w:pPr>
            <w:r w:rsidRPr="00960CAD">
              <w:rPr>
                <w:sz w:val="24"/>
              </w:rPr>
              <w:t>- Перевод сети уличного освещения на приборы учета – 100%</w:t>
            </w:r>
          </w:p>
          <w:p w:rsidR="00F41BCE" w:rsidRPr="00960CAD" w:rsidRDefault="00F41BCE">
            <w:pPr>
              <w:tabs>
                <w:tab w:val="left" w:pos="142"/>
              </w:tabs>
              <w:rPr>
                <w:sz w:val="24"/>
              </w:rPr>
            </w:pPr>
            <w:r w:rsidRPr="00960CAD"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F41BCE" w:rsidRPr="00960CAD" w:rsidRDefault="00F41BCE">
            <w:pPr>
              <w:tabs>
                <w:tab w:val="left" w:pos="142"/>
              </w:tabs>
              <w:rPr>
                <w:sz w:val="24"/>
              </w:rPr>
            </w:pPr>
            <w:r w:rsidRPr="00960CAD">
              <w:rPr>
                <w:sz w:val="24"/>
              </w:rPr>
              <w:t>- Охват централизованным сбором и вывозом ТБО населенных пунктов 100%</w:t>
            </w: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Этапы и сроки реализации муниципальной программы      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  </w:t>
            </w: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1BCE" w:rsidRPr="00960CAD" w:rsidRDefault="00F41BCE">
            <w:pPr>
              <w:tabs>
                <w:tab w:val="left" w:pos="142"/>
              </w:tabs>
              <w:rPr>
                <w:sz w:val="24"/>
              </w:rPr>
            </w:pPr>
            <w:r w:rsidRPr="00960CAD">
              <w:rPr>
                <w:sz w:val="24"/>
              </w:rPr>
              <w:t>2019-2035 годы</w:t>
            </w:r>
          </w:p>
        </w:tc>
      </w:tr>
      <w:tr w:rsidR="00F41BCE" w:rsidRPr="00960CAD" w:rsidTr="00F41BCE">
        <w:trPr>
          <w:trHeight w:val="8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1F70CB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Объем средств бюджета  </w:t>
            </w:r>
            <w:proofErr w:type="spellStart"/>
            <w:r w:rsidRPr="00960CAD">
              <w:rPr>
                <w:sz w:val="24"/>
              </w:rPr>
              <w:t>Шоркистри</w:t>
            </w:r>
            <w:r w:rsidR="00F41BCE" w:rsidRPr="00960CAD">
              <w:rPr>
                <w:sz w:val="24"/>
              </w:rPr>
              <w:t>нского</w:t>
            </w:r>
            <w:proofErr w:type="spellEnd"/>
            <w:r w:rsidR="00F41BCE" w:rsidRPr="00960CAD">
              <w:rPr>
                <w:sz w:val="24"/>
              </w:rPr>
              <w:t xml:space="preserve"> сельского поселения на              финансирование </w:t>
            </w:r>
            <w:r w:rsidR="00F41BCE" w:rsidRPr="00960CAD">
              <w:rPr>
                <w:sz w:val="24"/>
              </w:rPr>
              <w:lastRenderedPageBreak/>
              <w:t xml:space="preserve">муниципальной программы и прогнозная оценка привлекаемых  </w:t>
            </w:r>
          </w:p>
          <w:p w:rsidR="00F41BCE" w:rsidRPr="00960CAD" w:rsidRDefault="00F41BCE">
            <w:pPr>
              <w:tabs>
                <w:tab w:val="left" w:pos="142"/>
              </w:tabs>
              <w:ind w:firstLine="0"/>
              <w:jc w:val="left"/>
              <w:rPr>
                <w:sz w:val="24"/>
              </w:rPr>
            </w:pPr>
            <w:r w:rsidRPr="00960CAD">
              <w:rPr>
                <w:sz w:val="24"/>
              </w:rPr>
              <w:t xml:space="preserve">на реализацию ее целей средств федерального бюджета, республиканского бюджета Чувашской Республики, внебюджетных источников                                 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lastRenderedPageBreak/>
              <w:t xml:space="preserve">общий объем финансирования Муниципальной программы составит </w:t>
            </w:r>
            <w:r w:rsidR="00C27DDB" w:rsidRPr="00960CAD">
              <w:rPr>
                <w:rFonts w:ascii="Times New Roman" w:hAnsi="Times New Roman"/>
              </w:rPr>
              <w:t>3473150</w:t>
            </w:r>
            <w:r w:rsidRPr="00960CAD">
              <w:rPr>
                <w:rFonts w:ascii="Times New Roman" w:hAnsi="Times New Roman"/>
              </w:rPr>
              <w:t>,00  рублей, в том числе по годам: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lastRenderedPageBreak/>
              <w:t xml:space="preserve">2020 год – </w:t>
            </w:r>
            <w:r w:rsidRPr="00960CAD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960CAD">
              <w:rPr>
                <w:rFonts w:ascii="Times New Roman" w:hAnsi="Times New Roman"/>
              </w:rPr>
              <w:t> 3</w:t>
            </w:r>
            <w:r w:rsidR="001F70CB" w:rsidRPr="00960CAD">
              <w:rPr>
                <w:rFonts w:ascii="Times New Roman" w:hAnsi="Times New Roman"/>
              </w:rPr>
              <w:t>83960</w:t>
            </w:r>
            <w:r w:rsidRPr="00960CAD">
              <w:rPr>
                <w:rFonts w:ascii="Times New Roman" w:hAnsi="Times New Roman"/>
              </w:rPr>
              <w:t>,00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2021 год –  </w:t>
            </w:r>
            <w:r w:rsidR="00C27DDB" w:rsidRPr="00960CAD">
              <w:rPr>
                <w:rFonts w:ascii="Times New Roman" w:hAnsi="Times New Roman"/>
              </w:rPr>
              <w:t>205946</w:t>
            </w:r>
            <w:r w:rsidRPr="00960CAD">
              <w:rPr>
                <w:rFonts w:ascii="Times New Roman" w:hAnsi="Times New Roman"/>
              </w:rPr>
              <w:t>,00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2022 год –  </w:t>
            </w:r>
            <w:r w:rsidR="00C27DDB" w:rsidRPr="00960CAD">
              <w:rPr>
                <w:rFonts w:ascii="Times New Roman" w:hAnsi="Times New Roman"/>
              </w:rPr>
              <w:t>205946,00 </w:t>
            </w:r>
            <w:r w:rsidRPr="00960CAD">
              <w:rPr>
                <w:rFonts w:ascii="Times New Roman" w:hAnsi="Times New Roman"/>
              </w:rPr>
              <w:t>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2023 год –  </w:t>
            </w:r>
            <w:r w:rsidR="00C27DDB" w:rsidRPr="00960CAD">
              <w:rPr>
                <w:rFonts w:ascii="Times New Roman" w:hAnsi="Times New Roman"/>
              </w:rPr>
              <w:t>205946,00 </w:t>
            </w:r>
            <w:r w:rsidRPr="00960CAD">
              <w:rPr>
                <w:rFonts w:ascii="Times New Roman" w:hAnsi="Times New Roman"/>
              </w:rPr>
              <w:t>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2024 год –  </w:t>
            </w:r>
            <w:r w:rsidR="00C27DDB" w:rsidRPr="00960CAD">
              <w:rPr>
                <w:rFonts w:ascii="Times New Roman" w:hAnsi="Times New Roman"/>
              </w:rPr>
              <w:t>205946,00 </w:t>
            </w:r>
            <w:r w:rsidRPr="00960CAD">
              <w:rPr>
                <w:rFonts w:ascii="Times New Roman" w:hAnsi="Times New Roman"/>
              </w:rPr>
              <w:t>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–</w:t>
            </w:r>
            <w:r w:rsidR="00C27DDB" w:rsidRPr="00960CAD">
              <w:rPr>
                <w:sz w:val="24"/>
              </w:rPr>
              <w:t xml:space="preserve"> 205946,00 </w:t>
            </w:r>
            <w:r w:rsidRPr="00960CAD">
              <w:rPr>
                <w:sz w:val="24"/>
              </w:rPr>
              <w:t>,00 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-1</w:t>
            </w:r>
            <w:r w:rsidR="00C27DDB" w:rsidRPr="00960CAD">
              <w:rPr>
                <w:sz w:val="24"/>
              </w:rPr>
              <w:t>029730</w:t>
            </w:r>
            <w:r w:rsidRPr="00960CAD">
              <w:rPr>
                <w:sz w:val="24"/>
              </w:rPr>
              <w:t>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2031-2036 годы –1</w:t>
            </w:r>
            <w:r w:rsidR="00C27DDB" w:rsidRPr="00960CAD">
              <w:rPr>
                <w:sz w:val="24"/>
              </w:rPr>
              <w:t>029730</w:t>
            </w:r>
            <w:r w:rsidRPr="00960CAD">
              <w:rPr>
                <w:sz w:val="24"/>
              </w:rPr>
              <w:t>,00 рублей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средства федерального бюджета – 0 тыс. рублей</w:t>
            </w:r>
            <w:proofErr w:type="gramStart"/>
            <w:r w:rsidRPr="00960CAD">
              <w:rPr>
                <w:rFonts w:ascii="Times New Roman" w:hAnsi="Times New Roman"/>
              </w:rPr>
              <w:t xml:space="preserve"> ,</w:t>
            </w:r>
            <w:proofErr w:type="gramEnd"/>
            <w:r w:rsidRPr="00960CAD">
              <w:rPr>
                <w:rFonts w:ascii="Times New Roman" w:hAnsi="Times New Roman"/>
              </w:rPr>
              <w:t xml:space="preserve"> в том числе: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2020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- 0,00 .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-0,00 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-0,00.рублей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– 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2031-3035 года – 0,00 рублей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средства республиканского бюджета – 0,00  рублей  в том числе: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2020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-0,00 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-0,00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– 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2031-3035 года – 0,00 рублей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средства местных бюджетов – </w:t>
            </w:r>
            <w:r w:rsidR="00C27DDB" w:rsidRPr="00960CAD">
              <w:rPr>
                <w:rFonts w:ascii="Times New Roman" w:hAnsi="Times New Roman"/>
              </w:rPr>
              <w:t>3473150</w:t>
            </w:r>
            <w:r w:rsidRPr="00960CAD">
              <w:rPr>
                <w:rFonts w:ascii="Times New Roman" w:hAnsi="Times New Roman"/>
              </w:rPr>
              <w:t>,00  рублей, в том числе:</w:t>
            </w:r>
          </w:p>
          <w:p w:rsidR="00C27DDB" w:rsidRPr="00960CAD" w:rsidRDefault="00C27DDB" w:rsidP="00C27DDB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2020 год – </w:t>
            </w:r>
            <w:r w:rsidRPr="00960CAD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960CAD">
              <w:rPr>
                <w:rFonts w:ascii="Times New Roman" w:hAnsi="Times New Roman"/>
              </w:rPr>
              <w:t> 383960,00 рублей;</w:t>
            </w:r>
          </w:p>
          <w:p w:rsidR="00C27DDB" w:rsidRPr="00960CAD" w:rsidRDefault="00C27DDB" w:rsidP="00C27DDB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–  205946,00 рублей;</w:t>
            </w:r>
          </w:p>
          <w:p w:rsidR="00C27DDB" w:rsidRPr="00960CAD" w:rsidRDefault="00C27DDB" w:rsidP="00C27DDB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–  205946,00 рублей;</w:t>
            </w:r>
          </w:p>
          <w:p w:rsidR="00C27DDB" w:rsidRPr="00960CAD" w:rsidRDefault="00C27DDB" w:rsidP="00C27DDB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–  205946,00 рублей;</w:t>
            </w:r>
          </w:p>
          <w:p w:rsidR="00C27DDB" w:rsidRPr="00960CAD" w:rsidRDefault="00C27DDB" w:rsidP="00C27DDB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–  205946,00 рублей;</w:t>
            </w:r>
          </w:p>
          <w:p w:rsidR="00C27DDB" w:rsidRPr="00960CAD" w:rsidRDefault="00C27DDB" w:rsidP="00C27DDB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– 205946,00 ,00 рублей;</w:t>
            </w:r>
          </w:p>
          <w:p w:rsidR="00C27DDB" w:rsidRPr="00960CAD" w:rsidRDefault="00C27DDB" w:rsidP="00C27DDB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-1029730,00 рублей</w:t>
            </w:r>
          </w:p>
          <w:p w:rsidR="00C27DDB" w:rsidRPr="00960CAD" w:rsidRDefault="00C27DDB" w:rsidP="00C27DDB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2031-2036 годы –1029730,00 рублей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средства внебюджетных источников – 0,00  рублей  в том числе: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2019 год –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2020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-0,00 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-0,00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– 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2031-3035 года – 0,00 рублей</w:t>
            </w:r>
          </w:p>
          <w:p w:rsidR="00F41BCE" w:rsidRPr="00960CAD" w:rsidRDefault="00F41BCE" w:rsidP="00C27DDB">
            <w:pPr>
              <w:tabs>
                <w:tab w:val="left" w:pos="142"/>
              </w:tabs>
              <w:rPr>
                <w:sz w:val="24"/>
              </w:rPr>
            </w:pPr>
            <w:r w:rsidRPr="00960CAD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="00C27DDB" w:rsidRPr="00960CAD">
              <w:rPr>
                <w:sz w:val="24"/>
              </w:rPr>
              <w:lastRenderedPageBreak/>
              <w:t>Шоркистр</w:t>
            </w:r>
            <w:r w:rsidRPr="00960CAD">
              <w:rPr>
                <w:sz w:val="24"/>
              </w:rPr>
              <w:t>инского</w:t>
            </w:r>
            <w:proofErr w:type="spellEnd"/>
            <w:r w:rsidRPr="00960CAD">
              <w:rPr>
                <w:sz w:val="24"/>
              </w:rPr>
              <w:t xml:space="preserve"> сельского поселения </w:t>
            </w:r>
            <w:proofErr w:type="spellStart"/>
            <w:r w:rsidRPr="00960CAD">
              <w:rPr>
                <w:sz w:val="24"/>
              </w:rPr>
              <w:t>Урмарского</w:t>
            </w:r>
            <w:proofErr w:type="spellEnd"/>
            <w:r w:rsidRPr="00960CAD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F41BCE" w:rsidRPr="00960CAD" w:rsidTr="00F41BCE"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  <w:r w:rsidRPr="00960CAD">
              <w:rPr>
                <w:sz w:val="24"/>
              </w:rPr>
              <w:lastRenderedPageBreak/>
              <w:t xml:space="preserve">Ожидаемые результаты реализации муниципальной программы                  </w:t>
            </w: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  <w:p w:rsidR="00F41BCE" w:rsidRPr="00960CAD" w:rsidRDefault="00F41BCE">
            <w:pPr>
              <w:tabs>
                <w:tab w:val="left" w:pos="142"/>
              </w:tabs>
              <w:jc w:val="left"/>
              <w:rPr>
                <w:sz w:val="24"/>
              </w:rPr>
            </w:pPr>
          </w:p>
        </w:tc>
        <w:tc>
          <w:tcPr>
            <w:tcW w:w="54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F41BCE" w:rsidRPr="00960CAD" w:rsidRDefault="00F41BCE" w:rsidP="00C27DDB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создать безопасную и комфортную среду проживания и жизнедеятельности населения </w:t>
            </w:r>
            <w:proofErr w:type="spellStart"/>
            <w:r w:rsidR="00C27DDB" w:rsidRPr="00960CAD">
              <w:rPr>
                <w:rFonts w:ascii="Times New Roman" w:hAnsi="Times New Roman"/>
              </w:rPr>
              <w:t>Шоркистри</w:t>
            </w:r>
            <w:r w:rsidRPr="00960CAD">
              <w:rPr>
                <w:rFonts w:ascii="Times New Roman" w:hAnsi="Times New Roman"/>
              </w:rPr>
              <w:t>нского</w:t>
            </w:r>
            <w:proofErr w:type="spellEnd"/>
            <w:r w:rsidRPr="00960CAD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</w:tbl>
    <w:p w:rsidR="00F41BCE" w:rsidRPr="00960CAD" w:rsidRDefault="00F41BCE" w:rsidP="00F41BCE">
      <w:pPr>
        <w:rPr>
          <w:b/>
          <w:sz w:val="24"/>
        </w:rPr>
      </w:pPr>
    </w:p>
    <w:p w:rsidR="00F41BCE" w:rsidRPr="00960CAD" w:rsidRDefault="00F41BCE" w:rsidP="00F41BCE">
      <w:pPr>
        <w:rPr>
          <w:sz w:val="24"/>
        </w:rPr>
      </w:pPr>
    </w:p>
    <w:p w:rsidR="00F41BCE" w:rsidRPr="00960CAD" w:rsidRDefault="00F41BCE" w:rsidP="00F41BCE">
      <w:pPr>
        <w:rPr>
          <w:b/>
          <w:sz w:val="24"/>
        </w:rPr>
      </w:pPr>
      <w:r w:rsidRPr="00960CAD">
        <w:rPr>
          <w:b/>
          <w:sz w:val="24"/>
        </w:rPr>
        <w:t>Раздел 1.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Приоритеты и цели государственной политики в сфере реализации Муниципальной программы определены: </w:t>
      </w:r>
    </w:p>
    <w:p w:rsidR="00F41BCE" w:rsidRPr="00960CAD" w:rsidRDefault="00F41BCE" w:rsidP="00F41BCE">
      <w:pPr>
        <w:ind w:firstLine="0"/>
        <w:rPr>
          <w:sz w:val="24"/>
        </w:rPr>
      </w:pPr>
      <w:r w:rsidRPr="00960CAD">
        <w:rPr>
          <w:sz w:val="24"/>
        </w:rPr>
        <w:t xml:space="preserve">           - 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</w:t>
      </w:r>
      <w:smartTag w:uri="urn:schemas-microsoft-com:office:smarttags" w:element="metricconverter">
        <w:smartTagPr>
          <w:attr w:name="ProductID" w:val="2016 г"/>
        </w:smartTagPr>
        <w:r w:rsidRPr="00960CAD">
          <w:rPr>
            <w:sz w:val="24"/>
          </w:rPr>
          <w:t>2016 г</w:t>
        </w:r>
      </w:smartTag>
      <w:r w:rsidRPr="00960CAD">
        <w:rPr>
          <w:sz w:val="24"/>
        </w:rPr>
        <w:t>. № 10;</w:t>
      </w:r>
    </w:p>
    <w:p w:rsidR="00F41BCE" w:rsidRPr="00960CAD" w:rsidRDefault="00F41BCE" w:rsidP="00F41BCE">
      <w:pPr>
        <w:ind w:firstLine="0"/>
        <w:rPr>
          <w:sz w:val="24"/>
        </w:rPr>
      </w:pPr>
      <w:r w:rsidRPr="00960CAD">
        <w:rPr>
          <w:sz w:val="24"/>
        </w:rPr>
        <w:t xml:space="preserve">          -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960CAD">
          <w:rPr>
            <w:sz w:val="24"/>
          </w:rPr>
          <w:t>2017 г</w:t>
        </w:r>
      </w:smartTag>
      <w:r w:rsidRPr="00960CAD">
        <w:rPr>
          <w:sz w:val="24"/>
        </w:rPr>
        <w:t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В целях реализации приоритетного проекта «Формирование комфортной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</w:t>
      </w:r>
      <w:proofErr w:type="spellStart"/>
      <w:r w:rsidR="00C27DDB"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 </w:t>
      </w:r>
      <w:proofErr w:type="spellStart"/>
      <w:r w:rsidRPr="00960CAD">
        <w:rPr>
          <w:sz w:val="24"/>
        </w:rPr>
        <w:t>Урмарского</w:t>
      </w:r>
      <w:proofErr w:type="spellEnd"/>
      <w:r w:rsidRPr="00960CAD">
        <w:rPr>
          <w:sz w:val="24"/>
        </w:rPr>
        <w:t xml:space="preserve">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администрацией </w:t>
      </w:r>
      <w:proofErr w:type="spellStart"/>
      <w:r w:rsidR="00580C66"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 разработала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предусмотрены и инструменты общественного контроля.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территории </w:t>
      </w:r>
      <w:proofErr w:type="spellStart"/>
      <w:r w:rsidR="00580C66"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 </w:t>
      </w:r>
      <w:proofErr w:type="spellStart"/>
      <w:r w:rsidRPr="00960CAD">
        <w:rPr>
          <w:sz w:val="24"/>
        </w:rPr>
        <w:t>Урмарского</w:t>
      </w:r>
      <w:proofErr w:type="spellEnd"/>
      <w:r w:rsidRPr="00960CAD">
        <w:rPr>
          <w:sz w:val="24"/>
        </w:rPr>
        <w:t xml:space="preserve"> района Чувашской Республики путем реализации в период 20</w:t>
      </w:r>
      <w:r w:rsidR="00580C66" w:rsidRPr="00960CAD">
        <w:rPr>
          <w:sz w:val="24"/>
        </w:rPr>
        <w:t>20</w:t>
      </w:r>
      <w:r w:rsidRPr="00960CAD">
        <w:rPr>
          <w:sz w:val="24"/>
        </w:rPr>
        <w:t>-2035 годов комплекса мероприятий по благоустройству территорий данных муниципальных образований.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>Основными задачами Муниципальной программы являются: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-обеспечение формирование единого облика </w:t>
      </w:r>
      <w:proofErr w:type="spellStart"/>
      <w:r w:rsidR="00580C66"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поселения;</w:t>
      </w:r>
    </w:p>
    <w:p w:rsidR="00F41BCE" w:rsidRPr="00960CAD" w:rsidRDefault="00F41BCE" w:rsidP="00F41BCE">
      <w:pPr>
        <w:rPr>
          <w:sz w:val="24"/>
        </w:rPr>
      </w:pP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-повышение уровня благоустройства дворовых территорий </w:t>
      </w:r>
      <w:proofErr w:type="spellStart"/>
      <w:r w:rsidR="00580C66" w:rsidRPr="00960CAD">
        <w:rPr>
          <w:sz w:val="24"/>
        </w:rPr>
        <w:t>Шоркистринского</w:t>
      </w:r>
      <w:proofErr w:type="spellEnd"/>
      <w:r w:rsidR="00580C66" w:rsidRPr="00960CAD">
        <w:rPr>
          <w:sz w:val="24"/>
        </w:rPr>
        <w:t xml:space="preserve"> </w:t>
      </w:r>
      <w:r w:rsidRPr="00960CAD">
        <w:rPr>
          <w:sz w:val="24"/>
        </w:rPr>
        <w:t>сельского поселения;</w:t>
      </w:r>
    </w:p>
    <w:p w:rsidR="00F41BCE" w:rsidRPr="00960CAD" w:rsidRDefault="00F41BCE" w:rsidP="00F41BCE">
      <w:pPr>
        <w:rPr>
          <w:sz w:val="24"/>
        </w:rPr>
      </w:pPr>
      <w:proofErr w:type="gramStart"/>
      <w:r w:rsidRPr="00960CAD">
        <w:rPr>
          <w:sz w:val="24"/>
        </w:rPr>
        <w:t>-повышение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-повышение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="00580C66"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 </w:t>
      </w:r>
      <w:proofErr w:type="spellStart"/>
      <w:r w:rsidRPr="00960CAD">
        <w:rPr>
          <w:sz w:val="24"/>
        </w:rPr>
        <w:t>Урмарского</w:t>
      </w:r>
      <w:proofErr w:type="spellEnd"/>
      <w:r w:rsidRPr="00960CAD">
        <w:rPr>
          <w:sz w:val="24"/>
        </w:rPr>
        <w:t xml:space="preserve"> района Чувашской Республики;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-обеспечение создания, содержания и развития объектов благоустройства на территории </w:t>
      </w:r>
      <w:proofErr w:type="spellStart"/>
      <w:r w:rsidR="00580C66"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 </w:t>
      </w:r>
      <w:proofErr w:type="spellStart"/>
      <w:r w:rsidRPr="00960CAD">
        <w:rPr>
          <w:sz w:val="24"/>
        </w:rPr>
        <w:t>Урмарского</w:t>
      </w:r>
      <w:proofErr w:type="spellEnd"/>
      <w:r w:rsidRPr="00960CAD">
        <w:rPr>
          <w:sz w:val="24"/>
        </w:rPr>
        <w:t xml:space="preserve"> района Чувашской Республики, включая объекты, находящиеся в частной собственности и прилегающие к ним территории.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lastRenderedPageBreak/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 общественных территорий.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(таблица).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 xml:space="preserve"> 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3405"/>
        <w:gridCol w:w="3406"/>
      </w:tblGrid>
      <w:tr w:rsidR="00F41BCE" w:rsidRPr="00960CAD" w:rsidTr="00F41BC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rPr>
                <w:sz w:val="24"/>
              </w:rPr>
            </w:pPr>
            <w:r w:rsidRPr="00960CAD">
              <w:rPr>
                <w:sz w:val="24"/>
              </w:rPr>
              <w:t>Цель муниципальной программы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Задачи муниципальной программы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rPr>
                <w:sz w:val="24"/>
              </w:rPr>
            </w:pPr>
            <w:r w:rsidRPr="00960CAD">
              <w:rPr>
                <w:sz w:val="24"/>
              </w:rPr>
              <w:t>Индикаторы муниципальной программы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</w:p>
        </w:tc>
      </w:tr>
      <w:tr w:rsidR="00F41BCE" w:rsidRPr="00960CAD" w:rsidTr="00F41BC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rPr>
                <w:sz w:val="24"/>
              </w:rPr>
            </w:pPr>
            <w:r w:rsidRPr="00960CAD">
              <w:rPr>
                <w:sz w:val="24"/>
              </w:rPr>
              <w:t xml:space="preserve">Создание условий для системного повышения качества и комфорта городской среды на территории </w:t>
            </w:r>
            <w:proofErr w:type="spellStart"/>
            <w:r w:rsidR="00580C66" w:rsidRPr="00960CAD">
              <w:rPr>
                <w:sz w:val="24"/>
              </w:rPr>
              <w:t>Шоркистринского</w:t>
            </w:r>
            <w:proofErr w:type="spellEnd"/>
            <w:r w:rsidRPr="00960CAD">
              <w:rPr>
                <w:sz w:val="24"/>
              </w:rPr>
              <w:t xml:space="preserve"> сельского поселения </w:t>
            </w:r>
            <w:proofErr w:type="spellStart"/>
            <w:r w:rsidRPr="00960CAD">
              <w:rPr>
                <w:sz w:val="24"/>
              </w:rPr>
              <w:t>Урмарского</w:t>
            </w:r>
            <w:proofErr w:type="spellEnd"/>
            <w:r w:rsidRPr="00960CAD">
              <w:rPr>
                <w:sz w:val="24"/>
              </w:rPr>
              <w:t xml:space="preserve"> района Чувашской Республи</w:t>
            </w:r>
            <w:r w:rsidR="00580C66" w:rsidRPr="00960CAD">
              <w:rPr>
                <w:sz w:val="24"/>
              </w:rPr>
              <w:t>ки путем реализации в период 2020</w:t>
            </w:r>
            <w:r w:rsidRPr="00960CAD">
              <w:rPr>
                <w:sz w:val="24"/>
              </w:rPr>
              <w:t xml:space="preserve"> — 2035 годов комплекса мероприятий по благоустройству территорий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rPr>
                <w:sz w:val="24"/>
              </w:rPr>
            </w:pPr>
            <w:r w:rsidRPr="00960CAD">
              <w:rPr>
                <w:sz w:val="24"/>
              </w:rPr>
              <w:t>- повышение уровня благоустройства дворовых территорий</w:t>
            </w:r>
          </w:p>
          <w:p w:rsidR="00F41BCE" w:rsidRPr="00960CAD" w:rsidRDefault="00F41BCE">
            <w:pPr>
              <w:rPr>
                <w:sz w:val="24"/>
              </w:rPr>
            </w:pPr>
            <w:proofErr w:type="gramStart"/>
            <w:r w:rsidRPr="00960CAD">
              <w:rPr>
                <w:sz w:val="24"/>
              </w:rPr>
              <w:t>- повышение уровня благоустройства общественных территорий (площадей, набережных, улиц, пешеходных зон, скверов, парков, иных территорий</w:t>
            </w:r>
            <w:proofErr w:type="gramEnd"/>
          </w:p>
          <w:p w:rsidR="00F41BCE" w:rsidRPr="00960CAD" w:rsidRDefault="00F41BCE">
            <w:pPr>
              <w:rPr>
                <w:sz w:val="24"/>
              </w:rPr>
            </w:pPr>
            <w:r w:rsidRPr="00960CAD">
              <w:rPr>
                <w:sz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- Перевод сети уличного освещения на приборы учета – 100%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 xml:space="preserve">-Количество реализованных на территории </w:t>
            </w:r>
            <w:proofErr w:type="spellStart"/>
            <w:r w:rsidR="00580C66" w:rsidRPr="00960CAD">
              <w:rPr>
                <w:sz w:val="24"/>
              </w:rPr>
              <w:t>Шоркистринского</w:t>
            </w:r>
            <w:proofErr w:type="spellEnd"/>
            <w:r w:rsidRPr="00960CAD">
              <w:rPr>
                <w:sz w:val="24"/>
              </w:rPr>
              <w:t xml:space="preserve"> сельского поселения </w:t>
            </w:r>
            <w:proofErr w:type="spellStart"/>
            <w:r w:rsidRPr="00960CAD">
              <w:rPr>
                <w:sz w:val="24"/>
              </w:rPr>
              <w:t>Урмарского</w:t>
            </w:r>
            <w:proofErr w:type="spellEnd"/>
            <w:r w:rsidRPr="00960CAD">
              <w:rPr>
                <w:sz w:val="24"/>
              </w:rPr>
              <w:t xml:space="preserve"> района Чувашской Республики проектов по благоустройству по 1 ежегодно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- Охват централизованным сбором и вывозом ТКО населенных пунктов 100%</w:t>
            </w:r>
          </w:p>
        </w:tc>
      </w:tr>
    </w:tbl>
    <w:p w:rsidR="00F41BCE" w:rsidRPr="00960CAD" w:rsidRDefault="00F41BCE" w:rsidP="00F41BCE">
      <w:pPr>
        <w:rPr>
          <w:sz w:val="24"/>
        </w:rPr>
      </w:pPr>
    </w:p>
    <w:p w:rsidR="00F41BCE" w:rsidRPr="00960CAD" w:rsidRDefault="00F41BCE" w:rsidP="00F41BCE">
      <w:pPr>
        <w:ind w:firstLine="0"/>
        <w:rPr>
          <w:sz w:val="24"/>
        </w:rPr>
      </w:pPr>
      <w:r w:rsidRPr="00960CAD">
        <w:rPr>
          <w:sz w:val="24"/>
        </w:rPr>
        <w:t xml:space="preserve">     Сведения о целевых индикаторах и показателях Муниципальной программы приведены в приложении № 1 к Муниципальной программе.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общественных территорий.</w:t>
      </w:r>
    </w:p>
    <w:p w:rsidR="00F41BCE" w:rsidRPr="00960CAD" w:rsidRDefault="00F41BCE" w:rsidP="00F41BCE">
      <w:pPr>
        <w:rPr>
          <w:sz w:val="24"/>
        </w:rPr>
      </w:pPr>
      <w:r w:rsidRPr="00960CAD">
        <w:rPr>
          <w:sz w:val="24"/>
        </w:rPr>
        <w:t>Муниципальная пр</w:t>
      </w:r>
      <w:r w:rsidR="00580C66" w:rsidRPr="00960CAD">
        <w:rPr>
          <w:sz w:val="24"/>
        </w:rPr>
        <w:t>ограмма рассчитана на период 2020</w:t>
      </w:r>
      <w:r w:rsidRPr="00960CAD">
        <w:rPr>
          <w:sz w:val="24"/>
        </w:rPr>
        <w:t>-2035 годов. Реализация Муниципальной программы не предусматривает выделения отдельных этапов.</w:t>
      </w:r>
    </w:p>
    <w:p w:rsidR="00F41BCE" w:rsidRPr="00960CAD" w:rsidRDefault="00F41BCE" w:rsidP="00F41BCE">
      <w:pPr>
        <w:widowControl w:val="0"/>
        <w:autoSpaceDE w:val="0"/>
        <w:autoSpaceDN w:val="0"/>
        <w:adjustRightInd w:val="0"/>
        <w:rPr>
          <w:sz w:val="24"/>
        </w:rPr>
      </w:pPr>
      <w:bookmarkStart w:id="1" w:name="sub_104"/>
    </w:p>
    <w:p w:rsidR="00F41BCE" w:rsidRPr="00960CAD" w:rsidRDefault="00F41BCE" w:rsidP="00F41BC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60CAD">
        <w:rPr>
          <w:b/>
          <w:sz w:val="24"/>
        </w:rPr>
        <w:t>Раздел 2. Обобщенная характеристика основных мероприятий муниципальной программы</w:t>
      </w:r>
    </w:p>
    <w:p w:rsidR="00F41BCE" w:rsidRPr="00960CAD" w:rsidRDefault="00F41BCE" w:rsidP="00F41BCE">
      <w:pPr>
        <w:widowControl w:val="0"/>
        <w:autoSpaceDE w:val="0"/>
        <w:autoSpaceDN w:val="0"/>
        <w:adjustRightInd w:val="0"/>
        <w:rPr>
          <w:sz w:val="24"/>
        </w:rPr>
      </w:pPr>
      <w:r w:rsidRPr="00960CAD">
        <w:rPr>
          <w:sz w:val="24"/>
        </w:rPr>
        <w:t>Задачи Муниципальной программы будут решаться в рамках подпрограммы «Благоустройство дворовых и общественных территорий», включающей в свой состав одно основное мероприятие.</w:t>
      </w:r>
    </w:p>
    <w:p w:rsidR="00F41BCE" w:rsidRPr="00960CAD" w:rsidRDefault="00F41BCE" w:rsidP="00F41BCE">
      <w:pPr>
        <w:widowControl w:val="0"/>
        <w:autoSpaceDE w:val="0"/>
        <w:autoSpaceDN w:val="0"/>
        <w:adjustRightInd w:val="0"/>
        <w:rPr>
          <w:sz w:val="24"/>
        </w:rPr>
      </w:pPr>
      <w:r w:rsidRPr="00960CAD">
        <w:rPr>
          <w:sz w:val="24"/>
        </w:rPr>
        <w:t xml:space="preserve">Основное мероприятие «Содействие благоустройству населенных пунктов Чувашской Республики», включает два мероприятия: </w:t>
      </w:r>
    </w:p>
    <w:p w:rsidR="00F41BCE" w:rsidRPr="00960CAD" w:rsidRDefault="00F41BCE" w:rsidP="00F41BCE">
      <w:pPr>
        <w:widowControl w:val="0"/>
        <w:autoSpaceDE w:val="0"/>
        <w:autoSpaceDN w:val="0"/>
        <w:adjustRightInd w:val="0"/>
        <w:rPr>
          <w:sz w:val="24"/>
        </w:rPr>
      </w:pPr>
      <w:r w:rsidRPr="00960CAD">
        <w:rPr>
          <w:sz w:val="24"/>
        </w:rPr>
        <w:t>мероприятие 1. Уличное освещение,</w:t>
      </w:r>
    </w:p>
    <w:p w:rsidR="00F41BCE" w:rsidRPr="00960CAD" w:rsidRDefault="00F41BCE" w:rsidP="00F41BCE">
      <w:pPr>
        <w:widowControl w:val="0"/>
        <w:autoSpaceDE w:val="0"/>
        <w:autoSpaceDN w:val="0"/>
        <w:adjustRightInd w:val="0"/>
        <w:rPr>
          <w:sz w:val="24"/>
        </w:rPr>
      </w:pPr>
      <w:r w:rsidRPr="00960CAD">
        <w:rPr>
          <w:sz w:val="24"/>
        </w:rPr>
        <w:t>мероприятие 2. Реализация мероприятий по благоустройству территории.</w:t>
      </w:r>
    </w:p>
    <w:p w:rsidR="00F41BCE" w:rsidRPr="00960CAD" w:rsidRDefault="00F41BCE" w:rsidP="00F41BCE">
      <w:pPr>
        <w:widowControl w:val="0"/>
        <w:autoSpaceDE w:val="0"/>
        <w:autoSpaceDN w:val="0"/>
        <w:adjustRightInd w:val="0"/>
        <w:ind w:firstLine="0"/>
        <w:rPr>
          <w:sz w:val="24"/>
        </w:rPr>
      </w:pPr>
    </w:p>
    <w:p w:rsidR="00F41BCE" w:rsidRPr="00960CAD" w:rsidRDefault="00F41BCE" w:rsidP="00F41BC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 w:rsidRPr="00960CAD"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1"/>
    <w:p w:rsidR="00F41BCE" w:rsidRPr="00960CAD" w:rsidRDefault="00F41BCE" w:rsidP="00F41BCE">
      <w:pPr>
        <w:ind w:firstLine="0"/>
        <w:rPr>
          <w:sz w:val="24"/>
        </w:rPr>
      </w:pPr>
    </w:p>
    <w:p w:rsidR="00F41BCE" w:rsidRPr="00580C66" w:rsidRDefault="00F41BCE" w:rsidP="00F41BCE">
      <w:pPr>
        <w:rPr>
          <w:sz w:val="24"/>
        </w:rPr>
      </w:pPr>
      <w:r w:rsidRPr="00580C66">
        <w:rPr>
          <w:sz w:val="24"/>
        </w:rPr>
        <w:t xml:space="preserve">Общий объем финансирования за весь период реализации Программы составляет </w:t>
      </w:r>
      <w:r w:rsidR="00580C66" w:rsidRPr="00580C66">
        <w:rPr>
          <w:sz w:val="24"/>
        </w:rPr>
        <w:t>3473150</w:t>
      </w:r>
      <w:r w:rsidRPr="00580C66">
        <w:rPr>
          <w:sz w:val="24"/>
        </w:rPr>
        <w:t xml:space="preserve">,00  рублей, в том числе за счет средств федерального бюджета – 0,00  тыс. руб., республиканского бюджета Чувашской Республики - 0,00  тыс. руб., местного бюджета – </w:t>
      </w:r>
      <w:r w:rsidR="00580C66" w:rsidRPr="00580C66">
        <w:rPr>
          <w:sz w:val="24"/>
        </w:rPr>
        <w:t>3473150,</w:t>
      </w:r>
      <w:r w:rsidRPr="00580C66">
        <w:rPr>
          <w:sz w:val="24"/>
        </w:rPr>
        <w:t>00  рублей, внебюджетных источников - 0,00 тыс. рублей.</w:t>
      </w:r>
    </w:p>
    <w:p w:rsidR="00F41BCE" w:rsidRPr="00580C66" w:rsidRDefault="00F41BCE" w:rsidP="00F41BCE">
      <w:pPr>
        <w:rPr>
          <w:sz w:val="24"/>
        </w:rPr>
      </w:pPr>
      <w:r w:rsidRPr="00580C66">
        <w:rPr>
          <w:sz w:val="24"/>
        </w:rPr>
        <w:lastRenderedPageBreak/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F41BCE" w:rsidRPr="00580C66" w:rsidRDefault="00F41BCE" w:rsidP="00F41BCE">
      <w:pPr>
        <w:rPr>
          <w:sz w:val="24"/>
        </w:rPr>
      </w:pPr>
      <w:r w:rsidRPr="00580C66">
        <w:rPr>
          <w:sz w:val="24"/>
        </w:rPr>
        <w:t>Ресурсное обеспечение муниципальной программы приведено в Приложении 2 к муниципальной программе.</w:t>
      </w:r>
    </w:p>
    <w:p w:rsidR="00F41BCE" w:rsidRDefault="00F41BCE" w:rsidP="00F41BCE">
      <w:pPr>
        <w:ind w:firstLine="0"/>
        <w:jc w:val="left"/>
        <w:sectPr w:rsidR="00F41BCE">
          <w:pgSz w:w="11900" w:h="16800"/>
          <w:pgMar w:top="567" w:right="800" w:bottom="1440" w:left="1100" w:header="720" w:footer="720" w:gutter="0"/>
          <w:cols w:space="720"/>
        </w:sectPr>
      </w:pPr>
    </w:p>
    <w:p w:rsidR="00F41BCE" w:rsidRPr="00580C66" w:rsidRDefault="00F41BCE" w:rsidP="00580C66">
      <w:pPr>
        <w:ind w:left="6804" w:firstLine="0"/>
        <w:jc w:val="right"/>
        <w:rPr>
          <w:rStyle w:val="affff0"/>
          <w:b w:val="0"/>
          <w:bCs w:val="0"/>
          <w:color w:val="000000"/>
          <w:sz w:val="24"/>
        </w:rPr>
      </w:pPr>
      <w:bookmarkStart w:id="2" w:name="sub_10000"/>
      <w:r w:rsidRPr="00580C66">
        <w:rPr>
          <w:rStyle w:val="affff0"/>
          <w:b w:val="0"/>
          <w:bCs w:val="0"/>
          <w:color w:val="000000"/>
          <w:sz w:val="24"/>
        </w:rPr>
        <w:lastRenderedPageBreak/>
        <w:t>Приложение 1</w:t>
      </w:r>
    </w:p>
    <w:p w:rsidR="00F41BCE" w:rsidRPr="00580C66" w:rsidRDefault="00F41BCE" w:rsidP="00580C66">
      <w:pPr>
        <w:ind w:left="6804" w:firstLine="0"/>
        <w:jc w:val="right"/>
        <w:rPr>
          <w:rStyle w:val="affff0"/>
          <w:bCs w:val="0"/>
          <w:color w:val="000000"/>
          <w:sz w:val="24"/>
        </w:rPr>
      </w:pPr>
      <w:r w:rsidRPr="00580C66">
        <w:rPr>
          <w:rStyle w:val="affff0"/>
          <w:b w:val="0"/>
          <w:bCs w:val="0"/>
          <w:color w:val="000000"/>
          <w:sz w:val="24"/>
        </w:rPr>
        <w:t>к</w:t>
      </w:r>
      <w:r w:rsidRPr="00580C66">
        <w:rPr>
          <w:rStyle w:val="affff0"/>
          <w:bCs w:val="0"/>
          <w:color w:val="000000"/>
          <w:sz w:val="24"/>
        </w:rPr>
        <w:t xml:space="preserve"> </w:t>
      </w:r>
      <w:r w:rsidRPr="00580C66">
        <w:rPr>
          <w:rStyle w:val="affff1"/>
          <w:bCs/>
          <w:color w:val="000000"/>
          <w:sz w:val="24"/>
        </w:rPr>
        <w:t>муниципальной программе</w:t>
      </w:r>
    </w:p>
    <w:p w:rsidR="00F41BCE" w:rsidRPr="00580C66" w:rsidRDefault="00580C66" w:rsidP="00580C66">
      <w:pPr>
        <w:ind w:left="6804" w:firstLine="0"/>
        <w:jc w:val="right"/>
        <w:rPr>
          <w:rStyle w:val="affff0"/>
          <w:bCs w:val="0"/>
          <w:color w:val="000000"/>
          <w:sz w:val="24"/>
        </w:rPr>
      </w:pPr>
      <w:proofErr w:type="spellStart"/>
      <w:r w:rsidRPr="00580C66">
        <w:rPr>
          <w:sz w:val="24"/>
        </w:rPr>
        <w:t>Шоркистринского</w:t>
      </w:r>
      <w:proofErr w:type="spellEnd"/>
      <w:r w:rsidR="00F41BCE" w:rsidRPr="00580C66">
        <w:rPr>
          <w:rStyle w:val="affff0"/>
          <w:b w:val="0"/>
          <w:bCs w:val="0"/>
          <w:color w:val="000000"/>
          <w:sz w:val="24"/>
        </w:rPr>
        <w:t xml:space="preserve"> сельского поселения</w:t>
      </w:r>
      <w:r w:rsidR="00F41BCE" w:rsidRPr="00580C66">
        <w:rPr>
          <w:rStyle w:val="affff0"/>
          <w:b w:val="0"/>
          <w:bCs w:val="0"/>
          <w:color w:val="000000"/>
          <w:sz w:val="24"/>
        </w:rPr>
        <w:br/>
      </w:r>
      <w:r w:rsidR="00F41BCE" w:rsidRPr="00580C66">
        <w:rPr>
          <w:rStyle w:val="affff0"/>
          <w:bCs w:val="0"/>
          <w:color w:val="000000"/>
          <w:sz w:val="24"/>
        </w:rPr>
        <w:t xml:space="preserve"> «</w:t>
      </w:r>
      <w:r w:rsidR="00F41BCE" w:rsidRPr="00580C66">
        <w:rPr>
          <w:rStyle w:val="affff0"/>
          <w:b w:val="0"/>
          <w:bCs w:val="0"/>
          <w:color w:val="000000"/>
          <w:sz w:val="24"/>
        </w:rPr>
        <w:t>Формирование современной городской среды</w:t>
      </w:r>
    </w:p>
    <w:p w:rsidR="00580C66" w:rsidRDefault="00F41BCE" w:rsidP="00580C66">
      <w:pPr>
        <w:ind w:left="6804" w:firstLine="0"/>
        <w:jc w:val="right"/>
        <w:rPr>
          <w:sz w:val="24"/>
        </w:rPr>
      </w:pPr>
      <w:r w:rsidRPr="00580C66">
        <w:rPr>
          <w:rStyle w:val="affff0"/>
          <w:b w:val="0"/>
          <w:bCs w:val="0"/>
          <w:color w:val="000000"/>
          <w:sz w:val="24"/>
        </w:rPr>
        <w:t xml:space="preserve">на территории </w:t>
      </w:r>
      <w:proofErr w:type="spellStart"/>
      <w:r w:rsidR="00580C66" w:rsidRPr="00580C66">
        <w:rPr>
          <w:sz w:val="24"/>
        </w:rPr>
        <w:t>Шоркистринского</w:t>
      </w:r>
      <w:proofErr w:type="spellEnd"/>
      <w:r w:rsidR="00580C66" w:rsidRPr="00580C66">
        <w:rPr>
          <w:sz w:val="24"/>
        </w:rPr>
        <w:t xml:space="preserve"> сельского поселения </w:t>
      </w:r>
    </w:p>
    <w:p w:rsidR="00F41BCE" w:rsidRPr="00580C66" w:rsidRDefault="00580C66" w:rsidP="00580C66">
      <w:pPr>
        <w:ind w:left="6804" w:firstLine="0"/>
        <w:jc w:val="right"/>
        <w:rPr>
          <w:rStyle w:val="affff0"/>
          <w:b w:val="0"/>
          <w:bCs w:val="0"/>
          <w:color w:val="000000"/>
          <w:sz w:val="24"/>
        </w:rPr>
      </w:pPr>
      <w:proofErr w:type="spellStart"/>
      <w:r w:rsidRPr="00580C66">
        <w:rPr>
          <w:sz w:val="24"/>
        </w:rPr>
        <w:t>Урмарского</w:t>
      </w:r>
      <w:proofErr w:type="spellEnd"/>
      <w:r w:rsidRPr="00580C66">
        <w:rPr>
          <w:sz w:val="24"/>
        </w:rPr>
        <w:t xml:space="preserve"> района Чувашской Республики</w:t>
      </w:r>
      <w:r w:rsidR="00F41BCE" w:rsidRPr="00580C66">
        <w:rPr>
          <w:rStyle w:val="affff0"/>
          <w:b w:val="0"/>
          <w:bCs w:val="0"/>
          <w:color w:val="000000"/>
          <w:sz w:val="24"/>
        </w:rPr>
        <w:t>»</w:t>
      </w:r>
    </w:p>
    <w:p w:rsidR="00F41BCE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</w:p>
    <w:p w:rsidR="00F41BCE" w:rsidRPr="00580C66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br/>
        <w:t xml:space="preserve">о целевых индикаторах, показателях муниципальной программы «Формирование современной городской среды на территории </w:t>
      </w:r>
      <w:proofErr w:type="spellStart"/>
      <w:r w:rsidR="00580C66" w:rsidRPr="00580C66">
        <w:rPr>
          <w:rFonts w:ascii="Times New Roman" w:hAnsi="Times New Roman"/>
          <w:sz w:val="24"/>
        </w:rPr>
        <w:t>Шоркистринского</w:t>
      </w:r>
      <w:proofErr w:type="spellEnd"/>
      <w:r w:rsidR="00580C66" w:rsidRPr="00580C66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580C66" w:rsidRPr="00580C66">
        <w:rPr>
          <w:rFonts w:ascii="Times New Roman" w:hAnsi="Times New Roman"/>
          <w:sz w:val="24"/>
        </w:rPr>
        <w:t>Урмарского</w:t>
      </w:r>
      <w:proofErr w:type="spellEnd"/>
      <w:r w:rsidR="00580C66" w:rsidRPr="00580C66">
        <w:rPr>
          <w:rFonts w:ascii="Times New Roman" w:hAnsi="Times New Roman"/>
          <w:sz w:val="24"/>
        </w:rPr>
        <w:t xml:space="preserve"> района Чувашской Республики</w:t>
      </w:r>
      <w:r w:rsidRPr="00580C66">
        <w:rPr>
          <w:rFonts w:ascii="Times New Roman" w:hAnsi="Times New Roman"/>
          <w:sz w:val="24"/>
        </w:rPr>
        <w:t>»</w:t>
      </w:r>
    </w:p>
    <w:bookmarkEnd w:id="2"/>
    <w:p w:rsidR="00F41BCE" w:rsidRPr="00580C66" w:rsidRDefault="00F41BCE" w:rsidP="00F41BCE">
      <w:pPr>
        <w:ind w:firstLine="0"/>
        <w:rPr>
          <w:sz w:val="24"/>
        </w:rPr>
      </w:pPr>
    </w:p>
    <w:tbl>
      <w:tblPr>
        <w:tblW w:w="31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696"/>
        <w:gridCol w:w="851"/>
        <w:gridCol w:w="850"/>
        <w:gridCol w:w="850"/>
        <w:gridCol w:w="993"/>
        <w:gridCol w:w="992"/>
        <w:gridCol w:w="992"/>
        <w:gridCol w:w="1134"/>
        <w:gridCol w:w="1134"/>
        <w:gridCol w:w="993"/>
        <w:gridCol w:w="992"/>
        <w:gridCol w:w="992"/>
        <w:gridCol w:w="5422"/>
        <w:gridCol w:w="5422"/>
        <w:gridCol w:w="5422"/>
      </w:tblGrid>
      <w:tr w:rsidR="00F41BCE" w:rsidTr="00F41BCE">
        <w:trPr>
          <w:gridAfter w:val="3"/>
          <w:wAfter w:w="16266" w:type="dxa"/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(показатель)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CE" w:rsidRDefault="00F41BCE">
            <w:pPr>
              <w:ind w:firstLine="0"/>
              <w:jc w:val="left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BCE" w:rsidRDefault="00F41BCE">
            <w:pPr>
              <w:ind w:firstLine="0"/>
              <w:jc w:val="left"/>
            </w:pPr>
            <w:r>
              <w:t xml:space="preserve">                     период выполнения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BCE" w:rsidRDefault="00F41BCE">
            <w:pPr>
              <w:ind w:firstLine="0"/>
              <w:jc w:val="left"/>
            </w:pPr>
          </w:p>
        </w:tc>
      </w:tr>
      <w:tr w:rsidR="00580C66" w:rsidTr="00580C66">
        <w:trPr>
          <w:gridAfter w:val="3"/>
          <w:wAfter w:w="16266" w:type="dxa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rFonts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2031-2035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580C66" w:rsidTr="00F41BCE">
        <w:trPr>
          <w:gridAfter w:val="3"/>
          <w:wAfter w:w="16266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580C66" w:rsidTr="00580C66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C66" w:rsidRDefault="00580C66">
            <w:pPr>
              <w:jc w:val="center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580C66" w:rsidRDefault="00580C66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580C66" w:rsidRDefault="00580C66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 "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b/>
              </w:rPr>
              <w:t>Арабосинского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  <w:p w:rsidR="00580C66" w:rsidRDefault="00580C66">
            <w:pPr>
              <w:jc w:val="center"/>
            </w:pPr>
          </w:p>
        </w:tc>
      </w:tr>
      <w:tr w:rsidR="00580C66" w:rsidTr="00580C66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580C66" w:rsidRDefault="00580C66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580C66" w:rsidRDefault="00580C66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«Благоустройство дворовых и общественных территорий»</w:t>
            </w:r>
          </w:p>
        </w:tc>
      </w:tr>
      <w:tr w:rsidR="00580C66" w:rsidTr="00F41BCE">
        <w:trPr>
          <w:gridAfter w:val="3"/>
          <w:wAfter w:w="16266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580C66" w:rsidTr="00F41BCE">
        <w:trPr>
          <w:gridAfter w:val="3"/>
          <w:wAfter w:w="16266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>
              <w:rPr>
                <w:rFonts w:ascii="Times New Roman" w:hAnsi="Times New Roman"/>
              </w:rPr>
              <w:t>Шоркистринского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Урмарского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к-во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580C66" w:rsidTr="00F41BCE">
        <w:trPr>
          <w:gridAfter w:val="3"/>
          <w:wAfter w:w="16266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F41BCE" w:rsidRDefault="00F41BCE" w:rsidP="00F41BCE">
      <w:pPr>
        <w:pStyle w:val="1"/>
        <w:framePr w:w="13977" w:h="929" w:wrap="around" w:x="1869" w:y="2241"/>
        <w:rPr>
          <w:rFonts w:ascii="Times New Roman" w:hAnsi="Times New Roman"/>
        </w:rPr>
      </w:pPr>
      <w:bookmarkStart w:id="3" w:name="sub_2000"/>
    </w:p>
    <w:p w:rsidR="00F41BCE" w:rsidRDefault="00F41BCE" w:rsidP="00F41BCE">
      <w:pPr>
        <w:pStyle w:val="1"/>
        <w:framePr w:w="13977" w:h="929" w:wrap="around" w:x="1869" w:y="2241"/>
        <w:rPr>
          <w:rFonts w:ascii="Times New Roman" w:hAnsi="Times New Roman"/>
        </w:rPr>
      </w:pPr>
    </w:p>
    <w:p w:rsidR="00F41BCE" w:rsidRDefault="00F41BCE" w:rsidP="00F41BCE">
      <w:pPr>
        <w:pStyle w:val="1"/>
        <w:framePr w:w="13977" w:h="929" w:wrap="around" w:x="1869" w:y="2241"/>
        <w:rPr>
          <w:rFonts w:ascii="Times New Roman" w:hAnsi="Times New Roman"/>
        </w:rPr>
      </w:pPr>
    </w:p>
    <w:p w:rsidR="00F41BCE" w:rsidRDefault="00F41BCE" w:rsidP="00F41BCE">
      <w:pPr>
        <w:jc w:val="center"/>
        <w:rPr>
          <w:rStyle w:val="affff0"/>
          <w:b w:val="0"/>
          <w:bCs w:val="0"/>
          <w:sz w:val="28"/>
          <w:szCs w:val="28"/>
        </w:rPr>
      </w:pPr>
      <w:bookmarkStart w:id="4" w:name="sub_3000"/>
      <w:bookmarkEnd w:id="3"/>
      <w:r>
        <w:rPr>
          <w:rStyle w:val="affff0"/>
          <w:b w:val="0"/>
          <w:bCs w:val="0"/>
          <w:sz w:val="28"/>
          <w:szCs w:val="28"/>
        </w:rPr>
        <w:t xml:space="preserve">                                               </w:t>
      </w:r>
    </w:p>
    <w:p w:rsidR="00580C66" w:rsidRDefault="00580C66" w:rsidP="00F41BCE">
      <w:pPr>
        <w:ind w:left="6804" w:firstLine="0"/>
        <w:jc w:val="center"/>
        <w:rPr>
          <w:rStyle w:val="affff0"/>
          <w:b w:val="0"/>
          <w:bCs w:val="0"/>
          <w:color w:val="000000"/>
          <w:sz w:val="24"/>
        </w:rPr>
      </w:pPr>
    </w:p>
    <w:p w:rsidR="00F41BCE" w:rsidRPr="00580C66" w:rsidRDefault="00F41BCE" w:rsidP="00580C66">
      <w:pPr>
        <w:ind w:left="6804" w:firstLine="0"/>
        <w:jc w:val="right"/>
        <w:rPr>
          <w:rStyle w:val="affff0"/>
          <w:b w:val="0"/>
          <w:bCs w:val="0"/>
          <w:color w:val="000000"/>
          <w:sz w:val="24"/>
        </w:rPr>
      </w:pPr>
      <w:r w:rsidRPr="00580C66">
        <w:rPr>
          <w:rStyle w:val="affff0"/>
          <w:b w:val="0"/>
          <w:bCs w:val="0"/>
          <w:color w:val="000000"/>
          <w:sz w:val="24"/>
        </w:rPr>
        <w:lastRenderedPageBreak/>
        <w:t>Приложение 2</w:t>
      </w:r>
    </w:p>
    <w:p w:rsidR="00F41BCE" w:rsidRPr="00580C66" w:rsidRDefault="00F41BCE" w:rsidP="00580C66">
      <w:pPr>
        <w:ind w:left="6804" w:firstLine="0"/>
        <w:jc w:val="right"/>
        <w:rPr>
          <w:rStyle w:val="affff0"/>
          <w:bCs w:val="0"/>
          <w:color w:val="000000"/>
          <w:sz w:val="24"/>
        </w:rPr>
      </w:pPr>
      <w:r w:rsidRPr="00580C66">
        <w:rPr>
          <w:rStyle w:val="affff0"/>
          <w:b w:val="0"/>
          <w:bCs w:val="0"/>
          <w:color w:val="000000"/>
          <w:sz w:val="24"/>
        </w:rPr>
        <w:t>к</w:t>
      </w:r>
      <w:r w:rsidRPr="00580C66">
        <w:rPr>
          <w:rStyle w:val="affff0"/>
          <w:bCs w:val="0"/>
          <w:color w:val="000000"/>
          <w:sz w:val="24"/>
        </w:rPr>
        <w:t xml:space="preserve"> </w:t>
      </w:r>
      <w:r w:rsidRPr="00580C66">
        <w:rPr>
          <w:rStyle w:val="affff1"/>
          <w:bCs/>
          <w:color w:val="000000"/>
          <w:sz w:val="24"/>
        </w:rPr>
        <w:t>муниципальной программе</w:t>
      </w:r>
    </w:p>
    <w:p w:rsidR="00F41BCE" w:rsidRPr="00580C66" w:rsidRDefault="00580C66" w:rsidP="00580C66">
      <w:pPr>
        <w:ind w:left="6804" w:firstLine="0"/>
        <w:jc w:val="right"/>
        <w:rPr>
          <w:rStyle w:val="affff0"/>
          <w:bCs w:val="0"/>
          <w:color w:val="000000"/>
          <w:sz w:val="24"/>
        </w:rPr>
      </w:pPr>
      <w:proofErr w:type="spellStart"/>
      <w:r w:rsidRPr="00580C66">
        <w:rPr>
          <w:rStyle w:val="affff0"/>
          <w:b w:val="0"/>
          <w:bCs w:val="0"/>
          <w:color w:val="000000"/>
          <w:sz w:val="24"/>
        </w:rPr>
        <w:t>Шоркистринск</w:t>
      </w:r>
      <w:r w:rsidR="00F41BCE" w:rsidRPr="00580C66">
        <w:rPr>
          <w:rStyle w:val="affff0"/>
          <w:b w:val="0"/>
          <w:bCs w:val="0"/>
          <w:color w:val="000000"/>
          <w:sz w:val="24"/>
        </w:rPr>
        <w:t>ого</w:t>
      </w:r>
      <w:proofErr w:type="spellEnd"/>
      <w:r w:rsidR="00F41BCE" w:rsidRPr="00580C66">
        <w:rPr>
          <w:rStyle w:val="affff0"/>
          <w:b w:val="0"/>
          <w:bCs w:val="0"/>
          <w:color w:val="000000"/>
          <w:sz w:val="24"/>
        </w:rPr>
        <w:t xml:space="preserve"> сельского поселения</w:t>
      </w:r>
      <w:r w:rsidR="00F41BCE" w:rsidRPr="00580C66">
        <w:rPr>
          <w:rStyle w:val="affff0"/>
          <w:b w:val="0"/>
          <w:bCs w:val="0"/>
          <w:color w:val="000000"/>
          <w:sz w:val="24"/>
        </w:rPr>
        <w:br/>
      </w:r>
      <w:r w:rsidR="00F41BCE" w:rsidRPr="00580C66">
        <w:rPr>
          <w:rStyle w:val="affff0"/>
          <w:bCs w:val="0"/>
          <w:color w:val="000000"/>
          <w:sz w:val="24"/>
        </w:rPr>
        <w:t xml:space="preserve"> «</w:t>
      </w:r>
      <w:r w:rsidR="00F41BCE" w:rsidRPr="00580C66">
        <w:rPr>
          <w:rStyle w:val="affff0"/>
          <w:b w:val="0"/>
          <w:bCs w:val="0"/>
          <w:color w:val="000000"/>
          <w:sz w:val="24"/>
        </w:rPr>
        <w:t>Формирование современной городской среды</w:t>
      </w:r>
    </w:p>
    <w:p w:rsidR="00580C66" w:rsidRPr="00580C66" w:rsidRDefault="00F41BCE" w:rsidP="00580C66">
      <w:pPr>
        <w:ind w:left="6804" w:firstLine="0"/>
        <w:jc w:val="right"/>
        <w:rPr>
          <w:sz w:val="24"/>
        </w:rPr>
      </w:pPr>
      <w:r w:rsidRPr="00580C66">
        <w:rPr>
          <w:rStyle w:val="affff0"/>
          <w:b w:val="0"/>
          <w:bCs w:val="0"/>
          <w:color w:val="000000"/>
          <w:sz w:val="24"/>
        </w:rPr>
        <w:t xml:space="preserve">на территории </w:t>
      </w:r>
      <w:proofErr w:type="spellStart"/>
      <w:r w:rsidR="00580C66" w:rsidRPr="00580C66">
        <w:rPr>
          <w:sz w:val="24"/>
        </w:rPr>
        <w:t>Шоркистринского</w:t>
      </w:r>
      <w:proofErr w:type="spellEnd"/>
      <w:r w:rsidR="00580C66" w:rsidRPr="00580C66">
        <w:rPr>
          <w:sz w:val="24"/>
        </w:rPr>
        <w:t xml:space="preserve"> сельского поселения </w:t>
      </w:r>
    </w:p>
    <w:p w:rsidR="00F41BCE" w:rsidRPr="00580C66" w:rsidRDefault="00580C66" w:rsidP="00580C66">
      <w:pPr>
        <w:ind w:left="6804" w:firstLine="0"/>
        <w:jc w:val="right"/>
        <w:rPr>
          <w:rStyle w:val="affff0"/>
          <w:b w:val="0"/>
          <w:bCs w:val="0"/>
          <w:color w:val="000000"/>
          <w:sz w:val="24"/>
        </w:rPr>
      </w:pPr>
      <w:proofErr w:type="spellStart"/>
      <w:r w:rsidRPr="00580C66">
        <w:rPr>
          <w:sz w:val="24"/>
        </w:rPr>
        <w:t>Урмарского</w:t>
      </w:r>
      <w:proofErr w:type="spellEnd"/>
      <w:r w:rsidRPr="00580C66">
        <w:rPr>
          <w:sz w:val="24"/>
        </w:rPr>
        <w:t xml:space="preserve"> района Чувашской Республики</w:t>
      </w:r>
      <w:r w:rsidR="00F41BCE" w:rsidRPr="00580C66">
        <w:rPr>
          <w:rStyle w:val="affff0"/>
          <w:b w:val="0"/>
          <w:bCs w:val="0"/>
          <w:color w:val="000000"/>
          <w:sz w:val="24"/>
        </w:rPr>
        <w:t>»</w:t>
      </w:r>
    </w:p>
    <w:p w:rsidR="00F41BCE" w:rsidRDefault="00F41BCE" w:rsidP="00F41BCE">
      <w:pPr>
        <w:jc w:val="center"/>
        <w:rPr>
          <w:rStyle w:val="affff0"/>
          <w:b w:val="0"/>
          <w:bCs w:val="0"/>
          <w:sz w:val="24"/>
        </w:rPr>
      </w:pPr>
    </w:p>
    <w:bookmarkEnd w:id="4"/>
    <w:p w:rsidR="00F41BCE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Ресурсное обеспечение</w:t>
      </w:r>
      <w:r>
        <w:rPr>
          <w:rFonts w:ascii="Times New Roman" w:hAnsi="Times New Roman"/>
          <w:sz w:val="24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="00580C66" w:rsidRPr="00580C66">
        <w:rPr>
          <w:rFonts w:ascii="Times New Roman" w:hAnsi="Times New Roman"/>
          <w:sz w:val="24"/>
        </w:rPr>
        <w:t>Шоркистринского</w:t>
      </w:r>
      <w:proofErr w:type="spellEnd"/>
      <w:r w:rsidR="00580C66" w:rsidRPr="00580C66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580C66" w:rsidRPr="00580C66">
        <w:rPr>
          <w:rFonts w:ascii="Times New Roman" w:hAnsi="Times New Roman"/>
          <w:sz w:val="24"/>
        </w:rPr>
        <w:t>Урмарского</w:t>
      </w:r>
      <w:proofErr w:type="spellEnd"/>
      <w:r w:rsidR="00580C66" w:rsidRPr="00580C66">
        <w:rPr>
          <w:rFonts w:ascii="Times New Roman" w:hAnsi="Times New Roman"/>
          <w:sz w:val="24"/>
        </w:rPr>
        <w:t xml:space="preserve"> района Чувашской Республики</w:t>
      </w:r>
      <w:r>
        <w:rPr>
          <w:rFonts w:ascii="Times New Roman" w:hAnsi="Times New Roman"/>
          <w:sz w:val="24"/>
        </w:rPr>
        <w:t>» за счет всех источников финансирования</w:t>
      </w:r>
    </w:p>
    <w:p w:rsidR="00F41BCE" w:rsidRDefault="00F41BCE" w:rsidP="00F41BCE">
      <w:pPr>
        <w:ind w:firstLine="0"/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36"/>
        <w:gridCol w:w="763"/>
        <w:gridCol w:w="764"/>
        <w:gridCol w:w="892"/>
        <w:gridCol w:w="510"/>
        <w:gridCol w:w="1910"/>
        <w:gridCol w:w="1147"/>
        <w:gridCol w:w="892"/>
        <w:gridCol w:w="892"/>
        <w:gridCol w:w="892"/>
        <w:gridCol w:w="892"/>
        <w:gridCol w:w="757"/>
        <w:gridCol w:w="7"/>
        <w:gridCol w:w="899"/>
        <w:gridCol w:w="72"/>
        <w:gridCol w:w="850"/>
        <w:gridCol w:w="705"/>
      </w:tblGrid>
      <w:tr w:rsidR="00F41BCE" w:rsidTr="00580C66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ffff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hyperlink r:id="rId8" w:history="1">
              <w:proofErr w:type="spellStart"/>
              <w:r>
                <w:rPr>
                  <w:rStyle w:val="affff1"/>
                  <w:sz w:val="22"/>
                  <w:szCs w:val="22"/>
                </w:rPr>
                <w:t>Рз</w:t>
              </w:r>
              <w:proofErr w:type="spellEnd"/>
            </w:hyperlink>
          </w:p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hyperlink r:id="rId9" w:history="1">
              <w:r>
                <w:rPr>
                  <w:rStyle w:val="affff1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hyperlink r:id="rId10" w:history="1">
              <w:r>
                <w:rPr>
                  <w:rStyle w:val="affff1"/>
                  <w:sz w:val="22"/>
                  <w:szCs w:val="22"/>
                </w:rPr>
                <w:t>ВР</w:t>
              </w:r>
            </w:hyperlink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2026-</w:t>
            </w:r>
          </w:p>
          <w:p w:rsidR="00580C66" w:rsidRPr="00580C66" w:rsidRDefault="00580C66" w:rsidP="00580C66">
            <w:pPr>
              <w:ind w:firstLine="0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2031-</w:t>
            </w:r>
          </w:p>
          <w:p w:rsidR="00580C66" w:rsidRPr="00580C66" w:rsidRDefault="00580C66" w:rsidP="00580C66">
            <w:pPr>
              <w:ind w:firstLine="0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2036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ind w:firstLine="0"/>
            </w:pPr>
          </w:p>
        </w:tc>
      </w:tr>
      <w:tr w:rsidR="00580C66" w:rsidTr="00580C66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ff6"/>
              <w:rPr>
                <w:rFonts w:ascii="Times New Roman" w:hAnsi="Times New Roman"/>
                <w:b/>
                <w:color w:val="000000"/>
              </w:rPr>
            </w:pPr>
            <w:hyperlink r:id="rId11" w:anchor="sub_10001" w:history="1">
              <w:r>
                <w:rPr>
                  <w:rStyle w:val="a3"/>
                  <w:rFonts w:ascii="Times New Roman" w:hAnsi="Times New Roman"/>
                  <w:b/>
                  <w:color w:val="000000"/>
                </w:rPr>
                <w:t>П</w:t>
              </w:r>
              <w:r>
                <w:rPr>
                  <w:rStyle w:val="affff1"/>
                  <w:rFonts w:ascii="Times New Roman" w:hAnsi="Times New Roman"/>
                  <w:b/>
                  <w:color w:val="000000"/>
                </w:rPr>
                <w:t>рограмма</w:t>
              </w:r>
            </w:hyperlink>
          </w:p>
          <w:p w:rsidR="00580C66" w:rsidRDefault="00580C66">
            <w:pPr>
              <w:pStyle w:val="aff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Шоркистринского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Урмарского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 Чувашской Республики»</w:t>
            </w:r>
          </w:p>
          <w:p w:rsidR="00580C66" w:rsidRDefault="00580C66">
            <w:pPr>
              <w:pStyle w:val="afff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</w:t>
            </w:r>
          </w:p>
          <w:p w:rsidR="00580C66" w:rsidRDefault="00580C66">
            <w:pPr>
              <w:pStyle w:val="afff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C66" w:rsidRDefault="00580C66">
            <w:pPr>
              <w:pStyle w:val="af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hyperlink r:id="rId12" w:anchor="sub_6000" w:history="1">
              <w:r>
                <w:rPr>
                  <w:rStyle w:val="affff1"/>
                  <w:rFonts w:ascii="Times New Roman" w:hAnsi="Times New Roman" w:cs="Times New Roman"/>
                  <w:b/>
                  <w:color w:val="000000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580C66" w:rsidRDefault="00580C66" w:rsidP="00580C66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Содействие благоустройству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rPr>
          <w:trHeight w:val="52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rPr>
          <w:trHeight w:val="72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 w:rsidP="00580C66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Pr="00580C66" w:rsidRDefault="00580C66" w:rsidP="00580C6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580C66" w:rsidTr="00580C66">
        <w:trPr>
          <w:trHeight w:val="102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66" w:rsidRDefault="00580C66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66" w:rsidRDefault="00580C66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41BCE" w:rsidRDefault="00F41BCE" w:rsidP="00F41BCE">
      <w:pPr>
        <w:ind w:firstLine="0"/>
        <w:jc w:val="left"/>
        <w:sectPr w:rsidR="00F41BCE">
          <w:pgSz w:w="16837" w:h="11905" w:orient="landscape"/>
          <w:pgMar w:top="1418" w:right="851" w:bottom="567" w:left="851" w:header="720" w:footer="720" w:gutter="0"/>
          <w:cols w:space="720"/>
        </w:sectPr>
      </w:pPr>
    </w:p>
    <w:p w:rsidR="00F41BCE" w:rsidRPr="00960CAD" w:rsidRDefault="00F41BCE" w:rsidP="00580C66">
      <w:pPr>
        <w:ind w:left="4536" w:firstLine="0"/>
        <w:jc w:val="right"/>
        <w:rPr>
          <w:rStyle w:val="affff0"/>
          <w:b w:val="0"/>
          <w:bCs w:val="0"/>
          <w:color w:val="000000"/>
          <w:sz w:val="24"/>
        </w:rPr>
      </w:pPr>
      <w:bookmarkStart w:id="5" w:name="sub_10010"/>
      <w:r w:rsidRPr="00960CAD">
        <w:rPr>
          <w:rStyle w:val="affff0"/>
          <w:b w:val="0"/>
          <w:bCs w:val="0"/>
          <w:color w:val="000000"/>
          <w:sz w:val="24"/>
        </w:rPr>
        <w:lastRenderedPageBreak/>
        <w:t>Приложение 3</w:t>
      </w:r>
    </w:p>
    <w:p w:rsidR="00F41BCE" w:rsidRPr="00960CAD" w:rsidRDefault="00F41BCE" w:rsidP="00580C66">
      <w:pPr>
        <w:ind w:left="4536" w:firstLine="0"/>
        <w:jc w:val="right"/>
        <w:rPr>
          <w:rStyle w:val="affff0"/>
          <w:b w:val="0"/>
          <w:bCs w:val="0"/>
          <w:color w:val="000000"/>
          <w:sz w:val="24"/>
        </w:rPr>
      </w:pPr>
      <w:r w:rsidRPr="00960CAD">
        <w:rPr>
          <w:rStyle w:val="affff0"/>
          <w:b w:val="0"/>
          <w:bCs w:val="0"/>
          <w:color w:val="000000"/>
          <w:sz w:val="24"/>
        </w:rPr>
        <w:t xml:space="preserve">к </w:t>
      </w:r>
      <w:r w:rsidRPr="00960CAD">
        <w:rPr>
          <w:rStyle w:val="affff1"/>
          <w:bCs/>
          <w:color w:val="000000"/>
          <w:sz w:val="24"/>
        </w:rPr>
        <w:t>муниципальной программе</w:t>
      </w:r>
    </w:p>
    <w:p w:rsidR="00F41BCE" w:rsidRPr="00960CAD" w:rsidRDefault="00580C66" w:rsidP="00580C66">
      <w:pPr>
        <w:ind w:left="4536" w:firstLine="0"/>
        <w:jc w:val="right"/>
        <w:rPr>
          <w:rStyle w:val="affff0"/>
          <w:b w:val="0"/>
          <w:bCs w:val="0"/>
          <w:color w:val="000000"/>
          <w:sz w:val="24"/>
        </w:rPr>
      </w:pPr>
      <w:proofErr w:type="spellStart"/>
      <w:r w:rsidRPr="00960CAD">
        <w:rPr>
          <w:rStyle w:val="affff0"/>
          <w:b w:val="0"/>
          <w:bCs w:val="0"/>
          <w:color w:val="000000"/>
          <w:sz w:val="24"/>
        </w:rPr>
        <w:t>Шоркистринск</w:t>
      </w:r>
      <w:r w:rsidR="00F41BCE" w:rsidRPr="00960CAD">
        <w:rPr>
          <w:rStyle w:val="affff0"/>
          <w:b w:val="0"/>
          <w:bCs w:val="0"/>
          <w:color w:val="000000"/>
          <w:sz w:val="24"/>
        </w:rPr>
        <w:t>ого</w:t>
      </w:r>
      <w:proofErr w:type="spellEnd"/>
      <w:r w:rsidR="00F41BCE" w:rsidRPr="00960CAD">
        <w:rPr>
          <w:rStyle w:val="affff0"/>
          <w:b w:val="0"/>
          <w:bCs w:val="0"/>
          <w:color w:val="000000"/>
          <w:sz w:val="24"/>
        </w:rPr>
        <w:t xml:space="preserve"> сельского поселения</w:t>
      </w:r>
      <w:r w:rsidR="00F41BCE" w:rsidRPr="00960CAD">
        <w:rPr>
          <w:rStyle w:val="affff0"/>
          <w:b w:val="0"/>
          <w:bCs w:val="0"/>
          <w:color w:val="000000"/>
          <w:sz w:val="24"/>
        </w:rPr>
        <w:br/>
        <w:t xml:space="preserve">  «Формирование современной городской среды на территории </w:t>
      </w:r>
      <w:proofErr w:type="spellStart"/>
      <w:r w:rsidRPr="00960CAD">
        <w:rPr>
          <w:sz w:val="24"/>
        </w:rPr>
        <w:t>Шоркистринского</w:t>
      </w:r>
      <w:proofErr w:type="spellEnd"/>
      <w:r w:rsidRPr="00960CAD">
        <w:rPr>
          <w:sz w:val="24"/>
        </w:rPr>
        <w:t xml:space="preserve"> сельского поселения </w:t>
      </w:r>
      <w:proofErr w:type="spellStart"/>
      <w:r w:rsidRPr="00960CAD">
        <w:rPr>
          <w:sz w:val="24"/>
        </w:rPr>
        <w:t>Урмарского</w:t>
      </w:r>
      <w:proofErr w:type="spellEnd"/>
      <w:r w:rsidRPr="00960CAD">
        <w:rPr>
          <w:sz w:val="24"/>
        </w:rPr>
        <w:t xml:space="preserve"> района Чувашской Республики</w:t>
      </w:r>
      <w:r w:rsidR="00F41BCE" w:rsidRPr="00960CAD">
        <w:rPr>
          <w:rStyle w:val="affff0"/>
          <w:b w:val="0"/>
          <w:bCs w:val="0"/>
          <w:color w:val="000000"/>
          <w:sz w:val="24"/>
        </w:rPr>
        <w:t>»</w:t>
      </w:r>
    </w:p>
    <w:p w:rsidR="00F41BCE" w:rsidRPr="00960CAD" w:rsidRDefault="00F41BCE" w:rsidP="00580C66">
      <w:pPr>
        <w:pStyle w:val="1"/>
        <w:framePr w:w="0" w:h="0" w:hSpace="0" w:wrap="auto" w:vAnchor="margin" w:hAnchor="text" w:xAlign="left" w:yAlign="inline"/>
        <w:jc w:val="right"/>
        <w:rPr>
          <w:rFonts w:ascii="Times New Roman" w:hAnsi="Times New Roman"/>
          <w:sz w:val="24"/>
        </w:rPr>
      </w:pPr>
    </w:p>
    <w:p w:rsidR="00F41BCE" w:rsidRPr="00960CAD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960CAD">
        <w:rPr>
          <w:rFonts w:ascii="Times New Roman" w:hAnsi="Times New Roman"/>
          <w:sz w:val="24"/>
        </w:rPr>
        <w:t>Паспорт</w:t>
      </w:r>
      <w:r w:rsidRPr="00960CAD">
        <w:rPr>
          <w:rFonts w:ascii="Times New Roman" w:hAnsi="Times New Roman"/>
          <w:sz w:val="24"/>
        </w:rPr>
        <w:br/>
        <w:t xml:space="preserve">подпрограммы «Благоустройство дворовых и общественных территорий» муниципальной программы </w:t>
      </w:r>
      <w:proofErr w:type="spellStart"/>
      <w:r w:rsidR="00580C66" w:rsidRPr="00960CAD">
        <w:rPr>
          <w:rFonts w:ascii="Times New Roman" w:hAnsi="Times New Roman"/>
          <w:sz w:val="24"/>
        </w:rPr>
        <w:t>Шоркистри</w:t>
      </w:r>
      <w:r w:rsidRPr="00960CAD">
        <w:rPr>
          <w:rFonts w:ascii="Times New Roman" w:hAnsi="Times New Roman"/>
          <w:sz w:val="24"/>
        </w:rPr>
        <w:t>нского</w:t>
      </w:r>
      <w:proofErr w:type="spellEnd"/>
      <w:r w:rsidRPr="00960CAD">
        <w:rPr>
          <w:rFonts w:ascii="Times New Roman" w:hAnsi="Times New Roman"/>
          <w:sz w:val="24"/>
        </w:rPr>
        <w:t xml:space="preserve"> сельского поселения</w:t>
      </w:r>
    </w:p>
    <w:p w:rsidR="00F41BCE" w:rsidRPr="00960CAD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960CAD">
        <w:rPr>
          <w:rFonts w:ascii="Times New Roman" w:hAnsi="Times New Roman"/>
          <w:sz w:val="24"/>
        </w:rPr>
        <w:t xml:space="preserve"> «Формирование современной городской среды </w:t>
      </w:r>
    </w:p>
    <w:p w:rsidR="00F41BCE" w:rsidRPr="00960CAD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960CAD">
        <w:rPr>
          <w:rFonts w:ascii="Times New Roman" w:hAnsi="Times New Roman"/>
          <w:sz w:val="24"/>
        </w:rPr>
        <w:t xml:space="preserve">на территории </w:t>
      </w:r>
      <w:proofErr w:type="spellStart"/>
      <w:r w:rsidR="00580C66" w:rsidRPr="00960CAD">
        <w:rPr>
          <w:rFonts w:ascii="Times New Roman" w:hAnsi="Times New Roman"/>
          <w:sz w:val="24"/>
        </w:rPr>
        <w:t>Шоркистринского</w:t>
      </w:r>
      <w:proofErr w:type="spellEnd"/>
      <w:r w:rsidR="00580C66" w:rsidRPr="00960CAD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580C66" w:rsidRPr="00960CAD">
        <w:rPr>
          <w:rFonts w:ascii="Times New Roman" w:hAnsi="Times New Roman"/>
          <w:sz w:val="24"/>
        </w:rPr>
        <w:t>Урмарского</w:t>
      </w:r>
      <w:proofErr w:type="spellEnd"/>
      <w:r w:rsidR="00580C66" w:rsidRPr="00960CAD">
        <w:rPr>
          <w:rFonts w:ascii="Times New Roman" w:hAnsi="Times New Roman"/>
          <w:sz w:val="24"/>
        </w:rPr>
        <w:t xml:space="preserve"> района Чувашской Республики</w:t>
      </w:r>
      <w:r w:rsidRPr="00960CAD">
        <w:rPr>
          <w:rFonts w:ascii="Times New Roman" w:hAnsi="Times New Roman"/>
          <w:sz w:val="24"/>
        </w:rPr>
        <w:t>»</w:t>
      </w:r>
    </w:p>
    <w:p w:rsidR="00F41BCE" w:rsidRPr="00960CAD" w:rsidRDefault="00F41BCE" w:rsidP="00F41BCE">
      <w:pPr>
        <w:rPr>
          <w:sz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7"/>
        <w:gridCol w:w="6383"/>
      </w:tblGrid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580C66" w:rsidRPr="00960CAD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="00580C66" w:rsidRPr="00960CA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580C66" w:rsidRPr="00960CAD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="00580C66" w:rsidRPr="00960CAD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 xml:space="preserve">Отдел по строительству и жилищно-коммунальному хозяйству администрации </w:t>
            </w:r>
            <w:proofErr w:type="spellStart"/>
            <w:r w:rsidRPr="00960CAD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960CAD">
              <w:rPr>
                <w:rFonts w:ascii="Times New Roman" w:hAnsi="Times New Roman" w:cs="Times New Roman"/>
              </w:rPr>
              <w:t xml:space="preserve"> района (по согласованию)</w:t>
            </w: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ind w:left="15" w:firstLine="0"/>
              <w:rPr>
                <w:sz w:val="24"/>
              </w:rPr>
            </w:pPr>
            <w:r w:rsidRPr="00960CAD">
              <w:rPr>
                <w:sz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proofErr w:type="spellStart"/>
            <w:r w:rsidR="00580C66" w:rsidRPr="00960CAD">
              <w:rPr>
                <w:sz w:val="24"/>
              </w:rPr>
              <w:t>Шоркистринского</w:t>
            </w:r>
            <w:proofErr w:type="spellEnd"/>
            <w:r w:rsidR="00580C66" w:rsidRPr="00960CAD">
              <w:rPr>
                <w:sz w:val="24"/>
              </w:rPr>
              <w:t xml:space="preserve"> сельского поселения </w:t>
            </w:r>
            <w:proofErr w:type="spellStart"/>
            <w:r w:rsidR="00580C66" w:rsidRPr="00960CAD">
              <w:rPr>
                <w:sz w:val="24"/>
              </w:rPr>
              <w:t>Урмарского</w:t>
            </w:r>
            <w:proofErr w:type="spellEnd"/>
            <w:r w:rsidR="00580C66" w:rsidRPr="00960CAD">
              <w:rPr>
                <w:sz w:val="24"/>
              </w:rPr>
              <w:t xml:space="preserve"> района Чувашской Республики </w:t>
            </w:r>
            <w:r w:rsidRPr="00960CAD">
              <w:rPr>
                <w:sz w:val="24"/>
              </w:rPr>
              <w:t>путем реализации</w:t>
            </w:r>
            <w:r w:rsidR="00580C66" w:rsidRPr="00960CAD">
              <w:rPr>
                <w:sz w:val="24"/>
              </w:rPr>
              <w:t xml:space="preserve"> в период 2020</w:t>
            </w:r>
            <w:r w:rsidRPr="00960CAD">
              <w:rPr>
                <w:sz w:val="24"/>
              </w:rPr>
              <w:t>-2035 годов комплекса мероприятий по благоустройству территорий</w:t>
            </w:r>
          </w:p>
          <w:p w:rsidR="00F41BCE" w:rsidRPr="00960CAD" w:rsidRDefault="00F41BCE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tabs>
                <w:tab w:val="left" w:pos="142"/>
              </w:tabs>
              <w:ind w:firstLine="317"/>
              <w:rPr>
                <w:sz w:val="24"/>
              </w:rPr>
            </w:pPr>
            <w:proofErr w:type="gramStart"/>
            <w:r w:rsidRPr="00960CAD">
              <w:rPr>
                <w:sz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F41BCE" w:rsidRPr="00960CAD" w:rsidRDefault="00F41BCE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 xml:space="preserve"> </w:t>
            </w:r>
            <w:r w:rsidR="00580C66" w:rsidRPr="00960CAD">
              <w:rPr>
                <w:rFonts w:ascii="Times New Roman" w:hAnsi="Times New Roman" w:cs="Times New Roman"/>
              </w:rPr>
              <w:t xml:space="preserve">      </w:t>
            </w:r>
            <w:r w:rsidRPr="00960CAD">
              <w:rPr>
                <w:rFonts w:ascii="Times New Roman" w:hAnsi="Times New Roman" w:cs="Times New Roman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="00580C66" w:rsidRPr="00960CAD"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 w:rsidR="00580C66" w:rsidRPr="00960CA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580C66" w:rsidRPr="00960CAD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="00580C66" w:rsidRPr="00960CAD">
              <w:rPr>
                <w:rFonts w:ascii="Times New Roman" w:hAnsi="Times New Roman" w:cs="Times New Roman"/>
              </w:rPr>
              <w:t xml:space="preserve"> района Чувашской Республики </w:t>
            </w: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tabs>
                <w:tab w:val="left" w:pos="142"/>
              </w:tabs>
              <w:ind w:firstLine="317"/>
              <w:rPr>
                <w:sz w:val="24"/>
              </w:rPr>
            </w:pPr>
            <w:r w:rsidRPr="00960CAD">
              <w:rPr>
                <w:sz w:val="24"/>
              </w:rPr>
              <w:t>- перевод сети уличного освещения на приборы учета – 100%</w:t>
            </w:r>
          </w:p>
          <w:p w:rsidR="00F41BCE" w:rsidRPr="00960CAD" w:rsidRDefault="00F41BCE">
            <w:pPr>
              <w:tabs>
                <w:tab w:val="left" w:pos="142"/>
              </w:tabs>
              <w:ind w:firstLine="317"/>
              <w:rPr>
                <w:sz w:val="24"/>
              </w:rPr>
            </w:pPr>
            <w:r w:rsidRPr="00960CAD">
              <w:rPr>
                <w:sz w:val="24"/>
              </w:rPr>
              <w:t>- количество благоустроенных общественных территорий не менее 1 единицы ежегодно;</w:t>
            </w:r>
          </w:p>
          <w:p w:rsidR="00F41BCE" w:rsidRPr="00960CAD" w:rsidRDefault="00F41BCE">
            <w:pPr>
              <w:pStyle w:val="af5"/>
              <w:ind w:firstLine="317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>- охват централизованным сбором и вывозом ТБО населенных пунктов 100%</w:t>
            </w: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580C66" w:rsidP="00580C66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>2020</w:t>
            </w:r>
            <w:r w:rsidR="00F41BCE" w:rsidRPr="00960CAD">
              <w:rPr>
                <w:rFonts w:ascii="Times New Roman" w:hAnsi="Times New Roman" w:cs="Times New Roman"/>
              </w:rPr>
              <w:t>-2035 годы</w:t>
            </w: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общий объем финансирования  подпрограммы составит </w:t>
            </w:r>
            <w:r w:rsidR="00787038" w:rsidRPr="00960CAD">
              <w:rPr>
                <w:rFonts w:ascii="Times New Roman" w:hAnsi="Times New Roman"/>
              </w:rPr>
              <w:t>3473150</w:t>
            </w:r>
            <w:r w:rsidRPr="00960CAD">
              <w:rPr>
                <w:rFonts w:ascii="Times New Roman" w:hAnsi="Times New Roman"/>
              </w:rPr>
              <w:t>,00  рублей, в том числе: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2020 год – </w:t>
            </w:r>
            <w:r w:rsidRPr="00960CAD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960CAD">
              <w:rPr>
                <w:rFonts w:ascii="Times New Roman" w:hAnsi="Times New Roman"/>
              </w:rPr>
              <w:t> 383960,00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–  205946,00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–  205946,00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–  205946,00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–  205946,00 рублей;</w:t>
            </w:r>
          </w:p>
          <w:p w:rsidR="00787038" w:rsidRPr="00960CAD" w:rsidRDefault="00787038" w:rsidP="00787038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– 205946,00 ,00 рублей;</w:t>
            </w:r>
          </w:p>
          <w:p w:rsidR="00787038" w:rsidRPr="00960CAD" w:rsidRDefault="00787038" w:rsidP="00787038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-1029730,00 рублей</w:t>
            </w:r>
          </w:p>
          <w:p w:rsidR="00F41BCE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2031-2036 годы –1029730,00 рублей </w:t>
            </w:r>
            <w:r w:rsidR="00F41BCE" w:rsidRPr="00960CAD">
              <w:rPr>
                <w:rFonts w:ascii="Times New Roman" w:hAnsi="Times New Roman"/>
              </w:rPr>
              <w:t>средства федерального бюджета – 0 тыс. рублей</w:t>
            </w:r>
            <w:proofErr w:type="gramStart"/>
            <w:r w:rsidR="00F41BCE" w:rsidRPr="00960CAD">
              <w:rPr>
                <w:rFonts w:ascii="Times New Roman" w:hAnsi="Times New Roman"/>
              </w:rPr>
              <w:t xml:space="preserve"> ,</w:t>
            </w:r>
            <w:proofErr w:type="gramEnd"/>
            <w:r w:rsidR="00F41BCE" w:rsidRPr="00960CAD">
              <w:rPr>
                <w:rFonts w:ascii="Times New Roman" w:hAnsi="Times New Roman"/>
              </w:rPr>
              <w:t xml:space="preserve"> в том числе: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2020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lastRenderedPageBreak/>
              <w:t>2023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-0,00 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-0,00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– 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2031-3035 года – 0,00 рублей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средства республиканского бюджета – 0,00 тыс. рублей</w:t>
            </w:r>
            <w:proofErr w:type="gramStart"/>
            <w:r w:rsidRPr="00960CAD">
              <w:rPr>
                <w:rFonts w:ascii="Times New Roman" w:hAnsi="Times New Roman"/>
              </w:rPr>
              <w:t xml:space="preserve"> ,</w:t>
            </w:r>
            <w:proofErr w:type="gramEnd"/>
            <w:r w:rsidRPr="00960CAD">
              <w:rPr>
                <w:rFonts w:ascii="Times New Roman" w:hAnsi="Times New Roman"/>
              </w:rPr>
              <w:t xml:space="preserve"> в том числе: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2020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-0,00 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-0,00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– 0,00.рублей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2031-3035 года – 0,00 рублей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средства местных бюджетов – </w:t>
            </w:r>
            <w:r w:rsidR="00787038" w:rsidRPr="00960CAD">
              <w:rPr>
                <w:rFonts w:ascii="Times New Roman" w:hAnsi="Times New Roman"/>
              </w:rPr>
              <w:t>3473150</w:t>
            </w:r>
            <w:r w:rsidRPr="00960CAD">
              <w:rPr>
                <w:rFonts w:ascii="Times New Roman" w:hAnsi="Times New Roman"/>
              </w:rPr>
              <w:t>,00  рублей, в том числе: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2020 год – </w:t>
            </w:r>
            <w:r w:rsidRPr="00960CAD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</w:t>
            </w:r>
            <w:r w:rsidRPr="00960CAD">
              <w:rPr>
                <w:rFonts w:ascii="Times New Roman" w:hAnsi="Times New Roman"/>
              </w:rPr>
              <w:t> 383960,00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–  205946,00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–  205946,00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–  205946,00 рублей;</w:t>
            </w:r>
          </w:p>
          <w:p w:rsidR="00787038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–  205946,00 рублей;</w:t>
            </w:r>
          </w:p>
          <w:p w:rsidR="00787038" w:rsidRPr="00960CAD" w:rsidRDefault="00787038" w:rsidP="00787038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– 205946,00 ,00 рублей;</w:t>
            </w:r>
          </w:p>
          <w:p w:rsidR="00787038" w:rsidRPr="00960CAD" w:rsidRDefault="00787038" w:rsidP="00787038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-1029730,00 рублей</w:t>
            </w:r>
          </w:p>
          <w:p w:rsidR="00F41BCE" w:rsidRPr="00960CAD" w:rsidRDefault="00787038" w:rsidP="00787038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 xml:space="preserve">2031-2036 годы –1029730,00 рублей </w:t>
            </w:r>
            <w:r w:rsidR="00F41BCE" w:rsidRPr="00960CAD">
              <w:rPr>
                <w:rFonts w:ascii="Times New Roman" w:hAnsi="Times New Roman"/>
              </w:rPr>
              <w:t>средства внебюджетных источников – 0,00 тыс. рублей</w:t>
            </w:r>
            <w:proofErr w:type="gramStart"/>
            <w:r w:rsidR="00F41BCE" w:rsidRPr="00960CAD">
              <w:rPr>
                <w:rFonts w:ascii="Times New Roman" w:hAnsi="Times New Roman"/>
              </w:rPr>
              <w:t xml:space="preserve"> ,</w:t>
            </w:r>
            <w:proofErr w:type="gramEnd"/>
            <w:r w:rsidR="00F41BCE" w:rsidRPr="00960CAD">
              <w:rPr>
                <w:rFonts w:ascii="Times New Roman" w:hAnsi="Times New Roman"/>
              </w:rPr>
              <w:t xml:space="preserve"> в том числе: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2020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2021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2022 год - 0,00  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2023 год - 0,00  рублей;</w:t>
            </w:r>
          </w:p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2024 год -0,00 рублей;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2025 год -0,00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2026-2030 годы – 0,00 рублей</w:t>
            </w:r>
          </w:p>
          <w:p w:rsidR="00F41BCE" w:rsidRPr="00960CAD" w:rsidRDefault="00F41BCE">
            <w:pPr>
              <w:ind w:firstLine="0"/>
              <w:rPr>
                <w:sz w:val="24"/>
              </w:rPr>
            </w:pPr>
            <w:r w:rsidRPr="00960CAD">
              <w:rPr>
                <w:sz w:val="24"/>
              </w:rPr>
              <w:t>2031-3035 года – 0,00 рублей</w:t>
            </w:r>
          </w:p>
          <w:p w:rsidR="00F41BCE" w:rsidRPr="00960CAD" w:rsidRDefault="00F41BCE" w:rsidP="00787038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 xml:space="preserve">Объемы и источники финансирования  подпрограммы уточняются при формировании местного бюджета </w:t>
            </w:r>
            <w:proofErr w:type="spellStart"/>
            <w:r w:rsidR="00787038" w:rsidRPr="00960CAD">
              <w:rPr>
                <w:rFonts w:ascii="Times New Roman" w:hAnsi="Times New Roman" w:cs="Times New Roman"/>
              </w:rPr>
              <w:t>Шоркистри</w:t>
            </w:r>
            <w:r w:rsidRPr="00960CAD">
              <w:rPr>
                <w:rFonts w:ascii="Times New Roman" w:hAnsi="Times New Roman" w:cs="Times New Roman"/>
              </w:rPr>
              <w:t>нского</w:t>
            </w:r>
            <w:proofErr w:type="spellEnd"/>
            <w:r w:rsidRPr="00960CA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60CAD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960CAD">
              <w:rPr>
                <w:rFonts w:ascii="Times New Roman" w:hAnsi="Times New Roman" w:cs="Times New Roman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F41BCE" w:rsidRPr="00960CAD" w:rsidTr="00F41B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Pr="00960CAD" w:rsidRDefault="00F41BCE">
            <w:pPr>
              <w:pStyle w:val="afff6"/>
              <w:rPr>
                <w:rFonts w:ascii="Times New Roman" w:hAnsi="Times New Roman"/>
              </w:rPr>
            </w:pPr>
            <w:r w:rsidRPr="00960CAD">
              <w:rPr>
                <w:rFonts w:ascii="Times New Roman" w:hAnsi="Times New Roman"/>
              </w:rPr>
              <w:t>реализация муниципальной программы позволит:</w:t>
            </w:r>
          </w:p>
          <w:p w:rsidR="00F41BCE" w:rsidRPr="00960CAD" w:rsidRDefault="00F41BCE" w:rsidP="00787038">
            <w:pPr>
              <w:pStyle w:val="af5"/>
              <w:rPr>
                <w:rFonts w:ascii="Times New Roman" w:hAnsi="Times New Roman" w:cs="Times New Roman"/>
              </w:rPr>
            </w:pPr>
            <w:r w:rsidRPr="00960CAD">
              <w:rPr>
                <w:rFonts w:ascii="Times New Roman" w:hAnsi="Times New Roman" w:cs="Times New Roman"/>
              </w:rPr>
              <w:t xml:space="preserve">создать безопасную и комфортную среду проживания и жизнедеятельности населения </w:t>
            </w:r>
            <w:proofErr w:type="spellStart"/>
            <w:r w:rsidR="00787038" w:rsidRPr="00960CAD">
              <w:rPr>
                <w:rFonts w:ascii="Times New Roman" w:hAnsi="Times New Roman" w:cs="Times New Roman"/>
              </w:rPr>
              <w:t>Шоркистр</w:t>
            </w:r>
            <w:r w:rsidRPr="00960CAD">
              <w:rPr>
                <w:rFonts w:ascii="Times New Roman" w:hAnsi="Times New Roman" w:cs="Times New Roman"/>
              </w:rPr>
              <w:t>инского</w:t>
            </w:r>
            <w:proofErr w:type="spellEnd"/>
            <w:r w:rsidRPr="00960C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F41BCE" w:rsidRDefault="00F41BCE" w:rsidP="00F41BCE"/>
    <w:p w:rsidR="00F41BCE" w:rsidRPr="003E04AE" w:rsidRDefault="00F41BCE" w:rsidP="00F41BCE">
      <w:pPr>
        <w:autoSpaceDE w:val="0"/>
        <w:autoSpaceDN w:val="0"/>
        <w:adjustRightInd w:val="0"/>
        <w:ind w:firstLine="720"/>
        <w:rPr>
          <w:b/>
          <w:sz w:val="24"/>
        </w:rPr>
      </w:pPr>
      <w:r w:rsidRPr="003E04AE">
        <w:rPr>
          <w:b/>
          <w:sz w:val="24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F41BCE" w:rsidRPr="003E04AE" w:rsidRDefault="00F41BCE" w:rsidP="00F41BCE">
      <w:pPr>
        <w:ind w:firstLine="0"/>
        <w:rPr>
          <w:sz w:val="24"/>
        </w:rPr>
      </w:pP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 xml:space="preserve">Одной из приоритетных задач администрации </w:t>
      </w:r>
      <w:proofErr w:type="spellStart"/>
      <w:r w:rsidR="00787038" w:rsidRPr="003E04AE">
        <w:rPr>
          <w:sz w:val="24"/>
        </w:rPr>
        <w:t>Шоркистр</w:t>
      </w:r>
      <w:r w:rsidRPr="003E04AE">
        <w:rPr>
          <w:sz w:val="24"/>
        </w:rPr>
        <w:t>инского</w:t>
      </w:r>
      <w:proofErr w:type="spellEnd"/>
      <w:r w:rsidRPr="003E04AE">
        <w:rPr>
          <w:sz w:val="24"/>
        </w:rPr>
        <w:t xml:space="preserve"> сельского поселения </w:t>
      </w:r>
      <w:proofErr w:type="spellStart"/>
      <w:r w:rsidRPr="003E04AE">
        <w:rPr>
          <w:sz w:val="24"/>
        </w:rPr>
        <w:t>Урмарского</w:t>
      </w:r>
      <w:proofErr w:type="spellEnd"/>
      <w:r w:rsidRPr="003E04AE">
        <w:rPr>
          <w:sz w:val="24"/>
        </w:rPr>
        <w:t xml:space="preserve">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 xml:space="preserve">В </w:t>
      </w:r>
      <w:proofErr w:type="spellStart"/>
      <w:r w:rsidR="00787038" w:rsidRPr="003E04AE">
        <w:rPr>
          <w:sz w:val="24"/>
        </w:rPr>
        <w:t>Шоркистри</w:t>
      </w:r>
      <w:r w:rsidRPr="003E04AE">
        <w:rPr>
          <w:sz w:val="24"/>
        </w:rPr>
        <w:t>нском</w:t>
      </w:r>
      <w:proofErr w:type="spellEnd"/>
      <w:r w:rsidRPr="003E04AE">
        <w:rPr>
          <w:sz w:val="24"/>
        </w:rPr>
        <w:t xml:space="preserve"> сельском поселении районе всего </w:t>
      </w:r>
      <w:r w:rsidR="00787038" w:rsidRPr="003E04AE">
        <w:rPr>
          <w:sz w:val="24"/>
        </w:rPr>
        <w:t>4</w:t>
      </w:r>
      <w:r w:rsidRPr="003E04AE">
        <w:rPr>
          <w:sz w:val="24"/>
        </w:rPr>
        <w:t xml:space="preserve"> </w:t>
      </w:r>
      <w:proofErr w:type="gramStart"/>
      <w:r w:rsidRPr="003E04AE">
        <w:rPr>
          <w:sz w:val="24"/>
        </w:rPr>
        <w:t>населенных</w:t>
      </w:r>
      <w:proofErr w:type="gramEnd"/>
      <w:r w:rsidRPr="003E04AE">
        <w:rPr>
          <w:sz w:val="24"/>
        </w:rPr>
        <w:t xml:space="preserve"> пункта: </w:t>
      </w:r>
      <w:r w:rsidR="00787038" w:rsidRPr="003E04AE">
        <w:rPr>
          <w:sz w:val="24"/>
        </w:rPr>
        <w:t xml:space="preserve">село </w:t>
      </w:r>
      <w:proofErr w:type="spellStart"/>
      <w:r w:rsidR="00787038" w:rsidRPr="003E04AE">
        <w:rPr>
          <w:sz w:val="24"/>
        </w:rPr>
        <w:t>Шоркистры</w:t>
      </w:r>
      <w:proofErr w:type="spellEnd"/>
      <w:r w:rsidR="00787038" w:rsidRPr="003E04AE">
        <w:rPr>
          <w:sz w:val="24"/>
        </w:rPr>
        <w:t xml:space="preserve">, станция </w:t>
      </w:r>
      <w:proofErr w:type="spellStart"/>
      <w:r w:rsidR="00787038" w:rsidRPr="003E04AE">
        <w:rPr>
          <w:sz w:val="24"/>
        </w:rPr>
        <w:t>Шоркистры</w:t>
      </w:r>
      <w:proofErr w:type="spellEnd"/>
      <w:r w:rsidR="00787038" w:rsidRPr="003E04AE">
        <w:rPr>
          <w:sz w:val="24"/>
        </w:rPr>
        <w:t xml:space="preserve">, </w:t>
      </w:r>
      <w:r w:rsidRPr="003E04AE">
        <w:rPr>
          <w:sz w:val="24"/>
        </w:rPr>
        <w:t xml:space="preserve">деревня </w:t>
      </w:r>
      <w:proofErr w:type="spellStart"/>
      <w:r w:rsidR="00787038" w:rsidRPr="003E04AE">
        <w:rPr>
          <w:sz w:val="24"/>
        </w:rPr>
        <w:t>Ичеснер-Атаево</w:t>
      </w:r>
      <w:proofErr w:type="spellEnd"/>
      <w:r w:rsidRPr="003E04AE">
        <w:rPr>
          <w:sz w:val="24"/>
        </w:rPr>
        <w:t xml:space="preserve">, деревня </w:t>
      </w:r>
      <w:proofErr w:type="spellStart"/>
      <w:r w:rsidR="00787038" w:rsidRPr="003E04AE">
        <w:rPr>
          <w:sz w:val="24"/>
        </w:rPr>
        <w:t>Хоруй</w:t>
      </w:r>
      <w:proofErr w:type="spellEnd"/>
      <w:r w:rsidRPr="003E04AE">
        <w:rPr>
          <w:sz w:val="24"/>
        </w:rPr>
        <w:t xml:space="preserve">.  В </w:t>
      </w:r>
      <w:r w:rsidR="00787038" w:rsidRPr="003E04AE">
        <w:rPr>
          <w:sz w:val="24"/>
        </w:rPr>
        <w:t xml:space="preserve">селе </w:t>
      </w:r>
      <w:proofErr w:type="spellStart"/>
      <w:r w:rsidR="00787038" w:rsidRPr="003E04AE">
        <w:rPr>
          <w:sz w:val="24"/>
        </w:rPr>
        <w:t>Шоркистры</w:t>
      </w:r>
      <w:proofErr w:type="spellEnd"/>
      <w:r w:rsidRPr="003E04AE">
        <w:rPr>
          <w:sz w:val="24"/>
        </w:rPr>
        <w:t xml:space="preserve">  всего 1</w:t>
      </w:r>
      <w:r w:rsidR="00787038" w:rsidRPr="003E04AE">
        <w:rPr>
          <w:sz w:val="24"/>
        </w:rPr>
        <w:t>1</w:t>
      </w:r>
      <w:r w:rsidRPr="003E04AE">
        <w:rPr>
          <w:sz w:val="24"/>
        </w:rPr>
        <w:t xml:space="preserve"> улиц</w:t>
      </w:r>
      <w:r w:rsidR="00787038" w:rsidRPr="003E04AE">
        <w:rPr>
          <w:sz w:val="24"/>
        </w:rPr>
        <w:t xml:space="preserve"> и </w:t>
      </w:r>
      <w:r w:rsidRPr="003E04AE">
        <w:rPr>
          <w:sz w:val="24"/>
        </w:rPr>
        <w:t xml:space="preserve"> </w:t>
      </w:r>
      <w:r w:rsidR="00787038" w:rsidRPr="003E04AE">
        <w:rPr>
          <w:sz w:val="24"/>
        </w:rPr>
        <w:t xml:space="preserve">3 </w:t>
      </w:r>
      <w:r w:rsidRPr="003E04AE">
        <w:rPr>
          <w:sz w:val="24"/>
        </w:rPr>
        <w:t xml:space="preserve"> переулков. </w:t>
      </w:r>
      <w:r w:rsidR="00787038" w:rsidRPr="003E04AE">
        <w:rPr>
          <w:sz w:val="24"/>
        </w:rPr>
        <w:t xml:space="preserve">На станции </w:t>
      </w:r>
      <w:proofErr w:type="spellStart"/>
      <w:r w:rsidR="00787038" w:rsidRPr="003E04AE">
        <w:rPr>
          <w:sz w:val="24"/>
        </w:rPr>
        <w:t>Шоркистры</w:t>
      </w:r>
      <w:proofErr w:type="spellEnd"/>
      <w:r w:rsidR="00787038" w:rsidRPr="003E04AE">
        <w:rPr>
          <w:sz w:val="24"/>
        </w:rPr>
        <w:t xml:space="preserve">- 4 улиц. </w:t>
      </w:r>
      <w:r w:rsidRPr="003E04AE">
        <w:rPr>
          <w:sz w:val="24"/>
        </w:rPr>
        <w:t xml:space="preserve">В деревне </w:t>
      </w:r>
      <w:proofErr w:type="spellStart"/>
      <w:r w:rsidR="00787038" w:rsidRPr="003E04AE">
        <w:rPr>
          <w:sz w:val="24"/>
        </w:rPr>
        <w:t>Ичеснер-Атаево</w:t>
      </w:r>
      <w:proofErr w:type="spellEnd"/>
      <w:r w:rsidR="00787038" w:rsidRPr="003E04AE">
        <w:rPr>
          <w:sz w:val="24"/>
        </w:rPr>
        <w:t xml:space="preserve"> – </w:t>
      </w:r>
      <w:r w:rsidRPr="003E04AE">
        <w:rPr>
          <w:sz w:val="24"/>
        </w:rPr>
        <w:t xml:space="preserve">2 </w:t>
      </w:r>
      <w:r w:rsidRPr="003E04AE">
        <w:rPr>
          <w:sz w:val="24"/>
        </w:rPr>
        <w:lastRenderedPageBreak/>
        <w:t xml:space="preserve">улиц. </w:t>
      </w:r>
      <w:r w:rsidR="00787038" w:rsidRPr="003E04AE">
        <w:rPr>
          <w:sz w:val="24"/>
        </w:rPr>
        <w:t xml:space="preserve">В деревне </w:t>
      </w:r>
      <w:proofErr w:type="spellStart"/>
      <w:r w:rsidR="00787038" w:rsidRPr="003E04AE">
        <w:rPr>
          <w:sz w:val="24"/>
        </w:rPr>
        <w:t>Хоруй</w:t>
      </w:r>
      <w:proofErr w:type="spellEnd"/>
      <w:r w:rsidR="00787038" w:rsidRPr="003E04AE">
        <w:rPr>
          <w:sz w:val="24"/>
        </w:rPr>
        <w:t xml:space="preserve">- 7 улиц. </w:t>
      </w:r>
      <w:r w:rsidRPr="003E04AE">
        <w:rPr>
          <w:sz w:val="24"/>
        </w:rPr>
        <w:t xml:space="preserve">На всех улицах функционирует уличное освещение. В </w:t>
      </w:r>
      <w:r w:rsidR="00960CAD">
        <w:rPr>
          <w:sz w:val="24"/>
        </w:rPr>
        <w:t xml:space="preserve">селе </w:t>
      </w:r>
      <w:proofErr w:type="spellStart"/>
      <w:r w:rsidR="00960CAD">
        <w:rPr>
          <w:sz w:val="24"/>
        </w:rPr>
        <w:t>Шоркистры</w:t>
      </w:r>
      <w:proofErr w:type="spellEnd"/>
      <w:r w:rsidRPr="003E04AE">
        <w:rPr>
          <w:sz w:val="24"/>
        </w:rPr>
        <w:t xml:space="preserve"> </w:t>
      </w:r>
      <w:r w:rsidRPr="00960CAD">
        <w:rPr>
          <w:sz w:val="24"/>
          <w:highlight w:val="yellow"/>
        </w:rPr>
        <w:t>76</w:t>
      </w:r>
      <w:r w:rsidRPr="003E04AE">
        <w:rPr>
          <w:sz w:val="24"/>
        </w:rPr>
        <w:t xml:space="preserve"> ламп уличного освещения, установлено </w:t>
      </w:r>
      <w:r w:rsidR="003A3B4D" w:rsidRPr="003A3B4D">
        <w:rPr>
          <w:sz w:val="24"/>
        </w:rPr>
        <w:t>4</w:t>
      </w:r>
      <w:r w:rsidRPr="003E04AE">
        <w:rPr>
          <w:sz w:val="24"/>
        </w:rPr>
        <w:t xml:space="preserve"> прибора учета электроэнергии, </w:t>
      </w:r>
      <w:r w:rsidR="00960CAD">
        <w:rPr>
          <w:sz w:val="24"/>
        </w:rPr>
        <w:t xml:space="preserve">на станции </w:t>
      </w:r>
      <w:proofErr w:type="spellStart"/>
      <w:r w:rsidR="00960CAD">
        <w:rPr>
          <w:sz w:val="24"/>
        </w:rPr>
        <w:t>Шоркистры</w:t>
      </w:r>
      <w:proofErr w:type="spellEnd"/>
      <w:r w:rsidR="00960CAD">
        <w:rPr>
          <w:sz w:val="24"/>
        </w:rPr>
        <w:t xml:space="preserve">- </w:t>
      </w:r>
      <w:r w:rsidR="005A063B">
        <w:rPr>
          <w:sz w:val="24"/>
          <w:highlight w:val="yellow"/>
        </w:rPr>
        <w:t>4</w:t>
      </w:r>
      <w:r w:rsidR="00960CAD" w:rsidRPr="00960CAD">
        <w:rPr>
          <w:sz w:val="24"/>
          <w:highlight w:val="yellow"/>
        </w:rPr>
        <w:t>6</w:t>
      </w:r>
      <w:r w:rsidR="00960CAD" w:rsidRPr="003E04AE">
        <w:rPr>
          <w:sz w:val="24"/>
        </w:rPr>
        <w:t xml:space="preserve"> ламп уличного освещения, установлено </w:t>
      </w:r>
      <w:r w:rsidR="003A3B4D" w:rsidRPr="003A3B4D">
        <w:rPr>
          <w:sz w:val="24"/>
        </w:rPr>
        <w:t>2</w:t>
      </w:r>
      <w:r w:rsidR="00960CAD" w:rsidRPr="003E04AE">
        <w:rPr>
          <w:sz w:val="24"/>
        </w:rPr>
        <w:t xml:space="preserve"> прибора учета электроэнергии</w:t>
      </w:r>
      <w:r w:rsidR="00960CAD">
        <w:rPr>
          <w:sz w:val="24"/>
        </w:rPr>
        <w:t xml:space="preserve">, в деревне Ичеснер-Атаево-15 ламп уличного освещения, установлено 1 прибор учета электроэнергии, в деревне </w:t>
      </w:r>
      <w:proofErr w:type="spellStart"/>
      <w:r w:rsidR="00960CAD">
        <w:rPr>
          <w:sz w:val="24"/>
        </w:rPr>
        <w:t>Хоруй</w:t>
      </w:r>
      <w:proofErr w:type="spellEnd"/>
      <w:r w:rsidRPr="003E04AE">
        <w:rPr>
          <w:sz w:val="24"/>
        </w:rPr>
        <w:t xml:space="preserve"> – </w:t>
      </w:r>
      <w:r w:rsidR="003A3B4D" w:rsidRPr="003A3B4D">
        <w:rPr>
          <w:sz w:val="24"/>
        </w:rPr>
        <w:t>35</w:t>
      </w:r>
      <w:r w:rsidRPr="003E04AE">
        <w:rPr>
          <w:sz w:val="24"/>
        </w:rPr>
        <w:t xml:space="preserve"> ламп  уличного освещения, установлено </w:t>
      </w:r>
      <w:r w:rsidR="003A3B4D" w:rsidRPr="003A3B4D">
        <w:rPr>
          <w:sz w:val="24"/>
        </w:rPr>
        <w:t>3</w:t>
      </w:r>
      <w:r w:rsidRPr="003E04AE">
        <w:rPr>
          <w:sz w:val="24"/>
        </w:rPr>
        <w:t xml:space="preserve"> прибор учета электроэнергии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 снижения затрат на нее.</w:t>
      </w:r>
    </w:p>
    <w:p w:rsidR="00F41BCE" w:rsidRPr="003E04AE" w:rsidRDefault="00F41BCE" w:rsidP="00F41BCE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 w:rsidRPr="003E04AE">
        <w:rPr>
          <w:sz w:val="24"/>
        </w:rPr>
        <w:t xml:space="preserve">       Создание здоровых условий жизни в </w:t>
      </w:r>
      <w:proofErr w:type="spellStart"/>
      <w:r w:rsidR="00787038" w:rsidRPr="003E04AE">
        <w:rPr>
          <w:sz w:val="24"/>
        </w:rPr>
        <w:t>Шоркистрин</w:t>
      </w:r>
      <w:r w:rsidRPr="003E04AE">
        <w:rPr>
          <w:sz w:val="24"/>
        </w:rPr>
        <w:t>ском</w:t>
      </w:r>
      <w:proofErr w:type="spellEnd"/>
      <w:r w:rsidRPr="003E04AE">
        <w:rPr>
          <w:sz w:val="24"/>
        </w:rPr>
        <w:t xml:space="preserve">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 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Большую роль в благоустройстве территории поселения играет организация сбора и вывоза ТКО, ликвидация несанкционированных свалок. Будут реализованы мероприятия по формированию в</w:t>
      </w:r>
      <w:r w:rsidR="00787038" w:rsidRPr="003E04AE">
        <w:rPr>
          <w:sz w:val="24"/>
        </w:rPr>
        <w:t xml:space="preserve"> </w:t>
      </w:r>
      <w:proofErr w:type="spellStart"/>
      <w:r w:rsidR="00787038" w:rsidRPr="003E04AE">
        <w:rPr>
          <w:sz w:val="24"/>
        </w:rPr>
        <w:t>Шоркистринско</w:t>
      </w:r>
      <w:r w:rsidRPr="003E04AE">
        <w:rPr>
          <w:sz w:val="24"/>
        </w:rPr>
        <w:t>м</w:t>
      </w:r>
      <w:proofErr w:type="spellEnd"/>
      <w:r w:rsidRPr="003E04AE">
        <w:rPr>
          <w:sz w:val="24"/>
        </w:rPr>
        <w:t xml:space="preserve"> сельском поселении активной позиции граждан и мотивации их к участию в общественных акциях по благоустройству и озеленению населенных пунктов. </w:t>
      </w:r>
      <w:proofErr w:type="spellStart"/>
      <w:r w:rsidR="00787038" w:rsidRPr="003E04AE">
        <w:rPr>
          <w:sz w:val="24"/>
        </w:rPr>
        <w:t>Шоркистринское</w:t>
      </w:r>
      <w:proofErr w:type="spellEnd"/>
      <w:r w:rsidRPr="003E04AE">
        <w:rPr>
          <w:sz w:val="24"/>
        </w:rPr>
        <w:t xml:space="preserve"> сельское поселение примет активное участие в проектах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</w:t>
      </w:r>
    </w:p>
    <w:p w:rsidR="00F41BCE" w:rsidRPr="003E04AE" w:rsidRDefault="00F41BCE" w:rsidP="00F41BCE">
      <w:pPr>
        <w:rPr>
          <w:sz w:val="24"/>
        </w:rPr>
      </w:pPr>
    </w:p>
    <w:p w:rsidR="00F41BCE" w:rsidRPr="003E04AE" w:rsidRDefault="00F41BCE" w:rsidP="00F41BCE">
      <w:pPr>
        <w:autoSpaceDE w:val="0"/>
        <w:autoSpaceDN w:val="0"/>
        <w:adjustRightInd w:val="0"/>
        <w:ind w:firstLine="720"/>
        <w:rPr>
          <w:b/>
          <w:sz w:val="24"/>
        </w:rPr>
      </w:pPr>
      <w:r w:rsidRPr="003E04AE">
        <w:rPr>
          <w:b/>
          <w:sz w:val="24"/>
        </w:rPr>
        <w:t xml:space="preserve">Раздел 2. Целевые индикаторы и показатели подпрограммы </w:t>
      </w:r>
    </w:p>
    <w:p w:rsidR="00F41BCE" w:rsidRPr="003E04AE" w:rsidRDefault="00F41BCE" w:rsidP="00F41BCE">
      <w:pPr>
        <w:ind w:firstLine="0"/>
        <w:rPr>
          <w:sz w:val="24"/>
        </w:rPr>
      </w:pPr>
      <w:r w:rsidRPr="003E04AE">
        <w:rPr>
          <w:sz w:val="24"/>
        </w:rPr>
        <w:t xml:space="preserve">      Для удобных, комфортных условий проживания населения целями и задачами подпрограммы являются: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 xml:space="preserve">-  перевод сети уличного освещения на приборы учета 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- количество благоустроенных общественных территорий;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- охват централизованным сбором и вывозом ТКО населенных пунктов.</w:t>
      </w:r>
    </w:p>
    <w:p w:rsidR="00F41BCE" w:rsidRPr="003E04AE" w:rsidRDefault="00787038" w:rsidP="00F41BCE">
      <w:pPr>
        <w:rPr>
          <w:sz w:val="24"/>
        </w:rPr>
      </w:pPr>
      <w:r w:rsidRPr="003E04AE">
        <w:rPr>
          <w:sz w:val="24"/>
        </w:rPr>
        <w:t>Подпрограмма реализуется в 2020</w:t>
      </w:r>
      <w:r w:rsidR="00F41BCE" w:rsidRPr="003E04AE">
        <w:rPr>
          <w:sz w:val="24"/>
        </w:rPr>
        <w:t> - 2035 годах.</w:t>
      </w:r>
    </w:p>
    <w:p w:rsidR="00F41BCE" w:rsidRPr="003E04AE" w:rsidRDefault="00F41BCE" w:rsidP="00F41BCE">
      <w:pPr>
        <w:autoSpaceDE w:val="0"/>
        <w:autoSpaceDN w:val="0"/>
        <w:adjustRightInd w:val="0"/>
        <w:spacing w:line="232" w:lineRule="auto"/>
        <w:ind w:firstLine="709"/>
        <w:rPr>
          <w:color w:val="000000"/>
          <w:sz w:val="24"/>
          <w:lang w:eastAsia="en-US"/>
        </w:rPr>
      </w:pPr>
      <w:r w:rsidRPr="003E04AE">
        <w:rPr>
          <w:color w:val="000000"/>
          <w:sz w:val="24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Перевод сети уличного освещения на приборы учета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2020 году - 99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2021 году - 100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2022 году - 100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2023 году - 100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2024 году - 100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2025 году - 100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2030 году - 100 процентов</w:t>
      </w:r>
      <w:r w:rsidRPr="003E04AE">
        <w:rPr>
          <w:sz w:val="24"/>
        </w:rPr>
        <w:tab/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2035 году - 100 процентов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 xml:space="preserve">количество реализованных на территории </w:t>
      </w:r>
      <w:proofErr w:type="spellStart"/>
      <w:r w:rsidR="00787038" w:rsidRPr="003E04AE">
        <w:rPr>
          <w:sz w:val="24"/>
        </w:rPr>
        <w:t>Шоркистр</w:t>
      </w:r>
      <w:r w:rsidRPr="003E04AE">
        <w:rPr>
          <w:sz w:val="24"/>
        </w:rPr>
        <w:t>инского</w:t>
      </w:r>
      <w:proofErr w:type="spellEnd"/>
      <w:r w:rsidRPr="003E04AE">
        <w:rPr>
          <w:sz w:val="24"/>
        </w:rPr>
        <w:t xml:space="preserve"> сельского поселения </w:t>
      </w:r>
      <w:proofErr w:type="spellStart"/>
      <w:r w:rsidRPr="003E04AE">
        <w:rPr>
          <w:sz w:val="24"/>
        </w:rPr>
        <w:t>Урмарского</w:t>
      </w:r>
      <w:proofErr w:type="spellEnd"/>
      <w:r w:rsidRPr="003E04AE">
        <w:rPr>
          <w:sz w:val="24"/>
        </w:rPr>
        <w:t xml:space="preserve"> района Чувашской Республики проектов по благоустройству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 xml:space="preserve">в 2020 году - </w:t>
      </w:r>
      <w:r w:rsidR="00787038" w:rsidRPr="003E04AE">
        <w:rPr>
          <w:sz w:val="24"/>
        </w:rPr>
        <w:t>4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2021 году - 1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2022 году - 1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2023 году - 1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2024 году - 1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2025 году - 1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lastRenderedPageBreak/>
        <w:tab/>
        <w:t>в 2030 году - 5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2035 году – 5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Охват централизованным сбором и вывозом ТБО населенных пунктов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2020 году - 100 процентов</w:t>
      </w:r>
    </w:p>
    <w:p w:rsidR="00F41BCE" w:rsidRPr="003E04AE" w:rsidRDefault="00F41BCE" w:rsidP="00F41BCE">
      <w:pPr>
        <w:ind w:firstLine="0"/>
        <w:rPr>
          <w:sz w:val="24"/>
        </w:rPr>
      </w:pPr>
      <w:r w:rsidRPr="003E04AE">
        <w:rPr>
          <w:sz w:val="24"/>
        </w:rPr>
        <w:t xml:space="preserve">           в 2021 году -100 процентов</w:t>
      </w:r>
    </w:p>
    <w:p w:rsidR="00F41BCE" w:rsidRPr="003E04AE" w:rsidRDefault="00F41BCE" w:rsidP="00F41BCE">
      <w:pPr>
        <w:ind w:firstLine="0"/>
        <w:rPr>
          <w:sz w:val="24"/>
        </w:rPr>
      </w:pPr>
      <w:r w:rsidRPr="003E04AE">
        <w:rPr>
          <w:sz w:val="24"/>
        </w:rPr>
        <w:tab/>
        <w:t>в 2022 году - 100 процентов</w:t>
      </w:r>
    </w:p>
    <w:p w:rsidR="00F41BCE" w:rsidRPr="003E04AE" w:rsidRDefault="00F41BCE" w:rsidP="00F41BCE">
      <w:pPr>
        <w:ind w:firstLine="0"/>
        <w:rPr>
          <w:sz w:val="24"/>
        </w:rPr>
      </w:pPr>
      <w:r w:rsidRPr="003E04AE">
        <w:rPr>
          <w:sz w:val="24"/>
        </w:rPr>
        <w:t xml:space="preserve">           в 2023 году – 100 процентов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2024 году - 100 процентов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2024 году - 100 процентов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2030 году - 100 процентов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ab/>
        <w:t>в 2035 году - 100 процентов</w:t>
      </w:r>
    </w:p>
    <w:p w:rsidR="00F41BCE" w:rsidRPr="003E04AE" w:rsidRDefault="00F41BCE" w:rsidP="00F41BCE">
      <w:pPr>
        <w:rPr>
          <w:sz w:val="24"/>
        </w:rPr>
      </w:pPr>
    </w:p>
    <w:p w:rsidR="00F41BCE" w:rsidRPr="003E04AE" w:rsidRDefault="00F41BCE" w:rsidP="00F41BCE">
      <w:pPr>
        <w:ind w:firstLine="0"/>
        <w:rPr>
          <w:b/>
          <w:sz w:val="24"/>
        </w:rPr>
      </w:pPr>
      <w:r w:rsidRPr="003E04AE">
        <w:rPr>
          <w:sz w:val="24"/>
        </w:rPr>
        <w:t xml:space="preserve">                  </w:t>
      </w:r>
      <w:r w:rsidRPr="003E04AE">
        <w:rPr>
          <w:b/>
          <w:sz w:val="24"/>
        </w:rPr>
        <w:t>Раздел 3  Характеристика основных мероприятий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Для достижения поставленной цели предусматривается  одно основное  мероприятие: «Содействие благ</w:t>
      </w:r>
      <w:r w:rsidR="00787038" w:rsidRPr="003E04AE">
        <w:rPr>
          <w:sz w:val="24"/>
        </w:rPr>
        <w:t xml:space="preserve">оустройству населенных пунктов </w:t>
      </w:r>
      <w:proofErr w:type="spellStart"/>
      <w:r w:rsidR="00787038" w:rsidRPr="003E04AE">
        <w:rPr>
          <w:sz w:val="24"/>
        </w:rPr>
        <w:t>Шоркистр</w:t>
      </w:r>
      <w:r w:rsidRPr="003E04AE">
        <w:rPr>
          <w:sz w:val="24"/>
        </w:rPr>
        <w:t>инского</w:t>
      </w:r>
      <w:proofErr w:type="spellEnd"/>
      <w:r w:rsidRPr="003E04AE">
        <w:rPr>
          <w:sz w:val="24"/>
        </w:rPr>
        <w:t xml:space="preserve"> сельского поселения </w:t>
      </w:r>
      <w:proofErr w:type="spellStart"/>
      <w:r w:rsidRPr="003E04AE">
        <w:rPr>
          <w:sz w:val="24"/>
        </w:rPr>
        <w:t>Урмарского</w:t>
      </w:r>
      <w:proofErr w:type="spellEnd"/>
      <w:r w:rsidRPr="003E04AE">
        <w:rPr>
          <w:sz w:val="24"/>
        </w:rPr>
        <w:t xml:space="preserve"> района Чувашской Республики», в состав которого входят 2 мероприятия: 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Мероприятия 1: Уличное освещение,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Мероприятие 2: Реализация мероприятий по благоустройству территории.</w:t>
      </w:r>
    </w:p>
    <w:p w:rsidR="00F41BCE" w:rsidRPr="003E04AE" w:rsidRDefault="00F41BCE" w:rsidP="00F41BCE">
      <w:pPr>
        <w:rPr>
          <w:sz w:val="24"/>
        </w:rPr>
      </w:pPr>
    </w:p>
    <w:p w:rsidR="00F41BCE" w:rsidRPr="003E04AE" w:rsidRDefault="00F41BCE" w:rsidP="00F41BCE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3E04AE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 xml:space="preserve">Общий объем финансирования за весь период реализации подпрограммы составляет </w:t>
      </w:r>
      <w:r w:rsidR="00787038" w:rsidRPr="003E04AE">
        <w:rPr>
          <w:sz w:val="24"/>
        </w:rPr>
        <w:t>3473150</w:t>
      </w:r>
      <w:r w:rsidRPr="003E04AE">
        <w:rPr>
          <w:sz w:val="24"/>
        </w:rPr>
        <w:t xml:space="preserve">,00  рублей, в том числе за счет средств местных бюджетов – </w:t>
      </w:r>
      <w:r w:rsidR="00787038" w:rsidRPr="003E04AE">
        <w:rPr>
          <w:sz w:val="24"/>
        </w:rPr>
        <w:t>3473150</w:t>
      </w:r>
      <w:r w:rsidRPr="003E04AE">
        <w:rPr>
          <w:sz w:val="24"/>
        </w:rPr>
        <w:t>,00  рублей, внебюджетных источников - 0,00 тыс. рублей.</w:t>
      </w:r>
    </w:p>
    <w:p w:rsidR="00F41BCE" w:rsidRPr="003E04AE" w:rsidRDefault="00F41BCE" w:rsidP="00F41BCE">
      <w:pPr>
        <w:rPr>
          <w:sz w:val="24"/>
        </w:rPr>
      </w:pPr>
      <w:r w:rsidRPr="003E04AE">
        <w:rPr>
          <w:sz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F41BCE" w:rsidRPr="003E04AE" w:rsidRDefault="00F41BCE" w:rsidP="00F41BCE">
      <w:pPr>
        <w:rPr>
          <w:sz w:val="24"/>
        </w:rPr>
      </w:pPr>
    </w:p>
    <w:p w:rsidR="00F41BCE" w:rsidRPr="003E04AE" w:rsidRDefault="00F41BCE" w:rsidP="00F41BCE">
      <w:pPr>
        <w:rPr>
          <w:sz w:val="24"/>
        </w:rPr>
      </w:pPr>
    </w:p>
    <w:p w:rsidR="00F41BCE" w:rsidRDefault="00F41BCE" w:rsidP="00F41BCE">
      <w:pPr>
        <w:ind w:firstLine="0"/>
        <w:jc w:val="left"/>
        <w:sectPr w:rsidR="00F41BCE">
          <w:pgSz w:w="11905" w:h="16837"/>
          <w:pgMar w:top="993" w:right="800" w:bottom="567" w:left="1100" w:header="720" w:footer="720" w:gutter="0"/>
          <w:cols w:space="720"/>
        </w:sectPr>
      </w:pPr>
    </w:p>
    <w:p w:rsidR="00F41BCE" w:rsidRPr="00787038" w:rsidRDefault="00F41BCE" w:rsidP="00787038">
      <w:pPr>
        <w:ind w:left="5670" w:firstLine="0"/>
        <w:jc w:val="right"/>
        <w:rPr>
          <w:rStyle w:val="affff0"/>
          <w:b w:val="0"/>
          <w:bCs w:val="0"/>
          <w:color w:val="auto"/>
          <w:sz w:val="24"/>
        </w:rPr>
      </w:pPr>
      <w:r w:rsidRPr="00787038">
        <w:rPr>
          <w:rStyle w:val="affff0"/>
          <w:b w:val="0"/>
          <w:bCs w:val="0"/>
          <w:color w:val="auto"/>
          <w:sz w:val="24"/>
        </w:rPr>
        <w:lastRenderedPageBreak/>
        <w:t>Приложение 1</w:t>
      </w:r>
    </w:p>
    <w:p w:rsidR="00787038" w:rsidRPr="00787038" w:rsidRDefault="00F41BCE" w:rsidP="00787038">
      <w:pPr>
        <w:ind w:left="5670" w:firstLine="0"/>
        <w:jc w:val="right"/>
        <w:rPr>
          <w:rStyle w:val="affff0"/>
          <w:b w:val="0"/>
          <w:bCs w:val="0"/>
          <w:color w:val="auto"/>
          <w:sz w:val="24"/>
        </w:rPr>
      </w:pPr>
      <w:r w:rsidRPr="00787038">
        <w:rPr>
          <w:rStyle w:val="affff0"/>
          <w:b w:val="0"/>
          <w:bCs w:val="0"/>
          <w:color w:val="auto"/>
          <w:sz w:val="24"/>
        </w:rPr>
        <w:t xml:space="preserve">к подпрограмме «Благоустройство дворовых и общественных территорий»  </w:t>
      </w:r>
      <w:hyperlink r:id="rId13" w:anchor="sub_1000" w:history="1">
        <w:r w:rsidRPr="00787038">
          <w:rPr>
            <w:rStyle w:val="affff1"/>
            <w:bCs/>
            <w:color w:val="auto"/>
            <w:sz w:val="24"/>
          </w:rPr>
          <w:t>муниципальной программ</w:t>
        </w:r>
      </w:hyperlink>
      <w:r w:rsidRPr="00787038">
        <w:rPr>
          <w:sz w:val="24"/>
        </w:rPr>
        <w:t xml:space="preserve">ы </w:t>
      </w:r>
      <w:proofErr w:type="spellStart"/>
      <w:r w:rsidR="00787038" w:rsidRPr="00787038">
        <w:rPr>
          <w:sz w:val="24"/>
        </w:rPr>
        <w:t>Шоркистри</w:t>
      </w:r>
      <w:r w:rsidRPr="00787038">
        <w:rPr>
          <w:rStyle w:val="affff0"/>
          <w:b w:val="0"/>
          <w:bCs w:val="0"/>
          <w:color w:val="auto"/>
          <w:sz w:val="24"/>
        </w:rPr>
        <w:t>нского</w:t>
      </w:r>
      <w:proofErr w:type="spellEnd"/>
      <w:r w:rsidR="00787038" w:rsidRPr="00787038">
        <w:rPr>
          <w:rStyle w:val="affff0"/>
          <w:b w:val="0"/>
          <w:bCs w:val="0"/>
          <w:color w:val="auto"/>
          <w:sz w:val="24"/>
        </w:rPr>
        <w:t xml:space="preserve"> </w:t>
      </w:r>
      <w:proofErr w:type="gramStart"/>
      <w:r w:rsidRPr="00787038">
        <w:rPr>
          <w:rStyle w:val="affff0"/>
          <w:b w:val="0"/>
          <w:bCs w:val="0"/>
          <w:color w:val="auto"/>
          <w:sz w:val="24"/>
        </w:rPr>
        <w:t>сельского</w:t>
      </w:r>
      <w:proofErr w:type="gramEnd"/>
    </w:p>
    <w:p w:rsidR="00F41BCE" w:rsidRPr="00787038" w:rsidRDefault="00F41BCE" w:rsidP="00787038">
      <w:pPr>
        <w:ind w:left="5670" w:firstLine="0"/>
        <w:jc w:val="right"/>
        <w:rPr>
          <w:rStyle w:val="affff0"/>
          <w:b w:val="0"/>
          <w:bCs w:val="0"/>
          <w:color w:val="auto"/>
          <w:sz w:val="24"/>
        </w:rPr>
      </w:pPr>
      <w:r w:rsidRPr="00787038">
        <w:rPr>
          <w:rStyle w:val="affff0"/>
          <w:b w:val="0"/>
          <w:bCs w:val="0"/>
          <w:color w:val="auto"/>
          <w:sz w:val="24"/>
        </w:rPr>
        <w:t>поселения "Формирование современной городской среды</w:t>
      </w:r>
    </w:p>
    <w:p w:rsidR="00F41BCE" w:rsidRPr="00787038" w:rsidRDefault="00F41BCE" w:rsidP="00787038">
      <w:pPr>
        <w:ind w:left="5670" w:firstLine="0"/>
        <w:jc w:val="right"/>
        <w:rPr>
          <w:rStyle w:val="affff0"/>
          <w:b w:val="0"/>
          <w:bCs w:val="0"/>
          <w:color w:val="auto"/>
          <w:sz w:val="24"/>
        </w:rPr>
      </w:pPr>
      <w:r w:rsidRPr="00787038">
        <w:rPr>
          <w:rStyle w:val="affff0"/>
          <w:b w:val="0"/>
          <w:bCs w:val="0"/>
          <w:color w:val="auto"/>
          <w:sz w:val="24"/>
        </w:rPr>
        <w:t xml:space="preserve">на территории </w:t>
      </w:r>
      <w:proofErr w:type="spellStart"/>
      <w:r w:rsidR="00787038" w:rsidRPr="00787038">
        <w:rPr>
          <w:sz w:val="24"/>
        </w:rPr>
        <w:t>Шоркистринского</w:t>
      </w:r>
      <w:proofErr w:type="spellEnd"/>
      <w:r w:rsidR="00787038" w:rsidRPr="00787038">
        <w:rPr>
          <w:sz w:val="24"/>
        </w:rPr>
        <w:t xml:space="preserve"> сельского поселения </w:t>
      </w:r>
      <w:proofErr w:type="spellStart"/>
      <w:r w:rsidR="00787038" w:rsidRPr="00787038">
        <w:rPr>
          <w:sz w:val="24"/>
        </w:rPr>
        <w:t>Урмарского</w:t>
      </w:r>
      <w:proofErr w:type="spellEnd"/>
      <w:r w:rsidR="00787038" w:rsidRPr="00787038">
        <w:rPr>
          <w:sz w:val="24"/>
        </w:rPr>
        <w:t xml:space="preserve"> района Чувашской Республики</w:t>
      </w:r>
      <w:r w:rsidRPr="00787038">
        <w:rPr>
          <w:rStyle w:val="affff0"/>
          <w:b w:val="0"/>
          <w:bCs w:val="0"/>
          <w:color w:val="auto"/>
          <w:sz w:val="24"/>
        </w:rPr>
        <w:t>»</w:t>
      </w:r>
    </w:p>
    <w:p w:rsidR="00F41BCE" w:rsidRDefault="00F41BCE" w:rsidP="00F41BCE">
      <w:pPr>
        <w:ind w:left="5670" w:firstLine="0"/>
        <w:jc w:val="center"/>
        <w:rPr>
          <w:rStyle w:val="affff0"/>
          <w:b w:val="0"/>
          <w:bCs w:val="0"/>
        </w:rPr>
      </w:pPr>
    </w:p>
    <w:p w:rsidR="00F41BCE" w:rsidRPr="00787038" w:rsidRDefault="00F41BCE" w:rsidP="00F41BCE">
      <w:pPr>
        <w:pStyle w:val="1"/>
        <w:framePr w:w="0" w:h="0" w:hSpace="0" w:wrap="auto" w:vAnchor="margin" w:hAnchor="text" w:xAlign="left" w:yAlign="inline"/>
        <w:rPr>
          <w:rFonts w:ascii="Times New Roman" w:hAnsi="Times New Roman"/>
          <w:sz w:val="24"/>
        </w:rPr>
      </w:pPr>
      <w:r w:rsidRPr="00787038">
        <w:rPr>
          <w:rFonts w:ascii="Times New Roman" w:hAnsi="Times New Roman"/>
          <w:sz w:val="24"/>
        </w:rPr>
        <w:t>Ресурсное обеспечение</w:t>
      </w:r>
      <w:r w:rsidRPr="00787038">
        <w:rPr>
          <w:rFonts w:ascii="Times New Roman" w:hAnsi="Times New Roman"/>
          <w:sz w:val="24"/>
        </w:rPr>
        <w:br/>
        <w:t xml:space="preserve">подпрограммы «Благоустройство дворовых и общественных территорий» муниципальной программы </w:t>
      </w:r>
      <w:proofErr w:type="spellStart"/>
      <w:r w:rsidR="00787038" w:rsidRPr="00787038">
        <w:rPr>
          <w:rFonts w:ascii="Times New Roman" w:hAnsi="Times New Roman"/>
          <w:sz w:val="24"/>
        </w:rPr>
        <w:t>Шоркистри</w:t>
      </w:r>
      <w:r w:rsidRPr="00787038">
        <w:rPr>
          <w:rFonts w:ascii="Times New Roman" w:hAnsi="Times New Roman"/>
          <w:sz w:val="24"/>
        </w:rPr>
        <w:t>нского</w:t>
      </w:r>
      <w:proofErr w:type="spellEnd"/>
      <w:r w:rsidRPr="00787038">
        <w:rPr>
          <w:rFonts w:ascii="Times New Roman" w:hAnsi="Times New Roman"/>
          <w:sz w:val="24"/>
        </w:rPr>
        <w:t xml:space="preserve"> сельского поселения «Формирование современной городской среды на территории </w:t>
      </w:r>
      <w:proofErr w:type="spellStart"/>
      <w:r w:rsidR="00787038" w:rsidRPr="00787038">
        <w:rPr>
          <w:rFonts w:ascii="Times New Roman" w:hAnsi="Times New Roman"/>
          <w:sz w:val="24"/>
        </w:rPr>
        <w:t>Шоркистринского</w:t>
      </w:r>
      <w:proofErr w:type="spellEnd"/>
      <w:r w:rsidR="00787038" w:rsidRPr="00787038"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 w:rsidR="00787038" w:rsidRPr="00787038">
        <w:rPr>
          <w:rFonts w:ascii="Times New Roman" w:hAnsi="Times New Roman"/>
          <w:sz w:val="24"/>
        </w:rPr>
        <w:t>Урмарского</w:t>
      </w:r>
      <w:proofErr w:type="spellEnd"/>
      <w:r w:rsidR="00787038" w:rsidRPr="00787038">
        <w:rPr>
          <w:rFonts w:ascii="Times New Roman" w:hAnsi="Times New Roman"/>
          <w:sz w:val="24"/>
        </w:rPr>
        <w:t xml:space="preserve"> района Чувашской Республики</w:t>
      </w:r>
      <w:r w:rsidRPr="00787038">
        <w:rPr>
          <w:rFonts w:ascii="Times New Roman" w:hAnsi="Times New Roman"/>
          <w:sz w:val="24"/>
        </w:rPr>
        <w:t>» за счет всех источников финансирования</w:t>
      </w:r>
    </w:p>
    <w:p w:rsidR="00F41BCE" w:rsidRDefault="00F41BCE" w:rsidP="00F41BCE">
      <w:pPr>
        <w:ind w:firstLine="0"/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39"/>
        <w:gridCol w:w="765"/>
        <w:gridCol w:w="765"/>
        <w:gridCol w:w="892"/>
        <w:gridCol w:w="510"/>
        <w:gridCol w:w="135"/>
        <w:gridCol w:w="1776"/>
        <w:gridCol w:w="1147"/>
        <w:gridCol w:w="892"/>
        <w:gridCol w:w="892"/>
        <w:gridCol w:w="892"/>
        <w:gridCol w:w="892"/>
        <w:gridCol w:w="757"/>
        <w:gridCol w:w="7"/>
        <w:gridCol w:w="757"/>
        <w:gridCol w:w="207"/>
        <w:gridCol w:w="557"/>
        <w:gridCol w:w="293"/>
        <w:gridCol w:w="471"/>
        <w:gridCol w:w="99"/>
      </w:tblGrid>
      <w:tr w:rsidR="00F41BCE" w:rsidTr="003E04AE">
        <w:trPr>
          <w:gridAfter w:val="1"/>
          <w:wAfter w:w="99" w:type="dxa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ffff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CE" w:rsidRDefault="00F41BC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BCE" w:rsidRDefault="00F41BCE">
            <w:pPr>
              <w:ind w:firstLine="0"/>
              <w:jc w:val="left"/>
              <w:rPr>
                <w:sz w:val="22"/>
              </w:rPr>
            </w:pPr>
          </w:p>
        </w:tc>
      </w:tr>
      <w:tr w:rsidR="003E04AE" w:rsidTr="003E04AE"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hyperlink r:id="rId14" w:history="1">
              <w:proofErr w:type="spellStart"/>
              <w:r>
                <w:rPr>
                  <w:rStyle w:val="affff1"/>
                  <w:sz w:val="22"/>
                  <w:szCs w:val="22"/>
                </w:rPr>
                <w:t>Рз</w:t>
              </w:r>
              <w:proofErr w:type="spellEnd"/>
            </w:hyperlink>
          </w:p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hyperlink r:id="rId15" w:history="1">
              <w:r>
                <w:rPr>
                  <w:rStyle w:val="affff1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hyperlink r:id="rId16" w:history="1">
              <w:r>
                <w:rPr>
                  <w:rStyle w:val="affff1"/>
                  <w:sz w:val="22"/>
                  <w:szCs w:val="22"/>
                </w:rPr>
                <w:t>ВР</w:t>
              </w:r>
            </w:hyperlink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3E04AE" w:rsidRDefault="003E04AE" w:rsidP="003E04AE">
            <w:pPr>
              <w:ind w:firstLine="0"/>
            </w:pPr>
            <w:r>
              <w:t>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3E04AE" w:rsidRDefault="003E04AE" w:rsidP="003E04AE">
            <w:pPr>
              <w:ind w:firstLine="0"/>
            </w:pPr>
            <w:r>
              <w:t>2036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ind w:firstLine="0"/>
            </w:pPr>
          </w:p>
        </w:tc>
      </w:tr>
      <w:tr w:rsidR="003E04AE" w:rsidTr="003E04AE"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4AE" w:rsidRDefault="003E04AE">
            <w:pPr>
              <w:pStyle w:val="af5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hyperlink r:id="rId17" w:anchor="sub_6000" w:history="1">
              <w:r>
                <w:rPr>
                  <w:rStyle w:val="affff1"/>
                  <w:b/>
                  <w:sz w:val="23"/>
                  <w:szCs w:val="23"/>
                </w:rPr>
                <w:t>Подпрограмма</w:t>
              </w:r>
            </w:hyperlink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Благоустройство дворовых и общественных территорий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c>
          <w:tcPr>
            <w:tcW w:w="147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tabs>
                <w:tab w:val="left" w:pos="142"/>
              </w:tabs>
              <w:ind w:left="15" w:firstLine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>
              <w:rPr>
                <w:b/>
                <w:sz w:val="22"/>
                <w:szCs w:val="22"/>
              </w:rPr>
              <w:t>Шоркистринского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Урмарского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 Чувашской Республики путем реализации в период 2020-2035 годов комплекса мероприятий по благоустройству территорий</w:t>
            </w:r>
          </w:p>
        </w:tc>
      </w:tr>
      <w:tr w:rsidR="003E04AE" w:rsidTr="003E04AE">
        <w:trPr>
          <w:trHeight w:val="43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3E04AE" w:rsidRDefault="003E04AE" w:rsidP="003E04AE">
            <w:pPr>
              <w:pStyle w:val="af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Содействие благоустройству населенных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Чувашской Республики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49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58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72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5"/>
            </w:pPr>
            <w:r>
              <w:rPr>
                <w:sz w:val="22"/>
              </w:rPr>
              <w:t>206,0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</w:rPr>
              <w:t>206,0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ind w:firstLine="8"/>
              <w:rPr>
                <w:sz w:val="22"/>
                <w:szCs w:val="22"/>
              </w:rPr>
            </w:pPr>
            <w:r w:rsidRPr="00580C66">
              <w:rPr>
                <w:sz w:val="22"/>
                <w:szCs w:val="22"/>
              </w:rPr>
              <w:t>1030,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580C66" w:rsidRDefault="003E04AE" w:rsidP="003E04AE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580C66">
              <w:rPr>
                <w:rFonts w:ascii="Times New Roman" w:hAnsi="Times New Roman" w:cs="Times New Roman"/>
                <w:sz w:val="22"/>
                <w:szCs w:val="22"/>
              </w:rPr>
              <w:t>1030,0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588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735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3E04AE" w:rsidTr="003E04AE">
        <w:trPr>
          <w:trHeight w:val="116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f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proofErr w:type="spellStart"/>
            <w:r>
              <w:rPr>
                <w:rFonts w:ascii="Times New Roman" w:hAnsi="Times New Roman"/>
              </w:rPr>
              <w:t>Шоркистринского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Урмарского</w:t>
            </w:r>
            <w:proofErr w:type="spellEnd"/>
            <w:r>
              <w:rPr>
                <w:rFonts w:ascii="Times New Roman" w:hAnsi="Times New Roman"/>
              </w:rPr>
              <w:t xml:space="preserve"> района Чувашской Республики проектов по благоустройству, </w:t>
            </w:r>
            <w:proofErr w:type="spellStart"/>
            <w:r>
              <w:rPr>
                <w:rFonts w:ascii="Times New Roman" w:hAnsi="Times New Roman"/>
              </w:rPr>
              <w:t>к-во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3E04AE" w:rsidTr="003E04AE">
        <w:trPr>
          <w:trHeight w:val="623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3E04AE" w:rsidTr="003E04AE">
        <w:trPr>
          <w:trHeight w:val="510"/>
        </w:trPr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  <w:p w:rsidR="003E04AE" w:rsidRDefault="003E04A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  <w:p w:rsidR="003E04AE" w:rsidRDefault="003E04AE">
            <w:pPr>
              <w:ind w:firstLine="0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tabs>
                <w:tab w:val="center" w:pos="3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ind w:firstLine="0"/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49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51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690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 w:rsidP="003E04AE">
            <w:pPr>
              <w:pStyle w:val="af5"/>
              <w:tabs>
                <w:tab w:val="center" w:pos="3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  <w:t>111,0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ind w:firstLine="0"/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ind w:firstLine="0"/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735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576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Мероприятие 2</w:t>
            </w: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по благоустройству территории</w:t>
            </w: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  <w:rPr>
                <w:sz w:val="23"/>
                <w:szCs w:val="23"/>
              </w:rPr>
            </w:pPr>
          </w:p>
          <w:p w:rsidR="003E04AE" w:rsidRDefault="003E04AE">
            <w:pPr>
              <w:ind w:firstLine="0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95,0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95,0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Pr="003E04AE" w:rsidRDefault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95,0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475,0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480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510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705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234,0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pStyle w:val="af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95,0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95,0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Pr="003E04AE" w:rsidRDefault="003E04AE" w:rsidP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95,0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ind w:firstLine="0"/>
              <w:rPr>
                <w:sz w:val="22"/>
                <w:szCs w:val="22"/>
              </w:rPr>
            </w:pPr>
            <w:r w:rsidRPr="003E04AE">
              <w:rPr>
                <w:sz w:val="22"/>
                <w:szCs w:val="22"/>
              </w:rPr>
              <w:t>475,0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Pr="003E04AE" w:rsidRDefault="003E04AE" w:rsidP="003E04AE">
            <w:pPr>
              <w:pStyle w:val="af5"/>
              <w:rPr>
                <w:rFonts w:ascii="Times New Roman" w:hAnsi="Times New Roman"/>
                <w:sz w:val="22"/>
                <w:szCs w:val="22"/>
              </w:rPr>
            </w:pPr>
            <w:r w:rsidRPr="003E04AE">
              <w:rPr>
                <w:rFonts w:ascii="Times New Roman" w:hAnsi="Times New Roman"/>
                <w:sz w:val="22"/>
                <w:szCs w:val="22"/>
              </w:rPr>
              <w:t>475,0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  <w:tr w:rsidR="003E04AE" w:rsidTr="003E04AE">
        <w:trPr>
          <w:trHeight w:val="945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AE" w:rsidRDefault="003E04AE">
            <w:pPr>
              <w:ind w:firstLine="0"/>
              <w:jc w:val="lef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ff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AE" w:rsidRDefault="003E04AE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41BCE" w:rsidRDefault="00F41BCE" w:rsidP="00F41BCE">
      <w:pPr>
        <w:ind w:firstLine="0"/>
      </w:pPr>
    </w:p>
    <w:p w:rsidR="00F41BCE" w:rsidRDefault="00F41BCE" w:rsidP="00F41BCE">
      <w:pPr>
        <w:ind w:firstLine="0"/>
      </w:pPr>
    </w:p>
    <w:bookmarkEnd w:id="0"/>
    <w:p w:rsidR="00F41BCE" w:rsidRDefault="00F41BCE" w:rsidP="00F41BCE"/>
    <w:p w:rsidR="0062688F" w:rsidRDefault="0062688F"/>
    <w:sectPr w:rsidR="0062688F" w:rsidSect="003E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D0"/>
    <w:multiLevelType w:val="hybridMultilevel"/>
    <w:tmpl w:val="4B9E634E"/>
    <w:lvl w:ilvl="0" w:tplc="858CAB96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1BCE"/>
    <w:rsid w:val="00021ACF"/>
    <w:rsid w:val="000343A8"/>
    <w:rsid w:val="001F70CB"/>
    <w:rsid w:val="003221AD"/>
    <w:rsid w:val="003A3B4D"/>
    <w:rsid w:val="003E04AE"/>
    <w:rsid w:val="00580C66"/>
    <w:rsid w:val="005A063B"/>
    <w:rsid w:val="0062688F"/>
    <w:rsid w:val="00787038"/>
    <w:rsid w:val="00852B11"/>
    <w:rsid w:val="00960CAD"/>
    <w:rsid w:val="009F7C81"/>
    <w:rsid w:val="00BB6EAA"/>
    <w:rsid w:val="00C27DDB"/>
    <w:rsid w:val="00E00E62"/>
    <w:rsid w:val="00F41BCE"/>
    <w:rsid w:val="00FB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BCE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BCE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BC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B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1BC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41B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BCE"/>
    <w:rPr>
      <w:rFonts w:ascii="Arial Cyr Chuv" w:eastAsia="Times New Roman" w:hAnsi="Arial Cyr Chuv" w:cs="Times New Roman"/>
      <w:b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1B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1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B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41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41BCE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41B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B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41BC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paragraph" w:styleId="a6">
    <w:name w:val="header"/>
    <w:basedOn w:val="a"/>
    <w:link w:val="a7"/>
    <w:semiHidden/>
    <w:unhideWhenUsed/>
    <w:rsid w:val="00F41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F41BCE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footer"/>
    <w:basedOn w:val="a"/>
    <w:link w:val="a9"/>
    <w:semiHidden/>
    <w:unhideWhenUsed/>
    <w:rsid w:val="00F41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F41BCE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caption"/>
    <w:basedOn w:val="a"/>
    <w:next w:val="a"/>
    <w:semiHidden/>
    <w:unhideWhenUsed/>
    <w:qFormat/>
    <w:rsid w:val="00F41BCE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styleId="ab">
    <w:name w:val="Title"/>
    <w:basedOn w:val="a"/>
    <w:link w:val="ac"/>
    <w:qFormat/>
    <w:rsid w:val="00F41BCE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</w:rPr>
  </w:style>
  <w:style w:type="character" w:customStyle="1" w:styleId="ac">
    <w:name w:val="Название Знак"/>
    <w:basedOn w:val="a0"/>
    <w:link w:val="ab"/>
    <w:rsid w:val="00F41BCE"/>
    <w:rPr>
      <w:rFonts w:ascii="Times New Roman" w:eastAsia="Times New Roman" w:hAnsi="Times New Roman" w:cs="Times New Roman"/>
      <w:sz w:val="26"/>
      <w:szCs w:val="18"/>
    </w:rPr>
  </w:style>
  <w:style w:type="paragraph" w:styleId="ad">
    <w:name w:val="Body Text"/>
    <w:basedOn w:val="a"/>
    <w:link w:val="ae"/>
    <w:unhideWhenUsed/>
    <w:rsid w:val="00F41BCE"/>
    <w:pPr>
      <w:spacing w:after="120"/>
    </w:pPr>
  </w:style>
  <w:style w:type="character" w:customStyle="1" w:styleId="ae">
    <w:name w:val="Основной текст Знак"/>
    <w:basedOn w:val="a0"/>
    <w:link w:val="ad"/>
    <w:rsid w:val="00F41BCE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41BCE"/>
    <w:pPr>
      <w:autoSpaceDE w:val="0"/>
      <w:autoSpaceDN w:val="0"/>
      <w:ind w:left="34" w:firstLine="0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1BC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41B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1BCE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F41BCE"/>
    <w:pPr>
      <w:ind w:firstLine="0"/>
      <w:jc w:val="lef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1BC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F41B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41BCE"/>
    <w:rPr>
      <w:rFonts w:ascii="Times New Roman" w:eastAsia="Times New Roman" w:hAnsi="Times New Roman" w:cs="Times New Roman"/>
      <w:sz w:val="26"/>
      <w:szCs w:val="24"/>
    </w:rPr>
  </w:style>
  <w:style w:type="paragraph" w:styleId="33">
    <w:name w:val="Body Text Indent 3"/>
    <w:basedOn w:val="a"/>
    <w:link w:val="34"/>
    <w:semiHidden/>
    <w:unhideWhenUsed/>
    <w:rsid w:val="00F41B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41BC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lock Text"/>
    <w:basedOn w:val="a"/>
    <w:semiHidden/>
    <w:unhideWhenUsed/>
    <w:rsid w:val="00F41BCE"/>
    <w:pPr>
      <w:ind w:left="1134" w:right="1134" w:firstLine="0"/>
      <w:jc w:val="center"/>
    </w:pPr>
    <w:rPr>
      <w:szCs w:val="20"/>
    </w:rPr>
  </w:style>
  <w:style w:type="paragraph" w:styleId="af2">
    <w:name w:val="No Spacing"/>
    <w:uiPriority w:val="1"/>
    <w:qFormat/>
    <w:rsid w:val="00F41BC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f3">
    <w:name w:val="List Paragraph"/>
    <w:basedOn w:val="a"/>
    <w:uiPriority w:val="34"/>
    <w:qFormat/>
    <w:rsid w:val="00F41BCE"/>
    <w:pPr>
      <w:ind w:left="720"/>
      <w:contextualSpacing/>
    </w:pPr>
  </w:style>
  <w:style w:type="paragraph" w:customStyle="1" w:styleId="ConsPlusTitle">
    <w:name w:val="ConsPlusTitle"/>
    <w:uiPriority w:val="99"/>
    <w:rsid w:val="00F41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F41BC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14-1">
    <w:name w:val="Текст 14-1"/>
    <w:aliases w:val="5,Стиль12-1"/>
    <w:basedOn w:val="a"/>
    <w:rsid w:val="00F41BCE"/>
    <w:pPr>
      <w:spacing w:line="360" w:lineRule="auto"/>
      <w:ind w:firstLine="709"/>
    </w:pPr>
    <w:rPr>
      <w:sz w:val="24"/>
      <w:szCs w:val="20"/>
    </w:rPr>
  </w:style>
  <w:style w:type="paragraph" w:customStyle="1" w:styleId="14">
    <w:name w:val="Загл.14"/>
    <w:basedOn w:val="a"/>
    <w:rsid w:val="00F41BCE"/>
    <w:pPr>
      <w:ind w:firstLine="0"/>
      <w:jc w:val="center"/>
    </w:pPr>
    <w:rPr>
      <w:b/>
      <w:sz w:val="28"/>
      <w:szCs w:val="20"/>
    </w:rPr>
  </w:style>
  <w:style w:type="paragraph" w:customStyle="1" w:styleId="11">
    <w:name w:val="Обычный1"/>
    <w:rsid w:val="00F41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1"/>
    <w:rsid w:val="00F41BCE"/>
  </w:style>
  <w:style w:type="paragraph" w:customStyle="1" w:styleId="af5">
    <w:name w:val="Нормальный (таблица)"/>
    <w:basedOn w:val="a"/>
    <w:next w:val="a"/>
    <w:uiPriority w:val="99"/>
    <w:rsid w:val="00F41BCE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  <w:style w:type="paragraph" w:customStyle="1" w:styleId="Style4">
    <w:name w:val="Style4"/>
    <w:basedOn w:val="a"/>
    <w:uiPriority w:val="99"/>
    <w:rsid w:val="00F41BCE"/>
    <w:pPr>
      <w:widowControl w:val="0"/>
      <w:autoSpaceDE w:val="0"/>
      <w:autoSpaceDN w:val="0"/>
      <w:adjustRightInd w:val="0"/>
      <w:ind w:firstLine="0"/>
    </w:pPr>
    <w:rPr>
      <w:sz w:val="24"/>
    </w:rPr>
  </w:style>
  <w:style w:type="paragraph" w:customStyle="1" w:styleId="Style18">
    <w:name w:val="Style18"/>
    <w:basedOn w:val="a"/>
    <w:uiPriority w:val="99"/>
    <w:rsid w:val="00F41BCE"/>
    <w:pPr>
      <w:widowControl w:val="0"/>
      <w:autoSpaceDE w:val="0"/>
      <w:autoSpaceDN w:val="0"/>
      <w:adjustRightInd w:val="0"/>
      <w:ind w:firstLine="0"/>
      <w:jc w:val="center"/>
    </w:pPr>
    <w:rPr>
      <w:sz w:val="24"/>
    </w:rPr>
  </w:style>
  <w:style w:type="paragraph" w:customStyle="1" w:styleId="Style1">
    <w:name w:val="Style1"/>
    <w:basedOn w:val="a"/>
    <w:uiPriority w:val="99"/>
    <w:rsid w:val="00F41BCE"/>
    <w:pPr>
      <w:widowControl w:val="0"/>
      <w:autoSpaceDE w:val="0"/>
      <w:autoSpaceDN w:val="0"/>
      <w:adjustRightInd w:val="0"/>
      <w:spacing w:line="359" w:lineRule="exact"/>
      <w:ind w:firstLine="734"/>
      <w:jc w:val="left"/>
    </w:pPr>
    <w:rPr>
      <w:sz w:val="24"/>
    </w:rPr>
  </w:style>
  <w:style w:type="paragraph" w:customStyle="1" w:styleId="Style8">
    <w:name w:val="Style8"/>
    <w:basedOn w:val="a"/>
    <w:uiPriority w:val="99"/>
    <w:rsid w:val="00F41BCE"/>
    <w:pPr>
      <w:widowControl w:val="0"/>
      <w:autoSpaceDE w:val="0"/>
      <w:autoSpaceDN w:val="0"/>
      <w:adjustRightInd w:val="0"/>
      <w:spacing w:line="343" w:lineRule="exact"/>
      <w:ind w:firstLine="652"/>
      <w:jc w:val="left"/>
    </w:pPr>
    <w:rPr>
      <w:sz w:val="24"/>
    </w:rPr>
  </w:style>
  <w:style w:type="paragraph" w:customStyle="1" w:styleId="Style9">
    <w:name w:val="Style9"/>
    <w:basedOn w:val="a"/>
    <w:uiPriority w:val="99"/>
    <w:rsid w:val="00F41BCE"/>
    <w:pPr>
      <w:widowControl w:val="0"/>
      <w:autoSpaceDE w:val="0"/>
      <w:autoSpaceDN w:val="0"/>
      <w:adjustRightInd w:val="0"/>
      <w:spacing w:line="265" w:lineRule="exact"/>
      <w:ind w:firstLine="0"/>
      <w:jc w:val="center"/>
    </w:pPr>
    <w:rPr>
      <w:sz w:val="24"/>
    </w:rPr>
  </w:style>
  <w:style w:type="paragraph" w:customStyle="1" w:styleId="Style11">
    <w:name w:val="Style11"/>
    <w:basedOn w:val="a"/>
    <w:uiPriority w:val="99"/>
    <w:rsid w:val="00F41BCE"/>
    <w:pPr>
      <w:widowControl w:val="0"/>
      <w:autoSpaceDE w:val="0"/>
      <w:autoSpaceDN w:val="0"/>
      <w:adjustRightInd w:val="0"/>
      <w:spacing w:line="343" w:lineRule="exact"/>
      <w:ind w:firstLine="0"/>
      <w:jc w:val="left"/>
    </w:pPr>
    <w:rPr>
      <w:sz w:val="24"/>
    </w:rPr>
  </w:style>
  <w:style w:type="paragraph" w:customStyle="1" w:styleId="Style12">
    <w:name w:val="Style12"/>
    <w:basedOn w:val="a"/>
    <w:uiPriority w:val="99"/>
    <w:rsid w:val="00F41BCE"/>
    <w:pPr>
      <w:widowControl w:val="0"/>
      <w:autoSpaceDE w:val="0"/>
      <w:autoSpaceDN w:val="0"/>
      <w:adjustRightInd w:val="0"/>
      <w:spacing w:line="350" w:lineRule="exact"/>
      <w:ind w:firstLine="745"/>
    </w:pPr>
    <w:rPr>
      <w:sz w:val="24"/>
    </w:rPr>
  </w:style>
  <w:style w:type="paragraph" w:customStyle="1" w:styleId="Style13">
    <w:name w:val="Style13"/>
    <w:basedOn w:val="a"/>
    <w:uiPriority w:val="99"/>
    <w:rsid w:val="00F41BCE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4">
    <w:name w:val="Style14"/>
    <w:basedOn w:val="a"/>
    <w:uiPriority w:val="99"/>
    <w:rsid w:val="00F41BCE"/>
    <w:pPr>
      <w:widowControl w:val="0"/>
      <w:autoSpaceDE w:val="0"/>
      <w:autoSpaceDN w:val="0"/>
      <w:adjustRightInd w:val="0"/>
      <w:spacing w:line="361" w:lineRule="exact"/>
      <w:ind w:firstLine="761"/>
      <w:jc w:val="left"/>
    </w:pPr>
    <w:rPr>
      <w:sz w:val="24"/>
    </w:rPr>
  </w:style>
  <w:style w:type="paragraph" w:customStyle="1" w:styleId="Style15">
    <w:name w:val="Style15"/>
    <w:basedOn w:val="a"/>
    <w:uiPriority w:val="99"/>
    <w:rsid w:val="00F41BCE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paragraph" w:customStyle="1" w:styleId="Style16">
    <w:name w:val="Style16"/>
    <w:basedOn w:val="a"/>
    <w:uiPriority w:val="99"/>
    <w:rsid w:val="00F41BCE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17">
    <w:name w:val="Style17"/>
    <w:basedOn w:val="a"/>
    <w:uiPriority w:val="99"/>
    <w:rsid w:val="00F41BCE"/>
    <w:pPr>
      <w:widowControl w:val="0"/>
      <w:autoSpaceDE w:val="0"/>
      <w:autoSpaceDN w:val="0"/>
      <w:adjustRightInd w:val="0"/>
      <w:spacing w:line="350" w:lineRule="exact"/>
      <w:ind w:hanging="1155"/>
      <w:jc w:val="left"/>
    </w:pPr>
    <w:rPr>
      <w:sz w:val="24"/>
    </w:rPr>
  </w:style>
  <w:style w:type="paragraph" w:customStyle="1" w:styleId="Style19">
    <w:name w:val="Style19"/>
    <w:basedOn w:val="a"/>
    <w:uiPriority w:val="99"/>
    <w:rsid w:val="00F41BCE"/>
    <w:pPr>
      <w:widowControl w:val="0"/>
      <w:autoSpaceDE w:val="0"/>
      <w:autoSpaceDN w:val="0"/>
      <w:adjustRightInd w:val="0"/>
      <w:spacing w:line="350" w:lineRule="exact"/>
      <w:ind w:hanging="1314"/>
      <w:jc w:val="left"/>
    </w:pPr>
    <w:rPr>
      <w:sz w:val="24"/>
    </w:rPr>
  </w:style>
  <w:style w:type="paragraph" w:customStyle="1" w:styleId="Style21">
    <w:name w:val="Style21"/>
    <w:basedOn w:val="a"/>
    <w:uiPriority w:val="99"/>
    <w:rsid w:val="00F41BCE"/>
    <w:pPr>
      <w:widowControl w:val="0"/>
      <w:autoSpaceDE w:val="0"/>
      <w:autoSpaceDN w:val="0"/>
      <w:adjustRightInd w:val="0"/>
      <w:spacing w:line="354" w:lineRule="exact"/>
      <w:ind w:firstLine="799"/>
      <w:jc w:val="left"/>
    </w:pPr>
    <w:rPr>
      <w:sz w:val="24"/>
    </w:rPr>
  </w:style>
  <w:style w:type="paragraph" w:customStyle="1" w:styleId="Style22">
    <w:name w:val="Style22"/>
    <w:basedOn w:val="a"/>
    <w:uiPriority w:val="99"/>
    <w:rsid w:val="00F41BCE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paragraph" w:customStyle="1" w:styleId="Style23">
    <w:name w:val="Style23"/>
    <w:basedOn w:val="a"/>
    <w:uiPriority w:val="99"/>
    <w:rsid w:val="00F41BCE"/>
    <w:pPr>
      <w:widowControl w:val="0"/>
      <w:autoSpaceDE w:val="0"/>
      <w:autoSpaceDN w:val="0"/>
      <w:adjustRightInd w:val="0"/>
      <w:spacing w:line="364" w:lineRule="exact"/>
      <w:ind w:firstLine="761"/>
    </w:pPr>
    <w:rPr>
      <w:sz w:val="24"/>
    </w:rPr>
  </w:style>
  <w:style w:type="paragraph" w:customStyle="1" w:styleId="af6">
    <w:name w:val="Внимание"/>
    <w:basedOn w:val="a"/>
    <w:next w:val="a"/>
    <w:uiPriority w:val="99"/>
    <w:rsid w:val="00F41BCE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</w:rPr>
  </w:style>
  <w:style w:type="paragraph" w:customStyle="1" w:styleId="af7">
    <w:name w:val="Внимание: криминал!!"/>
    <w:basedOn w:val="af6"/>
    <w:next w:val="a"/>
    <w:uiPriority w:val="99"/>
    <w:rsid w:val="00F41BCE"/>
  </w:style>
  <w:style w:type="paragraph" w:customStyle="1" w:styleId="af8">
    <w:name w:val="Внимание: недобросовестность!"/>
    <w:basedOn w:val="af6"/>
    <w:next w:val="a"/>
    <w:uiPriority w:val="99"/>
    <w:rsid w:val="00F41BCE"/>
  </w:style>
  <w:style w:type="paragraph" w:customStyle="1" w:styleId="af9">
    <w:name w:val="Дочерний элемент списка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0"/>
    </w:pPr>
    <w:rPr>
      <w:rFonts w:ascii="Arial" w:hAnsi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b">
    <w:name w:val="Заголовок"/>
    <w:basedOn w:val="afa"/>
    <w:next w:val="a"/>
    <w:uiPriority w:val="99"/>
    <w:rsid w:val="00F41BCE"/>
    <w:pPr>
      <w:shd w:val="clear" w:color="auto" w:fill="ECE9D8"/>
    </w:pPr>
    <w:rPr>
      <w:b/>
      <w:bCs/>
      <w:color w:val="0058A9"/>
    </w:rPr>
  </w:style>
  <w:style w:type="paragraph" w:customStyle="1" w:styleId="afc">
    <w:name w:val="Заголовок группы контролов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720"/>
    </w:pPr>
    <w:rPr>
      <w:rFonts w:ascii="Arial" w:hAnsi="Arial"/>
      <w:b/>
      <w:bCs/>
      <w:color w:val="000000"/>
      <w:sz w:val="24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F41BCE"/>
    <w:pPr>
      <w:keepNext w:val="0"/>
      <w:framePr w:w="0" w:hRule="auto" w:hSpace="0" w:wrap="auto" w:vAnchor="margin" w:hAnchor="text" w:xAlign="left" w:yAlign="inline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720"/>
    </w:pPr>
    <w:rPr>
      <w:rFonts w:ascii="Arial" w:hAnsi="Arial"/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</w:rPr>
  </w:style>
  <w:style w:type="paragraph" w:customStyle="1" w:styleId="aff0">
    <w:name w:val="Заголовок ЭР (левое окно)"/>
    <w:basedOn w:val="a"/>
    <w:next w:val="a"/>
    <w:uiPriority w:val="99"/>
    <w:rsid w:val="00F41BCE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hAnsi="Arial"/>
      <w:b/>
      <w:bCs/>
      <w:color w:val="26282F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41BCE"/>
    <w:pPr>
      <w:spacing w:after="0"/>
      <w:jc w:val="left"/>
    </w:pPr>
  </w:style>
  <w:style w:type="paragraph" w:customStyle="1" w:styleId="aff2">
    <w:name w:val="Интерактивный заголовок"/>
    <w:basedOn w:val="afb"/>
    <w:next w:val="a"/>
    <w:uiPriority w:val="99"/>
    <w:rsid w:val="00F41BCE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41BCE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справка)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/>
      <w:sz w:val="24"/>
    </w:rPr>
  </w:style>
  <w:style w:type="paragraph" w:customStyle="1" w:styleId="aff6">
    <w:name w:val="Комментарий"/>
    <w:basedOn w:val="aff5"/>
    <w:next w:val="a"/>
    <w:uiPriority w:val="99"/>
    <w:rsid w:val="00F41BC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41BCE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9">
    <w:name w:val="Колонтитул (левый)"/>
    <w:basedOn w:val="aff8"/>
    <w:next w:val="a"/>
    <w:uiPriority w:val="99"/>
    <w:rsid w:val="00F41BCE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24"/>
    </w:rPr>
  </w:style>
  <w:style w:type="paragraph" w:customStyle="1" w:styleId="affb">
    <w:name w:val="Колонтитул (правый)"/>
    <w:basedOn w:val="affa"/>
    <w:next w:val="a"/>
    <w:uiPriority w:val="99"/>
    <w:rsid w:val="00F41BCE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41BCE"/>
    <w:pPr>
      <w:shd w:val="clear" w:color="auto" w:fill="FFDFE0"/>
      <w:jc w:val="left"/>
    </w:pPr>
  </w:style>
  <w:style w:type="paragraph" w:customStyle="1" w:styleId="affd">
    <w:name w:val="Куда обратиться?"/>
    <w:basedOn w:val="af6"/>
    <w:next w:val="a"/>
    <w:uiPriority w:val="99"/>
    <w:rsid w:val="00F41BCE"/>
  </w:style>
  <w:style w:type="paragraph" w:customStyle="1" w:styleId="affe">
    <w:name w:val="Моноширинный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paragraph" w:customStyle="1" w:styleId="afff">
    <w:name w:val="Необходимые документы"/>
    <w:basedOn w:val="af6"/>
    <w:next w:val="a"/>
    <w:uiPriority w:val="99"/>
    <w:rsid w:val="00F41BCE"/>
    <w:pPr>
      <w:ind w:firstLine="118"/>
    </w:pPr>
  </w:style>
  <w:style w:type="paragraph" w:customStyle="1" w:styleId="afff0">
    <w:name w:val="Оглавление"/>
    <w:basedOn w:val="af4"/>
    <w:next w:val="a"/>
    <w:uiPriority w:val="99"/>
    <w:rsid w:val="00F41BCE"/>
    <w:pPr>
      <w:ind w:left="140"/>
      <w:jc w:val="left"/>
    </w:pPr>
    <w:rPr>
      <w:sz w:val="24"/>
      <w:szCs w:val="24"/>
    </w:rPr>
  </w:style>
  <w:style w:type="paragraph" w:customStyle="1" w:styleId="afff1">
    <w:name w:val="Переменная часть"/>
    <w:basedOn w:val="afa"/>
    <w:next w:val="a"/>
    <w:uiPriority w:val="99"/>
    <w:rsid w:val="00F41BC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F41BCE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3"/>
    <w:next w:val="a"/>
    <w:uiPriority w:val="99"/>
    <w:rsid w:val="00F41BCE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5">
    <w:name w:val="Постоянная часть"/>
    <w:basedOn w:val="afa"/>
    <w:next w:val="a"/>
    <w:uiPriority w:val="99"/>
    <w:rsid w:val="00F41BCE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afff7">
    <w:name w:val="Пример."/>
    <w:basedOn w:val="af6"/>
    <w:next w:val="a"/>
    <w:uiPriority w:val="99"/>
    <w:rsid w:val="00F41BCE"/>
  </w:style>
  <w:style w:type="paragraph" w:customStyle="1" w:styleId="afff8">
    <w:name w:val="Примечание."/>
    <w:basedOn w:val="af6"/>
    <w:next w:val="a"/>
    <w:uiPriority w:val="99"/>
    <w:rsid w:val="00F41BCE"/>
  </w:style>
  <w:style w:type="paragraph" w:customStyle="1" w:styleId="afff9">
    <w:name w:val="Словарная статья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right="118" w:firstLine="0"/>
    </w:pPr>
    <w:rPr>
      <w:rFonts w:ascii="Arial" w:hAnsi="Arial"/>
      <w:sz w:val="24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F41BC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fffb">
    <w:name w:val="Текст в таблице"/>
    <w:basedOn w:val="af5"/>
    <w:next w:val="a"/>
    <w:uiPriority w:val="99"/>
    <w:rsid w:val="00F41BCE"/>
    <w:pPr>
      <w:widowControl w:val="0"/>
      <w:ind w:firstLine="500"/>
    </w:pPr>
    <w:rPr>
      <w:rFonts w:cs="Times New Roman"/>
    </w:rPr>
  </w:style>
  <w:style w:type="paragraph" w:customStyle="1" w:styleId="afffc">
    <w:name w:val="Текст ЭР (см. также)"/>
    <w:basedOn w:val="a"/>
    <w:next w:val="a"/>
    <w:uiPriority w:val="99"/>
    <w:rsid w:val="00F41BCE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hAnsi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F41BCE"/>
    <w:pPr>
      <w:widowControl w:val="0"/>
      <w:shd w:val="clear" w:color="auto" w:fill="FFFFA6"/>
      <w:autoSpaceDE w:val="0"/>
      <w:autoSpaceDN w:val="0"/>
      <w:adjustRightInd w:val="0"/>
      <w:ind w:firstLine="0"/>
      <w:jc w:val="left"/>
    </w:pPr>
    <w:rPr>
      <w:rFonts w:ascii="Arial" w:hAnsi="Arial"/>
      <w:color w:val="463F31"/>
      <w:sz w:val="24"/>
    </w:rPr>
  </w:style>
  <w:style w:type="paragraph" w:customStyle="1" w:styleId="afffe">
    <w:name w:val="Формула"/>
    <w:basedOn w:val="a"/>
    <w:next w:val="a"/>
    <w:uiPriority w:val="99"/>
    <w:rsid w:val="00F41BCE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</w:rPr>
  </w:style>
  <w:style w:type="paragraph" w:customStyle="1" w:styleId="affff">
    <w:name w:val="Центрированный (таблица)"/>
    <w:basedOn w:val="af5"/>
    <w:next w:val="a"/>
    <w:uiPriority w:val="99"/>
    <w:rsid w:val="00F41BCE"/>
    <w:pPr>
      <w:widowControl w:val="0"/>
      <w:jc w:val="center"/>
    </w:pPr>
    <w:rPr>
      <w:rFonts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41BCE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hAnsi="Arial"/>
      <w:sz w:val="24"/>
    </w:rPr>
  </w:style>
  <w:style w:type="character" w:customStyle="1" w:styleId="ConsPlusNormal">
    <w:name w:val="ConsPlusNormal Знак"/>
    <w:link w:val="ConsPlusNormal0"/>
    <w:locked/>
    <w:rsid w:val="00F41BCE"/>
    <w:rPr>
      <w:rFonts w:ascii="Times New Roman" w:eastAsia="Times New Roman" w:hAnsi="Times New Roman" w:cs="Times New Roman"/>
      <w:sz w:val="24"/>
    </w:rPr>
  </w:style>
  <w:style w:type="paragraph" w:customStyle="1" w:styleId="ConsPlusNormal0">
    <w:name w:val="ConsPlusNormal"/>
    <w:link w:val="ConsPlusNormal"/>
    <w:qFormat/>
    <w:rsid w:val="00F41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fff0">
    <w:name w:val="Цветовое выделение"/>
    <w:rsid w:val="00F41B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F41BCE"/>
    <w:rPr>
      <w:color w:val="106BBE"/>
    </w:rPr>
  </w:style>
  <w:style w:type="character" w:customStyle="1" w:styleId="FontStyle31">
    <w:name w:val="Font Style31"/>
    <w:uiPriority w:val="99"/>
    <w:rsid w:val="00F41B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8">
    <w:name w:val="Font Style28"/>
    <w:uiPriority w:val="99"/>
    <w:rsid w:val="00F41B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uiPriority w:val="99"/>
    <w:rsid w:val="00F41BCE"/>
    <w:rPr>
      <w:rFonts w:ascii="Times New Roman" w:hAnsi="Times New Roman" w:cs="Times New Roman" w:hint="default"/>
      <w:b/>
      <w:bCs/>
      <w:spacing w:val="90"/>
      <w:sz w:val="38"/>
      <w:szCs w:val="38"/>
    </w:rPr>
  </w:style>
  <w:style w:type="character" w:customStyle="1" w:styleId="FontStyle30">
    <w:name w:val="Font Style30"/>
    <w:uiPriority w:val="99"/>
    <w:rsid w:val="00F41BCE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uiPriority w:val="99"/>
    <w:rsid w:val="00F41BCE"/>
    <w:rPr>
      <w:rFonts w:ascii="Arial Narrow" w:hAnsi="Arial Narrow" w:cs="Arial Narrow" w:hint="default"/>
      <w:b/>
      <w:bCs/>
      <w:smallCaps/>
      <w:spacing w:val="-10"/>
      <w:sz w:val="20"/>
      <w:szCs w:val="20"/>
    </w:rPr>
  </w:style>
  <w:style w:type="character" w:customStyle="1" w:styleId="FontStyle33">
    <w:name w:val="Font Style33"/>
    <w:uiPriority w:val="99"/>
    <w:rsid w:val="00F41BCE"/>
    <w:rPr>
      <w:rFonts w:ascii="Sylfaen" w:hAnsi="Sylfaen" w:cs="Sylfaen" w:hint="default"/>
      <w:b/>
      <w:bCs/>
      <w:spacing w:val="30"/>
      <w:sz w:val="22"/>
      <w:szCs w:val="22"/>
    </w:rPr>
  </w:style>
  <w:style w:type="character" w:customStyle="1" w:styleId="FontStyle34">
    <w:name w:val="Font Style34"/>
    <w:uiPriority w:val="99"/>
    <w:rsid w:val="00F41B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35">
    <w:name w:val="Font Style35"/>
    <w:uiPriority w:val="99"/>
    <w:rsid w:val="00F41B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F41BC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37">
    <w:name w:val="Font Style37"/>
    <w:uiPriority w:val="99"/>
    <w:rsid w:val="00F41B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38">
    <w:name w:val="Font Style38"/>
    <w:uiPriority w:val="99"/>
    <w:rsid w:val="00F41BCE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39">
    <w:name w:val="Font Style39"/>
    <w:uiPriority w:val="99"/>
    <w:rsid w:val="00F41BC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0">
    <w:name w:val="Font Style40"/>
    <w:uiPriority w:val="99"/>
    <w:rsid w:val="00F41BCE"/>
    <w:rPr>
      <w:rFonts w:ascii="Times New Roman" w:hAnsi="Times New Roman" w:cs="Times New Roman" w:hint="default"/>
      <w:sz w:val="28"/>
      <w:szCs w:val="28"/>
    </w:rPr>
  </w:style>
  <w:style w:type="character" w:customStyle="1" w:styleId="affff2">
    <w:name w:val="Активная гипертекстовая ссылка"/>
    <w:uiPriority w:val="99"/>
    <w:rsid w:val="00F41BCE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f3">
    <w:name w:val="Выделение для Базового Поиска"/>
    <w:uiPriority w:val="99"/>
    <w:rsid w:val="00F41BCE"/>
    <w:rPr>
      <w:rFonts w:ascii="Times New Roman" w:hAnsi="Times New Roman" w:cs="Times New Roman" w:hint="default"/>
      <w:b/>
      <w:bCs/>
      <w:color w:val="0058A9"/>
    </w:rPr>
  </w:style>
  <w:style w:type="character" w:customStyle="1" w:styleId="affff4">
    <w:name w:val="Выделение для Базового Поиска (курсив)"/>
    <w:uiPriority w:val="99"/>
    <w:rsid w:val="00F41BC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5">
    <w:name w:val="Заголовок своего сообщения"/>
    <w:uiPriority w:val="99"/>
    <w:rsid w:val="00F41BCE"/>
    <w:rPr>
      <w:rFonts w:ascii="Times New Roman" w:hAnsi="Times New Roman" w:cs="Times New Roman" w:hint="default"/>
      <w:b/>
      <w:bCs/>
      <w:color w:val="26282F"/>
    </w:rPr>
  </w:style>
  <w:style w:type="character" w:customStyle="1" w:styleId="affff6">
    <w:name w:val="Заголовок чужого сообщения"/>
    <w:uiPriority w:val="99"/>
    <w:rsid w:val="00F41BCE"/>
    <w:rPr>
      <w:rFonts w:ascii="Times New Roman" w:hAnsi="Times New Roman" w:cs="Times New Roman" w:hint="default"/>
      <w:b/>
      <w:bCs/>
      <w:color w:val="FF0000"/>
    </w:rPr>
  </w:style>
  <w:style w:type="character" w:customStyle="1" w:styleId="affff7">
    <w:name w:val="Найденные слова"/>
    <w:uiPriority w:val="99"/>
    <w:rsid w:val="00F41BCE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f8">
    <w:name w:val="Не вступил в силу"/>
    <w:uiPriority w:val="99"/>
    <w:rsid w:val="00F41BCE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f9">
    <w:name w:val="Опечатки"/>
    <w:uiPriority w:val="99"/>
    <w:rsid w:val="00F41BCE"/>
    <w:rPr>
      <w:color w:val="FF0000"/>
    </w:rPr>
  </w:style>
  <w:style w:type="character" w:customStyle="1" w:styleId="affffa">
    <w:name w:val="Продолжение ссылки"/>
    <w:uiPriority w:val="99"/>
    <w:rsid w:val="00F41BCE"/>
    <w:rPr>
      <w:rFonts w:ascii="Times New Roman" w:hAnsi="Times New Roman" w:cs="Times New Roman" w:hint="default"/>
      <w:b/>
      <w:bCs/>
      <w:color w:val="106BBE"/>
    </w:rPr>
  </w:style>
  <w:style w:type="character" w:customStyle="1" w:styleId="affffb">
    <w:name w:val="Сравнение редакций"/>
    <w:uiPriority w:val="99"/>
    <w:rsid w:val="00F41BCE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41BCE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41BCE"/>
    <w:rPr>
      <w:color w:val="000000"/>
      <w:shd w:val="clear" w:color="auto" w:fill="C4C413"/>
    </w:rPr>
  </w:style>
  <w:style w:type="character" w:customStyle="1" w:styleId="affffe">
    <w:name w:val="Утратил силу"/>
    <w:uiPriority w:val="99"/>
    <w:rsid w:val="00F41BCE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12">
    <w:name w:val="Сильное выделение1"/>
    <w:rsid w:val="00F41BCE"/>
    <w:rPr>
      <w:b/>
      <w:bCs/>
      <w:i/>
      <w:iCs/>
      <w:color w:val="4F81BD"/>
    </w:rPr>
  </w:style>
  <w:style w:type="character" w:styleId="afffff">
    <w:name w:val="Strong"/>
    <w:basedOn w:val="a0"/>
    <w:qFormat/>
    <w:rsid w:val="00F41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hyperlink" Target="file:///C:\Users\4913\AppData\Local\Temp\postanovlenie_&#8470;50_ot_30.12.2019_ob_utverzhdenii_formirovanii_sovremennoj_gorodskoj_sredi_na_territorii_chr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4913\AppData\Local\Temp\postanovlenie_&#8470;50_ot_30.12.2019_ob_utverzhdenii_formirovanii_sovremennoj_gorodskoj_sredi_na_territorii_chr.doc" TargetMode="External"/><Relationship Id="rId12" Type="http://schemas.openxmlformats.org/officeDocument/2006/relationships/hyperlink" Target="file:///C:\Users\4913\AppData\Local\Temp\postanovlenie_&#8470;50_ot_30.12.2019_ob_utverzhdenii_formirovanii_sovremennoj_gorodskoj_sredi_na_territorii_chr.doc" TargetMode="External"/><Relationship Id="rId17" Type="http://schemas.openxmlformats.org/officeDocument/2006/relationships/hyperlink" Target="file:///C:\Users\4913\AppData\Local\Temp\postanovlenie_&#8470;50_ot_30.12.2019_ob_utverzhdenii_formirovanii_sovremennoj_gorodskoj_sredi_na_territorii_chr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4913\AppData\Local\Temp\postanovlenie_&#8470;50_ot_30.12.2019_ob_utverzhdenii_formirovanii_sovremennoj_gorodskoj_sredi_na_territorii_ch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340" TargetMode="External"/><Relationship Id="rId10" Type="http://schemas.openxmlformats.org/officeDocument/2006/relationships/hyperlink" Target="garantF1://70308460.1003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308460.100340" TargetMode="External"/><Relationship Id="rId14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1923-FBEB-4E04-BF7D-D37085C7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17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urmary_shorkistr</dc:creator>
  <cp:lastModifiedBy>urmary_shorkistr</cp:lastModifiedBy>
  <cp:revision>3</cp:revision>
  <cp:lastPrinted>2020-02-27T08:30:00Z</cp:lastPrinted>
  <dcterms:created xsi:type="dcterms:W3CDTF">2020-02-03T05:23:00Z</dcterms:created>
  <dcterms:modified xsi:type="dcterms:W3CDTF">2020-02-27T11:17:00Z</dcterms:modified>
</cp:coreProperties>
</file>