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86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Заседание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Координационного  Совета в сфере профилактики правонарушений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в Кульгешском сельском поселении Урмарского района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Чувашской Республики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429414, деревни Кульгеши, ул.Школьная, д.2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П Р О Т О К О Л  № 6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д. Кульгеши                                                                                                    26 июня 2020год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Начало 14.00 часов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Место проведения: администрация Кульгешского сельского поселения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Председательствовал: </w:t>
      </w:r>
      <w:r w:rsidRPr="00281AA6">
        <w:rPr>
          <w:rFonts w:ascii="Times New Roman" w:hAnsi="Times New Roman" w:cs="Times New Roman"/>
          <w:noProof/>
          <w:lang w:eastAsia="ru-RU"/>
        </w:rPr>
        <w:t xml:space="preserve">Кузьмин О.С.. – глава Кульгешского сельского поселения – 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                                         председатель Координационного  Совета;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                                         Козерова А.А. – секретарь комиссии</w:t>
      </w:r>
    </w:p>
    <w:p w:rsidR="00281AA6" w:rsidRPr="00281AA6" w:rsidRDefault="00281AA6" w:rsidP="00281AA6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Всего членов Координационного  Совета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</w:t>
      </w:r>
      <w:r w:rsidRPr="00281AA6">
        <w:rPr>
          <w:rFonts w:ascii="Times New Roman" w:hAnsi="Times New Roman" w:cs="Times New Roman"/>
          <w:b/>
          <w:bCs/>
          <w:noProof/>
          <w:lang w:eastAsia="ru-RU"/>
        </w:rPr>
        <w:t>8</w:t>
      </w:r>
    </w:p>
    <w:p w:rsidR="00281AA6" w:rsidRPr="00281AA6" w:rsidRDefault="00281AA6" w:rsidP="00281AA6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Присутствовали  5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Приглашенные: 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Культработники.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ПОВЕСТКА  ДНЯ: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I. О заслушивании отчетов культработников о работе с несовершеннолетними.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II. О наркоситуации на территории Урмарского района и мерах, принимаемых правоохранительными органами по противодействию незаконному обороту наркотиков.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1. СЛУШАЛИ: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                                        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Кузьмина О.С. - главу Кульгешского сельского поселения, председателя Совета профилактики. Он напомнил, что в плане мероприятий Совета профилактики принято мероприятие «О заслушивании </w:t>
      </w:r>
      <w:r w:rsidRPr="00281AA6">
        <w:rPr>
          <w:rFonts w:ascii="Times New Roman" w:hAnsi="Times New Roman" w:cs="Times New Roman"/>
          <w:noProof/>
          <w:lang w:eastAsia="ru-RU"/>
        </w:rPr>
        <w:lastRenderedPageBreak/>
        <w:t xml:space="preserve">отчетов культработников о работе с несовершеннолетними» и  предложил отчитаться культработникам. </w:t>
      </w:r>
    </w:p>
    <w:p w:rsidR="00281AA6" w:rsidRPr="00281AA6" w:rsidRDefault="00281AA6" w:rsidP="00281AA6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ВЫСТУПИЛИ: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Архипова Т.В.. – библиотекарь Кульгешской сельской библиотеки. С несовершеннолетними мы проводим и продолжаем проводить беседы на разные темы, оформляем  книжные выставки, предлагаем интересную литературу.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Жандарова З.Д.–   заведующий Кульгешским сельским клубом. Большую часть работы мы ведем с несовершеннолетними. Не все принимают участие в мероприятиях, проводимых в СДК. Мне кажется, что мы с несовершеннолетними  нашли общий язык.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Сорокина А.Г.- культорганизатор Тансаринского сельского клуба.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Мы тоже как и все работники культуры работаем с молодежью, т.е. проводим различные мероприятия и беседы.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РЕШИЛИ: </w:t>
      </w:r>
      <w:r w:rsidRPr="00281AA6">
        <w:rPr>
          <w:rFonts w:ascii="Times New Roman" w:hAnsi="Times New Roman" w:cs="Times New Roman"/>
          <w:noProof/>
          <w:lang w:eastAsia="ru-RU"/>
        </w:rPr>
        <w:t>Продолжить работу с несовершеннолетними.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II.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 </w:t>
      </w:r>
      <w:r w:rsidRPr="00281AA6">
        <w:rPr>
          <w:rFonts w:ascii="Times New Roman" w:hAnsi="Times New Roman" w:cs="Times New Roman"/>
          <w:b/>
          <w:bCs/>
          <w:noProof/>
          <w:lang w:eastAsia="ru-RU"/>
        </w:rPr>
        <w:t>СЛУШАЛИ: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Кузмина О.С. - главу Кульгешского сельского поселения, председателя Совета профилактики. О недопущению употребления учащимися наркотических веществ, табачных изделий и спиртосодержащих напитков, проводя беседы, лекции и занятия с приглашением сотрудников правоохранительных органов, принять активное участие  во Всероссийской антинаркотической акции « За здоровье  и безопасность наших детей» и ознакомил с планом работы продолжения акции.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ВЫСТУПИЛИ: </w:t>
      </w:r>
      <w:r w:rsidRPr="00281AA6">
        <w:rPr>
          <w:rFonts w:ascii="Times New Roman" w:hAnsi="Times New Roman" w:cs="Times New Roman"/>
          <w:noProof/>
          <w:u w:val="single"/>
          <w:lang w:eastAsia="ru-RU"/>
        </w:rPr>
        <w:t xml:space="preserve"> Архипова Т.В.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– библиотекарь Кульгешского сельского поселения будем работать по плану.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РЕШИЛИ: Продолжать работу по плану « За здоровье  и безопасность наших детей»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Председатель собрания                                                                                        О.С.Кузьмин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Секретарь собрания                                                                                             А.А.Козерова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B65702" w:rsidRPr="00281AA6" w:rsidRDefault="00B65702" w:rsidP="00281AA6"/>
    <w:sectPr w:rsidR="00B65702" w:rsidRPr="0028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5"/>
    <w:rsid w:val="00281AA6"/>
    <w:rsid w:val="00577845"/>
    <w:rsid w:val="006A5361"/>
    <w:rsid w:val="007526EB"/>
    <w:rsid w:val="00895DAA"/>
    <w:rsid w:val="00985FF8"/>
    <w:rsid w:val="00B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2020-08-17T07:28:00Z</dcterms:created>
  <dcterms:modified xsi:type="dcterms:W3CDTF">2020-08-17T10:44:00Z</dcterms:modified>
</cp:coreProperties>
</file>