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2A3BA9" w:rsidRDefault="0014685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ноябрь</w:t>
            </w:r>
          </w:p>
          <w:p w:rsidR="00BF4CCC" w:rsidRDefault="00E074EA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27</w:t>
            </w:r>
          </w:p>
          <w:p w:rsidR="00BF4CCC" w:rsidRDefault="002A3BA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E074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CC1A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</w:t>
            </w:r>
            <w:r w:rsidR="00E074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FD6F70" w:rsidRDefault="00CC1ACB" w:rsidP="00FD6F70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В номере:</w:t>
      </w:r>
    </w:p>
    <w:p w:rsidR="00E074EA" w:rsidRPr="00E074EA" w:rsidRDefault="0014685C" w:rsidP="00E074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Решение Собрания депутатов Кудеснерского сельского поселения Урмарского района Ч</w:t>
      </w:r>
      <w:r w:rsidR="00DB0AD9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вашской Республики №1</w:t>
      </w:r>
      <w:r w:rsidR="00E074EA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 w:rsidR="00E074EA">
        <w:rPr>
          <w:rFonts w:ascii="Times New Roman" w:eastAsia="Times New Roman" w:hAnsi="Times New Roman" w:cs="Times New Roman"/>
          <w:b/>
          <w:sz w:val="20"/>
          <w:szCs w:val="20"/>
        </w:rPr>
        <w:t>27</w:t>
      </w:r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.11.2020 г. «</w:t>
      </w:r>
      <w:r w:rsidR="00E074EA" w:rsidRPr="00E074EA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Собрания депутатов Кудеснерского сельского поселения Урмарского района  Чувашской Республики от 03 декабря   2019 года № 126 «О бюджете Кудеснерского сельского поселения Урмарского района Чувашской Республики на 2020 год и на плановый период 2021и 2022 годов»</w:t>
      </w:r>
    </w:p>
    <w:p w:rsidR="00F8494E" w:rsidRDefault="00FD6F70" w:rsidP="00F8494E">
      <w:pPr>
        <w:pStyle w:val="afff2"/>
        <w:ind w:right="-2"/>
        <w:rPr>
          <w:rFonts w:eastAsia="Times New Roman"/>
          <w:b/>
          <w:sz w:val="20"/>
          <w:szCs w:val="20"/>
        </w:rPr>
      </w:pPr>
      <w:r w:rsidRPr="00FD6F70">
        <w:rPr>
          <w:rFonts w:eastAsia="Times New Roman"/>
          <w:b/>
          <w:sz w:val="20"/>
          <w:szCs w:val="20"/>
        </w:rPr>
        <w:t xml:space="preserve">2. </w:t>
      </w:r>
      <w:bookmarkStart w:id="0" w:name="_Hlk57634502"/>
      <w:r w:rsidR="00DB0AD9">
        <w:rPr>
          <w:rFonts w:eastAsia="Times New Roman"/>
          <w:b/>
          <w:sz w:val="20"/>
          <w:szCs w:val="20"/>
        </w:rPr>
        <w:t>Постановление администрации Кудеснерского сельского поселения Урмарского района Чувашской Республики №59 от 10.11.2020г</w:t>
      </w:r>
      <w:bookmarkEnd w:id="0"/>
      <w:r w:rsidR="00DB0AD9">
        <w:rPr>
          <w:rFonts w:eastAsia="Times New Roman"/>
          <w:b/>
          <w:sz w:val="20"/>
          <w:szCs w:val="20"/>
        </w:rPr>
        <w:t>. «</w:t>
      </w:r>
      <w:r w:rsidR="00DB0AD9" w:rsidRPr="00DB0AD9">
        <w:rPr>
          <w:rFonts w:eastAsia="Times New Roman"/>
          <w:b/>
          <w:sz w:val="20"/>
          <w:szCs w:val="20"/>
        </w:rPr>
        <w:t>О внесении изменений в постановление администрации Кудеснерского сельского поселения от 13.11.2017 № 48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строительства, капитальный ремонт и индивидуальное строительство»</w:t>
      </w:r>
    </w:p>
    <w:p w:rsidR="00DB0AD9" w:rsidRPr="00F8494E" w:rsidRDefault="00547402" w:rsidP="00F8494E">
      <w:pPr>
        <w:pStyle w:val="afff2"/>
        <w:ind w:right="-2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3.</w:t>
      </w:r>
      <w:r w:rsidR="00F8494E" w:rsidRPr="00F8494E">
        <w:rPr>
          <w:rFonts w:eastAsia="Times New Roman"/>
          <w:b/>
          <w:sz w:val="20"/>
          <w:szCs w:val="20"/>
        </w:rPr>
        <w:t xml:space="preserve"> </w:t>
      </w:r>
      <w:bookmarkStart w:id="1" w:name="_Hlk57635529"/>
      <w:r w:rsidR="00F8494E">
        <w:rPr>
          <w:rFonts w:eastAsia="Times New Roman"/>
          <w:b/>
          <w:sz w:val="20"/>
          <w:szCs w:val="20"/>
        </w:rPr>
        <w:t>Постановление администрации Кудеснерского сельского поселения Урмарского района Чувашской Республики №</w:t>
      </w:r>
      <w:r w:rsidR="00F8494E">
        <w:rPr>
          <w:rFonts w:eastAsia="Times New Roman"/>
          <w:b/>
          <w:sz w:val="20"/>
          <w:szCs w:val="20"/>
        </w:rPr>
        <w:t>60</w:t>
      </w:r>
      <w:r w:rsidR="00F8494E">
        <w:rPr>
          <w:rFonts w:eastAsia="Times New Roman"/>
          <w:b/>
          <w:sz w:val="20"/>
          <w:szCs w:val="20"/>
        </w:rPr>
        <w:t xml:space="preserve"> от 1</w:t>
      </w:r>
      <w:r w:rsidR="00F8494E">
        <w:rPr>
          <w:rFonts w:eastAsia="Times New Roman"/>
          <w:b/>
          <w:sz w:val="20"/>
          <w:szCs w:val="20"/>
        </w:rPr>
        <w:t>2</w:t>
      </w:r>
      <w:r w:rsidR="00F8494E">
        <w:rPr>
          <w:rFonts w:eastAsia="Times New Roman"/>
          <w:b/>
          <w:sz w:val="20"/>
          <w:szCs w:val="20"/>
        </w:rPr>
        <w:t>.11.2020г</w:t>
      </w:r>
      <w:r w:rsidR="00F8494E">
        <w:rPr>
          <w:rFonts w:eastAsia="Times New Roman"/>
          <w:b/>
          <w:sz w:val="20"/>
          <w:szCs w:val="20"/>
        </w:rPr>
        <w:t xml:space="preserve"> </w:t>
      </w:r>
      <w:bookmarkEnd w:id="1"/>
      <w:r w:rsidR="00F8494E">
        <w:rPr>
          <w:rFonts w:eastAsia="Times New Roman"/>
          <w:b/>
          <w:sz w:val="20"/>
          <w:szCs w:val="20"/>
        </w:rPr>
        <w:t>«</w:t>
      </w:r>
      <w:proofErr w:type="gramStart"/>
      <w:r w:rsidR="00F8494E" w:rsidRPr="00F8494E">
        <w:rPr>
          <w:rFonts w:eastAsia="Times New Roman"/>
          <w:b/>
          <w:bCs/>
          <w:sz w:val="20"/>
          <w:szCs w:val="20"/>
          <w:lang w:eastAsia="zh-CN"/>
        </w:rPr>
        <w:t>О  добавление</w:t>
      </w:r>
      <w:proofErr w:type="gramEnd"/>
      <w:r w:rsidR="00F8494E" w:rsidRPr="00F8494E">
        <w:rPr>
          <w:rFonts w:eastAsia="Times New Roman"/>
          <w:b/>
          <w:bCs/>
          <w:sz w:val="20"/>
          <w:szCs w:val="20"/>
          <w:lang w:eastAsia="zh-CN"/>
        </w:rPr>
        <w:t xml:space="preserve"> адресного объекта адресации в ФИАС</w:t>
      </w:r>
      <w:r w:rsidR="00F8494E" w:rsidRPr="00F8494E">
        <w:rPr>
          <w:rFonts w:eastAsia="Times New Roman"/>
          <w:sz w:val="20"/>
          <w:szCs w:val="20"/>
          <w:lang w:eastAsia="zh-CN"/>
        </w:rPr>
        <w:t>»</w:t>
      </w:r>
    </w:p>
    <w:p w:rsidR="00F01CBB" w:rsidRPr="00F01CBB" w:rsidRDefault="00F8494E" w:rsidP="00F01CBB">
      <w:pPr>
        <w:pStyle w:val="afff2"/>
        <w:ind w:right="-2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4</w:t>
      </w:r>
      <w:bookmarkStart w:id="2" w:name="_Hlk57635600"/>
      <w:r>
        <w:rPr>
          <w:rFonts w:eastAsia="Times New Roman"/>
          <w:b/>
          <w:sz w:val="20"/>
          <w:szCs w:val="20"/>
        </w:rPr>
        <w:t>.</w:t>
      </w:r>
      <w:r w:rsidR="00F01CBB" w:rsidRPr="00F01CBB">
        <w:rPr>
          <w:rFonts w:eastAsia="Times New Roman"/>
          <w:b/>
          <w:sz w:val="20"/>
          <w:szCs w:val="20"/>
        </w:rPr>
        <w:t xml:space="preserve"> </w:t>
      </w:r>
      <w:r w:rsidR="00F01CBB">
        <w:rPr>
          <w:rFonts w:eastAsia="Times New Roman"/>
          <w:b/>
          <w:sz w:val="20"/>
          <w:szCs w:val="20"/>
        </w:rPr>
        <w:t>Постановление администрации Кудеснерского сельского поселения Урмарского района Чувашской Республики №6</w:t>
      </w:r>
      <w:r w:rsidR="00F01CBB">
        <w:rPr>
          <w:rFonts w:eastAsia="Times New Roman"/>
          <w:b/>
          <w:sz w:val="20"/>
          <w:szCs w:val="20"/>
        </w:rPr>
        <w:t>1</w:t>
      </w:r>
      <w:r w:rsidR="00F01CBB">
        <w:rPr>
          <w:rFonts w:eastAsia="Times New Roman"/>
          <w:b/>
          <w:sz w:val="20"/>
          <w:szCs w:val="20"/>
        </w:rPr>
        <w:t xml:space="preserve"> от 12.11.2020г</w:t>
      </w:r>
      <w:bookmarkEnd w:id="2"/>
      <w:r w:rsidR="00F01CBB">
        <w:rPr>
          <w:rFonts w:eastAsia="Times New Roman"/>
          <w:b/>
          <w:sz w:val="20"/>
          <w:szCs w:val="20"/>
        </w:rPr>
        <w:t xml:space="preserve"> «</w:t>
      </w:r>
      <w:r w:rsidR="00F01CBB" w:rsidRPr="00F01CBB">
        <w:rPr>
          <w:rFonts w:eastAsia="Times New Roman"/>
          <w:b/>
          <w:sz w:val="20"/>
          <w:szCs w:val="20"/>
        </w:rPr>
        <w:t xml:space="preserve">О внесении изменений в постановление администрации Урмарского района от 19.03.2020 № 22 «Об утверждении </w:t>
      </w:r>
      <w:hyperlink r:id="rId7" w:anchor="/document/42503294/entry/1000" w:history="1">
        <w:r w:rsidR="00F01CBB" w:rsidRPr="00F01CBB">
          <w:rPr>
            <w:rStyle w:val="afc"/>
            <w:rFonts w:eastAsia="Times New Roman"/>
            <w:b/>
            <w:sz w:val="20"/>
            <w:szCs w:val="20"/>
          </w:rPr>
          <w:t>Положения</w:t>
        </w:r>
      </w:hyperlink>
      <w:r w:rsidR="00F01CBB" w:rsidRPr="00F01CBB">
        <w:rPr>
          <w:rFonts w:eastAsia="Times New Roman"/>
          <w:b/>
          <w:sz w:val="20"/>
          <w:szCs w:val="20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Кудеснерского сельского поселения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детей»</w:t>
      </w:r>
    </w:p>
    <w:p w:rsidR="00EA414E" w:rsidRPr="00EA414E" w:rsidRDefault="00F01CBB" w:rsidP="00EA414E">
      <w:pPr>
        <w:pStyle w:val="afff2"/>
        <w:ind w:right="-2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5.</w:t>
      </w:r>
      <w:r w:rsidRPr="00F01CBB">
        <w:rPr>
          <w:rFonts w:eastAsia="Times New Roman"/>
          <w:b/>
          <w:sz w:val="20"/>
          <w:szCs w:val="20"/>
        </w:rPr>
        <w:t xml:space="preserve"> </w:t>
      </w:r>
      <w:bookmarkStart w:id="3" w:name="_Hlk57635726"/>
      <w:r>
        <w:rPr>
          <w:rFonts w:eastAsia="Times New Roman"/>
          <w:b/>
          <w:sz w:val="20"/>
          <w:szCs w:val="20"/>
        </w:rPr>
        <w:t>Постановление администрации Кудеснерского сельского поселения Урмарского района Чувашской Республики №6</w:t>
      </w:r>
      <w:r>
        <w:rPr>
          <w:rFonts w:eastAsia="Times New Roman"/>
          <w:b/>
          <w:sz w:val="20"/>
          <w:szCs w:val="20"/>
        </w:rPr>
        <w:t>2</w:t>
      </w:r>
      <w:r>
        <w:rPr>
          <w:rFonts w:eastAsia="Times New Roman"/>
          <w:b/>
          <w:sz w:val="20"/>
          <w:szCs w:val="20"/>
        </w:rPr>
        <w:t xml:space="preserve"> от 12.11.2020г</w:t>
      </w:r>
      <w:r>
        <w:rPr>
          <w:rFonts w:eastAsia="Times New Roman"/>
          <w:b/>
          <w:sz w:val="20"/>
          <w:szCs w:val="20"/>
        </w:rPr>
        <w:t xml:space="preserve"> </w:t>
      </w:r>
      <w:bookmarkEnd w:id="3"/>
      <w:r>
        <w:rPr>
          <w:rFonts w:eastAsia="Times New Roman"/>
          <w:b/>
          <w:sz w:val="20"/>
          <w:szCs w:val="20"/>
        </w:rPr>
        <w:t>«</w:t>
      </w:r>
      <w:r w:rsidR="00EA414E" w:rsidRPr="00EA414E">
        <w:rPr>
          <w:rFonts w:eastAsia="Times New Roman"/>
          <w:b/>
          <w:sz w:val="20"/>
          <w:szCs w:val="20"/>
        </w:rPr>
        <w:t>О признании утратившим силу постановления администрации Кудеснерского сельского поселения Урмарского района Чувашской Республики от 08.04.2019 № 13 « Об утверждении Порядка разрешения   представителя  нанимателя на участие муниципальных служащих администрации Кудеснерского сельского поселения    на   безвозмездной    основе    в    управлении некоммерческой организацией (за исключением участия  в управлении политической  партией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общественной   организацией, жилищным, жилищно-строительным,    гаражным    кооперативами,    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EA414E" w:rsidRPr="00EA414E" w:rsidRDefault="00EA414E" w:rsidP="00EA414E">
      <w:pPr>
        <w:pStyle w:val="afff2"/>
        <w:ind w:right="-2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6.</w:t>
      </w:r>
      <w:r w:rsidRPr="00EA414E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Постановление администрации Кудеснерского сельского поселения Урмарского района Чувашской Республики №6</w:t>
      </w:r>
      <w:r>
        <w:rPr>
          <w:rFonts w:eastAsia="Times New Roman"/>
          <w:b/>
          <w:sz w:val="20"/>
          <w:szCs w:val="20"/>
        </w:rPr>
        <w:t>3</w:t>
      </w:r>
      <w:r>
        <w:rPr>
          <w:rFonts w:eastAsia="Times New Roman"/>
          <w:b/>
          <w:sz w:val="20"/>
          <w:szCs w:val="20"/>
        </w:rPr>
        <w:t xml:space="preserve"> от </w:t>
      </w:r>
      <w:r>
        <w:rPr>
          <w:rFonts w:eastAsia="Times New Roman"/>
          <w:b/>
          <w:sz w:val="20"/>
          <w:szCs w:val="20"/>
        </w:rPr>
        <w:t>27</w:t>
      </w:r>
      <w:r>
        <w:rPr>
          <w:rFonts w:eastAsia="Times New Roman"/>
          <w:b/>
          <w:sz w:val="20"/>
          <w:szCs w:val="20"/>
        </w:rPr>
        <w:t>.11.2020г</w:t>
      </w:r>
      <w:r>
        <w:rPr>
          <w:rFonts w:eastAsia="Times New Roman"/>
          <w:b/>
          <w:sz w:val="20"/>
          <w:szCs w:val="20"/>
        </w:rPr>
        <w:t xml:space="preserve"> «</w:t>
      </w:r>
      <w:r w:rsidRPr="00EA414E">
        <w:rPr>
          <w:rFonts w:eastAsia="Times New Roman"/>
          <w:b/>
          <w:sz w:val="20"/>
          <w:szCs w:val="20"/>
        </w:rPr>
        <w:t>О мерах по реализации решения Собрания депутатов Кудеснерского сельского поселения Урмарского района Чувашской Республики  от 27.11.2020_года № 17 «О внесении изменений в решение Собрания депутатов Кудеснерского сельского поселения Урмарского района  Чувашской Республики от 03 декабря   2019 года № 126 «О бюджете Кудеснерского сельского поселения Урмарского района Чувашской Республики на 2020 год и на плановый период 2021и 2022 годов»</w:t>
      </w:r>
    </w:p>
    <w:p w:rsidR="00EA414E" w:rsidRPr="00EA414E" w:rsidRDefault="00EA414E" w:rsidP="00EA414E">
      <w:pPr>
        <w:pStyle w:val="afff2"/>
        <w:ind w:right="-2"/>
        <w:rPr>
          <w:rFonts w:eastAsia="Times New Roman"/>
          <w:b/>
          <w:sz w:val="20"/>
          <w:szCs w:val="20"/>
        </w:rPr>
      </w:pPr>
    </w:p>
    <w:p w:rsidR="00F8494E" w:rsidRPr="00F8494E" w:rsidRDefault="00F8494E" w:rsidP="00DB0AD9">
      <w:pPr>
        <w:pStyle w:val="afff2"/>
        <w:ind w:right="-2"/>
        <w:jc w:val="both"/>
        <w:rPr>
          <w:rFonts w:eastAsia="Times New Roman"/>
          <w:b/>
          <w:sz w:val="20"/>
          <w:szCs w:val="20"/>
        </w:rPr>
      </w:pPr>
    </w:p>
    <w:p w:rsidR="00FD6F70" w:rsidRPr="00FD6F70" w:rsidRDefault="00FD6F70" w:rsidP="00FD6F70">
      <w:pPr>
        <w:pStyle w:val="afff2"/>
        <w:spacing w:after="0"/>
        <w:ind w:right="-2"/>
        <w:jc w:val="both"/>
        <w:rPr>
          <w:b/>
          <w:sz w:val="20"/>
          <w:szCs w:val="20"/>
        </w:rPr>
      </w:pPr>
    </w:p>
    <w:p w:rsidR="00FD6F70" w:rsidRPr="00FD6F70" w:rsidRDefault="00FD6F70" w:rsidP="00FD6F7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37A" w:rsidRPr="00FD6F70" w:rsidRDefault="0054437A" w:rsidP="00FD6F7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562E" w:rsidRDefault="00FD6F70" w:rsidP="00FD6F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FD6F7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РЕШЕНИЕ №1</w:t>
      </w:r>
      <w:r w:rsidR="00E074EA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7</w:t>
      </w:r>
      <w:r w:rsidRPr="00FD6F7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от </w:t>
      </w:r>
      <w:r w:rsidR="00E074EA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27</w:t>
      </w:r>
      <w:r w:rsidRPr="00FD6F7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.11.2020</w:t>
      </w:r>
      <w:r w:rsidR="00E074EA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г.</w:t>
      </w:r>
    </w:p>
    <w:p w:rsidR="00FD6F70" w:rsidRPr="00FD6F70" w:rsidRDefault="00FD6F70" w:rsidP="00FD6F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7364018"/>
      <w:r w:rsidRPr="00E074EA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Собрания депутатов Кудеснерского сельского поселения Урмарского района  Чувашской Республики от 03 декабря   2019 года № 126 «О бюджете Кудеснерского сельского поселения Урмарского района Чувашской Республики на 2020 год и на плановый период 2021и 2022 годов»</w:t>
      </w:r>
    </w:p>
    <w:bookmarkEnd w:id="4"/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Кудеснерского сельского поселения Урмарского района Чувашской </w:t>
      </w:r>
      <w:proofErr w:type="gramStart"/>
      <w:r w:rsidRPr="00E074EA">
        <w:rPr>
          <w:rFonts w:ascii="Times New Roman" w:eastAsia="Times New Roman" w:hAnsi="Times New Roman" w:cs="Times New Roman"/>
          <w:sz w:val="24"/>
          <w:szCs w:val="24"/>
        </w:rPr>
        <w:t>Республики  Собрание</w:t>
      </w:r>
      <w:proofErr w:type="gramEnd"/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 депутатов Кудеснерского сельского поселения Урмарского района Чувашской Республики РЕШИЛО: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Внести в решение Собрания депутатов Кудеснерского сельского поселения Урмарского района Чувашской Республики от 03 декабря  2019 года № 126  «О бюджете Кудеснерского сельского поселения Урмарского района Чувашской Республики на 2020 год и на плановый период 2021 и 2022 годов»  следующие изменения: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Статья 1.</w:t>
      </w:r>
    </w:p>
    <w:p w:rsidR="00E074EA" w:rsidRPr="00E074EA" w:rsidRDefault="00E074EA" w:rsidP="00E074E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в статье 1:    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в части 1: 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в абзаце </w:t>
      </w:r>
      <w:proofErr w:type="gramStart"/>
      <w:r w:rsidRPr="00E074EA">
        <w:rPr>
          <w:rFonts w:ascii="Times New Roman" w:eastAsia="Times New Roman" w:hAnsi="Times New Roman" w:cs="Times New Roman"/>
          <w:sz w:val="24"/>
          <w:szCs w:val="24"/>
        </w:rPr>
        <w:t>втором  слова</w:t>
      </w:r>
      <w:proofErr w:type="gramEnd"/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 «7650336,31 рублей» заменить словами «8534146,93 рублей», слова «6333636,31  рубля» заменить словами «7217446,93 рублей», слова «6229553,31 рублей» заменить словами «7113363,93 рублей»;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074EA">
        <w:rPr>
          <w:rFonts w:ascii="Times New Roman" w:eastAsia="Times New Roman" w:hAnsi="Times New Roman" w:cs="Times New Roman"/>
          <w:sz w:val="24"/>
          <w:szCs w:val="24"/>
        </w:rPr>
        <w:t>абзаце  третьем</w:t>
      </w:r>
      <w:proofErr w:type="gramEnd"/>
      <w:r w:rsidRPr="00E074EA">
        <w:rPr>
          <w:rFonts w:ascii="Times New Roman" w:eastAsia="Times New Roman" w:hAnsi="Times New Roman" w:cs="Times New Roman"/>
          <w:sz w:val="24"/>
          <w:szCs w:val="24"/>
        </w:rPr>
        <w:t xml:space="preserve">  слова «7959758,31  рублей»  заменить словами «8843568,93 рублей»;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2) в статье 5: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 приложение 3 согласно приложению 1 к настоящему Решению.</w:t>
      </w:r>
    </w:p>
    <w:p w:rsidR="00E074EA" w:rsidRPr="00E074EA" w:rsidRDefault="00E074EA" w:rsidP="00E0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3) в статье 6: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 приложения 5,7,9 согласно приложениям 2-4 к настоящему Решению;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 части 2: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 абзаце третьем слова «</w:t>
      </w:r>
      <w:proofErr w:type="gramStart"/>
      <w:r w:rsidRPr="00E074EA">
        <w:rPr>
          <w:rFonts w:ascii="Times New Roman" w:eastAsia="Times New Roman" w:hAnsi="Times New Roman" w:cs="Times New Roman"/>
          <w:sz w:val="24"/>
          <w:szCs w:val="24"/>
        </w:rPr>
        <w:t>1682910  рублей</w:t>
      </w:r>
      <w:proofErr w:type="gramEnd"/>
      <w:r w:rsidRPr="00E074EA">
        <w:rPr>
          <w:rFonts w:ascii="Times New Roman" w:eastAsia="Times New Roman" w:hAnsi="Times New Roman" w:cs="Times New Roman"/>
          <w:sz w:val="24"/>
          <w:szCs w:val="24"/>
        </w:rPr>
        <w:t>» заменить словами «1602910 рублей»;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sz w:val="24"/>
          <w:szCs w:val="24"/>
        </w:rPr>
        <w:t>в абзаце пятом слова «1682910 рублей» заменить словами «1602910 рублей»;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</w:pPr>
      <w:r w:rsidRPr="00E074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  <w:t>Статья 2.</w:t>
      </w: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</w:pPr>
      <w:r w:rsidRPr="00E074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  <w:t>Настоящее Решение вступает в силу со дня его официального опубликования и распространяется  на правоотношения, возникшие с 1 января 20</w:t>
      </w:r>
      <w:r w:rsidRPr="00E074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x-none"/>
        </w:rPr>
        <w:t>20</w:t>
      </w:r>
      <w:r w:rsidRPr="00E074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  <w:t xml:space="preserve"> года.</w:t>
      </w:r>
    </w:p>
    <w:p w:rsid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</w:pPr>
    </w:p>
    <w:p w:rsidR="00DB0AD9" w:rsidRDefault="00DB0AD9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</w:pPr>
    </w:p>
    <w:p w:rsidR="00DB0AD9" w:rsidRPr="00E074EA" w:rsidRDefault="00DB0AD9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x-none"/>
        </w:rPr>
      </w:pPr>
    </w:p>
    <w:p w:rsidR="00E074EA" w:rsidRPr="00E074EA" w:rsidRDefault="00E074EA" w:rsidP="00E074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>Председатель Собрания депутатов</w:t>
      </w:r>
    </w:p>
    <w:p w:rsidR="00E074EA" w:rsidRPr="00E074EA" w:rsidRDefault="00E074EA" w:rsidP="00E074EA">
      <w:pPr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>Кудеснерского сельского поселения</w:t>
      </w:r>
    </w:p>
    <w:p w:rsidR="00E074EA" w:rsidRPr="00E074EA" w:rsidRDefault="00E074EA" w:rsidP="00E074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Урмарского района Чувашской </w:t>
      </w:r>
      <w:proofErr w:type="gramStart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>Республики  :</w:t>
      </w:r>
      <w:proofErr w:type="gramEnd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</w:t>
      </w:r>
      <w:r w:rsidR="00DB0AD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proofErr w:type="spellStart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>Ю.П.Емельянов</w:t>
      </w:r>
      <w:proofErr w:type="spellEnd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</w:t>
      </w:r>
    </w:p>
    <w:p w:rsidR="00E074EA" w:rsidRPr="00E074EA" w:rsidRDefault="00E074EA" w:rsidP="00E074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E074EA" w:rsidRPr="00E074EA" w:rsidRDefault="00E074EA" w:rsidP="00E074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>Глава Кудеснерского сельского поселения</w:t>
      </w:r>
    </w:p>
    <w:p w:rsidR="00E074EA" w:rsidRPr="00E074EA" w:rsidRDefault="00E074EA" w:rsidP="00E074EA">
      <w:pPr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Урмарского района Чувашской </w:t>
      </w:r>
      <w:proofErr w:type="gramStart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Республики:   </w:t>
      </w:r>
      <w:proofErr w:type="gramEnd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</w:t>
      </w:r>
      <w:r w:rsidR="00DB0AD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proofErr w:type="spellStart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>О.Л.Николаев</w:t>
      </w:r>
      <w:proofErr w:type="spellEnd"/>
      <w:r w:rsidRPr="00E074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</w:p>
    <w:p w:rsidR="00E074EA" w:rsidRDefault="00E074EA" w:rsidP="00E074EA">
      <w:pPr>
        <w:widowControl w:val="0"/>
        <w:suppressAutoHyphens/>
        <w:autoSpaceDN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22272F"/>
          <w:kern w:val="3"/>
          <w:sz w:val="24"/>
          <w:szCs w:val="24"/>
          <w:shd w:val="clear" w:color="auto" w:fill="FFFFFF"/>
        </w:rPr>
      </w:pPr>
      <w:r w:rsidRPr="00E074EA">
        <w:rPr>
          <w:rFonts w:ascii="Times New Roman" w:eastAsia="Times New Roman" w:hAnsi="Times New Roman" w:cs="Times New Roman"/>
          <w:color w:val="22272F"/>
          <w:kern w:val="3"/>
          <w:sz w:val="24"/>
          <w:szCs w:val="24"/>
          <w:shd w:val="clear" w:color="auto" w:fill="FFFFFF"/>
        </w:rPr>
        <w:t xml:space="preserve">   </w:t>
      </w:r>
    </w:p>
    <w:p w:rsidR="00EA414E" w:rsidRDefault="00EA414E" w:rsidP="00E074EA">
      <w:pPr>
        <w:widowControl w:val="0"/>
        <w:suppressAutoHyphens/>
        <w:autoSpaceDN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22272F"/>
          <w:kern w:val="3"/>
          <w:sz w:val="24"/>
          <w:szCs w:val="24"/>
          <w:shd w:val="clear" w:color="auto" w:fill="FFFFFF"/>
        </w:rPr>
      </w:pPr>
    </w:p>
    <w:p w:rsidR="00EA414E" w:rsidRDefault="00EA414E" w:rsidP="00E074EA">
      <w:pPr>
        <w:widowControl w:val="0"/>
        <w:suppressAutoHyphens/>
        <w:autoSpaceDN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22272F"/>
          <w:kern w:val="3"/>
          <w:sz w:val="24"/>
          <w:szCs w:val="24"/>
          <w:shd w:val="clear" w:color="auto" w:fill="FFFFFF"/>
        </w:rPr>
      </w:pPr>
    </w:p>
    <w:p w:rsidR="00EA414E" w:rsidRDefault="00EA414E" w:rsidP="00E074EA">
      <w:pPr>
        <w:widowControl w:val="0"/>
        <w:suppressAutoHyphens/>
        <w:autoSpaceDN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22272F"/>
          <w:kern w:val="3"/>
          <w:sz w:val="24"/>
          <w:szCs w:val="24"/>
          <w:shd w:val="clear" w:color="auto" w:fill="FFFFFF"/>
        </w:rPr>
      </w:pPr>
    </w:p>
    <w:p w:rsidR="00EA414E" w:rsidRPr="00E074EA" w:rsidRDefault="00EA414E" w:rsidP="00E074EA">
      <w:pPr>
        <w:widowControl w:val="0"/>
        <w:suppressAutoHyphens/>
        <w:autoSpaceDN w:val="0"/>
        <w:spacing w:after="0" w:line="240" w:lineRule="auto"/>
        <w:ind w:right="5385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x-none"/>
        </w:rPr>
      </w:pPr>
    </w:p>
    <w:p w:rsidR="00E074EA" w:rsidRPr="00E074EA" w:rsidRDefault="00E074EA" w:rsidP="00E07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x-none"/>
        </w:rPr>
      </w:pPr>
    </w:p>
    <w:p w:rsidR="00DB0AD9" w:rsidRPr="00DB0AD9" w:rsidRDefault="00DB0AD9" w:rsidP="00DB0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x-none"/>
        </w:rPr>
      </w:pPr>
      <w:r w:rsidRPr="00DB0AD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x-none"/>
        </w:rPr>
        <w:lastRenderedPageBreak/>
        <w:t xml:space="preserve">Постановление №59 от </w:t>
      </w:r>
      <w:r w:rsidRPr="00DB0AD9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x-none"/>
        </w:rPr>
        <w:t>10.11.2020г</w:t>
      </w:r>
    </w:p>
    <w:p w:rsidR="00FD6F70" w:rsidRPr="00FD6F70" w:rsidRDefault="00FD6F70" w:rsidP="00FD6F70">
      <w:pPr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AD9" w:rsidRPr="00DB0AD9" w:rsidRDefault="00DB0AD9" w:rsidP="00DB0AD9">
      <w:pPr>
        <w:spacing w:before="100" w:beforeAutospacing="1"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7364936"/>
      <w:r w:rsidRPr="00DB0AD9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Кудеснерского сельского поселения от 13.11.2017 № 48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строительства, капитальный ремонт и индивидуальное строительство»»</w:t>
      </w:r>
    </w:p>
    <w:p w:rsidR="00DB0AD9" w:rsidRPr="00DB0AD9" w:rsidRDefault="00DB0AD9" w:rsidP="00DB0AD9">
      <w:pPr>
        <w:spacing w:before="100" w:beforeAutospacing="1" w:after="0" w:line="240" w:lineRule="auto"/>
        <w:ind w:right="4394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31.07.2020 № 254-ФЗ «</w:t>
      </w:r>
      <w:r w:rsidRPr="00DB0AD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</w:t>
      </w:r>
      <w:r w:rsidRPr="00DB0AD9">
        <w:rPr>
          <w:rFonts w:ascii="Times New Roman" w:eastAsia="Times New Roman" w:hAnsi="Times New Roman" w:cs="Times New Roman"/>
          <w:sz w:val="24"/>
          <w:szCs w:val="24"/>
        </w:rPr>
        <w:t>» Администрация Кудеснерского сельского поселения Урмарского района Чувашской Республики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1. Внести в Административный регламент по предоставлению муниципальной услуги «Выдача разрешения на строительство, реконструкцию объектов капитального строительства, капитальный ремонт и индивидуальное строительство», утвержденного постановлением администрации </w:t>
      </w:r>
      <w:proofErr w:type="spellStart"/>
      <w:r w:rsidRPr="00DB0AD9">
        <w:rPr>
          <w:rFonts w:ascii="Times New Roman" w:eastAsia="Times New Roman" w:hAnsi="Times New Roman" w:cs="Times New Roman"/>
          <w:sz w:val="24"/>
          <w:szCs w:val="24"/>
        </w:rPr>
        <w:t>Кудеснерского_сельского</w:t>
      </w:r>
      <w:proofErr w:type="spellEnd"/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13.11.2017 № </w:t>
      </w:r>
      <w:proofErr w:type="gramStart"/>
      <w:r w:rsidRPr="00DB0AD9">
        <w:rPr>
          <w:rFonts w:ascii="Times New Roman" w:eastAsia="Times New Roman" w:hAnsi="Times New Roman" w:cs="Times New Roman"/>
          <w:sz w:val="24"/>
          <w:szCs w:val="24"/>
        </w:rPr>
        <w:t>48  (</w:t>
      </w:r>
      <w:proofErr w:type="gramEnd"/>
      <w:r w:rsidRPr="00DB0AD9">
        <w:rPr>
          <w:rFonts w:ascii="Times New Roman" w:eastAsia="Times New Roman" w:hAnsi="Times New Roman" w:cs="Times New Roman"/>
          <w:sz w:val="24"/>
          <w:szCs w:val="24"/>
        </w:rPr>
        <w:t>далее – Административный регламент) следующие изменения: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1) в пункт 2.6.1 подпункт 1 дополнить словами </w:t>
      </w:r>
      <w:proofErr w:type="gramStart"/>
      <w:r w:rsidRPr="00DB0AD9">
        <w:rPr>
          <w:rFonts w:ascii="Times New Roman" w:eastAsia="Times New Roman" w:hAnsi="Times New Roman" w:cs="Times New Roman"/>
          <w:sz w:val="24"/>
          <w:szCs w:val="24"/>
        </w:rPr>
        <w:t>«,если</w:t>
      </w:r>
      <w:proofErr w:type="gramEnd"/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 иное не установлено ______: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2) в пункте 2.6.1 подпункта 4 слова «</w:t>
      </w:r>
      <w:r w:rsidRPr="00DB0AD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настоящего Кодекса), в соответствии»;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3) дополнить пунктом 2.6.4 следующего содержания: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B0AD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8" w:anchor="/document/12138258/entry/573011" w:tgtFrame="_top" w:history="1">
        <w:r w:rsidRPr="00DB0AD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частью 1.1 статьи 57.3</w:t>
        </w:r>
      </w:hyperlink>
      <w:r w:rsidRPr="00DB0AD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</w:t>
      </w:r>
      <w:r w:rsidRPr="00DB0AD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  <w:r w:rsidRPr="00DB0AD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DB0AD9" w:rsidRPr="00DB0AD9" w:rsidRDefault="00DB0AD9" w:rsidP="00DB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AD9" w:rsidRPr="00DB0AD9" w:rsidRDefault="00DB0AD9" w:rsidP="00DB0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AD9" w:rsidRPr="00DB0AD9" w:rsidRDefault="00DB0AD9" w:rsidP="00DB0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>Глава Кудеснерского сельского поселения</w:t>
      </w:r>
    </w:p>
    <w:p w:rsidR="00DB0AD9" w:rsidRDefault="00DB0AD9" w:rsidP="00DB0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Урмарского района Чувашской </w:t>
      </w:r>
      <w:proofErr w:type="gramStart"/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Республики:   </w:t>
      </w:r>
      <w:proofErr w:type="gramEnd"/>
      <w:r w:rsidRPr="00DB0A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DB0AD9">
        <w:rPr>
          <w:rFonts w:ascii="Times New Roman" w:eastAsia="Times New Roman" w:hAnsi="Times New Roman" w:cs="Times New Roman"/>
          <w:sz w:val="24"/>
          <w:szCs w:val="24"/>
        </w:rPr>
        <w:t>О.Л.Николаев</w:t>
      </w:r>
      <w:proofErr w:type="spellEnd"/>
    </w:p>
    <w:p w:rsidR="00856049" w:rsidRDefault="00856049" w:rsidP="00DB0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049" w:rsidRPr="00856049" w:rsidRDefault="00856049" w:rsidP="00DB0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57635164"/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№60 от 12.11.2020г.</w:t>
      </w:r>
    </w:p>
    <w:p w:rsidR="00DB0AD9" w:rsidRPr="00DB0AD9" w:rsidRDefault="00DB0AD9" w:rsidP="00DB0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AD9" w:rsidRPr="00DB0AD9" w:rsidRDefault="00DB0AD9" w:rsidP="00DB0AD9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bookmarkEnd w:id="6"/>
    <w:p w:rsidR="0014685C" w:rsidRDefault="0014685C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94E" w:rsidRPr="00F8494E" w:rsidRDefault="00F8494E" w:rsidP="00F84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_Hlk57634537"/>
      <w:proofErr w:type="gramStart"/>
      <w:r w:rsidRPr="00F84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 добавление</w:t>
      </w:r>
      <w:proofErr w:type="gramEnd"/>
      <w:r w:rsidRPr="00F84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адресного </w:t>
      </w:r>
    </w:p>
    <w:p w:rsidR="00F8494E" w:rsidRPr="00F8494E" w:rsidRDefault="00F8494E" w:rsidP="00F84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4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объекта адресации в ФИАС </w:t>
      </w:r>
      <w:bookmarkEnd w:id="7"/>
    </w:p>
    <w:p w:rsidR="00F8494E" w:rsidRPr="00F8494E" w:rsidRDefault="00F8494E" w:rsidP="00F8494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</w:p>
    <w:p w:rsidR="00F8494E" w:rsidRPr="00F8494E" w:rsidRDefault="00F8494E" w:rsidP="00F8494E">
      <w:pPr>
        <w:suppressAutoHyphens/>
        <w:spacing w:before="280" w:after="280" w:line="240" w:lineRule="auto"/>
        <w:jc w:val="both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системы, администрация Кудеснерского сельского поселения  п о с т а н о в л я е т:</w:t>
      </w:r>
    </w:p>
    <w:p w:rsidR="00F8494E" w:rsidRPr="00F8494E" w:rsidRDefault="00F8494E" w:rsidP="00F8494E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 1. </w:t>
      </w:r>
      <w:proofErr w:type="gramStart"/>
      <w:r w:rsidRPr="00F8494E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r w:rsidRPr="00F849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адрес</w:t>
      </w:r>
      <w:proofErr w:type="gramEnd"/>
      <w:r w:rsidRPr="00F849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объекту адресации</w:t>
      </w:r>
      <w:r w:rsidRPr="00F8494E">
        <w:rPr>
          <w:rFonts w:ascii="Calibri" w:eastAsia="Calibri" w:hAnsi="Calibri" w:cs="Times New Roman"/>
          <w:lang w:eastAsia="zh-CN"/>
        </w:rPr>
        <w:t xml:space="preserve"> Кудеснерского</w:t>
      </w:r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Федеральной информационной адресной системе (ФИАС) согласно приложения 1.</w:t>
      </w:r>
    </w:p>
    <w:p w:rsidR="00F8494E" w:rsidRPr="00F8494E" w:rsidRDefault="00F8494E" w:rsidP="00F8494E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Кудеснерского сельского поселения Урмарского района.</w:t>
      </w:r>
    </w:p>
    <w:p w:rsidR="00F8494E" w:rsidRPr="00F8494E" w:rsidRDefault="00F8494E" w:rsidP="00F8494E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F8494E" w:rsidRPr="00F8494E" w:rsidRDefault="00F8494E" w:rsidP="00F8494E">
      <w:pPr>
        <w:suppressAutoHyphens/>
        <w:spacing w:before="280" w:after="280" w:line="240" w:lineRule="auto"/>
        <w:rPr>
          <w:rFonts w:ascii="Calibri" w:eastAsia="Calibri" w:hAnsi="Calibri" w:cs="Times New Roman"/>
          <w:lang w:eastAsia="zh-CN"/>
        </w:rPr>
      </w:pPr>
    </w:p>
    <w:p w:rsidR="00F8494E" w:rsidRPr="00F8494E" w:rsidRDefault="00F8494E" w:rsidP="00F84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Глава Кудеснерского сельского поселения </w:t>
      </w:r>
    </w:p>
    <w:p w:rsidR="00F8494E" w:rsidRPr="00F8494E" w:rsidRDefault="00F8494E" w:rsidP="00F8494E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Урмарского района Чувашской </w:t>
      </w:r>
      <w:proofErr w:type="gramStart"/>
      <w:r w:rsidRPr="00F8494E">
        <w:rPr>
          <w:rFonts w:ascii="Times New Roman" w:eastAsia="Times New Roman" w:hAnsi="Times New Roman" w:cs="Times New Roman"/>
          <w:sz w:val="24"/>
          <w:szCs w:val="24"/>
        </w:rPr>
        <w:t>Республики:   </w:t>
      </w:r>
      <w:proofErr w:type="gramEnd"/>
      <w:r w:rsidRPr="00F8494E">
        <w:rPr>
          <w:rFonts w:ascii="Times New Roman" w:eastAsia="Times New Roman" w:hAnsi="Times New Roman" w:cs="Times New Roman"/>
          <w:sz w:val="24"/>
          <w:szCs w:val="24"/>
        </w:rPr>
        <w:t>                                              </w:t>
      </w:r>
      <w:proofErr w:type="spellStart"/>
      <w:r w:rsidRPr="00F8494E">
        <w:rPr>
          <w:rFonts w:ascii="Times New Roman" w:eastAsia="Times New Roman" w:hAnsi="Times New Roman" w:cs="Times New Roman"/>
          <w:sz w:val="24"/>
          <w:szCs w:val="24"/>
        </w:rPr>
        <w:t>О.Л.Николаев</w:t>
      </w:r>
      <w:proofErr w:type="spellEnd"/>
    </w:p>
    <w:p w:rsidR="00F8494E" w:rsidRPr="00F8494E" w:rsidRDefault="00F8494E" w:rsidP="00F8494E">
      <w:pPr>
        <w:suppressAutoHyphens/>
        <w:spacing w:before="280" w:after="280" w:line="240" w:lineRule="auto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494E" w:rsidRPr="00F8494E" w:rsidRDefault="00F8494E" w:rsidP="00F8494E">
      <w:pPr>
        <w:suppressAutoHyphens/>
        <w:spacing w:after="0" w:line="240" w:lineRule="auto"/>
        <w:jc w:val="right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8494E" w:rsidRPr="00F8494E" w:rsidRDefault="00F8494E" w:rsidP="00F8494E">
      <w:pPr>
        <w:suppressAutoHyphens/>
        <w:spacing w:after="0" w:line="240" w:lineRule="auto"/>
        <w:jc w:val="right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8494E" w:rsidRPr="00F8494E" w:rsidRDefault="00F8494E" w:rsidP="00F8494E">
      <w:pPr>
        <w:suppressAutoHyphens/>
        <w:spacing w:after="0" w:line="240" w:lineRule="auto"/>
        <w:jc w:val="right"/>
        <w:rPr>
          <w:rFonts w:ascii="Calibri" w:eastAsia="Calibri" w:hAnsi="Calibri" w:cs="Times New Roman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>Кудеснерского сельского поселения</w:t>
      </w:r>
    </w:p>
    <w:p w:rsidR="00F8494E" w:rsidRPr="00F8494E" w:rsidRDefault="00F8494E" w:rsidP="00F8494E">
      <w:pPr>
        <w:suppressAutoHyphens/>
        <w:spacing w:after="0" w:line="240" w:lineRule="auto"/>
        <w:jc w:val="right"/>
        <w:rPr>
          <w:rFonts w:ascii="Calibri" w:eastAsia="Calibri" w:hAnsi="Calibri" w:cs="Times New Roman"/>
          <w:lang w:eastAsia="zh-CN"/>
        </w:rPr>
      </w:pPr>
      <w:proofErr w:type="gramStart"/>
      <w:r w:rsidRPr="00F8494E">
        <w:rPr>
          <w:rFonts w:ascii="Times New Roman" w:eastAsia="Times New Roman" w:hAnsi="Times New Roman" w:cs="Times New Roman"/>
          <w:sz w:val="24"/>
          <w:szCs w:val="24"/>
        </w:rPr>
        <w:t>от  12.11.2020</w:t>
      </w:r>
      <w:proofErr w:type="gramEnd"/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 г. № 60</w:t>
      </w:r>
    </w:p>
    <w:p w:rsidR="00F8494E" w:rsidRPr="00F8494E" w:rsidRDefault="00F8494E" w:rsidP="00F84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94E" w:rsidRPr="00F8494E" w:rsidRDefault="00F8494E" w:rsidP="00F84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94E" w:rsidRPr="00F8494E" w:rsidRDefault="00F8494E" w:rsidP="00F84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9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8494E" w:rsidRPr="00F8494E" w:rsidRDefault="00F8494E" w:rsidP="00F84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94E" w:rsidRPr="00F8494E" w:rsidRDefault="00F8494E" w:rsidP="00F8494E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F8494E" w:rsidRPr="00F8494E" w:rsidRDefault="00F8494E" w:rsidP="00F84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49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Добавление </w:t>
      </w:r>
      <w:r w:rsidRPr="00F84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адреса</w:t>
      </w:r>
    </w:p>
    <w:p w:rsidR="00F8494E" w:rsidRPr="00F8494E" w:rsidRDefault="00F8494E" w:rsidP="00F84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84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объекту адресации в ФИАС</w:t>
      </w:r>
    </w:p>
    <w:p w:rsidR="00F8494E" w:rsidRPr="00F8494E" w:rsidRDefault="00F8494E" w:rsidP="00F84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3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940"/>
        <w:gridCol w:w="34"/>
      </w:tblGrid>
      <w:tr w:rsidR="00F8494E" w:rsidRPr="00F8494E" w:rsidTr="00BB29C9">
        <w:trPr>
          <w:trHeight w:val="1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94E" w:rsidRPr="00F8494E" w:rsidRDefault="00F8494E" w:rsidP="00F8494E">
            <w:pPr>
              <w:suppressAutoHyphens/>
              <w:spacing w:line="270" w:lineRule="atLeast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84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94E" w:rsidRPr="00F8494E" w:rsidRDefault="00F8494E" w:rsidP="00F8494E">
            <w:pPr>
              <w:suppressAutoHyphens/>
              <w:spacing w:line="270" w:lineRule="atLeas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84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94E" w:rsidRPr="00F8494E" w:rsidRDefault="00F8494E" w:rsidP="00F8494E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8494E" w:rsidRPr="00F8494E" w:rsidTr="00BB29C9">
        <w:trPr>
          <w:trHeight w:val="7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4E" w:rsidRPr="00F8494E" w:rsidRDefault="00F8494E" w:rsidP="00F8494E">
            <w:pPr>
              <w:suppressAutoHyphens/>
              <w:spacing w:line="27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84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4E" w:rsidRPr="00F8494E" w:rsidRDefault="00F8494E" w:rsidP="00F8494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84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 xml:space="preserve">Чувашская Республика - Чувашия, Урмарский муниципальный район, Сельское поселение </w:t>
            </w:r>
            <w:proofErr w:type="spellStart"/>
            <w:r w:rsidRPr="00F84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Кудеснерское</w:t>
            </w:r>
            <w:proofErr w:type="spellEnd"/>
            <w:r w:rsidRPr="00F84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84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Избеби</w:t>
            </w:r>
            <w:proofErr w:type="spellEnd"/>
            <w:r w:rsidRPr="00F84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Деревня, Школьная Улица, </w:t>
            </w:r>
            <w:proofErr w:type="gramStart"/>
            <w:r w:rsidRPr="00F84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здание  5</w:t>
            </w:r>
            <w:proofErr w:type="gramEnd"/>
          </w:p>
        </w:tc>
      </w:tr>
    </w:tbl>
    <w:p w:rsidR="00F8494E" w:rsidRPr="00F8494E" w:rsidRDefault="00F8494E" w:rsidP="00F8494E">
      <w:pPr>
        <w:suppressAutoHyphens/>
        <w:rPr>
          <w:rFonts w:ascii="Calibri" w:eastAsia="Calibri" w:hAnsi="Calibri" w:cs="Times New Roman"/>
          <w:lang w:eastAsia="zh-CN"/>
        </w:rPr>
      </w:pPr>
    </w:p>
    <w:p w:rsidR="0014685C" w:rsidRDefault="0014685C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1CBB" w:rsidRPr="00856049" w:rsidRDefault="00F01CBB" w:rsidP="00F01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57635385"/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№6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12.11.2020г.</w:t>
      </w:r>
    </w:p>
    <w:p w:rsidR="00F01CBB" w:rsidRPr="00DB0AD9" w:rsidRDefault="00F01CBB" w:rsidP="00F0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F01CBB" w:rsidRPr="00DB0AD9" w:rsidRDefault="00F01CBB" w:rsidP="00F01CBB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right="4819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О внесении изменений в постановление администрации Урмарского района от 19.03.2020 № 22 «</w:t>
      </w:r>
      <w:r w:rsidRPr="00F01CBB">
        <w:rPr>
          <w:rFonts w:ascii="Times New Roman" w:eastAsia="SimSun" w:hAnsi="Times New Roman" w:cs="Arial"/>
          <w:color w:val="22272F"/>
          <w:kern w:val="3"/>
          <w:sz w:val="24"/>
          <w:szCs w:val="24"/>
          <w:lang w:eastAsia="zh-CN" w:bidi="hi-IN"/>
        </w:rPr>
        <w:t xml:space="preserve">Об </w:t>
      </w:r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утверждении </w:t>
      </w:r>
      <w:hyperlink r:id="rId9" w:anchor="/document/42503294/entry/1000" w:history="1">
        <w:r w:rsidRPr="00F01CBB">
          <w:rPr>
            <w:rFonts w:ascii="Times New Roman" w:eastAsia="SimSun" w:hAnsi="Times New Roman" w:cs="Arial"/>
            <w:color w:val="000000"/>
            <w:kern w:val="3"/>
            <w:sz w:val="24"/>
            <w:szCs w:val="24"/>
            <w:u w:color="000000"/>
            <w:lang w:eastAsia="zh-CN" w:bidi="hi-IN"/>
          </w:rPr>
          <w:t>Положения</w:t>
        </w:r>
      </w:hyperlink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Кудеснерского сельского поселения</w:t>
      </w:r>
      <w:r w:rsidRPr="00F01CBB">
        <w:rPr>
          <w:rFonts w:ascii="Times New Roman" w:eastAsia="SimSun" w:hAnsi="Times New Roman" w:cs="Arial"/>
          <w:color w:val="22272F"/>
          <w:kern w:val="3"/>
          <w:sz w:val="24"/>
          <w:szCs w:val="24"/>
          <w:lang w:eastAsia="zh-CN" w:bidi="hi-IN"/>
        </w:rPr>
        <w:t xml:space="preserve">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</w:t>
      </w: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»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right="54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right="54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В соответствии с Федеральным законом от 31 июля 2020 г. № 259-ФЗ «О цифровых </w:t>
      </w:r>
      <w:proofErr w:type="gramStart"/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финансовых  активах</w:t>
      </w:r>
      <w:proofErr w:type="gramEnd"/>
      <w:r w:rsidRPr="00F01CBB">
        <w:rPr>
          <w:rFonts w:ascii="PT Serif" w:eastAsia="SimSun" w:hAnsi="PT Serif" w:cs="Arial"/>
          <w:color w:val="22272F"/>
          <w:kern w:val="3"/>
          <w:sz w:val="24"/>
          <w:szCs w:val="24"/>
          <w:shd w:val="clear" w:color="auto" w:fill="FFFFFF"/>
          <w:lang w:eastAsia="zh-CN" w:bidi="hi-IN"/>
        </w:rPr>
        <w:t>,   цифровой  валюте и о внесении изменений в отдельные законодательные акты Российской Федерации</w:t>
      </w: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»  Администрация  Кудеснерского сельского поселения  п о с т а н о в л я е т: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 Внести в постановление администрации Кудеснерского сельского поселения  от 19.03.2020 № 22 «</w:t>
      </w:r>
      <w:r w:rsidRPr="00F01CBB">
        <w:rPr>
          <w:rFonts w:ascii="Times New Roman" w:eastAsia="SimSun" w:hAnsi="Times New Roman" w:cs="Arial"/>
          <w:color w:val="22272F"/>
          <w:kern w:val="3"/>
          <w:sz w:val="24"/>
          <w:szCs w:val="24"/>
          <w:lang w:eastAsia="zh-CN" w:bidi="hi-IN"/>
        </w:rPr>
        <w:t xml:space="preserve">Об </w:t>
      </w:r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утверждении </w:t>
      </w:r>
      <w:hyperlink r:id="rId10" w:anchor="/document/42503294/entry/1000" w:history="1">
        <w:r w:rsidRPr="00F01CBB">
          <w:rPr>
            <w:rFonts w:ascii="Times New Roman" w:eastAsia="SimSun" w:hAnsi="Times New Roman" w:cs="Arial"/>
            <w:color w:val="000000"/>
            <w:kern w:val="3"/>
            <w:sz w:val="24"/>
            <w:szCs w:val="24"/>
            <w:u w:val="single" w:color="000000"/>
            <w:lang w:eastAsia="zh-CN" w:bidi="hi-IN"/>
          </w:rPr>
          <w:t>Положения</w:t>
        </w:r>
      </w:hyperlink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 Кудеснерского сельского поселения </w:t>
      </w:r>
      <w:r w:rsidRPr="00F01CBB">
        <w:rPr>
          <w:rFonts w:ascii="Times New Roman" w:eastAsia="SimSun" w:hAnsi="Times New Roman" w:cs="Arial"/>
          <w:color w:val="22272F"/>
          <w:kern w:val="3"/>
          <w:sz w:val="24"/>
          <w:szCs w:val="24"/>
          <w:lang w:eastAsia="zh-CN" w:bidi="hi-IN"/>
        </w:rPr>
        <w:t xml:space="preserve">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</w:t>
      </w: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» изменения, изложив подпункт «в» пункта 4.1 в следующей редакции: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«в) </w:t>
      </w:r>
      <w:r w:rsidRPr="00F01CBB">
        <w:rPr>
          <w:rFonts w:ascii="Times New Roman" w:eastAsia="SimSun" w:hAnsi="Times New Roman" w:cs="Arial"/>
          <w:color w:val="22272F"/>
          <w:kern w:val="3"/>
          <w:sz w:val="24"/>
          <w:szCs w:val="24"/>
          <w:shd w:val="clear" w:color="auto" w:fill="FFFFFF"/>
          <w:lang w:eastAsia="zh-CN" w:bidi="hi-IN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».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2. </w:t>
      </w:r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Контроль за исполнением настоящего постановления оставляю за собой.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3. Настоящее постановление вступает в силу с 1 января 2021 года.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proofErr w:type="gramStart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Глава  Кудеснерского</w:t>
      </w:r>
      <w:proofErr w:type="gramEnd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сельского поселения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Урмарского района    Чувашской Республики                                                   </w:t>
      </w:r>
      <w:proofErr w:type="spellStart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О.Л.Николаев</w:t>
      </w:r>
      <w:proofErr w:type="spellEnd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1CBB" w:rsidRPr="00856049" w:rsidRDefault="00F01CBB" w:rsidP="00F01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Hlk57635438"/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№6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12.11.2020г.</w:t>
      </w:r>
    </w:p>
    <w:p w:rsidR="00F01CBB" w:rsidRPr="00DB0AD9" w:rsidRDefault="00F01CBB" w:rsidP="00F0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right="5102"/>
        <w:jc w:val="both"/>
        <w:rPr>
          <w:rFonts w:ascii="Times New Roman" w:eastAsia="Andale Sans UI" w:hAnsi="Times New Roman" w:cs="Arial"/>
          <w:kern w:val="2"/>
          <w:sz w:val="24"/>
          <w:szCs w:val="24"/>
          <w:lang w:eastAsia="ar-SA" w:bidi="hi-IN"/>
        </w:rPr>
      </w:pP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О признании утратившим силу постановления администрации Кудеснерского сельского поселения Урмарского района Чувашской </w:t>
      </w:r>
      <w:r w:rsidRPr="00F01C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 xml:space="preserve">Республики от 08.04.2019 № 13 « </w:t>
      </w:r>
      <w:r w:rsidRPr="00F01CBB">
        <w:rPr>
          <w:rFonts w:ascii="Times New Roman" w:eastAsia="Andale Sans UI" w:hAnsi="Times New Roman" w:cs="Arial"/>
          <w:kern w:val="2"/>
          <w:sz w:val="24"/>
          <w:szCs w:val="24"/>
          <w:lang w:eastAsia="ar-SA" w:bidi="hi-IN"/>
        </w:rPr>
        <w:t xml:space="preserve">Об утверждении Порядка разрешения   представителя  нанимателя на участие муниципальных служащих администрации Кудеснерского сельского поселения    на   безвозмездной    основе    в    управлении некоммерческой организацией (за исключением участия  в управлении политической  партией и органа профессионального союза, в том числе выборного органа первичной профсоюзной организации, созданной в органе </w:t>
      </w:r>
      <w:r w:rsidRPr="00F01CBB">
        <w:rPr>
          <w:rFonts w:ascii="Times New Roman" w:eastAsia="Times New Roman" w:hAnsi="Times New Roman" w:cs="Arial"/>
          <w:kern w:val="3"/>
          <w:sz w:val="24"/>
          <w:szCs w:val="24"/>
          <w:lang w:bidi="hi-IN"/>
        </w:rPr>
        <w:t xml:space="preserve">местного самоуправления, аппарате избирательной комиссии муниципального образования), </w:t>
      </w:r>
      <w:r w:rsidRPr="00F01CBB">
        <w:rPr>
          <w:rFonts w:ascii="Times New Roman" w:eastAsia="Andale Sans UI" w:hAnsi="Times New Roman" w:cs="Arial"/>
          <w:kern w:val="2"/>
          <w:sz w:val="24"/>
          <w:szCs w:val="24"/>
          <w:lang w:eastAsia="ar-SA" w:bidi="hi-IN"/>
        </w:rPr>
        <w:t>общественной   организацией, жилищным, жилищно-строительным,    гаражным    кооперативами,    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right="5102" w:firstLine="60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600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В соответствии с Федеральным законом от 2 марта 2007 г. №25-ФЗ «О  муниципальной службе в Российской Федерации» (в редакции Федерального закона от16 декабря 2019 г. № 432-ФЗ), Уставом Кудеснерского сельского поселения Урмарского района Чувашской Республики п о с т а н о  в л я е т:</w:t>
      </w:r>
    </w:p>
    <w:p w:rsidR="00F01CBB" w:rsidRPr="00F01CBB" w:rsidRDefault="00F01CBB" w:rsidP="00F01CB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CB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Признать утратившим силу постановление администрации Кудеснерского сельского поселения Урмарского района Чувашской Республики от 08.04.2019 №13 «</w:t>
      </w:r>
      <w:r w:rsidRPr="00F01CBB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разрешения представителя нанимателя на участие муниципальных служащих администрации Кудеснерского сельского поселения на безвозмездной основе в управлении некоммерческой организацией (за исключением участия в управлении политической партией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proofErr w:type="gramStart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Глава  Кудеснерского</w:t>
      </w:r>
      <w:proofErr w:type="gramEnd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сельского поселения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Урмарского района    Чувашской Республики                                                   </w:t>
      </w:r>
      <w:proofErr w:type="spellStart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О.Л.Николаев</w:t>
      </w:r>
      <w:proofErr w:type="spellEnd"/>
      <w:r w:rsidRPr="00F01CBB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Pr="00F01CBB" w:rsidRDefault="00F01CBB" w:rsidP="00F01CBB">
      <w:pPr>
        <w:widowControl w:val="0"/>
        <w:suppressAutoHyphens/>
        <w:autoSpaceDN w:val="0"/>
        <w:spacing w:after="0" w:line="240" w:lineRule="auto"/>
        <w:ind w:firstLine="15"/>
        <w:jc w:val="both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F01CBB" w:rsidRDefault="00F01CBB" w:rsidP="00F01C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14E" w:rsidRDefault="00EA414E" w:rsidP="00F01C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14E" w:rsidRDefault="00EA414E" w:rsidP="00F01C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14E" w:rsidRPr="00F01CBB" w:rsidRDefault="00EA414E" w:rsidP="00F01C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1CBB" w:rsidRPr="00856049" w:rsidRDefault="00F01CBB" w:rsidP="00F01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№6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56049">
        <w:rPr>
          <w:rFonts w:ascii="Times New Roman" w:eastAsia="Times New Roman" w:hAnsi="Times New Roman" w:cs="Times New Roman"/>
          <w:b/>
          <w:bCs/>
          <w:sz w:val="24"/>
          <w:szCs w:val="24"/>
        </w:rPr>
        <w:t>.11.2020г.</w:t>
      </w:r>
    </w:p>
    <w:p w:rsidR="00F01CBB" w:rsidRPr="00DB0AD9" w:rsidRDefault="00F01CBB" w:rsidP="00F0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CBB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1CBB" w:rsidRPr="00F01CBB" w:rsidRDefault="00F01CBB" w:rsidP="00F01CBB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 мерах по реализации решения Собрания депутатов Кудеснерского сельского поселения Урмарского района Чувашской Республики  от 27.11.2020_года № 17 «О внесении изменений </w:t>
      </w: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 решение Собрания депутатов Кудеснерского сельского поселения Урмарского района Чувашской Республики  от 03.12.2019 года  № 126 «О бюджете Кудеснерского сельского поселения  Урмарского района Чувашской Республики на 2020 год  и на плановый период 2021 и 2022 годов»</w:t>
      </w:r>
    </w:p>
    <w:p w:rsidR="00F01CBB" w:rsidRPr="00F01CBB" w:rsidRDefault="00F01CBB" w:rsidP="00F01C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Уставом Кудеснерского сельского поселения Урмарского района Чувашской Республики </w:t>
      </w: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Администрация Кудеснерского сельского поселения Урмарского района Чувашской </w:t>
      </w:r>
      <w:proofErr w:type="gram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Республики  п</w:t>
      </w:r>
      <w:proofErr w:type="gramEnd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с т а н о в л я е т :</w:t>
      </w: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1. Принять к исполнению бюджет  Кудеснерского сельского поселения Урмарского района с учетом изменений, внесенных решением Собрания депутатов Кудеснерского сельского поселения  от   27.11.2020   года № 17 «О внесении изменений в решение Собрания депутатов Кудеснерского сельского поселения Урмарского района Чувашской Республики      от 03.12.2019 года № 126 «О бюджете Кудеснерского сельского  поселения  Урмарского района Чувашской Республики на 2020 год и на плановый период 2021 и 2022 годов».</w:t>
      </w: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 Главным распорядителям и получателям средств бюджета Кудеснерского сельского </w:t>
      </w:r>
      <w:proofErr w:type="gram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поселения  Урмарского</w:t>
      </w:r>
      <w:proofErr w:type="gramEnd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района Чувашской Республики: </w:t>
      </w: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внести соответствующие изменения в показатели бюджетной сметы </w:t>
      </w:r>
      <w:proofErr w:type="gram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администрации  Кудеснерского</w:t>
      </w:r>
      <w:proofErr w:type="gramEnd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сельского поселения Урмарского района Чувашской Республики на 2020 год и в срок не более трех дней представить указанные изменения в финансовый отдел администрации Урмарского района Чувашской Республики; </w:t>
      </w: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обеспечить полное, </w:t>
      </w:r>
      <w:proofErr w:type="gram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экономное  и</w:t>
      </w:r>
      <w:proofErr w:type="gramEnd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результативное использование безвозмездных поступлений, имеющих целевое назначение.</w:t>
      </w:r>
    </w:p>
    <w:p w:rsidR="00F01CBB" w:rsidRPr="00F01CBB" w:rsidRDefault="00F01CBB" w:rsidP="00F01C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-</w:t>
      </w:r>
      <w:r w:rsidRPr="00F01CBB">
        <w:rPr>
          <w:rFonts w:ascii="Times New Roman" w:eastAsia="Times New Roman" w:hAnsi="Times New Roman" w:cs="Times New Roman"/>
          <w:sz w:val="23"/>
          <w:szCs w:val="23"/>
        </w:rPr>
        <w:t xml:space="preserve">- не допускать образования кредиторской задолженности по выплате заработной </w:t>
      </w:r>
      <w:proofErr w:type="gramStart"/>
      <w:r w:rsidRPr="00F01CBB">
        <w:rPr>
          <w:rFonts w:ascii="Times New Roman" w:eastAsia="Times New Roman" w:hAnsi="Times New Roman" w:cs="Times New Roman"/>
          <w:sz w:val="23"/>
          <w:szCs w:val="23"/>
        </w:rPr>
        <w:t>платы  и</w:t>
      </w:r>
      <w:proofErr w:type="gramEnd"/>
      <w:r w:rsidRPr="00F01CBB">
        <w:rPr>
          <w:rFonts w:ascii="Times New Roman" w:eastAsia="Times New Roman" w:hAnsi="Times New Roman" w:cs="Times New Roman"/>
          <w:sz w:val="23"/>
          <w:szCs w:val="23"/>
        </w:rPr>
        <w:t xml:space="preserve"> другим расходным обязательствам администрации Кудеснерского сельского поселения Урмарского района Чувашской Республики.</w:t>
      </w:r>
    </w:p>
    <w:p w:rsidR="00F01CBB" w:rsidRPr="00F01CBB" w:rsidRDefault="00F01CBB" w:rsidP="00F01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1CBB">
        <w:rPr>
          <w:rFonts w:ascii="Times New Roman" w:eastAsia="Times New Roman" w:hAnsi="Times New Roman" w:cs="Times New Roman"/>
          <w:sz w:val="23"/>
          <w:szCs w:val="23"/>
        </w:rPr>
        <w:t>3. 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Кудеснерского сельского  поселения Урмарского района Чувашской Республики  от 24.12. 2019 года № 41    «</w:t>
      </w:r>
      <w:r w:rsidRPr="00F01CBB">
        <w:rPr>
          <w:rFonts w:ascii="Times New Roman" w:eastAsia="Calibri" w:hAnsi="Times New Roman" w:cs="Times New Roman"/>
          <w:sz w:val="23"/>
          <w:szCs w:val="23"/>
          <w:lang w:eastAsia="en-US"/>
        </w:rPr>
        <w:t>Об утверждении  Порядка  разработки,  реализации    и  оценки    эффективности муниципальных программ  Кудеснерского сельского поселения Урмарского района Чувашской Республики</w:t>
      </w:r>
      <w:r w:rsidRPr="00F01CBB">
        <w:rPr>
          <w:rFonts w:ascii="Times New Roman" w:eastAsia="Times New Roman" w:hAnsi="Times New Roman" w:cs="Times New Roman"/>
          <w:sz w:val="23"/>
          <w:szCs w:val="23"/>
        </w:rPr>
        <w:t>».</w:t>
      </w:r>
    </w:p>
    <w:p w:rsidR="00F01CBB" w:rsidRPr="00F01CBB" w:rsidRDefault="00F01CBB" w:rsidP="00F01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1CBB">
        <w:rPr>
          <w:rFonts w:ascii="Times New Roman" w:eastAsia="Times New Roman" w:hAnsi="Times New Roman" w:cs="Times New Roman"/>
          <w:sz w:val="23"/>
          <w:szCs w:val="23"/>
        </w:rPr>
        <w:t>4. Настоящее постановление вступает в силу после его официального опубликования.</w:t>
      </w:r>
    </w:p>
    <w:p w:rsidR="00F01CBB" w:rsidRPr="00F01CBB" w:rsidRDefault="00F01CBB" w:rsidP="00F01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01CBB" w:rsidRPr="00F01CBB" w:rsidRDefault="00F01CBB" w:rsidP="00F01C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01CBB" w:rsidRPr="00F01CBB" w:rsidRDefault="00F01CBB" w:rsidP="00F01CB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01CBB" w:rsidRPr="00F01CBB" w:rsidRDefault="00F01CBB" w:rsidP="00F01CB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01CBB" w:rsidRPr="00F01CBB" w:rsidRDefault="00F01CBB" w:rsidP="00F01CB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Глава  Кудеснерского</w:t>
      </w:r>
      <w:proofErr w:type="gramEnd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сельского</w:t>
      </w:r>
    </w:p>
    <w:p w:rsidR="00F01CBB" w:rsidRPr="00F01CBB" w:rsidRDefault="00F01CBB" w:rsidP="00F01CB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поселения Урмарского района  </w:t>
      </w:r>
    </w:p>
    <w:p w:rsidR="00F01CBB" w:rsidRPr="00F01CBB" w:rsidRDefault="00F01CBB" w:rsidP="00F01CB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Чувашской </w:t>
      </w:r>
      <w:proofErr w:type="gram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Республики:   </w:t>
      </w:r>
      <w:proofErr w:type="gramEnd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</w:t>
      </w:r>
      <w:proofErr w:type="spellStart"/>
      <w:r w:rsidRPr="00F01CBB">
        <w:rPr>
          <w:rFonts w:ascii="Times New Roman" w:eastAsia="Times New Roman" w:hAnsi="Times New Roman" w:cs="Calibri"/>
          <w:sz w:val="24"/>
          <w:szCs w:val="24"/>
          <w:lang w:eastAsia="ar-SA"/>
        </w:rPr>
        <w:t>О.Л.Николаев</w:t>
      </w:r>
      <w:proofErr w:type="spellEnd"/>
    </w:p>
    <w:p w:rsidR="00F01CBB" w:rsidRPr="00F01CBB" w:rsidRDefault="00F01CBB" w:rsidP="00F01CB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01CBB" w:rsidRPr="00F01CBB" w:rsidRDefault="00F01CBB" w:rsidP="00F01CB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10" w:name="_GoBack"/>
      <w:bookmarkEnd w:id="10"/>
    </w:p>
    <w:p w:rsidR="00F01CBB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1CBB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1CBB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1CBB" w:rsidRPr="002847BE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редак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Кудеснер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ционного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нерского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издателя:  429404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д.Кудеснеры                              Чувашской Республики                                                          Распространяется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ул.Виськил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</w:p>
    <w:sectPr w:rsidR="006766C6" w:rsidRPr="0058269E" w:rsidSect="0014685C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PT Serif">
    <w:altName w:val="Arial"/>
    <w:charset w:val="00"/>
    <w:family w:val="auto"/>
    <w:pitch w:val="default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4EE98EA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8040B7C"/>
    <w:multiLevelType w:val="hybridMultilevel"/>
    <w:tmpl w:val="C33C83B8"/>
    <w:lvl w:ilvl="0" w:tplc="023E47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233263C"/>
    <w:multiLevelType w:val="hybridMultilevel"/>
    <w:tmpl w:val="FAD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09B39E7"/>
    <w:multiLevelType w:val="hybridMultilevel"/>
    <w:tmpl w:val="4DC4B3C0"/>
    <w:lvl w:ilvl="0" w:tplc="6284F6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2"/>
  </w:num>
  <w:num w:numId="9">
    <w:abstractNumId w:val="7"/>
  </w:num>
  <w:num w:numId="10">
    <w:abstractNumId w:val="29"/>
  </w:num>
  <w:num w:numId="11">
    <w:abstractNumId w:val="21"/>
  </w:num>
  <w:num w:numId="12">
    <w:abstractNumId w:val="0"/>
  </w:num>
  <w:num w:numId="13">
    <w:abstractNumId w:val="16"/>
  </w:num>
  <w:num w:numId="14">
    <w:abstractNumId w:val="14"/>
  </w:num>
  <w:num w:numId="15">
    <w:abstractNumId w:val="20"/>
  </w:num>
  <w:num w:numId="16">
    <w:abstractNumId w:val="23"/>
  </w:num>
  <w:num w:numId="17">
    <w:abstractNumId w:val="9"/>
  </w:num>
  <w:num w:numId="18">
    <w:abstractNumId w:val="5"/>
  </w:num>
  <w:num w:numId="19">
    <w:abstractNumId w:val="25"/>
  </w:num>
  <w:num w:numId="20">
    <w:abstractNumId w:val="17"/>
  </w:num>
  <w:num w:numId="21">
    <w:abstractNumId w:val="28"/>
  </w:num>
  <w:num w:numId="22">
    <w:abstractNumId w:val="3"/>
  </w:num>
  <w:num w:numId="23">
    <w:abstractNumId w:val="27"/>
  </w:num>
  <w:num w:numId="24">
    <w:abstractNumId w:val="32"/>
  </w:num>
  <w:num w:numId="25">
    <w:abstractNumId w:val="13"/>
  </w:num>
  <w:num w:numId="26">
    <w:abstractNumId w:val="15"/>
  </w:num>
  <w:num w:numId="27">
    <w:abstractNumId w:val="34"/>
  </w:num>
  <w:num w:numId="28">
    <w:abstractNumId w:val="19"/>
  </w:num>
  <w:num w:numId="29">
    <w:abstractNumId w:val="22"/>
  </w:num>
  <w:num w:numId="30">
    <w:abstractNumId w:val="24"/>
  </w:num>
  <w:num w:numId="31">
    <w:abstractNumId w:val="18"/>
  </w:num>
  <w:num w:numId="32">
    <w:abstractNumId w:val="6"/>
  </w:num>
  <w:num w:numId="33">
    <w:abstractNumId w:val="4"/>
  </w:num>
  <w:num w:numId="34">
    <w:abstractNumId w:val="2"/>
  </w:num>
  <w:num w:numId="35">
    <w:abstractNumId w:val="10"/>
  </w:num>
  <w:num w:numId="36">
    <w:abstractNumId w:val="3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C"/>
    <w:rsid w:val="00016BAE"/>
    <w:rsid w:val="00073E4C"/>
    <w:rsid w:val="0014685C"/>
    <w:rsid w:val="00157B3D"/>
    <w:rsid w:val="001839B4"/>
    <w:rsid w:val="001941EB"/>
    <w:rsid w:val="001B5188"/>
    <w:rsid w:val="002145B9"/>
    <w:rsid w:val="00270489"/>
    <w:rsid w:val="002847BE"/>
    <w:rsid w:val="002A3BA9"/>
    <w:rsid w:val="002C3AD0"/>
    <w:rsid w:val="00384272"/>
    <w:rsid w:val="00450F2E"/>
    <w:rsid w:val="0054437A"/>
    <w:rsid w:val="00547402"/>
    <w:rsid w:val="0055562E"/>
    <w:rsid w:val="0058269E"/>
    <w:rsid w:val="00590D69"/>
    <w:rsid w:val="00594D5A"/>
    <w:rsid w:val="005A5B3E"/>
    <w:rsid w:val="006766C6"/>
    <w:rsid w:val="006C646A"/>
    <w:rsid w:val="00805F6C"/>
    <w:rsid w:val="00856049"/>
    <w:rsid w:val="008E35A8"/>
    <w:rsid w:val="00936BAB"/>
    <w:rsid w:val="00A8530B"/>
    <w:rsid w:val="00B634CC"/>
    <w:rsid w:val="00BF4CCC"/>
    <w:rsid w:val="00CC1ACB"/>
    <w:rsid w:val="00D04A0B"/>
    <w:rsid w:val="00D06AC0"/>
    <w:rsid w:val="00DB0AD9"/>
    <w:rsid w:val="00E074EA"/>
    <w:rsid w:val="00E56D16"/>
    <w:rsid w:val="00EA414E"/>
    <w:rsid w:val="00F01CBB"/>
    <w:rsid w:val="00F26B4F"/>
    <w:rsid w:val="00F8494E"/>
    <w:rsid w:val="00F96689"/>
    <w:rsid w:val="00FD6F70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270E"/>
  <w15:docId w15:val="{AA37AB47-0F1F-4EC3-9549-368F510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849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afff3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Заголовок Знак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4">
    <w:name w:val="FollowedHyperlink"/>
    <w:basedOn w:val="a2"/>
    <w:uiPriority w:val="99"/>
    <w:semiHidden/>
    <w:unhideWhenUsed/>
    <w:rsid w:val="001B5188"/>
    <w:rPr>
      <w:color w:val="800000"/>
      <w:u w:val="single"/>
    </w:rPr>
  </w:style>
  <w:style w:type="paragraph" w:customStyle="1" w:styleId="Standard">
    <w:name w:val="Standard"/>
    <w:rsid w:val="00F966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a2"/>
    <w:rsid w:val="00F96689"/>
    <w:rPr>
      <w:color w:val="0000FF"/>
      <w:u w:val="single"/>
    </w:rPr>
  </w:style>
  <w:style w:type="character" w:styleId="afff5">
    <w:name w:val="Unresolved Mention"/>
    <w:basedOn w:val="a2"/>
    <w:uiPriority w:val="99"/>
    <w:semiHidden/>
    <w:unhideWhenUsed/>
    <w:rsid w:val="00F0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719D-6328-4782-8008-B5CB63ED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sao3</dc:creator>
  <cp:lastModifiedBy>sao3</cp:lastModifiedBy>
  <cp:revision>4</cp:revision>
  <cp:lastPrinted>2020-11-30T10:39:00Z</cp:lastPrinted>
  <dcterms:created xsi:type="dcterms:W3CDTF">2020-11-30T08:41:00Z</dcterms:created>
  <dcterms:modified xsi:type="dcterms:W3CDTF">2020-11-30T10:40:00Z</dcterms:modified>
</cp:coreProperties>
</file>