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1F" w:rsidRPr="00440F1F" w:rsidRDefault="00440F1F" w:rsidP="006A459C">
      <w:pPr>
        <w:spacing w:after="0"/>
        <w:jc w:val="center"/>
        <w:rPr>
          <w:rFonts w:ascii="Times New Roman" w:hAnsi="Times New Roman" w:cs="Times New Roman"/>
          <w:b/>
          <w:sz w:val="24"/>
          <w:szCs w:val="24"/>
        </w:rPr>
      </w:pPr>
      <w:r w:rsidRPr="00440F1F">
        <w:rPr>
          <w:rFonts w:ascii="Times New Roman" w:hAnsi="Times New Roman" w:cs="Times New Roman"/>
          <w:b/>
          <w:sz w:val="24"/>
          <w:szCs w:val="24"/>
        </w:rPr>
        <w:t>СОБРАНИЕ ДЕПУТАТОВ СЫРЕСИНСКОГО СЕЛЬСКОГО ПОСЕЛЕНИЯ</w:t>
      </w:r>
    </w:p>
    <w:p w:rsidR="00440F1F" w:rsidRPr="00440F1F" w:rsidRDefault="00440F1F" w:rsidP="006A459C">
      <w:pPr>
        <w:spacing w:after="0"/>
        <w:jc w:val="center"/>
        <w:rPr>
          <w:rFonts w:ascii="Times New Roman" w:hAnsi="Times New Roman" w:cs="Times New Roman"/>
          <w:b/>
          <w:sz w:val="24"/>
          <w:szCs w:val="24"/>
        </w:rPr>
      </w:pPr>
      <w:r w:rsidRPr="00440F1F">
        <w:rPr>
          <w:rFonts w:ascii="Times New Roman" w:hAnsi="Times New Roman" w:cs="Times New Roman"/>
          <w:b/>
          <w:sz w:val="24"/>
          <w:szCs w:val="24"/>
        </w:rPr>
        <w:t>ПОРЕЦКОГО РАЙОНА ЧУВАШСКОЙ РЕСПУБЛИКИ</w:t>
      </w:r>
    </w:p>
    <w:p w:rsidR="00440F1F" w:rsidRPr="00440F1F" w:rsidRDefault="00440F1F" w:rsidP="006A459C">
      <w:pPr>
        <w:spacing w:after="0"/>
        <w:jc w:val="center"/>
        <w:rPr>
          <w:rFonts w:ascii="Times New Roman" w:hAnsi="Times New Roman" w:cs="Times New Roman"/>
          <w:b/>
          <w:sz w:val="24"/>
          <w:szCs w:val="24"/>
        </w:rPr>
      </w:pPr>
    </w:p>
    <w:p w:rsidR="00440F1F" w:rsidRPr="00440F1F" w:rsidRDefault="00440F1F" w:rsidP="006A459C">
      <w:pPr>
        <w:spacing w:after="0"/>
        <w:jc w:val="center"/>
        <w:rPr>
          <w:rFonts w:ascii="Times New Roman" w:hAnsi="Times New Roman" w:cs="Times New Roman"/>
          <w:b/>
          <w:sz w:val="24"/>
          <w:szCs w:val="24"/>
        </w:rPr>
      </w:pPr>
      <w:r w:rsidRPr="00440F1F">
        <w:rPr>
          <w:rFonts w:ascii="Times New Roman" w:hAnsi="Times New Roman" w:cs="Times New Roman"/>
          <w:b/>
          <w:sz w:val="24"/>
          <w:szCs w:val="24"/>
        </w:rPr>
        <w:t>РЕШЕНИЕ</w:t>
      </w:r>
    </w:p>
    <w:p w:rsidR="00440F1F" w:rsidRPr="00440F1F" w:rsidRDefault="00440F1F" w:rsidP="006A459C">
      <w:pPr>
        <w:spacing w:after="0"/>
        <w:jc w:val="center"/>
        <w:rPr>
          <w:rFonts w:ascii="Times New Roman" w:hAnsi="Times New Roman" w:cs="Times New Roman"/>
          <w:b/>
          <w:sz w:val="24"/>
          <w:szCs w:val="24"/>
        </w:rPr>
      </w:pPr>
    </w:p>
    <w:p w:rsidR="00440F1F" w:rsidRPr="00440F1F" w:rsidRDefault="00440F1F" w:rsidP="006A459C">
      <w:pPr>
        <w:spacing w:after="0"/>
        <w:jc w:val="center"/>
        <w:rPr>
          <w:rFonts w:ascii="Times New Roman" w:hAnsi="Times New Roman" w:cs="Times New Roman"/>
          <w:b/>
          <w:sz w:val="24"/>
          <w:szCs w:val="24"/>
        </w:rPr>
      </w:pPr>
      <w:r w:rsidRPr="00440F1F">
        <w:rPr>
          <w:rFonts w:ascii="Times New Roman" w:hAnsi="Times New Roman" w:cs="Times New Roman"/>
          <w:b/>
          <w:sz w:val="24"/>
          <w:szCs w:val="24"/>
        </w:rPr>
        <w:t>Собрание депутатов третьего созыва</w:t>
      </w:r>
      <w:r w:rsidRPr="00440F1F">
        <w:rPr>
          <w:rFonts w:ascii="Times New Roman" w:hAnsi="Times New Roman" w:cs="Times New Roman"/>
          <w:b/>
          <w:sz w:val="24"/>
          <w:szCs w:val="24"/>
        </w:rPr>
        <w:br/>
        <w:t xml:space="preserve">от </w:t>
      </w:r>
      <w:r w:rsidR="006A459C">
        <w:rPr>
          <w:rFonts w:ascii="Times New Roman" w:hAnsi="Times New Roman" w:cs="Times New Roman"/>
          <w:b/>
          <w:sz w:val="24"/>
          <w:szCs w:val="24"/>
        </w:rPr>
        <w:t xml:space="preserve"> </w:t>
      </w:r>
      <w:r w:rsidR="00141D2C">
        <w:rPr>
          <w:rFonts w:ascii="Times New Roman" w:hAnsi="Times New Roman" w:cs="Times New Roman"/>
          <w:b/>
          <w:sz w:val="24"/>
          <w:szCs w:val="24"/>
        </w:rPr>
        <w:t>23 июня</w:t>
      </w:r>
      <w:r w:rsidR="006A459C">
        <w:rPr>
          <w:rFonts w:ascii="Times New Roman" w:hAnsi="Times New Roman" w:cs="Times New Roman"/>
          <w:b/>
          <w:sz w:val="24"/>
          <w:szCs w:val="24"/>
        </w:rPr>
        <w:t xml:space="preserve"> 2020</w:t>
      </w:r>
      <w:r w:rsidRPr="00440F1F">
        <w:rPr>
          <w:rFonts w:ascii="Times New Roman" w:hAnsi="Times New Roman" w:cs="Times New Roman"/>
          <w:b/>
          <w:sz w:val="24"/>
          <w:szCs w:val="24"/>
        </w:rPr>
        <w:t xml:space="preserve"> года </w:t>
      </w:r>
    </w:p>
    <w:p w:rsidR="00440F1F" w:rsidRPr="00440F1F" w:rsidRDefault="00440F1F" w:rsidP="006A459C">
      <w:pPr>
        <w:spacing w:after="0"/>
        <w:jc w:val="center"/>
        <w:rPr>
          <w:rFonts w:ascii="Times New Roman" w:hAnsi="Times New Roman" w:cs="Times New Roman"/>
          <w:b/>
          <w:sz w:val="24"/>
          <w:szCs w:val="24"/>
        </w:rPr>
      </w:pPr>
      <w:r w:rsidRPr="00440F1F">
        <w:rPr>
          <w:rFonts w:ascii="Times New Roman" w:hAnsi="Times New Roman" w:cs="Times New Roman"/>
          <w:b/>
          <w:sz w:val="24"/>
          <w:szCs w:val="24"/>
        </w:rPr>
        <w:t>№ С-</w:t>
      </w:r>
      <w:r w:rsidR="00141D2C">
        <w:rPr>
          <w:rFonts w:ascii="Times New Roman" w:hAnsi="Times New Roman" w:cs="Times New Roman"/>
          <w:b/>
          <w:sz w:val="24"/>
          <w:szCs w:val="24"/>
        </w:rPr>
        <w:t>36/2</w:t>
      </w:r>
    </w:p>
    <w:p w:rsidR="00440F1F" w:rsidRPr="00440F1F" w:rsidRDefault="00440F1F" w:rsidP="006A459C">
      <w:pPr>
        <w:spacing w:after="0"/>
        <w:jc w:val="center"/>
        <w:rPr>
          <w:rFonts w:ascii="Times New Roman" w:hAnsi="Times New Roman" w:cs="Times New Roman"/>
          <w:b/>
          <w:sz w:val="24"/>
          <w:szCs w:val="24"/>
        </w:rPr>
      </w:pPr>
    </w:p>
    <w:p w:rsidR="00440F1F" w:rsidRPr="00440F1F" w:rsidRDefault="00440F1F" w:rsidP="00440F1F">
      <w:pPr>
        <w:jc w:val="center"/>
        <w:rPr>
          <w:rFonts w:ascii="Times New Roman" w:hAnsi="Times New Roman" w:cs="Times New Roman"/>
          <w:b/>
          <w:sz w:val="24"/>
          <w:szCs w:val="24"/>
        </w:rPr>
      </w:pPr>
      <w:r w:rsidRPr="00440F1F">
        <w:rPr>
          <w:rFonts w:ascii="Times New Roman" w:hAnsi="Times New Roman" w:cs="Times New Roman"/>
          <w:b/>
          <w:sz w:val="24"/>
          <w:szCs w:val="24"/>
        </w:rPr>
        <w:t>с. Сыреси</w:t>
      </w:r>
    </w:p>
    <w:p w:rsidR="00440F1F" w:rsidRPr="00440F1F" w:rsidRDefault="00440F1F" w:rsidP="00440F1F">
      <w:pPr>
        <w:rPr>
          <w:rFonts w:ascii="Times New Roman" w:hAnsi="Times New Roman" w:cs="Times New Roman"/>
          <w:sz w:val="24"/>
          <w:szCs w:val="24"/>
        </w:rPr>
      </w:pPr>
    </w:p>
    <w:p w:rsidR="00440F1F" w:rsidRPr="00440F1F" w:rsidRDefault="00440F1F" w:rsidP="00440F1F">
      <w:pPr>
        <w:spacing w:before="100" w:beforeAutospacing="1" w:after="100" w:afterAutospacing="1"/>
        <w:contextualSpacing/>
        <w:rPr>
          <w:rFonts w:ascii="Times New Roman" w:hAnsi="Times New Roman" w:cs="Times New Roman"/>
          <w:b/>
          <w:bCs/>
          <w:sz w:val="24"/>
          <w:szCs w:val="24"/>
          <w:shd w:val="clear" w:color="auto" w:fill="FFFFFF"/>
        </w:rPr>
      </w:pPr>
      <w:r w:rsidRPr="00440F1F">
        <w:rPr>
          <w:rFonts w:ascii="Times New Roman" w:hAnsi="Times New Roman" w:cs="Times New Roman"/>
          <w:b/>
          <w:bCs/>
          <w:sz w:val="24"/>
          <w:szCs w:val="24"/>
          <w:shd w:val="clear" w:color="auto" w:fill="FFFFFF"/>
        </w:rPr>
        <w:t>О внесении изменений в Правила землепользования</w:t>
      </w:r>
    </w:p>
    <w:p w:rsidR="00440F1F" w:rsidRPr="00440F1F" w:rsidRDefault="00440F1F" w:rsidP="00440F1F">
      <w:pPr>
        <w:spacing w:before="100" w:beforeAutospacing="1" w:after="100" w:afterAutospacing="1"/>
        <w:contextualSpacing/>
        <w:rPr>
          <w:rFonts w:ascii="Times New Roman" w:hAnsi="Times New Roman" w:cs="Times New Roman"/>
          <w:b/>
          <w:bCs/>
          <w:sz w:val="24"/>
          <w:szCs w:val="24"/>
          <w:shd w:val="clear" w:color="auto" w:fill="FFFFFF"/>
        </w:rPr>
      </w:pPr>
      <w:r w:rsidRPr="00440F1F">
        <w:rPr>
          <w:rFonts w:ascii="Times New Roman" w:hAnsi="Times New Roman" w:cs="Times New Roman"/>
          <w:b/>
          <w:bCs/>
          <w:sz w:val="24"/>
          <w:szCs w:val="24"/>
          <w:shd w:val="clear" w:color="auto" w:fill="FFFFFF"/>
        </w:rPr>
        <w:t xml:space="preserve">и застройки Сыресинского сельского поселения </w:t>
      </w:r>
    </w:p>
    <w:p w:rsidR="00440F1F" w:rsidRPr="00440F1F" w:rsidRDefault="00440F1F" w:rsidP="00440F1F">
      <w:pPr>
        <w:spacing w:before="100" w:beforeAutospacing="1" w:after="100" w:afterAutospacing="1"/>
        <w:contextualSpacing/>
        <w:rPr>
          <w:rFonts w:ascii="Times New Roman" w:hAnsi="Times New Roman" w:cs="Times New Roman"/>
          <w:sz w:val="24"/>
          <w:szCs w:val="24"/>
        </w:rPr>
      </w:pPr>
      <w:r w:rsidRPr="00440F1F">
        <w:rPr>
          <w:rFonts w:ascii="Times New Roman" w:hAnsi="Times New Roman" w:cs="Times New Roman"/>
          <w:b/>
          <w:bCs/>
          <w:sz w:val="24"/>
          <w:szCs w:val="24"/>
          <w:shd w:val="clear" w:color="auto" w:fill="FFFFFF"/>
        </w:rPr>
        <w:t>Порецкого района Чувашской Республики</w:t>
      </w:r>
    </w:p>
    <w:p w:rsidR="00440F1F" w:rsidRPr="00440F1F" w:rsidRDefault="00440F1F" w:rsidP="00440F1F">
      <w:pPr>
        <w:widowControl w:val="0"/>
        <w:autoSpaceDE w:val="0"/>
        <w:autoSpaceDN w:val="0"/>
        <w:rPr>
          <w:rFonts w:ascii="Times New Roman" w:hAnsi="Times New Roman" w:cs="Times New Roman"/>
          <w:sz w:val="24"/>
          <w:szCs w:val="24"/>
          <w:shd w:val="clear" w:color="auto" w:fill="FFFFFF"/>
        </w:rPr>
      </w:pPr>
    </w:p>
    <w:p w:rsidR="00440F1F" w:rsidRPr="00091729" w:rsidRDefault="00440F1F" w:rsidP="00091729">
      <w:pPr>
        <w:widowControl w:val="0"/>
        <w:autoSpaceDE w:val="0"/>
        <w:autoSpaceDN w:val="0"/>
        <w:ind w:firstLine="567"/>
        <w:jc w:val="both"/>
        <w:rPr>
          <w:rFonts w:ascii="Times New Roman" w:hAnsi="Times New Roman" w:cs="Times New Roman"/>
          <w:b/>
          <w:sz w:val="24"/>
          <w:szCs w:val="24"/>
        </w:rPr>
      </w:pPr>
      <w:r w:rsidRPr="00091729">
        <w:rPr>
          <w:rFonts w:ascii="Times New Roman" w:hAnsi="Times New Roman" w:cs="Times New Roman"/>
          <w:sz w:val="24"/>
          <w:szCs w:val="24"/>
          <w:shd w:val="clear" w:color="auto" w:fill="FFFFFF"/>
        </w:rPr>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02.08.2019 № 283-ФЗ «</w:t>
      </w:r>
      <w:r w:rsidRPr="00091729">
        <w:rPr>
          <w:rFonts w:ascii="Times New Roman" w:hAnsi="Times New Roman" w:cs="Times New Roman"/>
          <w:sz w:val="24"/>
          <w:szCs w:val="24"/>
        </w:rPr>
        <w:t xml:space="preserve">О внесении изменений в Градостроительный кодекс Российской Федерации и отдельные законодательные акты Российской Федерации», </w:t>
      </w:r>
      <w:r w:rsidRPr="00091729">
        <w:rPr>
          <w:rFonts w:ascii="Times New Roman" w:hAnsi="Times New Roman" w:cs="Times New Roman"/>
          <w:sz w:val="24"/>
          <w:szCs w:val="24"/>
          <w:shd w:val="clear" w:color="auto" w:fill="FFFFFF"/>
        </w:rPr>
        <w:t>Федеральным законом от 27.12.2019 № 472-ФЗ «</w:t>
      </w:r>
      <w:r w:rsidRPr="00091729">
        <w:rPr>
          <w:rFonts w:ascii="Times New Roman" w:hAnsi="Times New Roman" w:cs="Times New Roman"/>
          <w:sz w:val="24"/>
          <w:szCs w:val="24"/>
        </w:rPr>
        <w:t xml:space="preserve">О внесении изменений в Градостроительный кодекс Российской Федерации и отдельные законодательные акты Российской Федерации», </w:t>
      </w:r>
      <w:r w:rsidRPr="00091729">
        <w:rPr>
          <w:rFonts w:ascii="Times New Roman" w:hAnsi="Times New Roman" w:cs="Times New Roman"/>
          <w:sz w:val="24"/>
          <w:szCs w:val="24"/>
          <w:shd w:val="clear" w:color="auto" w:fill="FFFFFF"/>
        </w:rPr>
        <w:t>Уставом Сыресинского сельского поселения</w:t>
      </w:r>
      <w:r w:rsidR="006A459C" w:rsidRPr="00091729">
        <w:rPr>
          <w:rFonts w:ascii="Times New Roman" w:hAnsi="Times New Roman" w:cs="Times New Roman"/>
          <w:sz w:val="24"/>
          <w:szCs w:val="24"/>
          <w:shd w:val="clear" w:color="auto" w:fill="FFFFFF"/>
        </w:rPr>
        <w:t xml:space="preserve">, </w:t>
      </w:r>
      <w:r w:rsidR="00044D65" w:rsidRPr="00091729">
        <w:rPr>
          <w:rFonts w:ascii="Times New Roman" w:hAnsi="Times New Roman" w:cs="Times New Roman"/>
          <w:sz w:val="24"/>
          <w:szCs w:val="24"/>
        </w:rPr>
        <w:t xml:space="preserve">протокола публичных слушаний и заключения о результатах публичных слушаний, </w:t>
      </w:r>
      <w:r w:rsidR="00044D65" w:rsidRPr="00091729">
        <w:rPr>
          <w:rFonts w:ascii="Times New Roman" w:hAnsi="Times New Roman" w:cs="Times New Roman"/>
          <w:b/>
          <w:sz w:val="24"/>
          <w:szCs w:val="24"/>
        </w:rPr>
        <w:t xml:space="preserve"> </w:t>
      </w:r>
      <w:r w:rsidR="006A459C" w:rsidRPr="00091729">
        <w:rPr>
          <w:rFonts w:ascii="Times New Roman" w:hAnsi="Times New Roman" w:cs="Times New Roman"/>
          <w:sz w:val="24"/>
          <w:szCs w:val="24"/>
          <w:shd w:val="clear" w:color="auto" w:fill="FFFFFF"/>
        </w:rPr>
        <w:t xml:space="preserve">Протестом Прокуратуры Порецкого района  от 03.03.2020 г. №03-03 </w:t>
      </w:r>
      <w:r w:rsidRPr="00091729">
        <w:rPr>
          <w:rFonts w:ascii="Times New Roman" w:hAnsi="Times New Roman" w:cs="Times New Roman"/>
          <w:sz w:val="24"/>
          <w:szCs w:val="24"/>
          <w:shd w:val="clear" w:color="auto" w:fill="FFFFFF"/>
        </w:rPr>
        <w:t>Собрание депутатов Сыресинского сельского поселения Порецкого района</w:t>
      </w:r>
      <w:r w:rsidRPr="00091729">
        <w:rPr>
          <w:rFonts w:ascii="Times New Roman" w:hAnsi="Times New Roman" w:cs="Times New Roman"/>
          <w:b/>
          <w:sz w:val="24"/>
          <w:szCs w:val="24"/>
          <w:shd w:val="clear" w:color="auto" w:fill="FFFFFF"/>
        </w:rPr>
        <w:t xml:space="preserve"> </w:t>
      </w:r>
      <w:r w:rsidRPr="00091729">
        <w:rPr>
          <w:rFonts w:ascii="Times New Roman" w:hAnsi="Times New Roman" w:cs="Times New Roman"/>
          <w:sz w:val="24"/>
          <w:szCs w:val="24"/>
          <w:shd w:val="clear" w:color="auto" w:fill="FFFFFF"/>
        </w:rPr>
        <w:t>р е ш и л о:</w:t>
      </w:r>
    </w:p>
    <w:p w:rsidR="00617DF8" w:rsidRPr="00091729" w:rsidRDefault="00440F1F" w:rsidP="00091729">
      <w:pPr>
        <w:spacing w:before="100" w:beforeAutospacing="1" w:after="100" w:afterAutospacing="1"/>
        <w:ind w:firstLine="567"/>
        <w:contextualSpacing/>
        <w:jc w:val="both"/>
        <w:rPr>
          <w:rFonts w:ascii="Times New Roman" w:hAnsi="Times New Roman" w:cs="Times New Roman"/>
          <w:bCs/>
          <w:sz w:val="24"/>
          <w:szCs w:val="24"/>
          <w:shd w:val="clear" w:color="auto" w:fill="FFFFFF"/>
        </w:rPr>
      </w:pPr>
      <w:r w:rsidRPr="00091729">
        <w:rPr>
          <w:rFonts w:ascii="Times New Roman" w:hAnsi="Times New Roman" w:cs="Times New Roman"/>
          <w:sz w:val="24"/>
          <w:szCs w:val="24"/>
        </w:rPr>
        <w:t xml:space="preserve">1. Внести в Правила землепользования и застройки Сыресинского сельского поселения Порецкого района Чувашской Республики, </w:t>
      </w:r>
      <w:r w:rsidRPr="00091729">
        <w:rPr>
          <w:rFonts w:ascii="Times New Roman" w:hAnsi="Times New Roman" w:cs="Times New Roman"/>
          <w:bCs/>
          <w:sz w:val="24"/>
          <w:szCs w:val="24"/>
          <w:shd w:val="clear" w:color="auto" w:fill="FFFFFF"/>
        </w:rPr>
        <w:t xml:space="preserve">утвержденные решением Собрания депутатов Сыресинского сельского поселения </w:t>
      </w:r>
      <w:r w:rsidR="00091729" w:rsidRPr="00091729">
        <w:rPr>
          <w:rFonts w:ascii="Times New Roman" w:hAnsi="Times New Roman" w:cs="Times New Roman"/>
          <w:bCs/>
          <w:sz w:val="24"/>
          <w:szCs w:val="24"/>
          <w:shd w:val="clear" w:color="auto" w:fill="FFFFFF"/>
        </w:rPr>
        <w:t xml:space="preserve">от 22.04.2013 года № С-23/04 (с </w:t>
      </w:r>
      <w:r w:rsidRPr="00091729">
        <w:rPr>
          <w:rFonts w:ascii="Times New Roman" w:hAnsi="Times New Roman" w:cs="Times New Roman"/>
          <w:bCs/>
          <w:sz w:val="24"/>
          <w:szCs w:val="24"/>
          <w:shd w:val="clear" w:color="auto" w:fill="FFFFFF"/>
        </w:rPr>
        <w:t>изменениями, внесенными решением Собрания депутатов Сыресинского сельского поселения от 20 января 2017 года  № C-9/1,</w:t>
      </w:r>
      <w:r w:rsidRPr="00091729">
        <w:rPr>
          <w:rFonts w:ascii="Times New Roman" w:hAnsi="Times New Roman" w:cs="Times New Roman"/>
          <w:color w:val="000000"/>
          <w:sz w:val="24"/>
          <w:szCs w:val="24"/>
          <w:shd w:val="clear" w:color="auto" w:fill="FFFFFF"/>
        </w:rPr>
        <w:t xml:space="preserve"> от 22.04.2019 № С-27/1,</w:t>
      </w:r>
      <w:r w:rsidR="00091729" w:rsidRPr="00091729">
        <w:rPr>
          <w:rFonts w:ascii="Times New Roman" w:hAnsi="Times New Roman" w:cs="Times New Roman"/>
          <w:color w:val="000000"/>
          <w:sz w:val="24"/>
          <w:szCs w:val="24"/>
          <w:shd w:val="clear" w:color="auto" w:fill="FFFFFF"/>
        </w:rPr>
        <w:t xml:space="preserve"> </w:t>
      </w:r>
      <w:r w:rsidRPr="00091729">
        <w:rPr>
          <w:rFonts w:ascii="Times New Roman" w:hAnsi="Times New Roman" w:cs="Times New Roman"/>
          <w:bCs/>
          <w:sz w:val="24"/>
          <w:szCs w:val="24"/>
          <w:shd w:val="clear" w:color="auto" w:fill="FFFFFF"/>
        </w:rPr>
        <w:t>от 08.10.2019 года №С-29/1,от 03.12.2019 №31/2), следующие</w:t>
      </w:r>
      <w:r w:rsidRPr="00091729">
        <w:rPr>
          <w:rFonts w:ascii="Times New Roman" w:hAnsi="Times New Roman" w:cs="Times New Roman"/>
          <w:sz w:val="24"/>
          <w:szCs w:val="24"/>
        </w:rPr>
        <w:t xml:space="preserve"> изменения</w:t>
      </w:r>
      <w:r w:rsidRPr="00091729">
        <w:rPr>
          <w:rFonts w:ascii="Times New Roman" w:hAnsi="Times New Roman" w:cs="Times New Roman"/>
          <w:bCs/>
          <w:sz w:val="24"/>
          <w:szCs w:val="24"/>
          <w:shd w:val="clear" w:color="auto" w:fill="FFFFFF"/>
        </w:rPr>
        <w:t>:</w:t>
      </w:r>
    </w:p>
    <w:p w:rsidR="00B15408" w:rsidRPr="00091729" w:rsidRDefault="00617DF8" w:rsidP="00091729">
      <w:pPr>
        <w:autoSpaceDE w:val="0"/>
        <w:autoSpaceDN w:val="0"/>
        <w:adjustRightInd w:val="0"/>
        <w:spacing w:after="0"/>
        <w:ind w:firstLine="709"/>
        <w:jc w:val="both"/>
        <w:rPr>
          <w:rFonts w:ascii="Times New Roman" w:hAnsi="Times New Roman" w:cs="Times New Roman"/>
          <w:b/>
          <w:bCs/>
          <w:sz w:val="24"/>
          <w:szCs w:val="24"/>
        </w:rPr>
      </w:pPr>
      <w:r w:rsidRPr="00091729">
        <w:rPr>
          <w:rFonts w:ascii="Times New Roman" w:hAnsi="Times New Roman" w:cs="Times New Roman"/>
          <w:bCs/>
          <w:kern w:val="2"/>
          <w:sz w:val="24"/>
          <w:szCs w:val="24"/>
        </w:rPr>
        <w:t>1.</w:t>
      </w:r>
      <w:bookmarkStart w:id="0" w:name="__RefHeading___Toc497290572"/>
      <w:r w:rsidR="00F90F29">
        <w:rPr>
          <w:rFonts w:ascii="Times New Roman" w:hAnsi="Times New Roman" w:cs="Times New Roman"/>
          <w:bCs/>
          <w:kern w:val="2"/>
          <w:sz w:val="24"/>
          <w:szCs w:val="24"/>
        </w:rPr>
        <w:t>1.</w:t>
      </w:r>
      <w:r w:rsidR="00DE5F6F" w:rsidRPr="00091729">
        <w:rPr>
          <w:rFonts w:ascii="Times New Roman" w:eastAsia="Calibri" w:hAnsi="Times New Roman" w:cs="Times New Roman"/>
          <w:bCs/>
          <w:kern w:val="2"/>
          <w:sz w:val="24"/>
          <w:szCs w:val="24"/>
        </w:rPr>
        <w:t xml:space="preserve"> </w:t>
      </w:r>
      <w:r w:rsidR="006A459C" w:rsidRPr="00091729">
        <w:rPr>
          <w:rFonts w:ascii="Times New Roman" w:hAnsi="Times New Roman" w:cs="Times New Roman"/>
          <w:bCs/>
          <w:sz w:val="24"/>
          <w:szCs w:val="24"/>
        </w:rPr>
        <w:t>Статью</w:t>
      </w:r>
      <w:r w:rsidRPr="00091729">
        <w:rPr>
          <w:rFonts w:ascii="Times New Roman" w:eastAsia="Calibri" w:hAnsi="Times New Roman" w:cs="Times New Roman"/>
          <w:bCs/>
          <w:sz w:val="24"/>
          <w:szCs w:val="24"/>
        </w:rPr>
        <w:t xml:space="preserve"> 1</w:t>
      </w:r>
      <w:r w:rsidR="002A33C8" w:rsidRPr="00091729">
        <w:rPr>
          <w:rFonts w:ascii="Times New Roman" w:eastAsia="Calibri" w:hAnsi="Times New Roman" w:cs="Times New Roman"/>
          <w:bCs/>
          <w:sz w:val="24"/>
          <w:szCs w:val="24"/>
        </w:rPr>
        <w:t xml:space="preserve"> </w:t>
      </w:r>
      <w:r w:rsidR="00A42206" w:rsidRPr="00091729">
        <w:rPr>
          <w:rFonts w:ascii="Times New Roman" w:eastAsia="Calibri" w:hAnsi="Times New Roman" w:cs="Times New Roman"/>
          <w:b/>
          <w:bCs/>
          <w:sz w:val="24"/>
          <w:szCs w:val="24"/>
        </w:rPr>
        <w:t>«Основные понятия, используемые в Правилах»</w:t>
      </w:r>
      <w:r w:rsidR="006A459C" w:rsidRPr="00091729">
        <w:rPr>
          <w:rFonts w:ascii="Times New Roman" w:eastAsia="Calibri" w:hAnsi="Times New Roman" w:cs="Times New Roman"/>
          <w:bCs/>
          <w:sz w:val="24"/>
          <w:szCs w:val="24"/>
        </w:rPr>
        <w:t xml:space="preserve"> главы 1 раздела 1</w:t>
      </w:r>
      <w:r w:rsidR="00A42206" w:rsidRPr="00091729">
        <w:rPr>
          <w:rFonts w:ascii="Times New Roman" w:eastAsia="Calibri" w:hAnsi="Times New Roman" w:cs="Times New Roman"/>
          <w:bCs/>
          <w:sz w:val="24"/>
          <w:szCs w:val="24"/>
        </w:rPr>
        <w:t xml:space="preserve"> </w:t>
      </w:r>
      <w:r w:rsidR="00A42206" w:rsidRPr="00091729">
        <w:rPr>
          <w:rFonts w:ascii="Times New Roman" w:eastAsia="Calibri" w:hAnsi="Times New Roman" w:cs="Times New Roman"/>
          <w:b/>
          <w:bCs/>
          <w:sz w:val="24"/>
          <w:szCs w:val="24"/>
        </w:rPr>
        <w:t>«Порядок применения правил и внесения в них изменения»</w:t>
      </w:r>
      <w:r w:rsidRPr="00091729">
        <w:rPr>
          <w:rFonts w:ascii="Times New Roman" w:eastAsia="Calibri" w:hAnsi="Times New Roman" w:cs="Times New Roman"/>
          <w:b/>
          <w:bCs/>
          <w:sz w:val="24"/>
          <w:szCs w:val="24"/>
        </w:rPr>
        <w:t xml:space="preserve"> </w:t>
      </w:r>
      <w:bookmarkEnd w:id="0"/>
      <w:r w:rsidRPr="00091729">
        <w:rPr>
          <w:rFonts w:ascii="Times New Roman" w:hAnsi="Times New Roman" w:cs="Times New Roman"/>
          <w:bCs/>
          <w:sz w:val="24"/>
          <w:szCs w:val="24"/>
        </w:rPr>
        <w:t xml:space="preserve">дополнить </w:t>
      </w:r>
      <w:r w:rsidR="00A42206" w:rsidRPr="00091729">
        <w:rPr>
          <w:rFonts w:ascii="Times New Roman" w:hAnsi="Times New Roman" w:cs="Times New Roman"/>
          <w:bCs/>
          <w:sz w:val="24"/>
          <w:szCs w:val="24"/>
        </w:rPr>
        <w:t>абзацами</w:t>
      </w:r>
      <w:r w:rsidR="00B15408" w:rsidRPr="00091729">
        <w:rPr>
          <w:rFonts w:ascii="Times New Roman" w:hAnsi="Times New Roman" w:cs="Times New Roman"/>
          <w:bCs/>
          <w:sz w:val="24"/>
          <w:szCs w:val="24"/>
        </w:rPr>
        <w:t xml:space="preserve"> следующего содержания:</w:t>
      </w:r>
      <w:r w:rsidR="005E5BEC" w:rsidRPr="00091729">
        <w:rPr>
          <w:rFonts w:ascii="Times New Roman" w:hAnsi="Times New Roman" w:cs="Times New Roman"/>
          <w:b/>
          <w:bCs/>
          <w:sz w:val="24"/>
          <w:szCs w:val="24"/>
        </w:rPr>
        <w:t xml:space="preserve"> </w:t>
      </w:r>
    </w:p>
    <w:p w:rsidR="00A42206" w:rsidRPr="00091729" w:rsidRDefault="00A42206"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r w:rsidRPr="00091729">
        <w:rPr>
          <w:rFonts w:ascii="Times New Roman" w:hAnsi="Times New Roman" w:cs="Times New Roman"/>
          <w:b/>
          <w:bCs/>
          <w:sz w:val="24"/>
          <w:szCs w:val="24"/>
        </w:rPr>
        <w:t xml:space="preserve">Арендаторы земельных участков - </w:t>
      </w:r>
      <w:r w:rsidRPr="00091729">
        <w:rPr>
          <w:rFonts w:ascii="Times New Roman" w:hAnsi="Times New Roman" w:cs="Times New Roman"/>
          <w:bCs/>
          <w:color w:val="FF0000"/>
          <w:sz w:val="24"/>
          <w:szCs w:val="24"/>
        </w:rPr>
        <w:t>лица, владеющие и пользующиеся земельными участками по договору аренды, договору субаренды.</w:t>
      </w:r>
    </w:p>
    <w:p w:rsidR="00617DF8" w:rsidRPr="00091729" w:rsidRDefault="00B15408" w:rsidP="00091729">
      <w:pPr>
        <w:autoSpaceDE w:val="0"/>
        <w:autoSpaceDN w:val="0"/>
        <w:adjustRightInd w:val="0"/>
        <w:spacing w:after="0"/>
        <w:ind w:firstLine="709"/>
        <w:jc w:val="both"/>
        <w:rPr>
          <w:rFonts w:ascii="Times New Roman" w:hAnsi="Times New Roman" w:cs="Times New Roman"/>
          <w:b/>
          <w:bCs/>
          <w:color w:val="FF0000"/>
          <w:sz w:val="24"/>
          <w:szCs w:val="24"/>
        </w:rPr>
      </w:pPr>
      <w:r w:rsidRPr="00091729">
        <w:rPr>
          <w:rFonts w:ascii="Times New Roman" w:hAnsi="Times New Roman" w:cs="Times New Roman"/>
          <w:b/>
          <w:bCs/>
          <w:sz w:val="24"/>
          <w:szCs w:val="24"/>
        </w:rPr>
        <w:t>«</w:t>
      </w:r>
      <w:r w:rsidR="00617DF8" w:rsidRPr="00091729">
        <w:rPr>
          <w:rFonts w:ascii="Times New Roman" w:eastAsia="Calibri" w:hAnsi="Times New Roman" w:cs="Times New Roman"/>
          <w:b/>
          <w:bCs/>
          <w:color w:val="000000"/>
          <w:sz w:val="24"/>
          <w:szCs w:val="24"/>
        </w:rPr>
        <w:t>Блокированный жилой дом (на территории индивидуальной застройки)</w:t>
      </w:r>
      <w:r w:rsidR="00617DF8" w:rsidRPr="00091729">
        <w:rPr>
          <w:rFonts w:ascii="Times New Roman" w:eastAsia="Calibri" w:hAnsi="Times New Roman" w:cs="Times New Roman"/>
          <w:color w:val="000000"/>
          <w:sz w:val="24"/>
          <w:szCs w:val="24"/>
        </w:rPr>
        <w:t xml:space="preserve"> </w:t>
      </w:r>
      <w:r w:rsidR="00617DF8" w:rsidRPr="00091729">
        <w:rPr>
          <w:rFonts w:ascii="Times New Roman" w:eastAsia="Calibri" w:hAnsi="Times New Roman" w:cs="Times New Roman"/>
          <w:color w:val="FF0000"/>
          <w:sz w:val="24"/>
          <w:szCs w:val="24"/>
        </w:rPr>
        <w:t>–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091729">
        <w:rPr>
          <w:rFonts w:ascii="Times New Roman" w:eastAsia="Calibri" w:hAnsi="Times New Roman" w:cs="Times New Roman"/>
          <w:color w:val="FF0000"/>
          <w:sz w:val="24"/>
          <w:szCs w:val="24"/>
        </w:rPr>
        <w:t>»</w:t>
      </w:r>
    </w:p>
    <w:p w:rsidR="00B15408" w:rsidRPr="00091729" w:rsidRDefault="00DE5F6F" w:rsidP="00091729">
      <w:pPr>
        <w:tabs>
          <w:tab w:val="left" w:pos="0"/>
        </w:tabs>
        <w:autoSpaceDE w:val="0"/>
        <w:spacing w:before="480" w:after="108"/>
        <w:ind w:firstLine="709"/>
        <w:contextualSpacing/>
        <w:jc w:val="both"/>
        <w:rPr>
          <w:rFonts w:ascii="Times New Roman" w:eastAsia="Calibri" w:hAnsi="Times New Roman" w:cs="Times New Roman"/>
          <w:bCs/>
          <w:sz w:val="24"/>
          <w:szCs w:val="24"/>
        </w:rPr>
      </w:pPr>
      <w:r w:rsidRPr="00091729">
        <w:rPr>
          <w:rFonts w:ascii="Times New Roman" w:hAnsi="Times New Roman" w:cs="Times New Roman"/>
          <w:sz w:val="24"/>
          <w:szCs w:val="24"/>
        </w:rPr>
        <w:t>1.</w:t>
      </w:r>
      <w:r w:rsidR="00F90F29">
        <w:rPr>
          <w:rFonts w:ascii="Times New Roman" w:hAnsi="Times New Roman" w:cs="Times New Roman"/>
          <w:sz w:val="24"/>
          <w:szCs w:val="24"/>
        </w:rPr>
        <w:t>2</w:t>
      </w:r>
      <w:r w:rsidRPr="00091729">
        <w:rPr>
          <w:rFonts w:ascii="Times New Roman" w:hAnsi="Times New Roman" w:cs="Times New Roman"/>
          <w:sz w:val="24"/>
          <w:szCs w:val="24"/>
        </w:rPr>
        <w:t>.Абзац</w:t>
      </w:r>
      <w:r w:rsidR="00617DF8" w:rsidRPr="00091729">
        <w:rPr>
          <w:rFonts w:ascii="Times New Roman" w:hAnsi="Times New Roman" w:cs="Times New Roman"/>
          <w:sz w:val="24"/>
          <w:szCs w:val="24"/>
        </w:rPr>
        <w:t xml:space="preserve"> 9 </w:t>
      </w:r>
      <w:r w:rsidRPr="00091729">
        <w:rPr>
          <w:rFonts w:ascii="Times New Roman" w:hAnsi="Times New Roman" w:cs="Times New Roman"/>
          <w:sz w:val="24"/>
          <w:szCs w:val="24"/>
        </w:rPr>
        <w:t>«</w:t>
      </w:r>
      <w:r w:rsidRPr="00091729">
        <w:rPr>
          <w:rFonts w:ascii="Times New Roman" w:eastAsia="Calibri" w:hAnsi="Times New Roman" w:cs="Times New Roman"/>
          <w:b/>
          <w:bCs/>
          <w:sz w:val="24"/>
          <w:szCs w:val="24"/>
        </w:rPr>
        <w:t>Застройщик»</w:t>
      </w:r>
      <w:r w:rsidR="00965828" w:rsidRPr="00091729">
        <w:rPr>
          <w:rFonts w:ascii="Times New Roman" w:hAnsi="Times New Roman" w:cs="Times New Roman"/>
          <w:b/>
          <w:bCs/>
          <w:kern w:val="2"/>
          <w:sz w:val="24"/>
          <w:szCs w:val="24"/>
        </w:rPr>
        <w:t xml:space="preserve"> </w:t>
      </w:r>
      <w:r w:rsidR="00965828" w:rsidRPr="00091729">
        <w:rPr>
          <w:rFonts w:ascii="Times New Roman" w:hAnsi="Times New Roman" w:cs="Times New Roman"/>
          <w:bCs/>
          <w:sz w:val="24"/>
          <w:szCs w:val="24"/>
        </w:rPr>
        <w:t>Статьи</w:t>
      </w:r>
      <w:r w:rsidR="00965828" w:rsidRPr="00091729">
        <w:rPr>
          <w:rFonts w:ascii="Times New Roman" w:eastAsia="Calibri" w:hAnsi="Times New Roman" w:cs="Times New Roman"/>
          <w:bCs/>
          <w:sz w:val="24"/>
          <w:szCs w:val="24"/>
        </w:rPr>
        <w:t xml:space="preserve"> 1 главы1 Раздела1 «Порядок применения правил и внесения в них изменения» изложить в следующей редакции</w:t>
      </w:r>
      <w:r w:rsidR="00B15408" w:rsidRPr="00091729">
        <w:rPr>
          <w:rFonts w:ascii="Times New Roman" w:eastAsia="Calibri" w:hAnsi="Times New Roman" w:cs="Times New Roman"/>
          <w:bCs/>
          <w:sz w:val="24"/>
          <w:szCs w:val="24"/>
        </w:rPr>
        <w:t>:</w:t>
      </w:r>
    </w:p>
    <w:p w:rsidR="00617DF8" w:rsidRPr="00091729" w:rsidRDefault="00965828" w:rsidP="00091729">
      <w:pPr>
        <w:tabs>
          <w:tab w:val="left" w:pos="0"/>
        </w:tabs>
        <w:autoSpaceDE w:val="0"/>
        <w:spacing w:before="480" w:after="108"/>
        <w:ind w:firstLine="709"/>
        <w:contextualSpacing/>
        <w:jc w:val="both"/>
        <w:rPr>
          <w:rFonts w:ascii="Times New Roman" w:eastAsia="Calibri" w:hAnsi="Times New Roman" w:cs="Times New Roman"/>
          <w:color w:val="FF0000"/>
          <w:sz w:val="24"/>
          <w:szCs w:val="24"/>
        </w:rPr>
      </w:pPr>
      <w:r w:rsidRPr="00091729">
        <w:rPr>
          <w:rFonts w:ascii="Times New Roman" w:eastAsia="Calibri" w:hAnsi="Times New Roman" w:cs="Times New Roman"/>
          <w:bCs/>
          <w:sz w:val="24"/>
          <w:szCs w:val="24"/>
        </w:rPr>
        <w:t xml:space="preserve"> </w:t>
      </w:r>
      <w:r w:rsidR="00B15408" w:rsidRPr="00091729">
        <w:rPr>
          <w:rFonts w:ascii="Times New Roman" w:eastAsia="Calibri" w:hAnsi="Times New Roman" w:cs="Times New Roman"/>
          <w:bCs/>
          <w:sz w:val="24"/>
          <w:szCs w:val="24"/>
        </w:rPr>
        <w:t>«</w:t>
      </w:r>
      <w:r w:rsidR="00617DF8" w:rsidRPr="00091729">
        <w:rPr>
          <w:rFonts w:ascii="Times New Roman" w:eastAsia="Calibri" w:hAnsi="Times New Roman" w:cs="Times New Roman"/>
          <w:b/>
          <w:bCs/>
          <w:sz w:val="24"/>
          <w:szCs w:val="24"/>
        </w:rPr>
        <w:t>Застройщик</w:t>
      </w:r>
      <w:r w:rsidR="00617DF8" w:rsidRPr="00091729">
        <w:rPr>
          <w:rFonts w:ascii="Times New Roman" w:eastAsia="Calibri" w:hAnsi="Times New Roman" w:cs="Times New Roman"/>
          <w:sz w:val="24"/>
          <w:szCs w:val="24"/>
        </w:rPr>
        <w:t xml:space="preserve"> – </w:t>
      </w:r>
      <w:r w:rsidR="00617DF8" w:rsidRPr="00091729">
        <w:rPr>
          <w:rFonts w:ascii="Times New Roman" w:eastAsia="Calibri" w:hAnsi="Times New Roman" w:cs="Times New Roman"/>
          <w:color w:val="FF0000"/>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rsidR="00617DF8" w:rsidRPr="00091729">
        <w:rPr>
          <w:rFonts w:ascii="Times New Roman" w:eastAsia="Calibri" w:hAnsi="Times New Roman" w:cs="Times New Roman"/>
          <w:color w:val="FF0000"/>
          <w:sz w:val="24"/>
          <w:szCs w:val="24"/>
        </w:rPr>
        <w:lastRenderedPageBreak/>
        <w:t>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B15408" w:rsidRPr="00091729">
        <w:rPr>
          <w:rFonts w:ascii="Times New Roman" w:eastAsia="Calibri" w:hAnsi="Times New Roman" w:cs="Times New Roman"/>
          <w:color w:val="FF0000"/>
          <w:sz w:val="24"/>
          <w:szCs w:val="24"/>
        </w:rPr>
        <w:t>»</w:t>
      </w:r>
    </w:p>
    <w:p w:rsidR="001254CB" w:rsidRPr="00091729" w:rsidRDefault="00DE5F6F" w:rsidP="00091729">
      <w:pPr>
        <w:autoSpaceDE w:val="0"/>
        <w:autoSpaceDN w:val="0"/>
        <w:adjustRightInd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1.</w:t>
      </w:r>
      <w:r w:rsidR="00F90F29">
        <w:rPr>
          <w:rFonts w:ascii="Times New Roman" w:hAnsi="Times New Roman" w:cs="Times New Roman"/>
          <w:sz w:val="24"/>
          <w:szCs w:val="24"/>
        </w:rPr>
        <w:t>3</w:t>
      </w:r>
      <w:r w:rsidR="00617DF8" w:rsidRPr="00091729">
        <w:rPr>
          <w:rFonts w:ascii="Times New Roman" w:hAnsi="Times New Roman" w:cs="Times New Roman"/>
          <w:sz w:val="24"/>
          <w:szCs w:val="24"/>
        </w:rPr>
        <w:t>.</w:t>
      </w:r>
      <w:r w:rsidR="00965828" w:rsidRPr="00091729">
        <w:rPr>
          <w:rFonts w:ascii="Times New Roman" w:hAnsi="Times New Roman" w:cs="Times New Roman"/>
          <w:sz w:val="24"/>
          <w:szCs w:val="24"/>
        </w:rPr>
        <w:t xml:space="preserve"> Абзац 11 «</w:t>
      </w:r>
      <w:r w:rsidR="00965828" w:rsidRPr="00091729">
        <w:rPr>
          <w:rFonts w:ascii="Times New Roman" w:eastAsia="Calibri" w:hAnsi="Times New Roman" w:cs="Times New Roman"/>
          <w:b/>
          <w:sz w:val="24"/>
          <w:szCs w:val="24"/>
        </w:rPr>
        <w:t>Объект индивидуального жилищного строительства</w:t>
      </w:r>
      <w:r w:rsidR="00965828" w:rsidRPr="00091729">
        <w:rPr>
          <w:rFonts w:ascii="Times New Roman" w:eastAsia="Calibri" w:hAnsi="Times New Roman" w:cs="Times New Roman"/>
          <w:b/>
          <w:bCs/>
          <w:sz w:val="24"/>
          <w:szCs w:val="24"/>
        </w:rPr>
        <w:t>»</w:t>
      </w:r>
      <w:r w:rsidR="00965828" w:rsidRPr="00091729">
        <w:rPr>
          <w:rFonts w:ascii="Times New Roman" w:hAnsi="Times New Roman" w:cs="Times New Roman"/>
          <w:b/>
          <w:bCs/>
          <w:kern w:val="2"/>
          <w:sz w:val="24"/>
          <w:szCs w:val="24"/>
        </w:rPr>
        <w:t xml:space="preserve"> </w:t>
      </w:r>
      <w:r w:rsidR="00965828" w:rsidRPr="00091729">
        <w:rPr>
          <w:rFonts w:ascii="Times New Roman" w:hAnsi="Times New Roman" w:cs="Times New Roman"/>
          <w:bCs/>
          <w:sz w:val="24"/>
          <w:szCs w:val="24"/>
        </w:rPr>
        <w:t>Статьи</w:t>
      </w:r>
      <w:r w:rsidR="00965828" w:rsidRPr="00091729">
        <w:rPr>
          <w:rFonts w:ascii="Times New Roman" w:eastAsia="Calibri" w:hAnsi="Times New Roman" w:cs="Times New Roman"/>
          <w:bCs/>
          <w:sz w:val="24"/>
          <w:szCs w:val="24"/>
        </w:rPr>
        <w:t xml:space="preserve"> 1 главы1 Раздела1 «Порядок применения правил и внесения в них изменения» </w:t>
      </w:r>
      <w:r w:rsidR="00617DF8" w:rsidRPr="00091729">
        <w:rPr>
          <w:rFonts w:ascii="Times New Roman" w:hAnsi="Times New Roman" w:cs="Times New Roman"/>
          <w:sz w:val="24"/>
          <w:szCs w:val="24"/>
        </w:rPr>
        <w:t>изложить в следующей редакции</w:t>
      </w:r>
      <w:r w:rsidR="00B15408" w:rsidRPr="00091729">
        <w:rPr>
          <w:rFonts w:ascii="Times New Roman" w:hAnsi="Times New Roman" w:cs="Times New Roman"/>
          <w:sz w:val="24"/>
          <w:szCs w:val="24"/>
        </w:rPr>
        <w:t>:</w:t>
      </w:r>
      <w:r w:rsidR="00617DF8" w:rsidRPr="00091729">
        <w:rPr>
          <w:rFonts w:ascii="Times New Roman" w:hAnsi="Times New Roman" w:cs="Times New Roman"/>
          <w:sz w:val="24"/>
          <w:szCs w:val="24"/>
        </w:rPr>
        <w:t xml:space="preserve"> </w:t>
      </w:r>
    </w:p>
    <w:p w:rsidR="00617DF8" w:rsidRPr="00091729" w:rsidRDefault="001254CB" w:rsidP="00091729">
      <w:pPr>
        <w:autoSpaceDE w:val="0"/>
        <w:autoSpaceDN w:val="0"/>
        <w:adjustRightInd w:val="0"/>
        <w:spacing w:after="0"/>
        <w:ind w:firstLine="540"/>
        <w:jc w:val="both"/>
        <w:rPr>
          <w:rFonts w:ascii="Times New Roman" w:eastAsia="Calibri" w:hAnsi="Times New Roman" w:cs="Times New Roman"/>
          <w:color w:val="FF0000"/>
          <w:sz w:val="24"/>
          <w:szCs w:val="24"/>
        </w:rPr>
      </w:pPr>
      <w:r w:rsidRPr="00091729">
        <w:rPr>
          <w:rFonts w:ascii="Times New Roman" w:hAnsi="Times New Roman" w:cs="Times New Roman"/>
          <w:sz w:val="24"/>
          <w:szCs w:val="24"/>
        </w:rPr>
        <w:t>«</w:t>
      </w:r>
      <w:r w:rsidR="00617DF8" w:rsidRPr="00091729">
        <w:rPr>
          <w:rFonts w:ascii="Times New Roman" w:hAnsi="Times New Roman" w:cs="Times New Roman"/>
          <w:sz w:val="24"/>
          <w:szCs w:val="24"/>
        </w:rPr>
        <w:t xml:space="preserve"> </w:t>
      </w:r>
      <w:r w:rsidR="00617DF8" w:rsidRPr="00091729">
        <w:rPr>
          <w:rFonts w:ascii="Times New Roman" w:eastAsia="Calibri" w:hAnsi="Times New Roman" w:cs="Times New Roman"/>
          <w:b/>
          <w:color w:val="FF0000"/>
          <w:sz w:val="24"/>
          <w:szCs w:val="24"/>
        </w:rPr>
        <w:t>Объект индивидуального жилищного строительства</w:t>
      </w:r>
      <w:r w:rsidR="00617DF8" w:rsidRPr="00091729">
        <w:rPr>
          <w:rFonts w:ascii="Times New Roman" w:eastAsia="Calibri" w:hAnsi="Times New Roman" w:cs="Times New Roman"/>
          <w:color w:val="FF0000"/>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w:t>
      </w:r>
      <w:r w:rsidRPr="00091729">
        <w:rPr>
          <w:rFonts w:ascii="Times New Roman" w:eastAsia="Calibri" w:hAnsi="Times New Roman" w:cs="Times New Roman"/>
          <w:color w:val="FF0000"/>
          <w:sz w:val="24"/>
          <w:szCs w:val="24"/>
        </w:rPr>
        <w:t>»</w:t>
      </w:r>
    </w:p>
    <w:p w:rsidR="00DF2824" w:rsidRPr="00091729" w:rsidRDefault="00965828" w:rsidP="00091729">
      <w:pPr>
        <w:ind w:firstLine="709"/>
        <w:contextualSpacing/>
        <w:jc w:val="both"/>
        <w:rPr>
          <w:rFonts w:ascii="Times New Roman" w:hAnsi="Times New Roman" w:cs="Times New Roman"/>
          <w:sz w:val="24"/>
          <w:szCs w:val="24"/>
        </w:rPr>
      </w:pPr>
      <w:r w:rsidRPr="00091729">
        <w:rPr>
          <w:rFonts w:ascii="Times New Roman" w:eastAsia="Calibri" w:hAnsi="Times New Roman" w:cs="Times New Roman"/>
          <w:sz w:val="24"/>
          <w:szCs w:val="24"/>
        </w:rPr>
        <w:t>1.</w:t>
      </w:r>
      <w:r w:rsidR="00F90F29">
        <w:rPr>
          <w:rFonts w:ascii="Times New Roman" w:eastAsia="Calibri" w:hAnsi="Times New Roman" w:cs="Times New Roman"/>
          <w:sz w:val="24"/>
          <w:szCs w:val="24"/>
        </w:rPr>
        <w:t>4</w:t>
      </w:r>
      <w:r w:rsidRPr="00091729">
        <w:rPr>
          <w:rFonts w:ascii="Times New Roman" w:eastAsia="Calibri" w:hAnsi="Times New Roman" w:cs="Times New Roman"/>
          <w:sz w:val="24"/>
          <w:szCs w:val="24"/>
        </w:rPr>
        <w:t>.</w:t>
      </w:r>
      <w:r w:rsidRPr="00091729">
        <w:rPr>
          <w:rFonts w:ascii="Times New Roman" w:hAnsi="Times New Roman" w:cs="Times New Roman"/>
          <w:sz w:val="24"/>
          <w:szCs w:val="24"/>
        </w:rPr>
        <w:t xml:space="preserve"> Абзац 33</w:t>
      </w:r>
      <w:r w:rsidR="00D57511" w:rsidRPr="00091729">
        <w:rPr>
          <w:rFonts w:ascii="Times New Roman" w:hAnsi="Times New Roman" w:cs="Times New Roman"/>
          <w:bCs/>
          <w:sz w:val="24"/>
          <w:szCs w:val="24"/>
        </w:rPr>
        <w:t xml:space="preserve"> Статьи</w:t>
      </w:r>
      <w:r w:rsidR="00D57511" w:rsidRPr="00091729">
        <w:rPr>
          <w:rFonts w:ascii="Times New Roman" w:eastAsia="Calibri" w:hAnsi="Times New Roman" w:cs="Times New Roman"/>
          <w:bCs/>
          <w:sz w:val="24"/>
          <w:szCs w:val="24"/>
        </w:rPr>
        <w:t xml:space="preserve"> 1 главы1 Раздела1 «Порядок применения правил и внесения в них изменения» </w:t>
      </w:r>
      <w:r w:rsidRPr="00091729">
        <w:rPr>
          <w:rFonts w:ascii="Times New Roman" w:hAnsi="Times New Roman" w:cs="Times New Roman"/>
          <w:b/>
          <w:bCs/>
          <w:sz w:val="24"/>
          <w:szCs w:val="24"/>
        </w:rPr>
        <w:t xml:space="preserve">«Территориальные зоны» </w:t>
      </w:r>
      <w:r w:rsidRPr="00091729">
        <w:rPr>
          <w:rFonts w:ascii="Times New Roman" w:hAnsi="Times New Roman" w:cs="Times New Roman"/>
          <w:bCs/>
          <w:sz w:val="24"/>
          <w:szCs w:val="24"/>
        </w:rPr>
        <w:t>изложить в следующей ре</w:t>
      </w:r>
      <w:r w:rsidR="00D57511" w:rsidRPr="00091729">
        <w:rPr>
          <w:rFonts w:ascii="Times New Roman" w:hAnsi="Times New Roman" w:cs="Times New Roman"/>
          <w:bCs/>
          <w:sz w:val="24"/>
          <w:szCs w:val="24"/>
        </w:rPr>
        <w:t>дакции</w:t>
      </w:r>
      <w:r w:rsidR="00B15408" w:rsidRPr="00091729">
        <w:rPr>
          <w:rFonts w:ascii="Times New Roman" w:hAnsi="Times New Roman" w:cs="Times New Roman"/>
          <w:bCs/>
          <w:sz w:val="24"/>
          <w:szCs w:val="24"/>
        </w:rPr>
        <w:t>:</w:t>
      </w:r>
      <w:r w:rsidR="00D57511" w:rsidRPr="00091729">
        <w:rPr>
          <w:rFonts w:ascii="Times New Roman" w:hAnsi="Times New Roman" w:cs="Times New Roman"/>
          <w:b/>
          <w:bCs/>
          <w:sz w:val="24"/>
          <w:szCs w:val="24"/>
        </w:rPr>
        <w:t xml:space="preserve"> </w:t>
      </w:r>
      <w:r w:rsidRPr="00091729">
        <w:rPr>
          <w:rFonts w:ascii="Times New Roman" w:hAnsi="Times New Roman" w:cs="Times New Roman"/>
          <w:b/>
          <w:bCs/>
          <w:sz w:val="24"/>
          <w:szCs w:val="24"/>
        </w:rPr>
        <w:t xml:space="preserve"> </w:t>
      </w:r>
      <w:r w:rsidR="00D57511" w:rsidRPr="00091729">
        <w:rPr>
          <w:rFonts w:ascii="Times New Roman" w:hAnsi="Times New Roman" w:cs="Times New Roman"/>
          <w:b/>
          <w:bCs/>
          <w:sz w:val="24"/>
          <w:szCs w:val="24"/>
        </w:rPr>
        <w:t xml:space="preserve">«Территориальные зоны – </w:t>
      </w:r>
      <w:r w:rsidR="00D57511" w:rsidRPr="00091729">
        <w:rPr>
          <w:rFonts w:ascii="Times New Roman" w:hAnsi="Times New Roman" w:cs="Times New Roman"/>
          <w:sz w:val="24"/>
          <w:szCs w:val="24"/>
        </w:rPr>
        <w:t xml:space="preserve">зоны, для которых в </w:t>
      </w:r>
      <w:r w:rsidR="00D57511" w:rsidRPr="00091729">
        <w:rPr>
          <w:rFonts w:ascii="Times New Roman" w:hAnsi="Times New Roman" w:cs="Times New Roman"/>
          <w:color w:val="FF0000"/>
          <w:sz w:val="24"/>
          <w:szCs w:val="24"/>
        </w:rPr>
        <w:t>правилах землепользования и застройки</w:t>
      </w:r>
      <w:r w:rsidR="00D57511" w:rsidRPr="00091729">
        <w:rPr>
          <w:rFonts w:ascii="Times New Roman" w:hAnsi="Times New Roman" w:cs="Times New Roman"/>
          <w:sz w:val="24"/>
          <w:szCs w:val="24"/>
        </w:rPr>
        <w:t xml:space="preserve"> определены границы и установлены градостроительные регламенты.»</w:t>
      </w:r>
    </w:p>
    <w:p w:rsidR="00D57511" w:rsidRPr="00091729" w:rsidRDefault="00F90F29" w:rsidP="00091729">
      <w:pPr>
        <w:keepNext/>
        <w:widowControl w:val="0"/>
        <w:tabs>
          <w:tab w:val="left" w:pos="0"/>
        </w:tabs>
        <w:spacing w:after="0"/>
        <w:ind w:firstLine="709"/>
        <w:contextualSpacing/>
        <w:jc w:val="both"/>
        <w:rPr>
          <w:rFonts w:ascii="Times New Roman" w:hAnsi="Times New Roman" w:cs="Times New Roman"/>
          <w:sz w:val="24"/>
          <w:szCs w:val="24"/>
        </w:rPr>
      </w:pPr>
      <w:bookmarkStart w:id="1" w:name="__RefHeading___Toc497290583"/>
      <w:r>
        <w:rPr>
          <w:rFonts w:ascii="Times New Roman" w:hAnsi="Times New Roman" w:cs="Times New Roman"/>
          <w:bCs/>
          <w:sz w:val="24"/>
          <w:szCs w:val="24"/>
        </w:rPr>
        <w:t>1.5</w:t>
      </w:r>
      <w:r w:rsidR="00D57511" w:rsidRPr="00091729">
        <w:rPr>
          <w:rFonts w:ascii="Times New Roman" w:hAnsi="Times New Roman" w:cs="Times New Roman"/>
          <w:bCs/>
          <w:sz w:val="24"/>
          <w:szCs w:val="24"/>
        </w:rPr>
        <w:t>.Статью</w:t>
      </w:r>
      <w:r w:rsidR="001254CB" w:rsidRPr="00091729">
        <w:rPr>
          <w:rFonts w:ascii="Times New Roman" w:hAnsi="Times New Roman" w:cs="Times New Roman"/>
          <w:bCs/>
          <w:sz w:val="24"/>
          <w:szCs w:val="24"/>
        </w:rPr>
        <w:t xml:space="preserve"> </w:t>
      </w:r>
      <w:r w:rsidR="005E5BEC" w:rsidRPr="00091729">
        <w:rPr>
          <w:rFonts w:ascii="Times New Roman" w:hAnsi="Times New Roman" w:cs="Times New Roman"/>
          <w:bCs/>
          <w:sz w:val="24"/>
          <w:szCs w:val="24"/>
        </w:rPr>
        <w:t>10</w:t>
      </w:r>
      <w:r w:rsidR="00D57511" w:rsidRPr="00091729">
        <w:rPr>
          <w:rFonts w:ascii="Times New Roman" w:hAnsi="Times New Roman" w:cs="Times New Roman"/>
          <w:bCs/>
          <w:sz w:val="24"/>
          <w:szCs w:val="24"/>
        </w:rPr>
        <w:t xml:space="preserve"> Главы 2</w:t>
      </w:r>
      <w:r w:rsidR="00D57511" w:rsidRPr="00091729">
        <w:rPr>
          <w:rFonts w:ascii="Times New Roman" w:hAnsi="Times New Roman" w:cs="Times New Roman"/>
          <w:b/>
          <w:bCs/>
          <w:sz w:val="24"/>
          <w:szCs w:val="24"/>
        </w:rPr>
        <w:t xml:space="preserve"> «Регулирование землепользования и застройки органами местного самоуправления» </w:t>
      </w:r>
      <w:r w:rsidR="00D57511" w:rsidRPr="00091729">
        <w:rPr>
          <w:rFonts w:ascii="Times New Roman" w:hAnsi="Times New Roman" w:cs="Times New Roman"/>
          <w:bCs/>
          <w:sz w:val="24"/>
          <w:szCs w:val="24"/>
        </w:rPr>
        <w:t xml:space="preserve">изложить в следующей редакции: </w:t>
      </w:r>
      <w:bookmarkEnd w:id="1"/>
    </w:p>
    <w:p w:rsidR="00D57511" w:rsidRPr="00091729" w:rsidRDefault="00B15408" w:rsidP="00091729">
      <w:pPr>
        <w:pStyle w:val="Default"/>
        <w:ind w:firstLine="708"/>
        <w:jc w:val="both"/>
      </w:pPr>
      <w:r w:rsidRPr="00091729">
        <w:rPr>
          <w:color w:val="auto"/>
        </w:rPr>
        <w:t>«</w:t>
      </w:r>
      <w:r w:rsidR="00D57511" w:rsidRPr="00091729">
        <w:rPr>
          <w:color w:val="auto"/>
        </w:rPr>
        <w:t xml:space="preserve">К полномочиям главы </w:t>
      </w:r>
      <w:r w:rsidR="005E5BEC" w:rsidRPr="00091729">
        <w:rPr>
          <w:color w:val="auto"/>
        </w:rPr>
        <w:t>Сыресинского</w:t>
      </w:r>
      <w:r w:rsidR="00D57511" w:rsidRPr="00091729">
        <w:rPr>
          <w:color w:val="auto"/>
        </w:rPr>
        <w:t xml:space="preserve"> сельского поселения в сфере регулирования землепользования и застройки относятся:</w:t>
      </w:r>
    </w:p>
    <w:p w:rsidR="00D57511" w:rsidRPr="00091729" w:rsidRDefault="00D57511" w:rsidP="00091729">
      <w:pPr>
        <w:pStyle w:val="Default"/>
        <w:ind w:firstLine="708"/>
        <w:jc w:val="both"/>
        <w:rPr>
          <w:color w:val="FF0000"/>
        </w:rPr>
      </w:pPr>
      <w:r w:rsidRPr="00091729">
        <w:rPr>
          <w:color w:val="FF0000"/>
        </w:rPr>
        <w:t>принятие решений о проведении общественных обсуждений или публичных слушаний по проектам генеральных планов, проектам Правил,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2824" w:rsidRPr="00091729" w:rsidRDefault="00D57511" w:rsidP="00091729">
      <w:pPr>
        <w:pStyle w:val="Default"/>
        <w:ind w:firstLine="708"/>
        <w:jc w:val="both"/>
        <w:rPr>
          <w:color w:val="auto"/>
        </w:rPr>
      </w:pPr>
      <w:r w:rsidRPr="00091729">
        <w:rPr>
          <w:color w:val="auto"/>
        </w:rPr>
        <w:t xml:space="preserve">иные полномочия, отнесенные к компетенции Главы </w:t>
      </w:r>
      <w:r w:rsidR="005E5BEC" w:rsidRPr="00091729">
        <w:rPr>
          <w:color w:val="auto"/>
        </w:rPr>
        <w:t>Сыресинского</w:t>
      </w:r>
      <w:r w:rsidRPr="00091729">
        <w:rPr>
          <w:color w:val="auto"/>
        </w:rPr>
        <w:t xml:space="preserve"> сельского поселения, установленные Уставом </w:t>
      </w:r>
      <w:r w:rsidR="005E5BEC" w:rsidRPr="00091729">
        <w:rPr>
          <w:color w:val="auto"/>
        </w:rPr>
        <w:t>Сыресинского</w:t>
      </w:r>
      <w:r w:rsidRPr="00091729">
        <w:rPr>
          <w:color w:val="auto"/>
        </w:rPr>
        <w:t xml:space="preserve"> сельского поселения, в соответствии с</w:t>
      </w:r>
      <w:r w:rsidR="00B15408" w:rsidRPr="00091729">
        <w:rPr>
          <w:color w:val="auto"/>
        </w:rPr>
        <w:t xml:space="preserve"> действующим законодательством.»</w:t>
      </w:r>
    </w:p>
    <w:p w:rsidR="00831BBE" w:rsidRPr="00091729" w:rsidRDefault="00F90F29" w:rsidP="00091729">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1.6</w:t>
      </w:r>
      <w:r w:rsidR="005E5BEC" w:rsidRPr="00091729">
        <w:rPr>
          <w:rFonts w:ascii="Times New Roman" w:hAnsi="Times New Roman" w:cs="Times New Roman"/>
          <w:bCs/>
          <w:sz w:val="24"/>
          <w:szCs w:val="24"/>
        </w:rPr>
        <w:t>.</w:t>
      </w:r>
      <w:r>
        <w:rPr>
          <w:rFonts w:ascii="Times New Roman" w:hAnsi="Times New Roman" w:cs="Times New Roman"/>
          <w:bCs/>
          <w:sz w:val="24"/>
          <w:szCs w:val="24"/>
        </w:rPr>
        <w:t>С</w:t>
      </w:r>
      <w:r w:rsidR="00754E0C" w:rsidRPr="00091729">
        <w:rPr>
          <w:rFonts w:ascii="Times New Roman" w:hAnsi="Times New Roman" w:cs="Times New Roman"/>
          <w:bCs/>
          <w:sz w:val="24"/>
          <w:szCs w:val="24"/>
        </w:rPr>
        <w:t>татью</w:t>
      </w:r>
      <w:r w:rsidR="00DF2824" w:rsidRPr="00091729">
        <w:rPr>
          <w:rFonts w:ascii="Times New Roman" w:hAnsi="Times New Roman" w:cs="Times New Roman"/>
          <w:bCs/>
          <w:sz w:val="24"/>
          <w:szCs w:val="24"/>
        </w:rPr>
        <w:t xml:space="preserve"> 11 Главы 2</w:t>
      </w:r>
      <w:r w:rsidR="00DF2824" w:rsidRPr="00091729">
        <w:rPr>
          <w:rFonts w:ascii="Times New Roman" w:hAnsi="Times New Roman" w:cs="Times New Roman"/>
          <w:b/>
          <w:bCs/>
          <w:sz w:val="24"/>
          <w:szCs w:val="24"/>
        </w:rPr>
        <w:t xml:space="preserve"> «Регулирование землепользования и застройки органами местного самоуправления» </w:t>
      </w:r>
      <w:r w:rsidR="00831BBE" w:rsidRPr="00091729">
        <w:rPr>
          <w:rFonts w:ascii="Times New Roman" w:hAnsi="Times New Roman" w:cs="Times New Roman"/>
          <w:b/>
          <w:bCs/>
          <w:sz w:val="24"/>
          <w:szCs w:val="24"/>
        </w:rPr>
        <w:t xml:space="preserve"> </w:t>
      </w:r>
      <w:r w:rsidR="00DF2824" w:rsidRPr="00091729">
        <w:rPr>
          <w:rFonts w:ascii="Times New Roman" w:hAnsi="Times New Roman" w:cs="Times New Roman"/>
          <w:bCs/>
          <w:sz w:val="24"/>
          <w:szCs w:val="24"/>
        </w:rPr>
        <w:t>изложить в следующей редакции:</w:t>
      </w:r>
    </w:p>
    <w:p w:rsidR="00A42206" w:rsidRPr="00091729" w:rsidRDefault="00A42206" w:rsidP="00091729">
      <w:pPr>
        <w:keepNext/>
        <w:widowControl w:val="0"/>
        <w:tabs>
          <w:tab w:val="left" w:pos="0"/>
        </w:tabs>
        <w:spacing w:after="0"/>
        <w:ind w:firstLine="709"/>
        <w:contextualSpacing/>
        <w:jc w:val="both"/>
        <w:rPr>
          <w:rFonts w:ascii="Times New Roman" w:hAnsi="Times New Roman" w:cs="Times New Roman"/>
          <w:sz w:val="24"/>
          <w:szCs w:val="24"/>
        </w:rPr>
      </w:pPr>
      <w:r w:rsidRPr="00091729">
        <w:rPr>
          <w:rFonts w:ascii="Times New Roman" w:hAnsi="Times New Roman" w:cs="Times New Roman"/>
          <w:b/>
          <w:bCs/>
          <w:sz w:val="24"/>
          <w:szCs w:val="24"/>
        </w:rPr>
        <w:t xml:space="preserve">«Статья 11. </w:t>
      </w:r>
      <w:r w:rsidRPr="00091729">
        <w:rPr>
          <w:rFonts w:ascii="Times New Roman" w:hAnsi="Times New Roman" w:cs="Times New Roman"/>
          <w:b/>
          <w:bCs/>
          <w:color w:val="FF0000"/>
          <w:sz w:val="24"/>
          <w:szCs w:val="24"/>
        </w:rPr>
        <w:t>Полномочия администрации Сыресинского сельского поселения</w:t>
      </w:r>
      <w:r w:rsidR="00A67DD9" w:rsidRPr="00091729">
        <w:rPr>
          <w:rFonts w:ascii="Times New Roman" w:hAnsi="Times New Roman" w:cs="Times New Roman"/>
          <w:sz w:val="24"/>
          <w:szCs w:val="24"/>
        </w:rPr>
        <w:t>.</w:t>
      </w:r>
    </w:p>
    <w:p w:rsidR="00754E0C" w:rsidRPr="00091729" w:rsidRDefault="00754E0C" w:rsidP="00091729">
      <w:pPr>
        <w:snapToGrid w:val="0"/>
        <w:spacing w:after="0"/>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eastAsia="ar-SA"/>
        </w:rPr>
        <w:t>К полномочиям администрации Сыресинского сельского поселения</w:t>
      </w:r>
      <w:r w:rsidRPr="00091729">
        <w:rPr>
          <w:rFonts w:ascii="Times New Roman" w:hAnsi="Times New Roman" w:cs="Times New Roman"/>
          <w:sz w:val="24"/>
          <w:szCs w:val="24"/>
          <w:lang w:eastAsia="ar-SA"/>
        </w:rPr>
        <w:t xml:space="preserve"> </w:t>
      </w:r>
      <w:r w:rsidRPr="00091729">
        <w:rPr>
          <w:rFonts w:ascii="Times New Roman" w:hAnsi="Times New Roman" w:cs="Times New Roman"/>
          <w:color w:val="000000"/>
          <w:sz w:val="24"/>
          <w:szCs w:val="24"/>
          <w:lang w:eastAsia="ar-SA"/>
        </w:rPr>
        <w:t>относятся:</w:t>
      </w:r>
    </w:p>
    <w:p w:rsidR="00754E0C" w:rsidRPr="00091729" w:rsidRDefault="00754E0C" w:rsidP="00091729">
      <w:pPr>
        <w:snapToGrid w:val="0"/>
        <w:spacing w:after="0"/>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lang w:eastAsia="ar-SA"/>
        </w:rPr>
        <w:t>1) организация разработки проекта генерального плана, проекта Правил, проекта местных нормативов градостроительного проектирования, внесение в них изменений, проведение общественных обсуждений или публичных слушаний по указанным проектам и представление их на утверждение Собрания депутатов Сыресинского сельского поселения;</w:t>
      </w:r>
    </w:p>
    <w:p w:rsidR="00754E0C"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eastAsia="ar-SA"/>
        </w:rPr>
        <w:lastRenderedPageBreak/>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Сыресинским сельским поселением;</w:t>
      </w:r>
    </w:p>
    <w:p w:rsidR="00754E0C"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 xml:space="preserve">3) создание </w:t>
      </w:r>
      <w:r w:rsidRPr="00091729">
        <w:rPr>
          <w:rFonts w:ascii="Times New Roman" w:hAnsi="Times New Roman" w:cs="Times New Roman"/>
          <w:color w:val="000000"/>
          <w:sz w:val="24"/>
          <w:szCs w:val="24"/>
          <w:lang w:eastAsia="ar-SA"/>
        </w:rPr>
        <w:t>комиссии по организации и проведению общественных обсуждений</w:t>
      </w:r>
      <w:r w:rsidRPr="00091729">
        <w:rPr>
          <w:rFonts w:ascii="Times New Roman" w:hAnsi="Times New Roman" w:cs="Times New Roman"/>
          <w:color w:val="000000"/>
          <w:sz w:val="24"/>
          <w:szCs w:val="24"/>
          <w:highlight w:val="yellow"/>
          <w:lang w:eastAsia="ar-SA"/>
        </w:rPr>
        <w:t xml:space="preserve"> </w:t>
      </w:r>
      <w:r w:rsidRPr="00091729">
        <w:rPr>
          <w:rFonts w:ascii="Times New Roman" w:hAnsi="Times New Roman" w:cs="Times New Roman"/>
          <w:color w:val="000000"/>
          <w:sz w:val="24"/>
          <w:szCs w:val="24"/>
          <w:lang w:eastAsia="ar-SA"/>
        </w:rPr>
        <w:t xml:space="preserve">или публичных слушаний по проекту генерального плана Сыресинского сельского поселения, проекту внесения изменений в генеральный план Сыресинского сельского поселения, проекту планировки территории, проекту межевания территории. </w:t>
      </w:r>
    </w:p>
    <w:p w:rsidR="00754E0C" w:rsidRPr="00091729" w:rsidRDefault="00754E0C" w:rsidP="00091729">
      <w:pPr>
        <w:tabs>
          <w:tab w:val="left" w:pos="1134"/>
        </w:tabs>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lang w:bidi="en-US"/>
        </w:rPr>
        <w:t>4) организация разработки проектов планировки территории, проектов межевания территории, проведение</w:t>
      </w:r>
      <w:r w:rsidRPr="00091729">
        <w:rPr>
          <w:rFonts w:ascii="Times New Roman" w:hAnsi="Times New Roman" w:cs="Times New Roman"/>
          <w:color w:val="FF0000"/>
          <w:sz w:val="24"/>
          <w:szCs w:val="24"/>
          <w:lang w:eastAsia="ar-SA" w:bidi="en-US"/>
        </w:rPr>
        <w:t xml:space="preserve"> общественных обсуждений или </w:t>
      </w:r>
      <w:r w:rsidRPr="00091729">
        <w:rPr>
          <w:rFonts w:ascii="Times New Roman" w:hAnsi="Times New Roman" w:cs="Times New Roman"/>
          <w:color w:val="FF0000"/>
          <w:sz w:val="24"/>
          <w:szCs w:val="24"/>
          <w:lang w:bidi="en-US"/>
        </w:rPr>
        <w:t>публичных слушаний по указанным проектам и их утверждение;</w:t>
      </w:r>
    </w:p>
    <w:p w:rsidR="00754E0C" w:rsidRPr="00091729" w:rsidRDefault="00754E0C" w:rsidP="00091729">
      <w:pPr>
        <w:tabs>
          <w:tab w:val="left" w:pos="1134"/>
        </w:tabs>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00B37238">
        <w:rPr>
          <w:rFonts w:ascii="Times New Roman" w:hAnsi="Times New Roman" w:cs="Times New Roman"/>
          <w:color w:val="000000"/>
          <w:sz w:val="24"/>
          <w:szCs w:val="24"/>
          <w:lang w:eastAsia="ar-SA"/>
        </w:rPr>
        <w:t>Сыресинского</w:t>
      </w:r>
      <w:r w:rsidRPr="00091729">
        <w:rPr>
          <w:rFonts w:ascii="Times New Roman" w:hAnsi="Times New Roman" w:cs="Times New Roman"/>
          <w:color w:val="000000"/>
          <w:sz w:val="24"/>
          <w:szCs w:val="24"/>
          <w:lang w:eastAsia="ar-SA"/>
        </w:rPr>
        <w:t xml:space="preserve"> сельского поселения</w:t>
      </w:r>
      <w:r w:rsidRPr="00091729">
        <w:rPr>
          <w:rFonts w:ascii="Times New Roman" w:hAnsi="Times New Roman" w:cs="Times New Roman"/>
          <w:color w:val="000000"/>
          <w:sz w:val="24"/>
          <w:szCs w:val="24"/>
          <w:lang w:bidi="en-US"/>
        </w:rPr>
        <w:t>;</w:t>
      </w:r>
    </w:p>
    <w:p w:rsidR="00754E0C" w:rsidRPr="00091729" w:rsidRDefault="00754E0C" w:rsidP="00091729">
      <w:pPr>
        <w:tabs>
          <w:tab w:val="left" w:pos="1134"/>
        </w:tabs>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bidi="en-US"/>
        </w:rPr>
        <w:t>6) подготовка проектов документов, проведение</w:t>
      </w:r>
      <w:r w:rsidRPr="00091729">
        <w:rPr>
          <w:rFonts w:ascii="Times New Roman" w:hAnsi="Times New Roman" w:cs="Times New Roman"/>
          <w:color w:val="000000"/>
          <w:sz w:val="24"/>
          <w:szCs w:val="24"/>
          <w:lang w:eastAsia="ar-SA" w:bidi="en-US"/>
        </w:rPr>
        <w:t xml:space="preserve"> общественных обсуждений или</w:t>
      </w:r>
      <w:r w:rsidRPr="00091729">
        <w:rPr>
          <w:rFonts w:ascii="Times New Roman" w:hAnsi="Times New Roman" w:cs="Times New Roman"/>
          <w:color w:val="000000"/>
          <w:sz w:val="24"/>
          <w:szCs w:val="24"/>
          <w:highlight w:val="yellow"/>
          <w:lang w:eastAsia="ar-SA" w:bidi="en-US"/>
        </w:rPr>
        <w:t xml:space="preserve"> </w:t>
      </w:r>
      <w:r w:rsidRPr="00091729">
        <w:rPr>
          <w:rFonts w:ascii="Times New Roman" w:hAnsi="Times New Roman" w:cs="Times New Roman"/>
          <w:color w:val="000000"/>
          <w:sz w:val="24"/>
          <w:szCs w:val="24"/>
          <w:lang w:bidi="en-US"/>
        </w:rPr>
        <w:t xml:space="preserve">публичных слушаний по вопросам установления (изменения) границ населенных пунктов, входящих в состав </w:t>
      </w:r>
      <w:r w:rsidRPr="00091729">
        <w:rPr>
          <w:rFonts w:ascii="Times New Roman" w:hAnsi="Times New Roman" w:cs="Times New Roman"/>
          <w:color w:val="000000"/>
          <w:sz w:val="24"/>
          <w:szCs w:val="24"/>
          <w:lang w:eastAsia="ar-SA"/>
        </w:rPr>
        <w:t>Сыресинского сельского поселения</w:t>
      </w:r>
      <w:r w:rsidRPr="00091729">
        <w:rPr>
          <w:rFonts w:ascii="Times New Roman" w:hAnsi="Times New Roman" w:cs="Times New Roman"/>
          <w:color w:val="000000"/>
          <w:sz w:val="24"/>
          <w:szCs w:val="24"/>
          <w:lang w:bidi="en-US"/>
        </w:rPr>
        <w:t>, предусматривающих включение (исключение) земельных участков в границы (из границ) населенных пунктов;</w:t>
      </w:r>
    </w:p>
    <w:p w:rsidR="00754E0C" w:rsidRPr="00091729" w:rsidRDefault="00754E0C" w:rsidP="00091729">
      <w:pPr>
        <w:widowControl w:val="0"/>
        <w:autoSpaceDE w:val="0"/>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754E0C" w:rsidRPr="00091729" w:rsidRDefault="00754E0C" w:rsidP="00091729">
      <w:pPr>
        <w:tabs>
          <w:tab w:val="left" w:pos="1134"/>
        </w:tabs>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091729">
        <w:rPr>
          <w:rFonts w:ascii="Times New Roman" w:hAnsi="Times New Roman" w:cs="Times New Roman"/>
          <w:color w:val="000000"/>
          <w:sz w:val="24"/>
          <w:szCs w:val="24"/>
          <w:lang w:eastAsia="ar-SA"/>
        </w:rPr>
        <w:t xml:space="preserve"> </w:t>
      </w:r>
      <w:r w:rsidRPr="00091729">
        <w:rPr>
          <w:rFonts w:ascii="Times New Roman" w:hAnsi="Times New Roman" w:cs="Times New Roman"/>
          <w:sz w:val="24"/>
          <w:szCs w:val="24"/>
          <w:lang w:eastAsia="ar-SA"/>
        </w:rPr>
        <w:t xml:space="preserve">с целью повышения качества застройки и формирования архитектурного облика населенных пунктов, входящих в </w:t>
      </w:r>
      <w:r w:rsidRPr="00091729">
        <w:rPr>
          <w:rFonts w:ascii="Times New Roman" w:hAnsi="Times New Roman" w:cs="Times New Roman"/>
          <w:color w:val="000000"/>
          <w:sz w:val="24"/>
          <w:szCs w:val="24"/>
          <w:lang w:eastAsia="ar-SA"/>
        </w:rPr>
        <w:t>Сыресинское сельского поселения</w:t>
      </w:r>
      <w:r w:rsidRPr="00091729">
        <w:rPr>
          <w:rFonts w:ascii="Times New Roman" w:hAnsi="Times New Roman" w:cs="Times New Roman"/>
          <w:sz w:val="24"/>
          <w:szCs w:val="24"/>
          <w:lang w:eastAsia="ar-SA"/>
        </w:rPr>
        <w:t>;</w:t>
      </w:r>
    </w:p>
    <w:p w:rsidR="00754E0C"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 xml:space="preserve">9) рассмотрение проектов трасс линейных объектов, отображение их на дежурном плане </w:t>
      </w:r>
      <w:r w:rsidRPr="00091729">
        <w:rPr>
          <w:rFonts w:ascii="Times New Roman" w:hAnsi="Times New Roman" w:cs="Times New Roman"/>
          <w:color w:val="000000"/>
          <w:sz w:val="24"/>
          <w:szCs w:val="24"/>
          <w:lang w:eastAsia="ar-SA"/>
        </w:rPr>
        <w:t>Сыресинского сельского поселения</w:t>
      </w:r>
      <w:r w:rsidRPr="00091729">
        <w:rPr>
          <w:rFonts w:ascii="Times New Roman" w:hAnsi="Times New Roman" w:cs="Times New Roman"/>
          <w:sz w:val="24"/>
          <w:szCs w:val="24"/>
          <w:lang w:eastAsia="ar-SA"/>
        </w:rPr>
        <w:t>;</w:t>
      </w:r>
    </w:p>
    <w:p w:rsidR="00754E0C"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754E0C" w:rsidRPr="00091729" w:rsidRDefault="00754E0C" w:rsidP="00091729">
      <w:pPr>
        <w:tabs>
          <w:tab w:val="left" w:pos="1134"/>
        </w:tabs>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bidi="en-US"/>
        </w:rPr>
        <w:t>11) подготовка, регистрация и выдача заинтересованным лицам градостроительных планов земельных участков;</w:t>
      </w:r>
    </w:p>
    <w:p w:rsidR="00754E0C"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091729">
        <w:rPr>
          <w:rFonts w:ascii="Times New Roman" w:hAnsi="Times New Roman" w:cs="Times New Roman"/>
          <w:color w:val="000000"/>
          <w:sz w:val="24"/>
          <w:szCs w:val="24"/>
          <w:lang w:eastAsia="ar-SA"/>
        </w:rPr>
        <w:t xml:space="preserve"> объектов, не являющихся объектами капитального строительства</w:t>
      </w:r>
      <w:r w:rsidRPr="00091729">
        <w:rPr>
          <w:rFonts w:ascii="Times New Roman" w:hAnsi="Times New Roman" w:cs="Times New Roman"/>
          <w:sz w:val="24"/>
          <w:szCs w:val="24"/>
          <w:lang w:eastAsia="ar-SA"/>
        </w:rPr>
        <w:t>;</w:t>
      </w:r>
    </w:p>
    <w:p w:rsidR="00754E0C" w:rsidRPr="00091729" w:rsidRDefault="00754E0C" w:rsidP="00091729">
      <w:pPr>
        <w:tabs>
          <w:tab w:val="left" w:pos="1134"/>
        </w:tabs>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 xml:space="preserve">13) ведение реестра почтовых адресов, дежурного плана застройки территории </w:t>
      </w:r>
      <w:r w:rsidRPr="00091729">
        <w:rPr>
          <w:rFonts w:ascii="Times New Roman" w:hAnsi="Times New Roman" w:cs="Times New Roman"/>
          <w:color w:val="000000"/>
          <w:sz w:val="24"/>
          <w:szCs w:val="24"/>
          <w:lang w:eastAsia="ar-SA"/>
        </w:rPr>
        <w:t>Сыресинского сельского поселения</w:t>
      </w:r>
      <w:r w:rsidRPr="00091729">
        <w:rPr>
          <w:rFonts w:ascii="Times New Roman" w:hAnsi="Times New Roman" w:cs="Times New Roman"/>
          <w:sz w:val="24"/>
          <w:szCs w:val="24"/>
          <w:lang w:eastAsia="ar-SA"/>
        </w:rPr>
        <w:t>;</w:t>
      </w:r>
    </w:p>
    <w:p w:rsidR="00754E0C"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14) рассмотрение и подготовка предложений по согласованию схем расположения земельных участков;</w:t>
      </w:r>
    </w:p>
    <w:p w:rsidR="00754E0C" w:rsidRPr="00091729" w:rsidRDefault="00754E0C" w:rsidP="00091729">
      <w:pPr>
        <w:tabs>
          <w:tab w:val="left" w:pos="1134"/>
        </w:tabs>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bidi="en-US"/>
        </w:rPr>
        <w:lastRenderedPageBreak/>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754E0C" w:rsidRPr="00091729" w:rsidRDefault="00754E0C" w:rsidP="00091729">
      <w:pPr>
        <w:tabs>
          <w:tab w:val="left" w:pos="1134"/>
        </w:tabs>
        <w:spacing w:after="0"/>
        <w:ind w:firstLine="709"/>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15.1)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Сыресинского сельского поселения;</w:t>
      </w:r>
    </w:p>
    <w:p w:rsidR="00754E0C" w:rsidRPr="00091729" w:rsidRDefault="00754E0C" w:rsidP="00091729">
      <w:pPr>
        <w:snapToGrid w:val="0"/>
        <w:spacing w:after="0"/>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000000"/>
          <w:sz w:val="24"/>
          <w:szCs w:val="24"/>
          <w:lang w:eastAsia="ar-SA"/>
        </w:rPr>
        <w:t xml:space="preserve">16) </w:t>
      </w:r>
      <w:r w:rsidRPr="00091729">
        <w:rPr>
          <w:rFonts w:ascii="Times New Roman" w:hAnsi="Times New Roman" w:cs="Times New Roman"/>
          <w:color w:val="FF0000"/>
          <w:sz w:val="24"/>
          <w:szCs w:val="24"/>
        </w:rPr>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сноса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31BBE" w:rsidRPr="00091729" w:rsidRDefault="00754E0C"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17)</w:t>
      </w:r>
      <w:r w:rsidRPr="00091729">
        <w:rPr>
          <w:rFonts w:ascii="Times New Roman" w:hAnsi="Times New Roman" w:cs="Times New Roman"/>
          <w:color w:val="FF0000"/>
          <w:sz w:val="24"/>
          <w:szCs w:val="24"/>
        </w:rPr>
        <w:t xml:space="preserve"> </w:t>
      </w:r>
      <w:r w:rsidRPr="00091729">
        <w:rPr>
          <w:rFonts w:ascii="Times New Roman" w:hAnsi="Times New Roman" w:cs="Times New Roman"/>
          <w:color w:val="000000"/>
          <w:sz w:val="24"/>
          <w:szCs w:val="24"/>
          <w:lang w:eastAsia="ar-SA"/>
        </w:rPr>
        <w:t>иные полномочия, предусмотренные действующим законодательством.</w:t>
      </w:r>
      <w:r w:rsidR="00B15408" w:rsidRPr="00091729">
        <w:rPr>
          <w:rFonts w:ascii="Times New Roman" w:hAnsi="Times New Roman" w:cs="Times New Roman"/>
          <w:color w:val="000000"/>
          <w:sz w:val="24"/>
          <w:szCs w:val="24"/>
          <w:lang w:eastAsia="ar-SA"/>
        </w:rPr>
        <w:t>»</w:t>
      </w:r>
    </w:p>
    <w:p w:rsidR="00E001B7" w:rsidRPr="00091729" w:rsidRDefault="00F90F29" w:rsidP="00091729">
      <w:pPr>
        <w:keepNext/>
        <w:widowControl w:val="0"/>
        <w:tabs>
          <w:tab w:val="left" w:pos="0"/>
        </w:tabs>
        <w:spacing w:before="360" w:after="60"/>
        <w:ind w:firstLine="709"/>
        <w:contextualSpacing/>
        <w:jc w:val="both"/>
        <w:rPr>
          <w:rFonts w:ascii="Times New Roman" w:hAnsi="Times New Roman" w:cs="Times New Roman"/>
          <w:iCs/>
          <w:sz w:val="24"/>
          <w:szCs w:val="24"/>
        </w:rPr>
      </w:pPr>
      <w:r>
        <w:rPr>
          <w:rFonts w:ascii="Times New Roman" w:eastAsia="Calibri" w:hAnsi="Times New Roman" w:cs="Times New Roman"/>
          <w:sz w:val="24"/>
          <w:szCs w:val="24"/>
        </w:rPr>
        <w:t>1.7</w:t>
      </w:r>
      <w:r w:rsidR="00E001B7" w:rsidRPr="00091729">
        <w:rPr>
          <w:rFonts w:ascii="Times New Roman" w:eastAsia="Calibri" w:hAnsi="Times New Roman" w:cs="Times New Roman"/>
          <w:sz w:val="24"/>
          <w:szCs w:val="24"/>
        </w:rPr>
        <w:t>.</w:t>
      </w:r>
      <w:r w:rsidR="00E001B7" w:rsidRPr="00091729">
        <w:rPr>
          <w:rFonts w:ascii="Times New Roman" w:hAnsi="Times New Roman" w:cs="Times New Roman"/>
          <w:b/>
          <w:bCs/>
          <w:sz w:val="24"/>
          <w:szCs w:val="24"/>
        </w:rPr>
        <w:t xml:space="preserve"> </w:t>
      </w:r>
      <w:r w:rsidR="00754E0C" w:rsidRPr="00091729">
        <w:rPr>
          <w:rFonts w:ascii="Times New Roman" w:hAnsi="Times New Roman" w:cs="Times New Roman"/>
          <w:bCs/>
          <w:sz w:val="24"/>
          <w:szCs w:val="24"/>
        </w:rPr>
        <w:t>Статью</w:t>
      </w:r>
      <w:r w:rsidR="00E001B7" w:rsidRPr="00091729">
        <w:rPr>
          <w:rFonts w:ascii="Times New Roman" w:hAnsi="Times New Roman" w:cs="Times New Roman"/>
          <w:bCs/>
          <w:sz w:val="24"/>
          <w:szCs w:val="24"/>
        </w:rPr>
        <w:t xml:space="preserve"> 12</w:t>
      </w:r>
      <w:r w:rsidR="00D325DA" w:rsidRPr="00091729">
        <w:rPr>
          <w:rFonts w:ascii="Times New Roman" w:hAnsi="Times New Roman" w:cs="Times New Roman"/>
          <w:bCs/>
          <w:sz w:val="24"/>
          <w:szCs w:val="24"/>
        </w:rPr>
        <w:t xml:space="preserve"> Главы 2</w:t>
      </w:r>
      <w:r w:rsidR="00D325DA" w:rsidRPr="00091729">
        <w:rPr>
          <w:rFonts w:ascii="Times New Roman" w:hAnsi="Times New Roman" w:cs="Times New Roman"/>
          <w:b/>
          <w:bCs/>
          <w:sz w:val="24"/>
          <w:szCs w:val="24"/>
        </w:rPr>
        <w:t xml:space="preserve"> «Регулирование землепользования и застройки органами местного самоуправления</w:t>
      </w:r>
      <w:r w:rsidR="00D325DA" w:rsidRPr="00091729">
        <w:rPr>
          <w:rFonts w:ascii="Times New Roman" w:hAnsi="Times New Roman" w:cs="Times New Roman"/>
          <w:bCs/>
          <w:sz w:val="24"/>
          <w:szCs w:val="24"/>
        </w:rPr>
        <w:t xml:space="preserve">»  </w:t>
      </w:r>
      <w:r w:rsidR="00E001B7" w:rsidRPr="00091729">
        <w:rPr>
          <w:rFonts w:ascii="Times New Roman" w:hAnsi="Times New Roman" w:cs="Times New Roman"/>
          <w:iCs/>
          <w:sz w:val="24"/>
          <w:szCs w:val="24"/>
        </w:rPr>
        <w:t>изложить в следующей редакции:</w:t>
      </w:r>
    </w:p>
    <w:p w:rsidR="00E001B7" w:rsidRPr="00091729" w:rsidRDefault="00B15408" w:rsidP="00091729">
      <w:pPr>
        <w:pStyle w:val="Default"/>
        <w:ind w:firstLine="708"/>
        <w:jc w:val="both"/>
      </w:pPr>
      <w:r w:rsidRPr="00091729">
        <w:rPr>
          <w:color w:val="auto"/>
        </w:rPr>
        <w:t>«</w:t>
      </w:r>
      <w:r w:rsidR="00E001B7" w:rsidRPr="00091729">
        <w:rPr>
          <w:color w:val="auto"/>
        </w:rPr>
        <w:t xml:space="preserve">1. Комиссия по подготовке проекта Правил землепользования и застройки (далее - Комиссия) является консультативным органом администрации </w:t>
      </w:r>
      <w:r w:rsidR="00754E0C" w:rsidRPr="00091729">
        <w:rPr>
          <w:color w:val="auto"/>
        </w:rPr>
        <w:t>Сыресинского</w:t>
      </w:r>
      <w:r w:rsidR="00E001B7" w:rsidRPr="00091729">
        <w:rPr>
          <w:color w:val="auto"/>
        </w:rPr>
        <w:t xml:space="preserve"> сельского поселения и формируется для обеспечения и реализации настоящих Правил. </w:t>
      </w:r>
    </w:p>
    <w:p w:rsidR="00E001B7" w:rsidRPr="00091729" w:rsidRDefault="00E001B7" w:rsidP="00091729">
      <w:pPr>
        <w:pStyle w:val="Default"/>
        <w:ind w:firstLine="708"/>
        <w:jc w:val="both"/>
      </w:pPr>
      <w:r w:rsidRPr="00091729">
        <w:rPr>
          <w:color w:val="auto"/>
        </w:rPr>
        <w:t xml:space="preserve">Состав и порядок деятельности Комиссии по подготовке проекта правил землепользования и застройки </w:t>
      </w:r>
      <w:r w:rsidR="00754E0C" w:rsidRPr="00091729">
        <w:rPr>
          <w:color w:val="auto"/>
        </w:rPr>
        <w:t>Сыресинского</w:t>
      </w:r>
      <w:r w:rsidRPr="00091729">
        <w:rPr>
          <w:color w:val="auto"/>
        </w:rPr>
        <w:t xml:space="preserve"> сельского поселения (далее - Комиссия) утверждаются главой </w:t>
      </w:r>
      <w:r w:rsidR="00754E0C" w:rsidRPr="00091729">
        <w:rPr>
          <w:color w:val="auto"/>
        </w:rPr>
        <w:t>Сыресинского</w:t>
      </w:r>
      <w:r w:rsidRPr="00091729">
        <w:rPr>
          <w:color w:val="auto"/>
        </w:rPr>
        <w:t xml:space="preserve"> сельского поселения. </w:t>
      </w:r>
    </w:p>
    <w:p w:rsidR="00E001B7" w:rsidRPr="00091729" w:rsidRDefault="00E001B7" w:rsidP="00091729">
      <w:pPr>
        <w:autoSpaceDE w:val="0"/>
        <w:spacing w:after="0"/>
        <w:ind w:firstLine="720"/>
        <w:jc w:val="both"/>
        <w:rPr>
          <w:rFonts w:ascii="Times New Roman" w:hAnsi="Times New Roman" w:cs="Times New Roman"/>
          <w:sz w:val="24"/>
          <w:szCs w:val="24"/>
        </w:rPr>
      </w:pPr>
      <w:r w:rsidRPr="00091729">
        <w:rPr>
          <w:rFonts w:ascii="Times New Roman" w:hAnsi="Times New Roman" w:cs="Times New Roman"/>
          <w:sz w:val="24"/>
          <w:szCs w:val="24"/>
        </w:rPr>
        <w:t>2. К полномочиям комиссии относится:</w:t>
      </w:r>
    </w:p>
    <w:p w:rsidR="00E001B7" w:rsidRPr="00091729" w:rsidRDefault="00E001B7" w:rsidP="00091729">
      <w:pPr>
        <w:autoSpaceDE w:val="0"/>
        <w:spacing w:after="0"/>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lang w:eastAsia="ar-SA"/>
        </w:rPr>
        <w:t xml:space="preserve">подготовка и направление главе администрации </w:t>
      </w:r>
      <w:r w:rsidR="00A506C5" w:rsidRPr="00091729">
        <w:rPr>
          <w:rFonts w:ascii="Times New Roman" w:hAnsi="Times New Roman" w:cs="Times New Roman"/>
          <w:color w:val="FF0000"/>
          <w:sz w:val="24"/>
          <w:szCs w:val="24"/>
          <w:lang w:eastAsia="ar-SA"/>
        </w:rPr>
        <w:t>Сыресинского</w:t>
      </w:r>
      <w:r w:rsidRPr="00091729">
        <w:rPr>
          <w:rFonts w:ascii="Times New Roman" w:hAnsi="Times New Roman" w:cs="Times New Roman"/>
          <w:color w:val="FF0000"/>
          <w:sz w:val="24"/>
          <w:szCs w:val="24"/>
          <w:lang w:eastAsia="ar-SA"/>
        </w:rPr>
        <w:t xml:space="preserve"> сельского поселения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или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или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091729">
        <w:rPr>
          <w:rFonts w:ascii="Times New Roman" w:eastAsia="Calibri" w:hAnsi="Times New Roman" w:cs="Times New Roman"/>
          <w:color w:val="FF0000"/>
          <w:sz w:val="24"/>
          <w:szCs w:val="24"/>
        </w:rPr>
        <w:t>;</w:t>
      </w:r>
    </w:p>
    <w:p w:rsidR="00E001B7" w:rsidRPr="00091729" w:rsidRDefault="00E001B7" w:rsidP="00091729">
      <w:pPr>
        <w:autoSpaceDE w:val="0"/>
        <w:ind w:firstLine="709"/>
        <w:contextualSpacing/>
        <w:jc w:val="both"/>
        <w:rPr>
          <w:rFonts w:ascii="Times New Roman" w:hAnsi="Times New Roman" w:cs="Times New Roman"/>
          <w:sz w:val="24"/>
          <w:szCs w:val="24"/>
        </w:rPr>
      </w:pPr>
      <w:r w:rsidRPr="00091729">
        <w:rPr>
          <w:rFonts w:ascii="Times New Roman" w:hAnsi="Times New Roman" w:cs="Times New Roman"/>
          <w:color w:val="000000"/>
          <w:sz w:val="24"/>
          <w:szCs w:val="24"/>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091729">
        <w:rPr>
          <w:rFonts w:ascii="Times New Roman" w:eastAsia="Calibri" w:hAnsi="Times New Roman" w:cs="Times New Roman"/>
          <w:sz w:val="24"/>
          <w:szCs w:val="24"/>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001B7" w:rsidRPr="00091729" w:rsidRDefault="00E001B7" w:rsidP="00091729">
      <w:pPr>
        <w:autoSpaceDE w:val="0"/>
        <w:ind w:firstLine="709"/>
        <w:contextualSpacing/>
        <w:jc w:val="both"/>
        <w:rPr>
          <w:rFonts w:ascii="Times New Roman" w:hAnsi="Times New Roman" w:cs="Times New Roman"/>
          <w:sz w:val="24"/>
          <w:szCs w:val="24"/>
        </w:rPr>
      </w:pPr>
      <w:bookmarkStart w:id="2" w:name="sub_22"/>
      <w:r w:rsidRPr="00091729">
        <w:rPr>
          <w:rFonts w:ascii="Times New Roman" w:eastAsia="Calibri" w:hAnsi="Times New Roman" w:cs="Times New Roman"/>
          <w:sz w:val="24"/>
          <w:szCs w:val="24"/>
        </w:rPr>
        <w:t>организация и проведение</w:t>
      </w:r>
      <w:r w:rsidRPr="00091729">
        <w:rPr>
          <w:rFonts w:ascii="Times New Roman" w:eastAsia="Calibri" w:hAnsi="Times New Roman" w:cs="Times New Roman"/>
          <w:sz w:val="24"/>
          <w:szCs w:val="24"/>
          <w:lang w:eastAsia="ar-SA"/>
        </w:rPr>
        <w:t xml:space="preserve"> общественных обсуждений или </w:t>
      </w:r>
      <w:r w:rsidRPr="00091729">
        <w:rPr>
          <w:rFonts w:ascii="Times New Roman" w:eastAsia="Calibri" w:hAnsi="Times New Roman" w:cs="Times New Roman"/>
          <w:sz w:val="24"/>
          <w:szCs w:val="24"/>
        </w:rPr>
        <w:t xml:space="preserve">публичных слушаний </w:t>
      </w:r>
      <w:r w:rsidRPr="00091729">
        <w:rPr>
          <w:rFonts w:ascii="Times New Roman" w:eastAsia="Calibri" w:hAnsi="Times New Roman" w:cs="Times New Roman"/>
          <w:color w:val="FF0000"/>
          <w:sz w:val="24"/>
          <w:szCs w:val="24"/>
        </w:rPr>
        <w:t>по проектам</w:t>
      </w:r>
      <w:r w:rsidRPr="00091729">
        <w:rPr>
          <w:rFonts w:ascii="Times New Roman" w:eastAsia="Calibri" w:hAnsi="Times New Roman" w:cs="Times New Roman"/>
          <w:sz w:val="24"/>
          <w:szCs w:val="24"/>
        </w:rPr>
        <w:t xml:space="preserve"> Правил, </w:t>
      </w:r>
      <w:r w:rsidRPr="00091729">
        <w:rPr>
          <w:rFonts w:ascii="Times New Roman" w:eastAsia="Calibri" w:hAnsi="Times New Roman" w:cs="Times New Roman"/>
          <w:color w:val="FF0000"/>
          <w:sz w:val="24"/>
          <w:szCs w:val="24"/>
        </w:rPr>
        <w:t>по проектам</w:t>
      </w:r>
      <w:r w:rsidRPr="00091729">
        <w:rPr>
          <w:rFonts w:ascii="Times New Roman" w:eastAsia="Calibri" w:hAnsi="Times New Roman" w:cs="Times New Roman"/>
          <w:sz w:val="24"/>
          <w:szCs w:val="24"/>
        </w:rPr>
        <w:t xml:space="preserve"> внесения в них изменений, </w:t>
      </w:r>
      <w:r w:rsidRPr="00091729">
        <w:rPr>
          <w:rFonts w:ascii="Times New Roman" w:eastAsia="Calibri" w:hAnsi="Times New Roman" w:cs="Times New Roman"/>
          <w:color w:val="FF0000"/>
          <w:sz w:val="24"/>
          <w:szCs w:val="24"/>
        </w:rPr>
        <w:t>проектам решений о предоставлении</w:t>
      </w:r>
      <w:r w:rsidRPr="00091729">
        <w:rPr>
          <w:rFonts w:ascii="Times New Roman" w:eastAsia="Calibri"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 </w:t>
      </w:r>
      <w:r w:rsidRPr="00091729">
        <w:rPr>
          <w:rFonts w:ascii="Times New Roman" w:eastAsia="Calibri" w:hAnsi="Times New Roman" w:cs="Times New Roman"/>
          <w:color w:val="FF0000"/>
          <w:sz w:val="24"/>
          <w:szCs w:val="24"/>
        </w:rPr>
        <w:t>проектам решений о предоставлении</w:t>
      </w:r>
      <w:r w:rsidRPr="00091729">
        <w:rPr>
          <w:rFonts w:ascii="Times New Roman" w:eastAsia="Calibri"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001B7" w:rsidRPr="00091729" w:rsidRDefault="00E001B7" w:rsidP="00091729">
      <w:pPr>
        <w:autoSpaceDE w:val="0"/>
        <w:ind w:firstLine="709"/>
        <w:contextualSpacing/>
        <w:jc w:val="both"/>
        <w:rPr>
          <w:rFonts w:ascii="Times New Roman" w:eastAsia="Calibri" w:hAnsi="Times New Roman" w:cs="Times New Roman"/>
          <w:sz w:val="24"/>
          <w:szCs w:val="24"/>
        </w:rPr>
      </w:pPr>
      <w:r w:rsidRPr="00091729">
        <w:rPr>
          <w:rFonts w:ascii="Times New Roman" w:eastAsia="Calibri" w:hAnsi="Times New Roman" w:cs="Times New Roman"/>
          <w:sz w:val="24"/>
          <w:szCs w:val="24"/>
        </w:rPr>
        <w:lastRenderedPageBreak/>
        <w:t>подготовка протокола</w:t>
      </w:r>
      <w:r w:rsidRPr="00091729">
        <w:rPr>
          <w:rFonts w:ascii="Times New Roman" w:eastAsia="Calibri" w:hAnsi="Times New Roman" w:cs="Times New Roman"/>
          <w:sz w:val="24"/>
          <w:szCs w:val="24"/>
          <w:lang w:eastAsia="ar-SA"/>
        </w:rPr>
        <w:t xml:space="preserve"> общественных обсуждений или </w:t>
      </w:r>
      <w:r w:rsidRPr="00091729">
        <w:rPr>
          <w:rFonts w:ascii="Times New Roman" w:eastAsia="Calibri" w:hAnsi="Times New Roman" w:cs="Times New Roman"/>
          <w:sz w:val="24"/>
          <w:szCs w:val="24"/>
        </w:rPr>
        <w:t>публичных слушаний, заключения о результатах</w:t>
      </w:r>
      <w:r w:rsidRPr="00091729">
        <w:rPr>
          <w:rFonts w:ascii="Times New Roman" w:eastAsia="Calibri" w:hAnsi="Times New Roman" w:cs="Times New Roman"/>
          <w:sz w:val="24"/>
          <w:szCs w:val="24"/>
          <w:lang w:eastAsia="ar-SA"/>
        </w:rPr>
        <w:t xml:space="preserve"> общественных обсуждений или </w:t>
      </w:r>
      <w:r w:rsidRPr="00091729">
        <w:rPr>
          <w:rFonts w:ascii="Times New Roman" w:eastAsia="Calibri" w:hAnsi="Times New Roman" w:cs="Times New Roman"/>
          <w:sz w:val="24"/>
          <w:szCs w:val="24"/>
        </w:rPr>
        <w:t>публичных слушаний;</w:t>
      </w:r>
    </w:p>
    <w:p w:rsidR="00B15408" w:rsidRPr="00091729" w:rsidRDefault="00E001B7" w:rsidP="00091729">
      <w:pPr>
        <w:autoSpaceDE w:val="0"/>
        <w:ind w:firstLine="709"/>
        <w:contextualSpacing/>
        <w:jc w:val="both"/>
        <w:rPr>
          <w:rFonts w:ascii="Times New Roman" w:eastAsia="Calibri" w:hAnsi="Times New Roman" w:cs="Times New Roman"/>
          <w:sz w:val="24"/>
          <w:szCs w:val="24"/>
        </w:rPr>
      </w:pPr>
      <w:r w:rsidRPr="00091729">
        <w:rPr>
          <w:rFonts w:ascii="Times New Roman" w:eastAsia="Calibri" w:hAnsi="Times New Roman" w:cs="Times New Roman"/>
          <w:color w:val="FF0000"/>
          <w:sz w:val="24"/>
          <w:szCs w:val="24"/>
        </w:rPr>
        <w:t xml:space="preserve">обеспечение внесения изменений в проект правил землепользования и застройки с учетом результатов общественных обсуждений или публичных слушаний и представление данного проекта главе администрации </w:t>
      </w:r>
      <w:r w:rsidR="00754E0C" w:rsidRPr="00091729">
        <w:rPr>
          <w:rFonts w:ascii="Times New Roman" w:eastAsia="Calibri" w:hAnsi="Times New Roman" w:cs="Times New Roman"/>
          <w:color w:val="FF0000"/>
          <w:sz w:val="24"/>
          <w:szCs w:val="24"/>
        </w:rPr>
        <w:t>Сыресинского</w:t>
      </w:r>
      <w:r w:rsidRPr="00091729">
        <w:rPr>
          <w:rFonts w:ascii="Times New Roman" w:eastAsia="Calibri" w:hAnsi="Times New Roman" w:cs="Times New Roman"/>
          <w:color w:val="FF0000"/>
          <w:sz w:val="24"/>
          <w:szCs w:val="24"/>
        </w:rPr>
        <w:t xml:space="preserve"> сельского поселения</w:t>
      </w:r>
      <w:r w:rsidRPr="00091729">
        <w:rPr>
          <w:rFonts w:ascii="Times New Roman" w:eastAsia="Calibri" w:hAnsi="Times New Roman" w:cs="Times New Roman"/>
          <w:sz w:val="24"/>
          <w:szCs w:val="24"/>
        </w:rPr>
        <w:t>.</w:t>
      </w:r>
      <w:bookmarkEnd w:id="2"/>
      <w:r w:rsidR="00B15408" w:rsidRPr="00091729">
        <w:rPr>
          <w:rFonts w:ascii="Times New Roman" w:eastAsia="Calibri" w:hAnsi="Times New Roman" w:cs="Times New Roman"/>
          <w:sz w:val="24"/>
          <w:szCs w:val="24"/>
        </w:rPr>
        <w:t>»</w:t>
      </w:r>
      <w:r w:rsidR="002A33C8" w:rsidRPr="00091729">
        <w:rPr>
          <w:rFonts w:ascii="Times New Roman" w:eastAsia="Calibri" w:hAnsi="Times New Roman" w:cs="Times New Roman"/>
          <w:sz w:val="24"/>
          <w:szCs w:val="24"/>
        </w:rPr>
        <w:t>.</w:t>
      </w:r>
    </w:p>
    <w:p w:rsidR="00E001B7" w:rsidRPr="00091729" w:rsidRDefault="00F90F29" w:rsidP="00091729">
      <w:pPr>
        <w:keepNext/>
        <w:widowControl w:val="0"/>
        <w:tabs>
          <w:tab w:val="left" w:pos="0"/>
        </w:tabs>
        <w:spacing w:before="360" w:after="60"/>
        <w:ind w:firstLine="709"/>
        <w:contextualSpacing/>
        <w:jc w:val="both"/>
        <w:rPr>
          <w:rFonts w:ascii="Times New Roman" w:hAnsi="Times New Roman" w:cs="Times New Roman"/>
          <w:sz w:val="24"/>
          <w:szCs w:val="24"/>
        </w:rPr>
      </w:pPr>
      <w:r>
        <w:rPr>
          <w:rFonts w:ascii="Times New Roman" w:hAnsi="Times New Roman" w:cs="Times New Roman"/>
          <w:sz w:val="24"/>
          <w:szCs w:val="24"/>
        </w:rPr>
        <w:t>1.8</w:t>
      </w:r>
      <w:r w:rsidR="00754E0C" w:rsidRPr="00091729">
        <w:rPr>
          <w:rFonts w:ascii="Times New Roman" w:hAnsi="Times New Roman" w:cs="Times New Roman"/>
          <w:sz w:val="24"/>
          <w:szCs w:val="24"/>
        </w:rPr>
        <w:t>.</w:t>
      </w:r>
      <w:r w:rsidR="002A33C8" w:rsidRPr="00091729">
        <w:rPr>
          <w:rFonts w:ascii="Times New Roman" w:hAnsi="Times New Roman" w:cs="Times New Roman"/>
          <w:sz w:val="24"/>
          <w:szCs w:val="24"/>
        </w:rPr>
        <w:t xml:space="preserve"> </w:t>
      </w:r>
      <w:r>
        <w:rPr>
          <w:rFonts w:ascii="Times New Roman" w:hAnsi="Times New Roman" w:cs="Times New Roman"/>
          <w:sz w:val="24"/>
          <w:szCs w:val="24"/>
        </w:rPr>
        <w:t>П</w:t>
      </w:r>
      <w:r w:rsidR="00754E0C" w:rsidRPr="00091729">
        <w:rPr>
          <w:rFonts w:ascii="Times New Roman" w:hAnsi="Times New Roman" w:cs="Times New Roman"/>
          <w:sz w:val="24"/>
          <w:szCs w:val="24"/>
        </w:rPr>
        <w:t>ризнать утратившим силу</w:t>
      </w:r>
      <w:r w:rsidR="002A33C8" w:rsidRPr="00091729">
        <w:rPr>
          <w:rFonts w:ascii="Times New Roman" w:hAnsi="Times New Roman" w:cs="Times New Roman"/>
          <w:sz w:val="24"/>
          <w:szCs w:val="24"/>
        </w:rPr>
        <w:t>:</w:t>
      </w:r>
      <w:r w:rsidR="00754E0C" w:rsidRPr="00091729">
        <w:rPr>
          <w:rFonts w:ascii="Times New Roman" w:hAnsi="Times New Roman" w:cs="Times New Roman"/>
          <w:sz w:val="24"/>
          <w:szCs w:val="24"/>
        </w:rPr>
        <w:t xml:space="preserve"> </w:t>
      </w:r>
      <w:r w:rsidR="007302E8" w:rsidRPr="00091729">
        <w:rPr>
          <w:rFonts w:ascii="Times New Roman" w:hAnsi="Times New Roman" w:cs="Times New Roman"/>
          <w:b/>
          <w:bCs/>
          <w:color w:val="FF0000"/>
          <w:sz w:val="24"/>
          <w:szCs w:val="24"/>
        </w:rPr>
        <w:t>Статьи</w:t>
      </w:r>
      <w:r w:rsidR="00E001B7" w:rsidRPr="00091729">
        <w:rPr>
          <w:rFonts w:ascii="Times New Roman" w:hAnsi="Times New Roman" w:cs="Times New Roman"/>
          <w:b/>
          <w:bCs/>
          <w:color w:val="FF0000"/>
          <w:sz w:val="24"/>
          <w:szCs w:val="24"/>
        </w:rPr>
        <w:t xml:space="preserve"> 13</w:t>
      </w:r>
      <w:r w:rsidR="00D325DA" w:rsidRPr="00091729">
        <w:rPr>
          <w:rFonts w:ascii="Times New Roman" w:hAnsi="Times New Roman" w:cs="Times New Roman"/>
          <w:b/>
          <w:bCs/>
          <w:color w:val="FF0000"/>
          <w:sz w:val="24"/>
          <w:szCs w:val="24"/>
        </w:rPr>
        <w:t>,</w:t>
      </w:r>
      <w:r w:rsidR="00754E0C" w:rsidRPr="00091729">
        <w:rPr>
          <w:rFonts w:ascii="Times New Roman" w:hAnsi="Times New Roman" w:cs="Times New Roman"/>
          <w:b/>
          <w:bCs/>
          <w:color w:val="FF0000"/>
          <w:sz w:val="24"/>
          <w:szCs w:val="24"/>
        </w:rPr>
        <w:t xml:space="preserve"> 14,</w:t>
      </w:r>
      <w:r w:rsidR="00E001B7" w:rsidRPr="00091729">
        <w:rPr>
          <w:rFonts w:ascii="Times New Roman" w:hAnsi="Times New Roman" w:cs="Times New Roman"/>
          <w:b/>
          <w:bCs/>
          <w:color w:val="FF0000"/>
          <w:sz w:val="24"/>
          <w:szCs w:val="24"/>
        </w:rPr>
        <w:t xml:space="preserve"> </w:t>
      </w:r>
      <w:r w:rsidR="00754E0C" w:rsidRPr="00091729">
        <w:rPr>
          <w:rFonts w:ascii="Times New Roman" w:hAnsi="Times New Roman" w:cs="Times New Roman"/>
          <w:b/>
          <w:bCs/>
          <w:color w:val="FF0000"/>
          <w:sz w:val="24"/>
          <w:szCs w:val="24"/>
        </w:rPr>
        <w:t>15,</w:t>
      </w:r>
      <w:r w:rsidR="00E001B7" w:rsidRPr="00091729">
        <w:rPr>
          <w:rFonts w:ascii="Times New Roman" w:hAnsi="Times New Roman" w:cs="Times New Roman"/>
          <w:b/>
          <w:bCs/>
          <w:color w:val="FF0000"/>
          <w:sz w:val="24"/>
          <w:szCs w:val="24"/>
        </w:rPr>
        <w:t xml:space="preserve"> </w:t>
      </w:r>
      <w:r w:rsidR="00754E0C" w:rsidRPr="00091729">
        <w:rPr>
          <w:rFonts w:ascii="Times New Roman" w:hAnsi="Times New Roman" w:cs="Times New Roman"/>
          <w:b/>
          <w:bCs/>
          <w:color w:val="FF0000"/>
          <w:sz w:val="24"/>
          <w:szCs w:val="24"/>
        </w:rPr>
        <w:t>16,</w:t>
      </w:r>
      <w:r w:rsidR="00E001B7" w:rsidRPr="00091729">
        <w:rPr>
          <w:rFonts w:ascii="Times New Roman" w:hAnsi="Times New Roman" w:cs="Times New Roman"/>
          <w:b/>
          <w:bCs/>
          <w:color w:val="FF0000"/>
          <w:sz w:val="24"/>
          <w:szCs w:val="24"/>
        </w:rPr>
        <w:t xml:space="preserve"> </w:t>
      </w:r>
      <w:r w:rsidR="00754E0C" w:rsidRPr="00091729">
        <w:rPr>
          <w:rFonts w:ascii="Times New Roman" w:hAnsi="Times New Roman" w:cs="Times New Roman"/>
          <w:b/>
          <w:bCs/>
          <w:color w:val="FF0000"/>
          <w:sz w:val="24"/>
          <w:szCs w:val="24"/>
        </w:rPr>
        <w:t>17</w:t>
      </w:r>
      <w:r w:rsidR="00A67DD9" w:rsidRPr="00091729">
        <w:rPr>
          <w:rFonts w:ascii="Times New Roman" w:hAnsi="Times New Roman" w:cs="Times New Roman"/>
          <w:b/>
          <w:bCs/>
          <w:strike/>
          <w:color w:val="FF0000"/>
          <w:sz w:val="24"/>
          <w:szCs w:val="24"/>
        </w:rPr>
        <w:t xml:space="preserve"> </w:t>
      </w:r>
      <w:r w:rsidR="00D325DA" w:rsidRPr="00091729">
        <w:rPr>
          <w:rFonts w:ascii="Times New Roman" w:hAnsi="Times New Roman" w:cs="Times New Roman"/>
          <w:b/>
          <w:bCs/>
          <w:sz w:val="24"/>
          <w:szCs w:val="24"/>
        </w:rPr>
        <w:t>Главы 2 «Регулирование землепользования и застройки органами местного самоуправления»</w:t>
      </w:r>
      <w:r w:rsidR="002A33C8" w:rsidRPr="00091729">
        <w:rPr>
          <w:rFonts w:ascii="Times New Roman" w:hAnsi="Times New Roman" w:cs="Times New Roman"/>
          <w:b/>
          <w:bCs/>
          <w:sz w:val="24"/>
          <w:szCs w:val="24"/>
        </w:rPr>
        <w:t>.</w:t>
      </w:r>
      <w:r w:rsidR="00D325DA" w:rsidRPr="00091729">
        <w:rPr>
          <w:rFonts w:ascii="Times New Roman" w:hAnsi="Times New Roman" w:cs="Times New Roman"/>
          <w:b/>
          <w:bCs/>
          <w:sz w:val="24"/>
          <w:szCs w:val="24"/>
        </w:rPr>
        <w:t xml:space="preserve">  </w:t>
      </w:r>
    </w:p>
    <w:p w:rsidR="00E001B7" w:rsidRPr="00091729" w:rsidRDefault="00F90F29" w:rsidP="00091729">
      <w:pPr>
        <w:keepNext/>
        <w:widowControl w:val="0"/>
        <w:tabs>
          <w:tab w:val="left" w:pos="0"/>
        </w:tabs>
        <w:spacing w:before="360" w:after="6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1.9. П</w:t>
      </w:r>
      <w:r w:rsidR="00D325DA" w:rsidRPr="00091729">
        <w:rPr>
          <w:rFonts w:ascii="Times New Roman" w:hAnsi="Times New Roman" w:cs="Times New Roman"/>
          <w:bCs/>
          <w:sz w:val="24"/>
          <w:szCs w:val="24"/>
        </w:rPr>
        <w:t>ункт 4 Статьи</w:t>
      </w:r>
      <w:r w:rsidR="00E001B7" w:rsidRPr="00091729">
        <w:rPr>
          <w:rFonts w:ascii="Times New Roman" w:hAnsi="Times New Roman" w:cs="Times New Roman"/>
          <w:bCs/>
          <w:sz w:val="24"/>
          <w:szCs w:val="24"/>
        </w:rPr>
        <w:t xml:space="preserve"> 19</w:t>
      </w:r>
      <w:r w:rsidR="00D325DA" w:rsidRPr="00091729">
        <w:rPr>
          <w:rFonts w:ascii="Times New Roman" w:hAnsi="Times New Roman" w:cs="Times New Roman"/>
          <w:bCs/>
          <w:sz w:val="24"/>
          <w:szCs w:val="24"/>
        </w:rPr>
        <w:t xml:space="preserve"> главы 3</w:t>
      </w:r>
      <w:r w:rsidR="00E001B7" w:rsidRPr="00091729">
        <w:rPr>
          <w:rFonts w:ascii="Times New Roman" w:hAnsi="Times New Roman" w:cs="Times New Roman"/>
          <w:b/>
          <w:bCs/>
          <w:sz w:val="24"/>
          <w:szCs w:val="24"/>
        </w:rPr>
        <w:t xml:space="preserve"> </w:t>
      </w:r>
      <w:r w:rsidR="00D325DA" w:rsidRPr="00091729">
        <w:rPr>
          <w:rFonts w:ascii="Times New Roman" w:hAnsi="Times New Roman" w:cs="Times New Roman"/>
          <w:b/>
          <w:bCs/>
          <w:sz w:val="24"/>
          <w:szCs w:val="24"/>
        </w:rPr>
        <w:t xml:space="preserve">«Изменение видов разрешенного использования земельных участков и объектов капитального строительства физическими и юридическими лицами» </w:t>
      </w:r>
      <w:r w:rsidR="00E001B7" w:rsidRPr="00091729">
        <w:rPr>
          <w:rFonts w:ascii="Times New Roman" w:hAnsi="Times New Roman" w:cs="Times New Roman"/>
          <w:b/>
          <w:bCs/>
          <w:sz w:val="24"/>
          <w:szCs w:val="24"/>
        </w:rPr>
        <w:t xml:space="preserve"> </w:t>
      </w:r>
      <w:r w:rsidR="00E001B7" w:rsidRPr="00091729">
        <w:rPr>
          <w:rFonts w:ascii="Times New Roman" w:hAnsi="Times New Roman" w:cs="Times New Roman"/>
          <w:bCs/>
          <w:sz w:val="24"/>
          <w:szCs w:val="24"/>
        </w:rPr>
        <w:t>изложить в следующей редакции:</w:t>
      </w:r>
    </w:p>
    <w:p w:rsidR="00D325DA" w:rsidRPr="00091729" w:rsidRDefault="00D325DA" w:rsidP="00091729">
      <w:pPr>
        <w:tabs>
          <w:tab w:val="left" w:pos="1134"/>
        </w:tabs>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D325DA" w:rsidRPr="00091729" w:rsidRDefault="00D325DA" w:rsidP="00091729">
      <w:pPr>
        <w:ind w:firstLine="720"/>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D325DA" w:rsidRPr="00091729" w:rsidRDefault="00F90F29" w:rsidP="00091729">
      <w:pPr>
        <w:keepNext/>
        <w:widowControl w:val="0"/>
        <w:tabs>
          <w:tab w:val="left" w:pos="0"/>
        </w:tabs>
        <w:spacing w:before="360" w:after="60"/>
        <w:ind w:firstLine="709"/>
        <w:contextualSpacing/>
        <w:jc w:val="both"/>
        <w:rPr>
          <w:rFonts w:ascii="Times New Roman" w:hAnsi="Times New Roman" w:cs="Times New Roman"/>
          <w:sz w:val="24"/>
          <w:szCs w:val="24"/>
        </w:rPr>
      </w:pPr>
      <w:r>
        <w:rPr>
          <w:rFonts w:ascii="Times New Roman" w:hAnsi="Times New Roman" w:cs="Times New Roman"/>
          <w:sz w:val="24"/>
          <w:szCs w:val="24"/>
        </w:rPr>
        <w:t>1.10</w:t>
      </w:r>
      <w:r w:rsidR="00D325DA" w:rsidRPr="00091729">
        <w:rPr>
          <w:rFonts w:ascii="Times New Roman" w:hAnsi="Times New Roman" w:cs="Times New Roman"/>
          <w:sz w:val="24"/>
          <w:szCs w:val="24"/>
        </w:rPr>
        <w:t>.</w:t>
      </w:r>
      <w:r w:rsidR="00D325DA" w:rsidRPr="00091729">
        <w:rPr>
          <w:rFonts w:ascii="Times New Roman" w:hAnsi="Times New Roman" w:cs="Times New Roman"/>
          <w:b/>
          <w:bCs/>
          <w:sz w:val="24"/>
          <w:szCs w:val="24"/>
        </w:rPr>
        <w:t xml:space="preserve"> </w:t>
      </w:r>
      <w:r w:rsidR="0023099A" w:rsidRPr="00091729">
        <w:rPr>
          <w:rFonts w:ascii="Times New Roman" w:hAnsi="Times New Roman" w:cs="Times New Roman"/>
          <w:bCs/>
          <w:sz w:val="24"/>
          <w:szCs w:val="24"/>
        </w:rPr>
        <w:t>Статью</w:t>
      </w:r>
      <w:r w:rsidR="00D325DA" w:rsidRPr="00091729">
        <w:rPr>
          <w:rFonts w:ascii="Times New Roman" w:hAnsi="Times New Roman" w:cs="Times New Roman"/>
          <w:bCs/>
          <w:sz w:val="24"/>
          <w:szCs w:val="24"/>
        </w:rPr>
        <w:t xml:space="preserve"> 23 главы 3</w:t>
      </w:r>
      <w:r w:rsidR="00D325DA" w:rsidRPr="00091729">
        <w:rPr>
          <w:rFonts w:ascii="Times New Roman" w:hAnsi="Times New Roman" w:cs="Times New Roman"/>
          <w:b/>
          <w:bCs/>
          <w:sz w:val="24"/>
          <w:szCs w:val="24"/>
        </w:rPr>
        <w:t xml:space="preserve"> «Изменение видов разрешенного использования земельных участков и объектов капитального строительства физическими и юридическими лицами»  </w:t>
      </w:r>
      <w:r w:rsidR="00D325DA" w:rsidRPr="00091729">
        <w:rPr>
          <w:rFonts w:ascii="Times New Roman" w:hAnsi="Times New Roman" w:cs="Times New Roman"/>
          <w:bCs/>
          <w:sz w:val="24"/>
          <w:szCs w:val="24"/>
        </w:rPr>
        <w:t>изложить</w:t>
      </w:r>
      <w:r w:rsidR="00D325DA" w:rsidRPr="00091729">
        <w:rPr>
          <w:rFonts w:ascii="Times New Roman" w:hAnsi="Times New Roman" w:cs="Times New Roman"/>
          <w:b/>
          <w:bCs/>
          <w:sz w:val="24"/>
          <w:szCs w:val="24"/>
        </w:rPr>
        <w:t xml:space="preserve"> </w:t>
      </w:r>
      <w:r w:rsidR="00D325DA" w:rsidRPr="00091729">
        <w:rPr>
          <w:rFonts w:ascii="Times New Roman" w:hAnsi="Times New Roman" w:cs="Times New Roman"/>
          <w:bCs/>
          <w:sz w:val="24"/>
          <w:szCs w:val="24"/>
        </w:rPr>
        <w:t>в следующей редакции:</w:t>
      </w:r>
    </w:p>
    <w:p w:rsidR="00786A40" w:rsidRPr="00091729" w:rsidRDefault="00786A40" w:rsidP="00091729">
      <w:pPr>
        <w:keepNext/>
        <w:widowControl w:val="0"/>
        <w:tabs>
          <w:tab w:val="left" w:pos="0"/>
        </w:tabs>
        <w:spacing w:before="360" w:after="60"/>
        <w:ind w:firstLine="709"/>
        <w:contextualSpacing/>
        <w:jc w:val="both"/>
        <w:rPr>
          <w:rFonts w:ascii="Times New Roman" w:hAnsi="Times New Roman" w:cs="Times New Roman"/>
          <w:sz w:val="24"/>
          <w:szCs w:val="24"/>
        </w:rPr>
      </w:pPr>
      <w:r w:rsidRPr="00091729">
        <w:rPr>
          <w:rFonts w:ascii="Times New Roman" w:hAnsi="Times New Roman" w:cs="Times New Roman"/>
          <w:b/>
          <w:bCs/>
          <w:sz w:val="24"/>
          <w:szCs w:val="24"/>
        </w:rPr>
        <w:t>«Статья 23.Порядок предоставления разрешения на условно разрешённый вид использования земельного участка или объекта капитального строительства</w:t>
      </w:r>
    </w:p>
    <w:p w:rsidR="00786A40" w:rsidRPr="00091729" w:rsidRDefault="00786A40" w:rsidP="00091729">
      <w:pPr>
        <w:autoSpaceDE w:val="0"/>
        <w:autoSpaceDN w:val="0"/>
        <w:adjustRightInd w:val="0"/>
        <w:spacing w:after="0"/>
        <w:ind w:firstLine="709"/>
        <w:jc w:val="both"/>
        <w:rPr>
          <w:rFonts w:ascii="Times New Roman" w:hAnsi="Times New Roman" w:cs="Times New Roman"/>
          <w:color w:val="FF0000"/>
          <w:sz w:val="24"/>
          <w:szCs w:val="24"/>
          <w:lang w:eastAsia="ru-RU"/>
        </w:rPr>
      </w:pPr>
      <w:r w:rsidRPr="0009172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r w:rsidRPr="00091729">
        <w:rPr>
          <w:rFonts w:ascii="Times New Roman" w:hAnsi="Times New Roman" w:cs="Times New Roman"/>
          <w:color w:val="FF0000"/>
          <w:sz w:val="24"/>
          <w:szCs w:val="24"/>
        </w:rPr>
        <w:t xml:space="preserve">. </w:t>
      </w:r>
      <w:r w:rsidRPr="00091729">
        <w:rPr>
          <w:rFonts w:ascii="Times New Roman" w:hAnsi="Times New Roman" w:cs="Times New Roman"/>
          <w:color w:val="FF0000"/>
          <w:sz w:val="24"/>
          <w:szCs w:val="24"/>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786A40" w:rsidRPr="00091729" w:rsidRDefault="00786A40" w:rsidP="00091729">
      <w:pPr>
        <w:spacing w:after="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786A40" w:rsidRPr="00091729" w:rsidRDefault="00786A40" w:rsidP="00091729">
      <w:pPr>
        <w:widowControl w:val="0"/>
        <w:autoSpaceDE w:val="0"/>
        <w:snapToGrid w:val="0"/>
        <w:ind w:firstLine="709"/>
        <w:contextualSpacing/>
        <w:jc w:val="both"/>
        <w:rPr>
          <w:rFonts w:ascii="Times New Roman" w:hAnsi="Times New Roman" w:cs="Times New Roman"/>
          <w:sz w:val="24"/>
          <w:szCs w:val="24"/>
          <w:lang w:eastAsia="ar-SA"/>
        </w:rPr>
      </w:pPr>
      <w:r w:rsidRPr="00091729">
        <w:rPr>
          <w:rFonts w:ascii="Times New Roman" w:hAnsi="Times New Roman" w:cs="Times New Roman"/>
          <w:sz w:val="24"/>
          <w:szCs w:val="24"/>
        </w:rPr>
        <w:t>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О</w:t>
      </w:r>
      <w:r w:rsidRPr="00091729">
        <w:rPr>
          <w:rFonts w:ascii="Times New Roman" w:hAnsi="Times New Roman" w:cs="Times New Roman"/>
          <w:sz w:val="24"/>
          <w:szCs w:val="24"/>
          <w:lang w:eastAsia="ar-SA"/>
        </w:rPr>
        <w:t xml:space="preserve">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Pr="00091729">
        <w:rPr>
          <w:rFonts w:ascii="Times New Roman" w:hAnsi="Times New Roman" w:cs="Times New Roman"/>
          <w:sz w:val="24"/>
          <w:szCs w:val="24"/>
        </w:rPr>
        <w:t>Сыресинском сельском поселении</w:t>
      </w:r>
      <w:r w:rsidRPr="00091729">
        <w:rPr>
          <w:rFonts w:ascii="Times New Roman" w:hAnsi="Times New Roman" w:cs="Times New Roman"/>
          <w:sz w:val="24"/>
          <w:szCs w:val="24"/>
          <w:lang w:eastAsia="ar-SA"/>
        </w:rPr>
        <w:t>, утвержденным Собранием депутатов</w:t>
      </w:r>
      <w:r w:rsidRPr="00091729">
        <w:rPr>
          <w:rFonts w:ascii="Times New Roman" w:hAnsi="Times New Roman" w:cs="Times New Roman"/>
          <w:sz w:val="24"/>
          <w:szCs w:val="24"/>
        </w:rPr>
        <w:t xml:space="preserve"> Сыресинского сельского поселения</w:t>
      </w:r>
      <w:r w:rsidRPr="00091729">
        <w:rPr>
          <w:rFonts w:ascii="Times New Roman" w:hAnsi="Times New Roman" w:cs="Times New Roman"/>
          <w:sz w:val="24"/>
          <w:szCs w:val="24"/>
          <w:lang w:eastAsia="ar-SA"/>
        </w:rPr>
        <w:t xml:space="preserve">. </w:t>
      </w:r>
    </w:p>
    <w:p w:rsidR="00786A40" w:rsidRPr="00091729" w:rsidRDefault="00786A40" w:rsidP="00091729">
      <w:pPr>
        <w:snapToGrid w:val="0"/>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091729">
        <w:rPr>
          <w:rFonts w:ascii="Times New Roman" w:hAnsi="Times New Roman" w:cs="Times New Roman"/>
          <w:color w:val="FF0000"/>
          <w:sz w:val="24"/>
          <w:szCs w:val="24"/>
        </w:rPr>
        <w:lastRenderedPageBreak/>
        <w:t>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86A40" w:rsidRPr="00091729" w:rsidRDefault="00786A40" w:rsidP="00091729">
      <w:pPr>
        <w:snapToGrid w:val="0"/>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вопросу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86A40" w:rsidRPr="00091729" w:rsidRDefault="00786A40" w:rsidP="00091729">
      <w:pPr>
        <w:spacing w:after="0"/>
        <w:ind w:firstLine="709"/>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 xml:space="preserve">5. Срок проведения общественных обсуждений или публичных слушаний со дня оповещения жителей </w:t>
      </w:r>
      <w:r w:rsidR="00535602" w:rsidRPr="00091729">
        <w:rPr>
          <w:rFonts w:ascii="Times New Roman" w:hAnsi="Times New Roman" w:cs="Times New Roman"/>
          <w:color w:val="FF0000"/>
          <w:sz w:val="24"/>
          <w:szCs w:val="24"/>
        </w:rPr>
        <w:t xml:space="preserve">Сыресинского </w:t>
      </w:r>
      <w:r w:rsidRPr="00091729">
        <w:rPr>
          <w:rFonts w:ascii="Times New Roman" w:hAnsi="Times New Roman" w:cs="Times New Roman"/>
          <w:color w:val="FF0000"/>
          <w:sz w:val="24"/>
          <w:szCs w:val="24"/>
        </w:rPr>
        <w:t xml:space="preserve">сельского поселения об их проведении до дня опубликования заключения о результатах общественных обсуждений или публичных слушаний определяется </w:t>
      </w:r>
      <w:r w:rsidRPr="00091729">
        <w:rPr>
          <w:rFonts w:ascii="Times New Roman" w:hAnsi="Times New Roman" w:cs="Times New Roman"/>
          <w:color w:val="FF0000"/>
          <w:sz w:val="24"/>
          <w:szCs w:val="24"/>
          <w:lang w:eastAsia="ar-SA"/>
        </w:rPr>
        <w:t xml:space="preserve">Положением о порядке организации и проведения </w:t>
      </w:r>
      <w:r w:rsidRPr="00091729">
        <w:rPr>
          <w:rFonts w:ascii="Times New Roman" w:hAnsi="Times New Roman" w:cs="Times New Roman"/>
          <w:color w:val="FF0000"/>
          <w:sz w:val="24"/>
          <w:szCs w:val="24"/>
        </w:rPr>
        <w:t xml:space="preserve">общественных обсуждений или </w:t>
      </w:r>
      <w:r w:rsidRPr="00091729">
        <w:rPr>
          <w:rFonts w:ascii="Times New Roman" w:hAnsi="Times New Roman" w:cs="Times New Roman"/>
          <w:color w:val="FF0000"/>
          <w:sz w:val="24"/>
          <w:szCs w:val="24"/>
          <w:lang w:eastAsia="ar-SA"/>
        </w:rPr>
        <w:t>публичных слушаний в</w:t>
      </w:r>
      <w:r w:rsidRPr="00091729">
        <w:rPr>
          <w:rFonts w:ascii="Times New Roman" w:hAnsi="Times New Roman" w:cs="Times New Roman"/>
          <w:color w:val="FF0000"/>
          <w:sz w:val="24"/>
          <w:szCs w:val="24"/>
        </w:rPr>
        <w:t xml:space="preserve"> </w:t>
      </w:r>
      <w:r w:rsidRPr="00091729">
        <w:rPr>
          <w:rFonts w:ascii="Times New Roman" w:hAnsi="Times New Roman" w:cs="Times New Roman"/>
          <w:color w:val="FF0000"/>
          <w:sz w:val="24"/>
          <w:szCs w:val="24"/>
          <w:lang w:eastAsia="ar-SA"/>
        </w:rPr>
        <w:t>Сыресинском сельском поселении, утвержденным Собранием депутатов</w:t>
      </w:r>
      <w:r w:rsidRPr="00091729">
        <w:rPr>
          <w:rFonts w:ascii="Times New Roman" w:hAnsi="Times New Roman" w:cs="Times New Roman"/>
          <w:color w:val="FF0000"/>
          <w:sz w:val="24"/>
          <w:szCs w:val="24"/>
        </w:rPr>
        <w:t xml:space="preserve"> </w:t>
      </w:r>
      <w:r w:rsidR="002D323E">
        <w:rPr>
          <w:rFonts w:ascii="Times New Roman" w:hAnsi="Times New Roman" w:cs="Times New Roman"/>
          <w:color w:val="FF0000"/>
          <w:sz w:val="24"/>
          <w:szCs w:val="24"/>
        </w:rPr>
        <w:t>Сыресинского</w:t>
      </w:r>
      <w:r w:rsidRPr="00091729">
        <w:rPr>
          <w:rFonts w:ascii="Times New Roman" w:hAnsi="Times New Roman" w:cs="Times New Roman"/>
          <w:color w:val="FF0000"/>
          <w:sz w:val="24"/>
          <w:szCs w:val="24"/>
        </w:rPr>
        <w:t xml:space="preserve"> сельского поселения и не может быть более одного месяца.</w:t>
      </w:r>
    </w:p>
    <w:p w:rsidR="00786A40" w:rsidRPr="00091729" w:rsidRDefault="00786A40" w:rsidP="00091729">
      <w:pPr>
        <w:spacing w:after="0"/>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6</w:t>
      </w:r>
      <w:r w:rsidRPr="00091729">
        <w:rPr>
          <w:rFonts w:ascii="Times New Roman" w:hAnsi="Times New Roman" w:cs="Times New Roman"/>
          <w:sz w:val="24"/>
          <w:szCs w:val="24"/>
        </w:rPr>
        <w:t xml:space="preserve">. На основании заключения о результатах общественных обсуждений или публичных слушаний по проекту решения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091729">
        <w:rPr>
          <w:rFonts w:ascii="Times New Roman" w:hAnsi="Times New Roman" w:cs="Times New Roman"/>
          <w:color w:val="000000"/>
          <w:sz w:val="24"/>
          <w:szCs w:val="24"/>
        </w:rPr>
        <w:t>главе администрации</w:t>
      </w:r>
      <w:r w:rsidRPr="00091729">
        <w:rPr>
          <w:rFonts w:ascii="Times New Roman" w:hAnsi="Times New Roman" w:cs="Times New Roman"/>
          <w:sz w:val="24"/>
          <w:szCs w:val="24"/>
        </w:rPr>
        <w:t xml:space="preserve"> Сыресинского сельского поселения.</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 xml:space="preserve">требований технических регламентов, </w:t>
      </w:r>
      <w:r w:rsidRPr="00091729">
        <w:rPr>
          <w:rFonts w:ascii="Times New Roman" w:hAnsi="Times New Roman" w:cs="Times New Roman"/>
          <w:color w:val="000000"/>
          <w:sz w:val="24"/>
          <w:szCs w:val="24"/>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прав и законных интересов других физических и юридических лиц.</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7</w:t>
      </w:r>
      <w:r w:rsidRPr="00091729">
        <w:rPr>
          <w:rFonts w:ascii="Times New Roman" w:hAnsi="Times New Roman" w:cs="Times New Roman"/>
          <w:sz w:val="24"/>
          <w:szCs w:val="24"/>
        </w:rPr>
        <w:t xml:space="preserve">. На основании указанных в части 3 настоящей статьи рекомендаций </w:t>
      </w:r>
      <w:r w:rsidRPr="00091729">
        <w:rPr>
          <w:rFonts w:ascii="Times New Roman" w:hAnsi="Times New Roman" w:cs="Times New Roman"/>
          <w:color w:val="000000"/>
          <w:sz w:val="24"/>
          <w:szCs w:val="24"/>
        </w:rPr>
        <w:t xml:space="preserve">глава </w:t>
      </w:r>
      <w:r w:rsidRPr="00091729">
        <w:rPr>
          <w:rFonts w:ascii="Times New Roman" w:hAnsi="Times New Roman" w:cs="Times New Roman"/>
          <w:sz w:val="24"/>
          <w:szCs w:val="24"/>
        </w:rPr>
        <w:t xml:space="preserve"> Сыресинского сельского поселения </w:t>
      </w:r>
      <w:r w:rsidRPr="00091729">
        <w:rPr>
          <w:rFonts w:ascii="Times New Roman" w:hAnsi="Times New Roman" w:cs="Times New Roman"/>
          <w:color w:val="000000"/>
          <w:sz w:val="24"/>
          <w:szCs w:val="24"/>
        </w:rPr>
        <w:t>в течение трёх дней со дня поступления таки</w:t>
      </w:r>
      <w:r w:rsidRPr="00091729">
        <w:rPr>
          <w:rFonts w:ascii="Times New Roman" w:hAnsi="Times New Roman" w:cs="Times New Roman"/>
          <w:sz w:val="24"/>
          <w:szCs w:val="24"/>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Сыресинского сельского поселения в информационно-телекоммуникационной сети «Интернет».</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8</w:t>
      </w:r>
      <w:r w:rsidRPr="00091729">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9.</w:t>
      </w:r>
      <w:r w:rsidRPr="00091729">
        <w:rPr>
          <w:rFonts w:ascii="Times New Roman" w:hAnsi="Times New Roman" w:cs="Times New Roman"/>
          <w:sz w:val="24"/>
          <w:szCs w:val="24"/>
        </w:rPr>
        <w:t xml:space="preserve">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w:t>
      </w:r>
      <w:r w:rsidRPr="00091729">
        <w:rPr>
          <w:rFonts w:ascii="Times New Roman" w:hAnsi="Times New Roman" w:cs="Times New Roman"/>
          <w:sz w:val="24"/>
          <w:szCs w:val="24"/>
        </w:rPr>
        <w:lastRenderedPageBreak/>
        <w:t>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10</w:t>
      </w:r>
      <w:r w:rsidRPr="00091729">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86A40" w:rsidRPr="00091729" w:rsidRDefault="00786A40" w:rsidP="00091729">
      <w:pPr>
        <w:spacing w:after="0"/>
        <w:ind w:firstLine="709"/>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11. Со дня поступления в администрацию Сыресинского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B15408" w:rsidRPr="00091729">
        <w:rPr>
          <w:rFonts w:ascii="Times New Roman" w:hAnsi="Times New Roman" w:cs="Times New Roman"/>
          <w:color w:val="FF0000"/>
          <w:sz w:val="24"/>
          <w:szCs w:val="24"/>
        </w:rPr>
        <w:t>»</w:t>
      </w:r>
    </w:p>
    <w:p w:rsidR="00786A40" w:rsidRPr="00091729" w:rsidRDefault="00786A40" w:rsidP="00091729">
      <w:pPr>
        <w:keepNext/>
        <w:widowControl w:val="0"/>
        <w:tabs>
          <w:tab w:val="left" w:pos="0"/>
        </w:tabs>
        <w:spacing w:after="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1.1</w:t>
      </w:r>
      <w:r w:rsidR="00F90F29">
        <w:rPr>
          <w:rFonts w:ascii="Times New Roman" w:hAnsi="Times New Roman" w:cs="Times New Roman"/>
          <w:sz w:val="24"/>
          <w:szCs w:val="24"/>
        </w:rPr>
        <w:t>1</w:t>
      </w:r>
      <w:r w:rsidRPr="00091729">
        <w:rPr>
          <w:rFonts w:ascii="Times New Roman" w:hAnsi="Times New Roman" w:cs="Times New Roman"/>
          <w:sz w:val="24"/>
          <w:szCs w:val="24"/>
        </w:rPr>
        <w:t>.</w:t>
      </w:r>
      <w:r w:rsidRPr="00091729">
        <w:rPr>
          <w:rFonts w:ascii="Times New Roman" w:hAnsi="Times New Roman" w:cs="Times New Roman"/>
          <w:b/>
          <w:bCs/>
          <w:sz w:val="24"/>
          <w:szCs w:val="24"/>
        </w:rPr>
        <w:t xml:space="preserve"> </w:t>
      </w:r>
      <w:r w:rsidR="0023099A" w:rsidRPr="00091729">
        <w:rPr>
          <w:rFonts w:ascii="Times New Roman" w:hAnsi="Times New Roman" w:cs="Times New Roman"/>
          <w:bCs/>
          <w:sz w:val="24"/>
          <w:szCs w:val="24"/>
        </w:rPr>
        <w:t>Статью</w:t>
      </w:r>
      <w:r w:rsidRPr="00091729">
        <w:rPr>
          <w:rFonts w:ascii="Times New Roman" w:hAnsi="Times New Roman" w:cs="Times New Roman"/>
          <w:bCs/>
          <w:sz w:val="24"/>
          <w:szCs w:val="24"/>
        </w:rPr>
        <w:t xml:space="preserve"> 24 главы 3</w:t>
      </w:r>
      <w:r w:rsidRPr="00091729">
        <w:rPr>
          <w:rFonts w:ascii="Times New Roman" w:hAnsi="Times New Roman" w:cs="Times New Roman"/>
          <w:b/>
          <w:bCs/>
          <w:sz w:val="24"/>
          <w:szCs w:val="24"/>
        </w:rPr>
        <w:t xml:space="preserve"> «Изменение видов разрешенного использования земельных участков и объектов капитального строительства физическими и юридическими лицами»  изложить </w:t>
      </w:r>
      <w:r w:rsidRPr="00091729">
        <w:rPr>
          <w:rFonts w:ascii="Times New Roman" w:hAnsi="Times New Roman" w:cs="Times New Roman"/>
          <w:bCs/>
          <w:sz w:val="24"/>
          <w:szCs w:val="24"/>
        </w:rPr>
        <w:t>в следующей редакции:</w:t>
      </w:r>
    </w:p>
    <w:p w:rsidR="00786A40" w:rsidRPr="00091729" w:rsidRDefault="00786A40" w:rsidP="00091729">
      <w:pPr>
        <w:keepNext/>
        <w:widowControl w:val="0"/>
        <w:tabs>
          <w:tab w:val="left" w:pos="0"/>
        </w:tabs>
        <w:spacing w:before="360" w:after="60"/>
        <w:ind w:firstLine="709"/>
        <w:contextualSpacing/>
        <w:jc w:val="both"/>
        <w:rPr>
          <w:rFonts w:ascii="Times New Roman" w:hAnsi="Times New Roman" w:cs="Times New Roman"/>
          <w:sz w:val="24"/>
          <w:szCs w:val="24"/>
        </w:rPr>
      </w:pPr>
      <w:r w:rsidRPr="00091729">
        <w:rPr>
          <w:rFonts w:ascii="Times New Roman" w:hAnsi="Times New Roman" w:cs="Times New Roman"/>
          <w:b/>
          <w:bCs/>
          <w:sz w:val="24"/>
          <w:szCs w:val="24"/>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786A40" w:rsidRPr="00091729" w:rsidRDefault="00786A40" w:rsidP="00091729">
      <w:pPr>
        <w:spacing w:after="0"/>
        <w:ind w:firstLine="709"/>
        <w:jc w:val="both"/>
        <w:rPr>
          <w:rFonts w:ascii="Times New Roman" w:hAnsi="Times New Roman" w:cs="Times New Roman"/>
          <w:color w:val="0070C0"/>
          <w:sz w:val="24"/>
          <w:szCs w:val="24"/>
        </w:rPr>
      </w:pPr>
      <w:r w:rsidRPr="00091729">
        <w:rPr>
          <w:rFonts w:ascii="Times New Roman" w:hAnsi="Times New Roman" w:cs="Times New Roman"/>
          <w:color w:val="FF0000"/>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091729">
        <w:rPr>
          <w:rFonts w:ascii="Times New Roman" w:hAnsi="Times New Roman" w:cs="Times New Roman"/>
          <w:strike/>
          <w:color w:val="FF0000"/>
          <w:sz w:val="24"/>
          <w:szCs w:val="24"/>
        </w:rPr>
        <w:t xml:space="preserve"> </w:t>
      </w:r>
    </w:p>
    <w:p w:rsidR="00786A40" w:rsidRPr="00091729" w:rsidRDefault="00786A40" w:rsidP="00091729">
      <w:pPr>
        <w:spacing w:after="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86A40" w:rsidRPr="00091729" w:rsidRDefault="00786A40" w:rsidP="00091729">
      <w:pPr>
        <w:autoSpaceDE w:val="0"/>
        <w:autoSpaceDN w:val="0"/>
        <w:adjustRightInd w:val="0"/>
        <w:spacing w:after="0"/>
        <w:ind w:firstLine="709"/>
        <w:jc w:val="both"/>
        <w:rPr>
          <w:rFonts w:ascii="Times New Roman" w:hAnsi="Times New Roman" w:cs="Times New Roman"/>
          <w:color w:val="FF0000"/>
          <w:sz w:val="24"/>
          <w:szCs w:val="24"/>
          <w:lang w:eastAsia="ru-RU"/>
        </w:rPr>
      </w:pPr>
      <w:r w:rsidRPr="00091729">
        <w:rPr>
          <w:rFonts w:ascii="Times New Roman" w:hAnsi="Times New Roman" w:cs="Times New Roman"/>
          <w:sz w:val="24"/>
          <w:szCs w:val="24"/>
        </w:rPr>
        <w:lastRenderedPageBreak/>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091729">
        <w:rPr>
          <w:rFonts w:ascii="Times New Roman" w:hAnsi="Times New Roman" w:cs="Times New Roman"/>
          <w:color w:val="FF0000"/>
          <w:sz w:val="24"/>
          <w:szCs w:val="24"/>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786A40" w:rsidRPr="00091729" w:rsidRDefault="00786A40" w:rsidP="00091729">
      <w:pPr>
        <w:autoSpaceDE w:val="0"/>
        <w:autoSpaceDN w:val="0"/>
        <w:adjustRightInd w:val="0"/>
        <w:spacing w:after="0"/>
        <w:ind w:firstLine="709"/>
        <w:jc w:val="both"/>
        <w:rPr>
          <w:rFonts w:ascii="Times New Roman" w:hAnsi="Times New Roman" w:cs="Times New Roman"/>
          <w:sz w:val="24"/>
          <w:szCs w:val="24"/>
        </w:rPr>
      </w:pPr>
      <w:r w:rsidRPr="00091729">
        <w:rPr>
          <w:rFonts w:ascii="Times New Roman" w:hAnsi="Times New Roman" w:cs="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786A40" w:rsidRPr="00091729" w:rsidRDefault="00786A40" w:rsidP="00091729">
      <w:pPr>
        <w:widowControl w:val="0"/>
        <w:autoSpaceDE w:val="0"/>
        <w:snapToGrid w:val="0"/>
        <w:spacing w:after="0"/>
        <w:ind w:firstLine="709"/>
        <w:contextualSpacing/>
        <w:jc w:val="both"/>
        <w:rPr>
          <w:rFonts w:ascii="Times New Roman" w:hAnsi="Times New Roman" w:cs="Times New Roman"/>
          <w:color w:val="FF0000"/>
          <w:sz w:val="24"/>
          <w:szCs w:val="24"/>
        </w:rPr>
      </w:pPr>
      <w:r w:rsidRPr="00091729">
        <w:rPr>
          <w:rFonts w:ascii="Times New Roman" w:hAnsi="Times New Roman" w:cs="Times New Roman"/>
          <w:sz w:val="24"/>
          <w:szCs w:val="24"/>
        </w:rPr>
        <w:t xml:space="preserve">4. Проект решения о предоставлении такого разрешения подлежит обсуждению на общественных обсуждениях или публичных слушаниях. Общественные обсуждения или публичные слушания </w:t>
      </w:r>
      <w:r w:rsidRPr="00091729">
        <w:rPr>
          <w:rFonts w:ascii="Times New Roman" w:hAnsi="Times New Roman" w:cs="Times New Roman"/>
          <w:sz w:val="24"/>
          <w:szCs w:val="24"/>
          <w:lang w:eastAsia="ar-SA"/>
        </w:rPr>
        <w:t xml:space="preserve">проводятся Комиссией в соответствии с Положением о порядке организации и проведения общественных обсуждений или публичных слушаний в </w:t>
      </w:r>
      <w:r w:rsidRPr="00091729">
        <w:rPr>
          <w:rFonts w:ascii="Times New Roman" w:hAnsi="Times New Roman" w:cs="Times New Roman"/>
          <w:sz w:val="24"/>
          <w:szCs w:val="24"/>
        </w:rPr>
        <w:t>Сыресинском сельском поселении</w:t>
      </w:r>
      <w:r w:rsidRPr="00091729">
        <w:rPr>
          <w:rFonts w:ascii="Times New Roman" w:hAnsi="Times New Roman" w:cs="Times New Roman"/>
          <w:sz w:val="24"/>
          <w:szCs w:val="24"/>
          <w:lang w:eastAsia="ar-SA"/>
        </w:rPr>
        <w:t xml:space="preserve">, утвержденным Собранием депутатов </w:t>
      </w:r>
      <w:r w:rsidRPr="00091729">
        <w:rPr>
          <w:rFonts w:ascii="Times New Roman" w:hAnsi="Times New Roman" w:cs="Times New Roman"/>
          <w:sz w:val="24"/>
          <w:szCs w:val="24"/>
        </w:rPr>
        <w:t>Сыресинского сельского поселения,</w:t>
      </w:r>
      <w:r w:rsidR="00D54B99" w:rsidRPr="00091729">
        <w:rPr>
          <w:rFonts w:ascii="Times New Roman" w:hAnsi="Times New Roman" w:cs="Times New Roman"/>
          <w:sz w:val="24"/>
          <w:szCs w:val="24"/>
        </w:rPr>
        <w:t xml:space="preserve"> з</w:t>
      </w:r>
      <w:r w:rsidRPr="00091729">
        <w:rPr>
          <w:rFonts w:ascii="Times New Roman" w:hAnsi="Times New Roman" w:cs="Times New Roman"/>
          <w:color w:val="FF0000"/>
          <w:sz w:val="24"/>
          <w:szCs w:val="24"/>
        </w:rPr>
        <w:t>а исключением случая, указанного в абзаце втором части 1 настоящей статьи</w:t>
      </w:r>
      <w:r w:rsidRPr="00091729">
        <w:rPr>
          <w:rFonts w:ascii="Times New Roman" w:hAnsi="Times New Roman" w:cs="Times New Roman"/>
          <w:color w:val="FF0000"/>
          <w:sz w:val="24"/>
          <w:szCs w:val="24"/>
          <w:lang w:eastAsia="ar-SA"/>
        </w:rPr>
        <w:t xml:space="preserve">. </w:t>
      </w:r>
    </w:p>
    <w:p w:rsidR="00786A40" w:rsidRPr="00091729" w:rsidRDefault="00786A40" w:rsidP="00091729">
      <w:pPr>
        <w:ind w:firstLine="709"/>
        <w:contextualSpacing/>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5.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на отклонение от предельных параметров</w:t>
      </w:r>
      <w:r w:rsidRPr="00091729">
        <w:rPr>
          <w:rFonts w:ascii="Times New Roman" w:hAnsi="Times New Roman" w:cs="Times New Roman"/>
          <w:sz w:val="24"/>
          <w:szCs w:val="24"/>
        </w:rPr>
        <w:t xml:space="preserve"> </w:t>
      </w:r>
      <w:r w:rsidRPr="00091729">
        <w:rPr>
          <w:rFonts w:ascii="Times New Roman" w:hAnsi="Times New Roman" w:cs="Times New Roman"/>
          <w:color w:val="FF0000"/>
          <w:sz w:val="24"/>
          <w:szCs w:val="24"/>
        </w:rPr>
        <w:t>разрешенного строительства, реконструкции объектов капитального строительства.</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6.</w:t>
      </w:r>
      <w:r w:rsidRPr="00091729">
        <w:rPr>
          <w:rFonts w:ascii="Times New Roman" w:hAnsi="Times New Roman" w:cs="Times New Roman"/>
          <w:sz w:val="24"/>
          <w:szCs w:val="24"/>
        </w:rPr>
        <w:t xml:space="preserve"> На основании заключения о результатах </w:t>
      </w:r>
      <w:r w:rsidRPr="00091729">
        <w:rPr>
          <w:rFonts w:ascii="Times New Roman" w:hAnsi="Times New Roman" w:cs="Times New Roman"/>
          <w:sz w:val="24"/>
          <w:szCs w:val="24"/>
          <w:lang w:eastAsia="ar-SA"/>
        </w:rPr>
        <w:t xml:space="preserve">общественных обсуждений или </w:t>
      </w:r>
      <w:r w:rsidRPr="00091729">
        <w:rPr>
          <w:rFonts w:ascii="Times New Roman" w:hAnsi="Times New Roman" w:cs="Times New Roman"/>
          <w:sz w:val="24"/>
          <w:szCs w:val="24"/>
        </w:rPr>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Сыресинского сельского поселения.</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7.</w:t>
      </w:r>
      <w:r w:rsidRPr="00091729">
        <w:rPr>
          <w:rFonts w:ascii="Times New Roman" w:hAnsi="Times New Roman" w:cs="Times New Roman"/>
          <w:sz w:val="24"/>
          <w:szCs w:val="24"/>
        </w:rPr>
        <w:t xml:space="preserve"> Глава Сыресинского сельского поселения в течение семи дней со дня поступления указанных в части </w:t>
      </w:r>
      <w:r w:rsidRPr="00091729">
        <w:rPr>
          <w:rFonts w:ascii="Times New Roman" w:hAnsi="Times New Roman" w:cs="Times New Roman"/>
          <w:color w:val="FF0000"/>
          <w:sz w:val="24"/>
          <w:szCs w:val="24"/>
        </w:rPr>
        <w:t>6</w:t>
      </w:r>
      <w:r w:rsidRPr="00091729">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86A40" w:rsidRPr="00091729" w:rsidRDefault="00786A40" w:rsidP="00091729">
      <w:pPr>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8</w:t>
      </w:r>
      <w:r w:rsidRPr="00091729">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86A40" w:rsidRPr="00091729" w:rsidRDefault="00786A40" w:rsidP="00091729">
      <w:pPr>
        <w:tabs>
          <w:tab w:val="left" w:pos="993"/>
        </w:tabs>
        <w:ind w:firstLine="709"/>
        <w:contextualSpacing/>
        <w:jc w:val="both"/>
        <w:rPr>
          <w:rFonts w:ascii="Times New Roman" w:hAnsi="Times New Roman" w:cs="Times New Roman"/>
          <w:sz w:val="24"/>
          <w:szCs w:val="24"/>
        </w:rPr>
      </w:pPr>
      <w:r w:rsidRPr="00091729">
        <w:rPr>
          <w:rFonts w:ascii="Times New Roman" w:hAnsi="Times New Roman" w:cs="Times New Roman"/>
          <w:color w:val="FF0000"/>
          <w:sz w:val="24"/>
          <w:szCs w:val="24"/>
        </w:rPr>
        <w:t>9</w:t>
      </w:r>
      <w:r w:rsidRPr="00091729">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86A40" w:rsidRPr="00091729" w:rsidRDefault="00786A40" w:rsidP="00091729">
      <w:pPr>
        <w:spacing w:after="0"/>
        <w:ind w:firstLine="709"/>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lastRenderedPageBreak/>
        <w:t>10. Со дня поступления в администрацию Сыресинского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Сыресинского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86A40" w:rsidRPr="00091729" w:rsidRDefault="00786A40" w:rsidP="00091729">
      <w:pPr>
        <w:spacing w:after="0"/>
        <w:ind w:firstLine="709"/>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D54B99" w:rsidRPr="00091729">
        <w:rPr>
          <w:rFonts w:ascii="Times New Roman" w:hAnsi="Times New Roman" w:cs="Times New Roman"/>
          <w:color w:val="FF0000"/>
          <w:sz w:val="24"/>
          <w:szCs w:val="24"/>
        </w:rPr>
        <w:t>»</w:t>
      </w:r>
    </w:p>
    <w:p w:rsidR="0023099A" w:rsidRPr="00091729" w:rsidRDefault="00F90F29" w:rsidP="00091729">
      <w:pPr>
        <w:keepNext/>
        <w:widowControl w:val="0"/>
        <w:tabs>
          <w:tab w:val="left" w:pos="0"/>
        </w:tabs>
        <w:spacing w:before="360" w:after="60"/>
        <w:ind w:firstLine="709"/>
        <w:contextualSpacing/>
        <w:jc w:val="both"/>
        <w:rPr>
          <w:rFonts w:ascii="Times New Roman" w:hAnsi="Times New Roman" w:cs="Times New Roman"/>
          <w:sz w:val="24"/>
          <w:szCs w:val="24"/>
        </w:rPr>
      </w:pPr>
      <w:r>
        <w:rPr>
          <w:rFonts w:ascii="Times New Roman" w:hAnsi="Times New Roman" w:cs="Times New Roman"/>
          <w:sz w:val="24"/>
          <w:szCs w:val="24"/>
        </w:rPr>
        <w:t>1.12</w:t>
      </w:r>
      <w:r w:rsidR="0023099A" w:rsidRPr="00091729">
        <w:rPr>
          <w:rFonts w:ascii="Times New Roman" w:hAnsi="Times New Roman" w:cs="Times New Roman"/>
          <w:sz w:val="24"/>
          <w:szCs w:val="24"/>
        </w:rPr>
        <w:t>.</w:t>
      </w:r>
      <w:r w:rsidR="0023099A" w:rsidRPr="00091729">
        <w:rPr>
          <w:rFonts w:ascii="Times New Roman" w:hAnsi="Times New Roman" w:cs="Times New Roman"/>
          <w:b/>
          <w:bCs/>
          <w:sz w:val="24"/>
          <w:szCs w:val="24"/>
        </w:rPr>
        <w:t xml:space="preserve"> </w:t>
      </w:r>
      <w:r w:rsidR="0023099A" w:rsidRPr="00091729">
        <w:rPr>
          <w:rFonts w:ascii="Times New Roman" w:hAnsi="Times New Roman" w:cs="Times New Roman"/>
          <w:bCs/>
          <w:sz w:val="24"/>
          <w:szCs w:val="24"/>
        </w:rPr>
        <w:t>Статья 27 главы 3</w:t>
      </w:r>
      <w:r w:rsidR="0023099A" w:rsidRPr="00091729">
        <w:rPr>
          <w:rFonts w:ascii="Times New Roman" w:hAnsi="Times New Roman" w:cs="Times New Roman"/>
          <w:b/>
          <w:bCs/>
          <w:sz w:val="24"/>
          <w:szCs w:val="24"/>
        </w:rPr>
        <w:t xml:space="preserve"> «Изменение видов разрешенного использования земельных участков и объектов капитального строительства физическими и юридическими лицами»  </w:t>
      </w:r>
      <w:r w:rsidR="0023099A" w:rsidRPr="00091729">
        <w:rPr>
          <w:rFonts w:ascii="Times New Roman" w:hAnsi="Times New Roman" w:cs="Times New Roman"/>
          <w:bCs/>
          <w:sz w:val="24"/>
          <w:szCs w:val="24"/>
        </w:rPr>
        <w:t>дополнить пунктом 6 следующего содержания:</w:t>
      </w:r>
    </w:p>
    <w:p w:rsidR="0023099A" w:rsidRPr="00091729" w:rsidRDefault="0023099A" w:rsidP="00091729">
      <w:pPr>
        <w:spacing w:after="0" w:line="228" w:lineRule="auto"/>
        <w:ind w:firstLine="567"/>
        <w:jc w:val="both"/>
        <w:rPr>
          <w:rFonts w:ascii="Times New Roman" w:hAnsi="Times New Roman" w:cs="Times New Roman"/>
          <w:color w:val="FF0000"/>
          <w:sz w:val="24"/>
          <w:szCs w:val="24"/>
        </w:rPr>
      </w:pPr>
      <w:r w:rsidRPr="00091729">
        <w:rPr>
          <w:rFonts w:ascii="Times New Roman" w:hAnsi="Times New Roman" w:cs="Times New Roman"/>
          <w:sz w:val="24"/>
          <w:szCs w:val="24"/>
        </w:rPr>
        <w:t xml:space="preserve">  </w:t>
      </w:r>
      <w:r w:rsidRPr="00091729">
        <w:rPr>
          <w:rFonts w:ascii="Times New Roman" w:hAnsi="Times New Roman" w:cs="Times New Roman"/>
          <w:color w:val="FF0000"/>
          <w:sz w:val="24"/>
          <w:szCs w:val="24"/>
        </w:rPr>
        <w:t>« 6. 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Сыресинского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23099A" w:rsidRPr="00091729" w:rsidRDefault="0023099A" w:rsidP="00091729">
      <w:pPr>
        <w:spacing w:after="0" w:line="228" w:lineRule="auto"/>
        <w:ind w:firstLine="567"/>
        <w:jc w:val="both"/>
        <w:rPr>
          <w:rFonts w:ascii="Times New Roman" w:hAnsi="Times New Roman" w:cs="Times New Roman"/>
          <w:color w:val="FF0000"/>
          <w:sz w:val="24"/>
          <w:szCs w:val="24"/>
        </w:rPr>
      </w:pPr>
      <w:r w:rsidRPr="00091729">
        <w:rPr>
          <w:rFonts w:ascii="Times New Roman" w:hAnsi="Times New Roman" w:cs="Times New Roman"/>
          <w:color w:val="FF0000"/>
          <w:sz w:val="24"/>
          <w:szCs w:val="24"/>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Сыресинского сельского поселения с учетом общественных обсуждений или  публичных слушаний в соответствии с п. 3 ч. 1 ст. 4 Федерального закона от 29.12.2004 N 191-ФЗ "О введении в действие Градостроительного кодекса Российской Федерации".»</w:t>
      </w:r>
      <w:r w:rsidR="002A33C8" w:rsidRPr="00091729">
        <w:rPr>
          <w:rFonts w:ascii="Times New Roman" w:hAnsi="Times New Roman" w:cs="Times New Roman"/>
          <w:color w:val="FF0000"/>
          <w:sz w:val="24"/>
          <w:szCs w:val="24"/>
        </w:rPr>
        <w:t>.</w:t>
      </w:r>
    </w:p>
    <w:p w:rsidR="00774D37" w:rsidRPr="00091729" w:rsidRDefault="00F90F29" w:rsidP="00091729">
      <w:pPr>
        <w:autoSpaceDE w:val="0"/>
        <w:spacing w:after="0"/>
        <w:ind w:firstLine="720"/>
        <w:jc w:val="both"/>
        <w:rPr>
          <w:rFonts w:ascii="Times New Roman" w:hAnsi="Times New Roman" w:cs="Times New Roman"/>
          <w:bCs/>
          <w:sz w:val="24"/>
          <w:szCs w:val="24"/>
        </w:rPr>
      </w:pPr>
      <w:r>
        <w:rPr>
          <w:rFonts w:ascii="Times New Roman" w:hAnsi="Times New Roman" w:cs="Times New Roman"/>
          <w:sz w:val="24"/>
          <w:szCs w:val="24"/>
        </w:rPr>
        <w:t>1.13</w:t>
      </w:r>
      <w:r w:rsidR="006363DD" w:rsidRPr="00091729">
        <w:rPr>
          <w:rFonts w:ascii="Times New Roman" w:hAnsi="Times New Roman" w:cs="Times New Roman"/>
          <w:sz w:val="24"/>
          <w:szCs w:val="24"/>
        </w:rPr>
        <w:t xml:space="preserve">. </w:t>
      </w:r>
      <w:r w:rsidR="006363DD" w:rsidRPr="00091729">
        <w:rPr>
          <w:rFonts w:ascii="Times New Roman" w:hAnsi="Times New Roman" w:cs="Times New Roman"/>
          <w:bCs/>
          <w:sz w:val="24"/>
          <w:szCs w:val="24"/>
        </w:rPr>
        <w:t>Статью</w:t>
      </w:r>
      <w:r w:rsidR="0023099A" w:rsidRPr="00091729">
        <w:rPr>
          <w:rFonts w:ascii="Times New Roman" w:hAnsi="Times New Roman" w:cs="Times New Roman"/>
          <w:bCs/>
          <w:sz w:val="24"/>
          <w:szCs w:val="24"/>
        </w:rPr>
        <w:t xml:space="preserve"> 30 главы 4</w:t>
      </w:r>
      <w:r w:rsidR="0023099A" w:rsidRPr="00091729">
        <w:rPr>
          <w:rFonts w:ascii="Times New Roman" w:hAnsi="Times New Roman" w:cs="Times New Roman"/>
          <w:b/>
          <w:bCs/>
          <w:sz w:val="24"/>
          <w:szCs w:val="24"/>
        </w:rPr>
        <w:t xml:space="preserve"> «Подготовка документации по планировке территории» </w:t>
      </w:r>
      <w:r w:rsidR="0023099A" w:rsidRPr="00091729">
        <w:rPr>
          <w:rFonts w:ascii="Times New Roman" w:hAnsi="Times New Roman" w:cs="Times New Roman"/>
          <w:bCs/>
          <w:sz w:val="24"/>
          <w:szCs w:val="24"/>
        </w:rPr>
        <w:t>изложить в следующей редакции</w:t>
      </w:r>
      <w:r w:rsidR="00774D37" w:rsidRPr="00091729">
        <w:rPr>
          <w:rFonts w:ascii="Times New Roman" w:hAnsi="Times New Roman" w:cs="Times New Roman"/>
          <w:bCs/>
          <w:sz w:val="24"/>
          <w:szCs w:val="24"/>
        </w:rPr>
        <w:t>:</w:t>
      </w:r>
      <w:r w:rsidR="0023099A" w:rsidRPr="00091729">
        <w:rPr>
          <w:rFonts w:ascii="Times New Roman" w:hAnsi="Times New Roman" w:cs="Times New Roman"/>
          <w:bCs/>
          <w:sz w:val="24"/>
          <w:szCs w:val="24"/>
        </w:rPr>
        <w:t xml:space="preserve"> </w:t>
      </w:r>
    </w:p>
    <w:p w:rsidR="006363DD" w:rsidRPr="00091729" w:rsidRDefault="001300B5"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b/>
          <w:sz w:val="24"/>
          <w:szCs w:val="24"/>
        </w:rPr>
        <w:t>«</w:t>
      </w:r>
      <w:r w:rsidR="006363DD" w:rsidRPr="00091729">
        <w:rPr>
          <w:rFonts w:ascii="Times New Roman" w:hAnsi="Times New Roman" w:cs="Times New Roman"/>
          <w:b/>
          <w:sz w:val="24"/>
          <w:szCs w:val="24"/>
        </w:rPr>
        <w:t>Статья 30</w:t>
      </w:r>
      <w:r w:rsidR="00F90F29" w:rsidRPr="00F90F29">
        <w:rPr>
          <w:rFonts w:ascii="Times New Roman" w:hAnsi="Times New Roman" w:cs="Times New Roman"/>
          <w:b/>
          <w:sz w:val="24"/>
          <w:szCs w:val="24"/>
        </w:rPr>
        <w:t>.</w:t>
      </w:r>
      <w:r w:rsidR="00F90F29">
        <w:rPr>
          <w:rFonts w:ascii="Times New Roman" w:hAnsi="Times New Roman" w:cs="Times New Roman"/>
          <w:b/>
          <w:sz w:val="24"/>
          <w:szCs w:val="24"/>
        </w:rPr>
        <w:t xml:space="preserve"> </w:t>
      </w:r>
      <w:r w:rsidR="006363DD" w:rsidRPr="00091729">
        <w:rPr>
          <w:rFonts w:ascii="Times New Roman" w:hAnsi="Times New Roman" w:cs="Times New Roman"/>
          <w:b/>
          <w:sz w:val="24"/>
          <w:szCs w:val="24"/>
        </w:rPr>
        <w:t xml:space="preserve">Подготовка и утверждение документации по планировке территории </w:t>
      </w:r>
      <w:r w:rsidR="006363DD" w:rsidRPr="00091729">
        <w:rPr>
          <w:rFonts w:ascii="Times New Roman" w:hAnsi="Times New Roman" w:cs="Times New Roman"/>
          <w:b/>
          <w:color w:val="00B050"/>
          <w:sz w:val="24"/>
          <w:szCs w:val="24"/>
        </w:rPr>
        <w:t>и внесение изменений в такую документацию</w:t>
      </w:r>
      <w:r w:rsidRPr="00091729">
        <w:rPr>
          <w:rFonts w:ascii="Times New Roman" w:hAnsi="Times New Roman" w:cs="Times New Roman"/>
          <w:b/>
          <w:color w:val="00B050"/>
          <w:sz w:val="24"/>
          <w:szCs w:val="24"/>
        </w:rPr>
        <w:t>.</w:t>
      </w:r>
      <w:r w:rsidR="006363DD" w:rsidRPr="00091729">
        <w:rPr>
          <w:rFonts w:ascii="Times New Roman" w:hAnsi="Times New Roman" w:cs="Times New Roman"/>
          <w:b/>
          <w:sz w:val="24"/>
          <w:szCs w:val="24"/>
        </w:rPr>
        <w:t xml:space="preserve"> </w:t>
      </w:r>
    </w:p>
    <w:p w:rsidR="006363DD" w:rsidRPr="00091729" w:rsidRDefault="006363DD" w:rsidP="00091729">
      <w:pPr>
        <w:autoSpaceDE w:val="0"/>
        <w:autoSpaceDN w:val="0"/>
        <w:adjustRightInd w:val="0"/>
        <w:spacing w:after="0"/>
        <w:ind w:firstLine="567"/>
        <w:jc w:val="both"/>
        <w:rPr>
          <w:rFonts w:ascii="Times New Roman" w:hAnsi="Times New Roman" w:cs="Times New Roman"/>
          <w:sz w:val="24"/>
          <w:szCs w:val="24"/>
        </w:rPr>
      </w:pPr>
      <w:r w:rsidRPr="00091729">
        <w:rPr>
          <w:rFonts w:ascii="Times New Roman" w:hAnsi="Times New Roman" w:cs="Times New Roman"/>
          <w:sz w:val="24"/>
          <w:szCs w:val="24"/>
        </w:rPr>
        <w:lastRenderedPageBreak/>
        <w:t xml:space="preserve">1. Решение о подготовке документации по планировке территории применительно к территории Сыресинского сельского поселения, за исключением случаев, указанных в </w:t>
      </w:r>
      <w:hyperlink w:anchor="Par12" w:history="1">
        <w:r w:rsidRPr="00091729">
          <w:rPr>
            <w:rStyle w:val="a3"/>
            <w:rFonts w:ascii="Times New Roman" w:hAnsi="Times New Roman" w:cs="Times New Roman"/>
            <w:sz w:val="24"/>
            <w:szCs w:val="24"/>
          </w:rPr>
          <w:t>частях 2</w:t>
        </w:r>
      </w:hyperlink>
      <w:r w:rsidRPr="00091729">
        <w:rPr>
          <w:rFonts w:ascii="Times New Roman" w:hAnsi="Times New Roman" w:cs="Times New Roman"/>
          <w:sz w:val="24"/>
          <w:szCs w:val="24"/>
        </w:rPr>
        <w:t xml:space="preserve"> - </w:t>
      </w:r>
      <w:hyperlink w:anchor="Par24" w:history="1">
        <w:r w:rsidRPr="00091729">
          <w:rPr>
            <w:rStyle w:val="a3"/>
            <w:rFonts w:ascii="Times New Roman" w:hAnsi="Times New Roman" w:cs="Times New Roman"/>
            <w:sz w:val="24"/>
            <w:szCs w:val="24"/>
          </w:rPr>
          <w:t>4.2</w:t>
        </w:r>
      </w:hyperlink>
      <w:r w:rsidRPr="00091729">
        <w:rPr>
          <w:rFonts w:ascii="Times New Roman" w:hAnsi="Times New Roman" w:cs="Times New Roman"/>
          <w:sz w:val="24"/>
          <w:szCs w:val="24"/>
        </w:rPr>
        <w:t xml:space="preserve"> , </w:t>
      </w:r>
      <w:hyperlink w:anchor="Par30" w:history="1">
        <w:r w:rsidRPr="00091729">
          <w:rPr>
            <w:rStyle w:val="a3"/>
            <w:rFonts w:ascii="Times New Roman" w:hAnsi="Times New Roman" w:cs="Times New Roman"/>
            <w:sz w:val="24"/>
            <w:szCs w:val="24"/>
          </w:rPr>
          <w:t>5.2, 12,12 статьи 45</w:t>
        </w:r>
      </w:hyperlink>
      <w:r w:rsidRPr="00091729">
        <w:rPr>
          <w:rFonts w:ascii="Times New Roman" w:hAnsi="Times New Roman" w:cs="Times New Roman"/>
          <w:sz w:val="24"/>
          <w:szCs w:val="24"/>
        </w:rPr>
        <w:t xml:space="preserve"> Градостроительного кодекса Российской Федерации, принимается администрацией </w:t>
      </w:r>
      <w:r w:rsidR="001300B5" w:rsidRPr="00091729">
        <w:rPr>
          <w:rFonts w:ascii="Times New Roman" w:hAnsi="Times New Roman" w:cs="Times New Roman"/>
          <w:sz w:val="24"/>
          <w:szCs w:val="24"/>
        </w:rPr>
        <w:t>Сыресинского</w:t>
      </w:r>
      <w:r w:rsidRPr="00091729">
        <w:rPr>
          <w:rFonts w:ascii="Times New Roman" w:hAnsi="Times New Roman" w:cs="Times New Roman"/>
          <w:sz w:val="24"/>
          <w:szCs w:val="24"/>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Сыресинского сельского поселения решения о подготовке документации по планировке территории не требуется.</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Сыресинского сельского поселения в сети «Интернет».</w:t>
      </w:r>
    </w:p>
    <w:p w:rsidR="006363DD" w:rsidRPr="00091729" w:rsidRDefault="006363DD" w:rsidP="00091729">
      <w:pPr>
        <w:autoSpaceDE w:val="0"/>
        <w:spacing w:after="0"/>
        <w:ind w:firstLine="567"/>
        <w:jc w:val="both"/>
        <w:rPr>
          <w:rFonts w:ascii="Times New Roman" w:hAnsi="Times New Roman" w:cs="Times New Roman"/>
          <w:sz w:val="24"/>
          <w:szCs w:val="24"/>
        </w:rPr>
      </w:pPr>
      <w:r w:rsidRPr="00091729">
        <w:rPr>
          <w:rFonts w:ascii="Times New Roman" w:hAnsi="Times New Roman" w:cs="Times New Roman"/>
          <w:sz w:val="24"/>
          <w:szCs w:val="24"/>
        </w:rPr>
        <w:t xml:space="preserve">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w:t>
      </w:r>
      <w:r w:rsidRPr="00091729">
        <w:rPr>
          <w:rFonts w:ascii="Times New Roman" w:hAnsi="Times New Roman" w:cs="Times New Roman"/>
          <w:color w:val="00B050"/>
          <w:sz w:val="24"/>
          <w:szCs w:val="24"/>
        </w:rPr>
        <w:t>лесохозяйственного регламента, положения об особо охраняемой природной территории</w:t>
      </w:r>
      <w:r w:rsidRPr="00091729">
        <w:rPr>
          <w:rFonts w:ascii="Times New Roman" w:hAnsi="Times New Roman" w:cs="Times New Roman"/>
          <w:sz w:val="24"/>
          <w:szCs w:val="24"/>
        </w:rPr>
        <w:t xml:space="preserve">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w:t>
      </w:r>
      <w:r w:rsidRPr="00091729">
        <w:rPr>
          <w:rFonts w:ascii="Times New Roman" w:hAnsi="Times New Roman" w:cs="Times New Roman"/>
          <w:color w:val="FF0000"/>
          <w:sz w:val="24"/>
          <w:szCs w:val="24"/>
        </w:rPr>
        <w:t>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r w:rsidRPr="00091729">
        <w:rPr>
          <w:rFonts w:ascii="Times New Roman" w:hAnsi="Times New Roman" w:cs="Times New Roman"/>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363DD" w:rsidRPr="00091729" w:rsidRDefault="006363DD" w:rsidP="00091729">
      <w:pPr>
        <w:autoSpaceDE w:val="0"/>
        <w:spacing w:after="0"/>
        <w:ind w:firstLine="567"/>
        <w:jc w:val="both"/>
        <w:rPr>
          <w:rFonts w:ascii="Times New Roman" w:hAnsi="Times New Roman" w:cs="Times New Roman"/>
          <w:sz w:val="24"/>
          <w:szCs w:val="24"/>
        </w:rPr>
      </w:pPr>
      <w:r w:rsidRPr="00091729">
        <w:rPr>
          <w:rFonts w:ascii="Times New Roman" w:hAnsi="Times New Roman" w:cs="Times New Roman"/>
          <w:sz w:val="24"/>
          <w:szCs w:val="24"/>
        </w:rPr>
        <w:t>4. Подготовка документации по планировке территории осуществляется администрацией Сыресинского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363DD" w:rsidRPr="00091729" w:rsidRDefault="006363DD" w:rsidP="00091729">
      <w:pPr>
        <w:autoSpaceDE w:val="0"/>
        <w:spacing w:after="0"/>
        <w:ind w:firstLine="567"/>
        <w:jc w:val="both"/>
        <w:rPr>
          <w:rFonts w:ascii="Times New Roman" w:hAnsi="Times New Roman" w:cs="Times New Roman"/>
          <w:sz w:val="24"/>
          <w:szCs w:val="24"/>
        </w:rPr>
      </w:pPr>
      <w:r w:rsidRPr="00091729">
        <w:rPr>
          <w:rFonts w:ascii="Times New Roman" w:hAnsi="Times New Roman" w:cs="Times New Roman"/>
          <w:sz w:val="24"/>
          <w:szCs w:val="24"/>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Сыресинского сельского поселения.</w:t>
      </w:r>
    </w:p>
    <w:p w:rsidR="006363DD" w:rsidRPr="00091729" w:rsidRDefault="006363DD" w:rsidP="00091729">
      <w:pPr>
        <w:autoSpaceDE w:val="0"/>
        <w:autoSpaceDN w:val="0"/>
        <w:adjustRightInd w:val="0"/>
        <w:spacing w:after="0"/>
        <w:ind w:firstLine="540"/>
        <w:jc w:val="both"/>
        <w:rPr>
          <w:rFonts w:ascii="Times New Roman" w:hAnsi="Times New Roman" w:cs="Times New Roman"/>
          <w:color w:val="FF0000"/>
          <w:sz w:val="24"/>
          <w:szCs w:val="24"/>
        </w:rPr>
      </w:pPr>
      <w:r w:rsidRPr="00091729">
        <w:rPr>
          <w:rFonts w:ascii="Times New Roman" w:hAnsi="Times New Roman" w:cs="Times New Roman"/>
          <w:sz w:val="24"/>
          <w:szCs w:val="24"/>
        </w:rPr>
        <w:t xml:space="preserve">6. Администрация Сыресинского сельского поселения </w:t>
      </w:r>
      <w:r w:rsidRPr="00091729">
        <w:rPr>
          <w:rFonts w:ascii="Times New Roman" w:hAnsi="Times New Roman" w:cs="Times New Roman"/>
          <w:color w:val="FF0000"/>
          <w:sz w:val="24"/>
          <w:szCs w:val="24"/>
        </w:rPr>
        <w:t xml:space="preserve">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настоящей статьей администрацией Сыресинского сельского поселения, осуществляет проверку такой документации на соответствие требованиям, указанным в </w:t>
      </w:r>
      <w:hyperlink r:id="rId8" w:history="1">
        <w:r w:rsidRPr="00091729">
          <w:rPr>
            <w:rFonts w:ascii="Times New Roman" w:hAnsi="Times New Roman" w:cs="Times New Roman"/>
            <w:color w:val="FF0000"/>
            <w:sz w:val="24"/>
            <w:szCs w:val="24"/>
          </w:rPr>
          <w:t>части 3 настоящей статьи</w:t>
        </w:r>
      </w:hyperlink>
      <w:r w:rsidRPr="00091729">
        <w:rPr>
          <w:rFonts w:ascii="Times New Roman" w:hAnsi="Times New Roman" w:cs="Times New Roman"/>
          <w:color w:val="FF0000"/>
          <w:sz w:val="24"/>
          <w:szCs w:val="24"/>
        </w:rPr>
        <w:t xml:space="preserve">. По результатам проверки администрация Сыресинского сельского поселения обеспечивает рассмотрение документации по планировке территории на общественных </w:t>
      </w:r>
      <w:r w:rsidRPr="00091729">
        <w:rPr>
          <w:rFonts w:ascii="Times New Roman" w:hAnsi="Times New Roman" w:cs="Times New Roman"/>
          <w:color w:val="FF0000"/>
          <w:sz w:val="24"/>
          <w:szCs w:val="24"/>
        </w:rPr>
        <w:lastRenderedPageBreak/>
        <w:t>обсуждениях или публичных слушаниях либо отклоняет такую документацию и направляют ее на доработку.</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 xml:space="preserve">7. Проекты планировки территории и проекты межевания территории, решение об утверждении которых принимается администрацией Сыресинского сельского поселения до их утверждения подлежат обязательному рассмотрению на </w:t>
      </w:r>
      <w:r w:rsidRPr="00091729">
        <w:rPr>
          <w:rFonts w:ascii="Times New Roman" w:hAnsi="Times New Roman" w:cs="Times New Roman"/>
          <w:sz w:val="24"/>
          <w:szCs w:val="24"/>
          <w:lang w:eastAsia="ar-SA"/>
        </w:rPr>
        <w:t xml:space="preserve">общественных обсуждениях или </w:t>
      </w:r>
      <w:r w:rsidRPr="00091729">
        <w:rPr>
          <w:rFonts w:ascii="Times New Roman" w:hAnsi="Times New Roman" w:cs="Times New Roman"/>
          <w:sz w:val="24"/>
          <w:szCs w:val="24"/>
        </w:rPr>
        <w:t>публичных слушаниях.</w:t>
      </w:r>
    </w:p>
    <w:p w:rsidR="006363DD" w:rsidRPr="00091729" w:rsidRDefault="006363DD" w:rsidP="00091729">
      <w:pPr>
        <w:autoSpaceDE w:val="0"/>
        <w:spacing w:after="0"/>
        <w:ind w:firstLine="540"/>
        <w:jc w:val="both"/>
        <w:rPr>
          <w:rFonts w:ascii="Times New Roman" w:hAnsi="Times New Roman" w:cs="Times New Roman"/>
          <w:color w:val="7030A0"/>
          <w:sz w:val="24"/>
          <w:szCs w:val="24"/>
        </w:rPr>
      </w:pPr>
      <w:r w:rsidRPr="00091729">
        <w:rPr>
          <w:rFonts w:ascii="Times New Roman" w:hAnsi="Times New Roman" w:cs="Times New Roman"/>
          <w:color w:val="FF0000"/>
          <w:sz w:val="24"/>
          <w:szCs w:val="24"/>
        </w:rPr>
        <w:t xml:space="preserve">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p>
    <w:p w:rsidR="006363DD" w:rsidRPr="00091729" w:rsidRDefault="006363DD" w:rsidP="00091729">
      <w:pPr>
        <w:autoSpaceDE w:val="0"/>
        <w:autoSpaceDN w:val="0"/>
        <w:adjustRightInd w:val="0"/>
        <w:spacing w:after="0"/>
        <w:ind w:firstLine="567"/>
        <w:jc w:val="both"/>
        <w:rPr>
          <w:rFonts w:ascii="Times New Roman" w:hAnsi="Times New Roman" w:cs="Times New Roman"/>
          <w:sz w:val="24"/>
          <w:szCs w:val="24"/>
        </w:rPr>
      </w:pPr>
      <w:r w:rsidRPr="00091729">
        <w:rPr>
          <w:rFonts w:ascii="Times New Roman" w:hAnsi="Times New Roman" w:cs="Times New Roman"/>
          <w:sz w:val="24"/>
          <w:szCs w:val="24"/>
        </w:rPr>
        <w:t>8. Общественные обсуждения или публичные слушания по проекту планировки территории и проекту межевания территории не проводятся</w:t>
      </w:r>
      <w:r w:rsidRPr="00091729">
        <w:rPr>
          <w:rFonts w:ascii="Times New Roman" w:hAnsi="Times New Roman" w:cs="Times New Roman"/>
          <w:sz w:val="24"/>
          <w:szCs w:val="24"/>
          <w:lang w:eastAsia="ru-RU"/>
        </w:rPr>
        <w:t xml:space="preserve"> </w:t>
      </w:r>
      <w:r w:rsidRPr="00091729">
        <w:rPr>
          <w:rFonts w:ascii="Times New Roman" w:hAnsi="Times New Roman" w:cs="Times New Roman"/>
          <w:color w:val="FF0000"/>
          <w:sz w:val="24"/>
          <w:szCs w:val="24"/>
          <w:lang w:eastAsia="ru-RU"/>
        </w:rPr>
        <w:t>в случаях, предусмотренных частью 12 статьи 43 и частью 22 статьи 45 Градостроительного кодекса Российской Федерации, а также в случае,</w:t>
      </w:r>
      <w:r w:rsidRPr="00091729">
        <w:rPr>
          <w:rFonts w:ascii="Times New Roman" w:hAnsi="Times New Roman" w:cs="Times New Roman"/>
          <w:sz w:val="24"/>
          <w:szCs w:val="24"/>
        </w:rPr>
        <w:t xml:space="preserve"> если они подготовлены в отношении:</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3) территории для размещения линейных объектов в границах земель лесного фонда.</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9.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Сыресинского сельского поселения и (или) нормативными правовыми актами, утвержденными решениями собрания депутатов Сыресинского сельского поселения.</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Сыресинского сельского поселения  в сети «Интернет».</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11.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Сыресинского сельского поселения и (или) нормативными правовыми актами, утвержденными решениями собрания депутатов Сыресинского сельского поселения, и не может быть менее одного месяца и более трех месяцев.</w:t>
      </w:r>
    </w:p>
    <w:p w:rsidR="006363DD" w:rsidRPr="00091729" w:rsidRDefault="006363DD" w:rsidP="00091729">
      <w:pPr>
        <w:autoSpaceDE w:val="0"/>
        <w:autoSpaceDN w:val="0"/>
        <w:adjustRightInd w:val="0"/>
        <w:spacing w:after="0"/>
        <w:ind w:firstLine="540"/>
        <w:jc w:val="both"/>
        <w:rPr>
          <w:rFonts w:ascii="Times New Roman" w:hAnsi="Times New Roman" w:cs="Times New Roman"/>
          <w:color w:val="FF0000"/>
          <w:sz w:val="24"/>
          <w:szCs w:val="24"/>
        </w:rPr>
      </w:pPr>
      <w:r w:rsidRPr="00091729">
        <w:rPr>
          <w:rFonts w:ascii="Times New Roman" w:hAnsi="Times New Roman" w:cs="Times New Roman"/>
          <w:sz w:val="24"/>
          <w:szCs w:val="24"/>
        </w:rPr>
        <w:t xml:space="preserve">12. Глава администрации Сыресинского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w:t>
      </w:r>
      <w:r w:rsidRPr="00091729">
        <w:rPr>
          <w:rFonts w:ascii="Times New Roman" w:hAnsi="Times New Roman" w:cs="Times New Roman"/>
          <w:color w:val="FF0000"/>
          <w:sz w:val="24"/>
          <w:szCs w:val="24"/>
        </w:rPr>
        <w:t xml:space="preserve">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9" w:history="1">
        <w:r w:rsidRPr="00091729">
          <w:rPr>
            <w:rFonts w:ascii="Times New Roman" w:hAnsi="Times New Roman" w:cs="Times New Roman"/>
            <w:color w:val="FF0000"/>
            <w:sz w:val="24"/>
            <w:szCs w:val="24"/>
          </w:rPr>
          <w:t>части 6</w:t>
        </w:r>
      </w:hyperlink>
      <w:r w:rsidRPr="00091729">
        <w:rPr>
          <w:rFonts w:ascii="Times New Roman" w:hAnsi="Times New Roman" w:cs="Times New Roman"/>
          <w:color w:val="FF0000"/>
          <w:sz w:val="24"/>
          <w:szCs w:val="24"/>
        </w:rPr>
        <w:t xml:space="preserve"> настоящей статьи.</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 xml:space="preserve">13.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w:t>
      </w:r>
      <w:r w:rsidRPr="00091729">
        <w:rPr>
          <w:rFonts w:ascii="Times New Roman" w:hAnsi="Times New Roman" w:cs="Times New Roman"/>
          <w:sz w:val="24"/>
          <w:szCs w:val="24"/>
        </w:rPr>
        <w:lastRenderedPageBreak/>
        <w:t>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6363DD" w:rsidRPr="00091729" w:rsidRDefault="006363DD" w:rsidP="00091729">
      <w:pPr>
        <w:autoSpaceDE w:val="0"/>
        <w:spacing w:after="0"/>
        <w:ind w:firstLine="540"/>
        <w:jc w:val="both"/>
        <w:rPr>
          <w:rFonts w:ascii="Times New Roman" w:hAnsi="Times New Roman" w:cs="Times New Roman"/>
          <w:color w:val="00B050"/>
          <w:sz w:val="24"/>
          <w:szCs w:val="24"/>
        </w:rPr>
      </w:pPr>
      <w:r w:rsidRPr="00091729">
        <w:rPr>
          <w:rFonts w:ascii="Times New Roman" w:hAnsi="Times New Roman" w:cs="Times New Roman"/>
          <w:sz w:val="24"/>
          <w:szCs w:val="24"/>
        </w:rPr>
        <w:t xml:space="preserve">14. </w:t>
      </w:r>
      <w:r w:rsidRPr="00091729">
        <w:rPr>
          <w:rFonts w:ascii="Times New Roman" w:hAnsi="Times New Roman" w:cs="Times New Roman"/>
          <w:color w:val="00B050"/>
          <w:sz w:val="24"/>
          <w:szCs w:val="24"/>
        </w:rPr>
        <w:t>Документация по планировке территории, утверждаемая администрацией Сыресинского сельского поселения,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6363DD" w:rsidRPr="00091729" w:rsidRDefault="006363DD" w:rsidP="00091729">
      <w:pPr>
        <w:autoSpaceDE w:val="0"/>
        <w:spacing w:after="0"/>
        <w:ind w:firstLine="540"/>
        <w:jc w:val="both"/>
        <w:rPr>
          <w:rFonts w:ascii="Times New Roman" w:hAnsi="Times New Roman" w:cs="Times New Roman"/>
          <w:sz w:val="24"/>
          <w:szCs w:val="24"/>
        </w:rPr>
      </w:pPr>
      <w:r w:rsidRPr="00091729">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Сыресинского сельского поселения в сети «Интернет».</w:t>
      </w:r>
    </w:p>
    <w:p w:rsidR="006363DD" w:rsidRPr="00091729" w:rsidRDefault="006363DD" w:rsidP="00091729">
      <w:pPr>
        <w:spacing w:after="0"/>
        <w:ind w:firstLine="567"/>
        <w:jc w:val="both"/>
        <w:rPr>
          <w:rFonts w:ascii="Times New Roman" w:hAnsi="Times New Roman" w:cs="Times New Roman"/>
          <w:color w:val="00B050"/>
          <w:sz w:val="24"/>
          <w:szCs w:val="24"/>
        </w:rPr>
      </w:pPr>
      <w:r w:rsidRPr="00091729">
        <w:rPr>
          <w:rFonts w:ascii="Times New Roman" w:hAnsi="Times New Roman" w:cs="Times New Roman"/>
          <w:color w:val="00B050"/>
          <w:sz w:val="24"/>
          <w:szCs w:val="24"/>
        </w:rPr>
        <w:t>15. Администрация Сыресинского сельского поселения утверждает документацию по планировке территории в границах Сыресинского сельского поселения, за исключением случаев, указанных в частях 2 - 4.2,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6363DD" w:rsidRPr="00091729" w:rsidRDefault="006363DD" w:rsidP="00091729">
      <w:pPr>
        <w:spacing w:after="0"/>
        <w:ind w:firstLine="567"/>
        <w:jc w:val="both"/>
        <w:rPr>
          <w:rFonts w:ascii="Times New Roman" w:hAnsi="Times New Roman" w:cs="Times New Roman"/>
          <w:color w:val="00B050"/>
          <w:sz w:val="24"/>
          <w:szCs w:val="24"/>
        </w:rPr>
      </w:pPr>
      <w:r w:rsidRPr="00091729">
        <w:rPr>
          <w:rFonts w:ascii="Times New Roman" w:hAnsi="Times New Roman" w:cs="Times New Roman"/>
          <w:color w:val="00B050"/>
          <w:sz w:val="24"/>
          <w:szCs w:val="24"/>
        </w:rPr>
        <w:t>16.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363DD" w:rsidRPr="00091729" w:rsidRDefault="006363DD" w:rsidP="00091729">
      <w:pPr>
        <w:spacing w:after="0"/>
        <w:ind w:firstLine="567"/>
        <w:jc w:val="both"/>
        <w:rPr>
          <w:rFonts w:ascii="Times New Roman" w:hAnsi="Times New Roman" w:cs="Times New Roman"/>
          <w:color w:val="00B050"/>
          <w:sz w:val="24"/>
          <w:szCs w:val="24"/>
        </w:rPr>
      </w:pPr>
      <w:r w:rsidRPr="00091729">
        <w:rPr>
          <w:rFonts w:ascii="Times New Roman" w:hAnsi="Times New Roman" w:cs="Times New Roman"/>
          <w:color w:val="00B050"/>
          <w:sz w:val="24"/>
          <w:szCs w:val="24"/>
        </w:rPr>
        <w:t>17.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363DD" w:rsidRPr="00091729" w:rsidRDefault="006363DD" w:rsidP="00091729">
      <w:pPr>
        <w:spacing w:after="0"/>
        <w:ind w:firstLine="567"/>
        <w:jc w:val="both"/>
        <w:rPr>
          <w:rFonts w:ascii="Times New Roman" w:hAnsi="Times New Roman" w:cs="Times New Roman"/>
          <w:color w:val="00B050"/>
          <w:sz w:val="24"/>
          <w:szCs w:val="24"/>
        </w:rPr>
      </w:pPr>
      <w:r w:rsidRPr="00091729">
        <w:rPr>
          <w:rFonts w:ascii="Times New Roman" w:hAnsi="Times New Roman" w:cs="Times New Roman"/>
          <w:color w:val="00B050"/>
          <w:sz w:val="24"/>
          <w:szCs w:val="24"/>
        </w:rPr>
        <w:t>18.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300B5" w:rsidRPr="00091729" w:rsidRDefault="00F90F29" w:rsidP="00091729">
      <w:pPr>
        <w:widowControl w:val="0"/>
        <w:autoSpaceDE w:val="0"/>
        <w:snapToGrid w:val="0"/>
        <w:ind w:firstLine="709"/>
        <w:contextualSpacing/>
        <w:jc w:val="both"/>
        <w:rPr>
          <w:rFonts w:ascii="Times New Roman" w:hAnsi="Times New Roman" w:cs="Times New Roman"/>
          <w:bCs/>
          <w:sz w:val="24"/>
          <w:szCs w:val="24"/>
        </w:rPr>
      </w:pPr>
      <w:r>
        <w:rPr>
          <w:rFonts w:ascii="Times New Roman" w:hAnsi="Times New Roman" w:cs="Times New Roman"/>
          <w:sz w:val="24"/>
          <w:szCs w:val="24"/>
        </w:rPr>
        <w:t>1.14</w:t>
      </w:r>
      <w:r w:rsidR="00F504F6" w:rsidRPr="00091729">
        <w:rPr>
          <w:rFonts w:ascii="Times New Roman" w:hAnsi="Times New Roman" w:cs="Times New Roman"/>
          <w:sz w:val="24"/>
          <w:szCs w:val="24"/>
        </w:rPr>
        <w:t>.</w:t>
      </w:r>
      <w:r w:rsidR="00F504F6" w:rsidRPr="00091729">
        <w:rPr>
          <w:rFonts w:ascii="Times New Roman" w:hAnsi="Times New Roman" w:cs="Times New Roman"/>
          <w:sz w:val="24"/>
          <w:szCs w:val="24"/>
          <w:lang w:eastAsia="ar-SA"/>
        </w:rPr>
        <w:t xml:space="preserve"> </w:t>
      </w:r>
      <w:r w:rsidR="00F504F6" w:rsidRPr="00091729">
        <w:rPr>
          <w:rFonts w:ascii="Times New Roman" w:hAnsi="Times New Roman" w:cs="Times New Roman"/>
          <w:sz w:val="24"/>
          <w:szCs w:val="24"/>
        </w:rPr>
        <w:t>пункт</w:t>
      </w:r>
      <w:r w:rsidR="0074361A" w:rsidRPr="00091729">
        <w:rPr>
          <w:rFonts w:ascii="Times New Roman" w:hAnsi="Times New Roman" w:cs="Times New Roman"/>
          <w:sz w:val="24"/>
          <w:szCs w:val="24"/>
        </w:rPr>
        <w:t>ы</w:t>
      </w:r>
      <w:r w:rsidR="00F504F6" w:rsidRPr="00091729">
        <w:rPr>
          <w:rFonts w:ascii="Times New Roman" w:hAnsi="Times New Roman" w:cs="Times New Roman"/>
          <w:sz w:val="24"/>
          <w:szCs w:val="24"/>
        </w:rPr>
        <w:t xml:space="preserve"> 3</w:t>
      </w:r>
      <w:r w:rsidR="0074361A" w:rsidRPr="00091729">
        <w:rPr>
          <w:rFonts w:ascii="Times New Roman" w:hAnsi="Times New Roman" w:cs="Times New Roman"/>
          <w:sz w:val="24"/>
          <w:szCs w:val="24"/>
        </w:rPr>
        <w:t>,4,5,6,7,8</w:t>
      </w:r>
      <w:r w:rsidR="00F504F6" w:rsidRPr="00091729">
        <w:rPr>
          <w:rFonts w:ascii="Times New Roman" w:hAnsi="Times New Roman" w:cs="Times New Roman"/>
          <w:sz w:val="24"/>
          <w:szCs w:val="24"/>
        </w:rPr>
        <w:t xml:space="preserve"> </w:t>
      </w:r>
      <w:r w:rsidR="00F504F6" w:rsidRPr="00091729">
        <w:rPr>
          <w:rFonts w:ascii="Times New Roman" w:hAnsi="Times New Roman" w:cs="Times New Roman"/>
          <w:b/>
          <w:bCs/>
          <w:sz w:val="24"/>
          <w:szCs w:val="24"/>
        </w:rPr>
        <w:t xml:space="preserve">Статьи 31 главы 5 «Порядок проведения общественных </w:t>
      </w:r>
      <w:r w:rsidR="00F504F6" w:rsidRPr="00091729">
        <w:rPr>
          <w:rFonts w:ascii="Times New Roman" w:hAnsi="Times New Roman" w:cs="Times New Roman"/>
          <w:b/>
          <w:bCs/>
          <w:sz w:val="24"/>
          <w:szCs w:val="24"/>
        </w:rPr>
        <w:lastRenderedPageBreak/>
        <w:t>обсуждений или публичных слушаний по вопросам землепользования и застройки»</w:t>
      </w:r>
      <w:r w:rsidR="009E1D60" w:rsidRPr="00091729">
        <w:rPr>
          <w:rFonts w:ascii="Times New Roman" w:hAnsi="Times New Roman" w:cs="Times New Roman"/>
          <w:bCs/>
          <w:sz w:val="24"/>
          <w:szCs w:val="24"/>
        </w:rPr>
        <w:t xml:space="preserve"> изложить в следующей редакции: </w:t>
      </w:r>
    </w:p>
    <w:p w:rsidR="0074361A" w:rsidRPr="00091729" w:rsidRDefault="009E1D60" w:rsidP="00091729">
      <w:pPr>
        <w:widowControl w:val="0"/>
        <w:autoSpaceDE w:val="0"/>
        <w:snapToGrid w:val="0"/>
        <w:ind w:firstLine="709"/>
        <w:contextualSpacing/>
        <w:jc w:val="both"/>
        <w:rPr>
          <w:rFonts w:ascii="Times New Roman" w:hAnsi="Times New Roman" w:cs="Times New Roman"/>
          <w:sz w:val="24"/>
          <w:szCs w:val="24"/>
        </w:rPr>
      </w:pPr>
      <w:r w:rsidRPr="00091729">
        <w:rPr>
          <w:rFonts w:ascii="Times New Roman" w:hAnsi="Times New Roman" w:cs="Times New Roman"/>
          <w:bCs/>
          <w:sz w:val="24"/>
          <w:szCs w:val="24"/>
        </w:rPr>
        <w:t xml:space="preserve"> «</w:t>
      </w:r>
      <w:r w:rsidR="0074361A" w:rsidRPr="00091729">
        <w:rPr>
          <w:rFonts w:ascii="Times New Roman" w:hAnsi="Times New Roman" w:cs="Times New Roman"/>
          <w:sz w:val="24"/>
          <w:szCs w:val="24"/>
          <w:lang w:eastAsia="ar-SA"/>
        </w:rPr>
        <w:t xml:space="preserve">3. Общественным обсуждениям или публичным </w:t>
      </w:r>
      <w:r w:rsidR="0074361A" w:rsidRPr="00091729">
        <w:rPr>
          <w:rFonts w:ascii="Times New Roman" w:hAnsi="Times New Roman" w:cs="Times New Roman"/>
          <w:color w:val="000000"/>
          <w:sz w:val="24"/>
          <w:szCs w:val="24"/>
          <w:lang w:eastAsia="ar-SA"/>
        </w:rPr>
        <w:t>слушаниям подлежат:</w:t>
      </w:r>
    </w:p>
    <w:p w:rsidR="0074361A" w:rsidRPr="00091729" w:rsidRDefault="0074361A" w:rsidP="00091729">
      <w:pPr>
        <w:widowControl w:val="0"/>
        <w:autoSpaceDE w:val="0"/>
        <w:snapToGrid w:val="0"/>
        <w:ind w:firstLine="709"/>
        <w:contextualSpacing/>
        <w:jc w:val="both"/>
        <w:rPr>
          <w:rFonts w:ascii="Times New Roman" w:hAnsi="Times New Roman" w:cs="Times New Roman"/>
          <w:sz w:val="24"/>
          <w:szCs w:val="24"/>
          <w:lang w:eastAsia="ar-SA"/>
        </w:rPr>
      </w:pPr>
      <w:r w:rsidRPr="00091729">
        <w:rPr>
          <w:rFonts w:ascii="Times New Roman" w:hAnsi="Times New Roman" w:cs="Times New Roman"/>
          <w:color w:val="FF0000"/>
          <w:sz w:val="24"/>
          <w:szCs w:val="24"/>
          <w:lang w:eastAsia="ar-SA"/>
        </w:rPr>
        <w:t>проекты</w:t>
      </w:r>
      <w:r w:rsidRPr="00091729">
        <w:rPr>
          <w:rFonts w:ascii="Times New Roman" w:hAnsi="Times New Roman" w:cs="Times New Roman"/>
          <w:sz w:val="24"/>
          <w:szCs w:val="24"/>
          <w:lang w:eastAsia="ar-SA"/>
        </w:rPr>
        <w:t xml:space="preserve"> правил землепользования и застройки;</w:t>
      </w:r>
    </w:p>
    <w:p w:rsidR="0074361A" w:rsidRPr="00091729" w:rsidRDefault="0074361A" w:rsidP="00091729">
      <w:pPr>
        <w:widowControl w:val="0"/>
        <w:autoSpaceDE w:val="0"/>
        <w:snapToGrid w:val="0"/>
        <w:ind w:firstLine="709"/>
        <w:contextualSpacing/>
        <w:jc w:val="both"/>
        <w:rPr>
          <w:rFonts w:ascii="Times New Roman" w:hAnsi="Times New Roman" w:cs="Times New Roman"/>
          <w:sz w:val="24"/>
          <w:szCs w:val="24"/>
          <w:lang w:eastAsia="ar-SA"/>
        </w:rPr>
      </w:pPr>
      <w:r w:rsidRPr="00091729">
        <w:rPr>
          <w:rFonts w:ascii="Times New Roman" w:hAnsi="Times New Roman" w:cs="Times New Roman"/>
          <w:color w:val="FF0000"/>
          <w:sz w:val="24"/>
          <w:szCs w:val="24"/>
          <w:lang w:eastAsia="ar-SA"/>
        </w:rPr>
        <w:t>проекты, предусматривающие</w:t>
      </w:r>
      <w:r w:rsidRPr="00091729">
        <w:rPr>
          <w:rFonts w:ascii="Times New Roman" w:hAnsi="Times New Roman" w:cs="Times New Roman"/>
          <w:sz w:val="24"/>
          <w:szCs w:val="24"/>
          <w:lang w:eastAsia="ar-SA"/>
        </w:rPr>
        <w:t xml:space="preserve"> внесение изменений в правила землепользования и застройки;</w:t>
      </w:r>
    </w:p>
    <w:p w:rsidR="0074361A" w:rsidRPr="00091729" w:rsidRDefault="0074361A" w:rsidP="00091729">
      <w:pPr>
        <w:widowControl w:val="0"/>
        <w:autoSpaceDE w:val="0"/>
        <w:snapToGrid w:val="0"/>
        <w:ind w:firstLine="709"/>
        <w:contextualSpacing/>
        <w:jc w:val="both"/>
        <w:rPr>
          <w:rFonts w:ascii="Times New Roman" w:hAnsi="Times New Roman" w:cs="Times New Roman"/>
          <w:sz w:val="24"/>
          <w:szCs w:val="24"/>
          <w:lang w:eastAsia="ar-SA"/>
        </w:rPr>
      </w:pPr>
      <w:r w:rsidRPr="00091729">
        <w:rPr>
          <w:rFonts w:ascii="Times New Roman" w:hAnsi="Times New Roman" w:cs="Times New Roman"/>
          <w:color w:val="FF0000"/>
          <w:sz w:val="24"/>
          <w:szCs w:val="24"/>
          <w:lang w:eastAsia="ar-SA"/>
        </w:rPr>
        <w:t>проекты решений</w:t>
      </w:r>
      <w:r w:rsidRPr="00091729">
        <w:rPr>
          <w:rFonts w:ascii="Times New Roman" w:hAnsi="Times New Roman" w:cs="Times New Roman"/>
          <w:sz w:val="24"/>
          <w:szCs w:val="24"/>
          <w:lang w:eastAsia="ar-SA"/>
        </w:rPr>
        <w:t xml:space="preserve"> о предоставлении разрешения на условно разрешенный вид использования земельного участка или объекта капитального строительства;</w:t>
      </w:r>
    </w:p>
    <w:p w:rsidR="0074361A" w:rsidRPr="00091729" w:rsidRDefault="0074361A" w:rsidP="00091729">
      <w:pPr>
        <w:widowControl w:val="0"/>
        <w:autoSpaceDE w:val="0"/>
        <w:snapToGrid w:val="0"/>
        <w:ind w:firstLine="709"/>
        <w:contextualSpacing/>
        <w:jc w:val="both"/>
        <w:rPr>
          <w:rFonts w:ascii="Times New Roman" w:hAnsi="Times New Roman" w:cs="Times New Roman"/>
          <w:color w:val="FF0000"/>
          <w:sz w:val="24"/>
          <w:szCs w:val="24"/>
          <w:lang w:eastAsia="ar-SA"/>
        </w:rPr>
      </w:pPr>
      <w:r w:rsidRPr="00091729">
        <w:rPr>
          <w:rFonts w:ascii="Times New Roman" w:hAnsi="Times New Roman" w:cs="Times New Roman"/>
          <w:color w:val="FF0000"/>
          <w:sz w:val="24"/>
          <w:szCs w:val="24"/>
          <w:lang w:eastAsia="ar-SA"/>
        </w:rPr>
        <w:t>проекты решений</w:t>
      </w:r>
      <w:r w:rsidRPr="00091729">
        <w:rPr>
          <w:rFonts w:ascii="Times New Roman" w:hAnsi="Times New Roman" w:cs="Times New Roman"/>
          <w:sz w:val="24"/>
          <w:szCs w:val="24"/>
          <w:lang w:eastAsia="ar-SA"/>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91729">
        <w:rPr>
          <w:rFonts w:ascii="Times New Roman" w:hAnsi="Times New Roman" w:cs="Times New Roman"/>
          <w:color w:val="FF0000"/>
          <w:sz w:val="24"/>
          <w:szCs w:val="24"/>
          <w:lang w:eastAsia="ar-SA"/>
        </w:rPr>
        <w:t>, за исключением случая, указанного в части 1.1 статьи 40 Градостроительного кодекса Российской Федерации;</w:t>
      </w:r>
    </w:p>
    <w:p w:rsidR="0074361A" w:rsidRPr="00091729" w:rsidRDefault="0074361A" w:rsidP="00091729">
      <w:pPr>
        <w:widowControl w:val="0"/>
        <w:autoSpaceDE w:val="0"/>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 xml:space="preserve">иные вопросы землепользования и застройки, установленные действующим законодательством. </w:t>
      </w:r>
    </w:p>
    <w:p w:rsidR="0074361A" w:rsidRPr="00091729" w:rsidRDefault="0074361A"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 xml:space="preserve">4. Глава Сыресинского сельского поселения при получении от администрации Сыресинского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w:t>
      </w:r>
      <w:r w:rsidRPr="00091729">
        <w:rPr>
          <w:rFonts w:ascii="Times New Roman" w:hAnsi="Times New Roman" w:cs="Times New Roman"/>
          <w:color w:val="FF0000"/>
          <w:sz w:val="24"/>
          <w:szCs w:val="24"/>
          <w:lang w:eastAsia="ar-SA"/>
        </w:rPr>
        <w:t>семь рабочих дней</w:t>
      </w:r>
      <w:r w:rsidRPr="00091729">
        <w:rPr>
          <w:rFonts w:ascii="Times New Roman" w:hAnsi="Times New Roman" w:cs="Times New Roman"/>
          <w:sz w:val="24"/>
          <w:szCs w:val="24"/>
          <w:lang w:eastAsia="ar-SA"/>
        </w:rPr>
        <w:t xml:space="preserve"> со дня получения такого проекта.</w:t>
      </w:r>
    </w:p>
    <w:p w:rsidR="0074361A" w:rsidRPr="00091729" w:rsidRDefault="0074361A"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5. Продолжительность общественных обсуждений или публичных слушаний по проекту Правил составляет не менее</w:t>
      </w:r>
      <w:r w:rsidRPr="00091729">
        <w:rPr>
          <w:rFonts w:ascii="Times New Roman" w:hAnsi="Times New Roman" w:cs="Times New Roman"/>
          <w:color w:val="00B050"/>
          <w:sz w:val="24"/>
          <w:szCs w:val="24"/>
          <w:lang w:eastAsia="ar-SA"/>
        </w:rPr>
        <w:t xml:space="preserve"> 1</w:t>
      </w:r>
      <w:r w:rsidRPr="00091729">
        <w:rPr>
          <w:rFonts w:ascii="Times New Roman" w:hAnsi="Times New Roman" w:cs="Times New Roman"/>
          <w:sz w:val="24"/>
          <w:szCs w:val="24"/>
          <w:lang w:eastAsia="ar-SA"/>
        </w:rPr>
        <w:t xml:space="preserve"> и не более </w:t>
      </w:r>
      <w:r w:rsidRPr="00091729">
        <w:rPr>
          <w:rFonts w:ascii="Times New Roman" w:hAnsi="Times New Roman" w:cs="Times New Roman"/>
          <w:color w:val="00B050"/>
          <w:sz w:val="24"/>
          <w:szCs w:val="24"/>
          <w:lang w:eastAsia="ar-SA"/>
        </w:rPr>
        <w:t>3</w:t>
      </w:r>
      <w:r w:rsidRPr="00091729">
        <w:rPr>
          <w:rFonts w:ascii="Times New Roman" w:hAnsi="Times New Roman" w:cs="Times New Roman"/>
          <w:sz w:val="24"/>
          <w:szCs w:val="24"/>
          <w:lang w:eastAsia="ar-SA"/>
        </w:rPr>
        <w:t xml:space="preserve"> месяцев со дня опубликования такого проекта.</w:t>
      </w:r>
    </w:p>
    <w:p w:rsidR="0074361A" w:rsidRPr="00091729" w:rsidRDefault="0074361A"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lang w:eastAsia="ar-SA"/>
        </w:rPr>
        <w:t>6.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4361A" w:rsidRPr="00091729" w:rsidRDefault="0074361A" w:rsidP="00091729">
      <w:pPr>
        <w:snapToGrid w:val="0"/>
        <w:ind w:firstLine="709"/>
        <w:contextualSpacing/>
        <w:jc w:val="both"/>
        <w:rPr>
          <w:rFonts w:ascii="Times New Roman" w:hAnsi="Times New Roman" w:cs="Times New Roman"/>
          <w:color w:val="FF0000"/>
          <w:sz w:val="24"/>
          <w:szCs w:val="24"/>
          <w:lang w:eastAsia="ar-SA"/>
        </w:rPr>
      </w:pPr>
      <w:r w:rsidRPr="00091729">
        <w:rPr>
          <w:rFonts w:ascii="Times New Roman" w:hAnsi="Times New Roman" w:cs="Times New Roman"/>
          <w:sz w:val="24"/>
          <w:szCs w:val="24"/>
          <w:lang w:eastAsia="ar-SA"/>
        </w:rPr>
        <w:t xml:space="preserve">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граждане, постоянно проживающие в границах земельных участков, прилегающих к земельному участку, </w:t>
      </w:r>
      <w:r w:rsidRPr="00091729">
        <w:rPr>
          <w:rFonts w:ascii="Times New Roman" w:hAnsi="Times New Roman" w:cs="Times New Roman"/>
          <w:color w:val="FF0000"/>
          <w:sz w:val="24"/>
          <w:szCs w:val="24"/>
          <w:lang w:eastAsia="ar-SA"/>
        </w:rPr>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4361A" w:rsidRPr="00091729" w:rsidRDefault="0074361A" w:rsidP="00091729">
      <w:pPr>
        <w:snapToGrid w:val="0"/>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highlight w:val="cyan"/>
          <w:lang w:eastAsia="ar-SA"/>
        </w:rPr>
        <w:t>8.</w:t>
      </w:r>
      <w:r w:rsidRPr="00091729">
        <w:rPr>
          <w:rFonts w:ascii="Times New Roman" w:hAnsi="Times New Roman" w:cs="Times New Roman"/>
          <w:sz w:val="24"/>
          <w:szCs w:val="24"/>
          <w:lang w:eastAsia="ar-SA"/>
        </w:rPr>
        <w:t xml:space="preserve">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74361A" w:rsidRPr="00091729" w:rsidRDefault="0074361A" w:rsidP="00091729">
      <w:pPr>
        <w:keepNext/>
        <w:widowControl w:val="0"/>
        <w:tabs>
          <w:tab w:val="left" w:pos="0"/>
        </w:tabs>
        <w:spacing w:before="360" w:after="60"/>
        <w:ind w:firstLine="709"/>
        <w:contextualSpacing/>
        <w:jc w:val="both"/>
        <w:rPr>
          <w:rFonts w:ascii="Times New Roman" w:hAnsi="Times New Roman" w:cs="Times New Roman"/>
          <w:bCs/>
          <w:sz w:val="24"/>
          <w:szCs w:val="24"/>
        </w:rPr>
      </w:pPr>
    </w:p>
    <w:p w:rsidR="00B15408" w:rsidRPr="00091729" w:rsidRDefault="00F90F29" w:rsidP="00091729">
      <w:pPr>
        <w:keepNext/>
        <w:widowControl w:val="0"/>
        <w:tabs>
          <w:tab w:val="left" w:pos="0"/>
        </w:tabs>
        <w:spacing w:before="360" w:after="6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1.15. П</w:t>
      </w:r>
      <w:r w:rsidR="009E1D60" w:rsidRPr="00091729">
        <w:rPr>
          <w:rFonts w:ascii="Times New Roman" w:hAnsi="Times New Roman" w:cs="Times New Roman"/>
          <w:bCs/>
          <w:sz w:val="24"/>
          <w:szCs w:val="24"/>
        </w:rPr>
        <w:t>ункт 3.3. статьи 32 главы 6 «</w:t>
      </w:r>
      <w:r w:rsidR="00A737AD" w:rsidRPr="00091729">
        <w:rPr>
          <w:rFonts w:ascii="Times New Roman" w:hAnsi="Times New Roman" w:cs="Times New Roman"/>
          <w:b/>
          <w:bCs/>
          <w:sz w:val="24"/>
          <w:szCs w:val="24"/>
        </w:rPr>
        <w:t>Внесение изменений в Правила. О</w:t>
      </w:r>
      <w:r w:rsidR="009E1D60" w:rsidRPr="00091729">
        <w:rPr>
          <w:rFonts w:ascii="Times New Roman" w:hAnsi="Times New Roman" w:cs="Times New Roman"/>
          <w:b/>
          <w:bCs/>
          <w:sz w:val="24"/>
          <w:szCs w:val="24"/>
        </w:rPr>
        <w:t>тветственность за нарушение правил</w:t>
      </w:r>
      <w:r w:rsidR="009E1D60" w:rsidRPr="00091729">
        <w:rPr>
          <w:rFonts w:ascii="Times New Roman" w:hAnsi="Times New Roman" w:cs="Times New Roman"/>
          <w:bCs/>
          <w:sz w:val="24"/>
          <w:szCs w:val="24"/>
        </w:rPr>
        <w:t xml:space="preserve">.» изложить в следующей редакции : </w:t>
      </w:r>
    </w:p>
    <w:p w:rsidR="009E1D60" w:rsidRPr="00091729" w:rsidRDefault="009E1D6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r w:rsidRPr="00091729">
        <w:rPr>
          <w:rFonts w:ascii="Times New Roman" w:hAnsi="Times New Roman" w:cs="Times New Roman"/>
          <w:sz w:val="24"/>
          <w:szCs w:val="24"/>
        </w:rPr>
        <w:t xml:space="preserve">«3.3. </w:t>
      </w:r>
      <w:r w:rsidRPr="00091729">
        <w:rPr>
          <w:rFonts w:ascii="Times New Roman" w:hAnsi="Times New Roman" w:cs="Times New Roman"/>
          <w:color w:val="FF0000"/>
          <w:sz w:val="24"/>
          <w:szCs w:val="24"/>
        </w:rPr>
        <w:t xml:space="preserve">В целях внесения изменений в правила землепользования и застройки в случаях, предусмотренных подпунктами 3 - 5 пункта 2 и пунктом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w:t>
      </w:r>
      <w:r w:rsidRPr="00091729">
        <w:rPr>
          <w:rFonts w:ascii="Times New Roman" w:hAnsi="Times New Roman" w:cs="Times New Roman"/>
          <w:color w:val="FF0000"/>
          <w:sz w:val="24"/>
          <w:szCs w:val="24"/>
        </w:rPr>
        <w:lastRenderedPageBreak/>
        <w:t>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E61D6A" w:rsidRPr="00091729" w:rsidRDefault="00F90F29" w:rsidP="00091729">
      <w:pPr>
        <w:keepNext/>
        <w:widowControl w:val="0"/>
        <w:tabs>
          <w:tab w:val="left" w:pos="0"/>
        </w:tabs>
        <w:spacing w:before="360" w:after="60"/>
        <w:ind w:firstLine="709"/>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1.16</w:t>
      </w:r>
      <w:r w:rsidR="00E06DE1" w:rsidRPr="00091729">
        <w:rPr>
          <w:rFonts w:ascii="Times New Roman" w:hAnsi="Times New Roman" w:cs="Times New Roman"/>
          <w:bCs/>
          <w:sz w:val="24"/>
          <w:szCs w:val="24"/>
        </w:rPr>
        <w:t>.</w:t>
      </w:r>
      <w:r w:rsidR="00E06DE1" w:rsidRPr="00091729">
        <w:rPr>
          <w:rFonts w:ascii="Times New Roman" w:hAnsi="Times New Roman" w:cs="Times New Roman"/>
          <w:sz w:val="24"/>
          <w:szCs w:val="24"/>
        </w:rPr>
        <w:t xml:space="preserve"> в пунктах 5,6,7,13,14</w:t>
      </w:r>
      <w:r w:rsidR="00E06DE1" w:rsidRPr="00091729">
        <w:rPr>
          <w:rFonts w:ascii="Times New Roman" w:hAnsi="Times New Roman" w:cs="Times New Roman"/>
          <w:bCs/>
          <w:sz w:val="24"/>
          <w:szCs w:val="24"/>
        </w:rPr>
        <w:t xml:space="preserve"> статьи 32 Главы 6 «</w:t>
      </w:r>
      <w:r w:rsidR="00E06DE1" w:rsidRPr="00091729">
        <w:rPr>
          <w:rFonts w:ascii="Times New Roman" w:hAnsi="Times New Roman" w:cs="Times New Roman"/>
          <w:b/>
          <w:bCs/>
          <w:sz w:val="24"/>
          <w:szCs w:val="24"/>
        </w:rPr>
        <w:t>Внесение изменений в Правила. Ответственность за нарушение правил</w:t>
      </w:r>
      <w:r w:rsidR="00E06DE1" w:rsidRPr="00091729">
        <w:rPr>
          <w:rFonts w:ascii="Times New Roman" w:hAnsi="Times New Roman" w:cs="Times New Roman"/>
          <w:bCs/>
          <w:sz w:val="24"/>
          <w:szCs w:val="24"/>
        </w:rPr>
        <w:t>» слова  «глава Сыресинского сельского поселения» заменить на слова «</w:t>
      </w:r>
      <w:r w:rsidR="00E06DE1" w:rsidRPr="00091729">
        <w:rPr>
          <w:rFonts w:ascii="Times New Roman" w:hAnsi="Times New Roman" w:cs="Times New Roman"/>
          <w:bCs/>
          <w:color w:val="FF0000"/>
          <w:sz w:val="24"/>
          <w:szCs w:val="24"/>
        </w:rPr>
        <w:t>глава администрации Сыресинского сельского поселения».</w:t>
      </w:r>
    </w:p>
    <w:p w:rsidR="00B15408" w:rsidRPr="00091729" w:rsidRDefault="00F90F29" w:rsidP="00091729">
      <w:pPr>
        <w:ind w:firstLine="709"/>
        <w:contextualSpacing/>
        <w:jc w:val="both"/>
        <w:rPr>
          <w:rFonts w:ascii="Times New Roman" w:hAnsi="Times New Roman" w:cs="Times New Roman"/>
          <w:bCs/>
          <w:sz w:val="24"/>
          <w:szCs w:val="24"/>
        </w:rPr>
      </w:pPr>
      <w:r>
        <w:rPr>
          <w:rFonts w:ascii="Times New Roman" w:hAnsi="Times New Roman" w:cs="Times New Roman"/>
          <w:sz w:val="24"/>
          <w:szCs w:val="24"/>
        </w:rPr>
        <w:t>1.1</w:t>
      </w:r>
      <w:r w:rsidR="00E204DB">
        <w:rPr>
          <w:rFonts w:ascii="Times New Roman" w:hAnsi="Times New Roman" w:cs="Times New Roman"/>
          <w:sz w:val="24"/>
          <w:szCs w:val="24"/>
        </w:rPr>
        <w:t>7</w:t>
      </w:r>
      <w:r w:rsidR="00A737AD" w:rsidRPr="00091729">
        <w:rPr>
          <w:rFonts w:ascii="Times New Roman" w:hAnsi="Times New Roman" w:cs="Times New Roman"/>
          <w:sz w:val="24"/>
          <w:szCs w:val="24"/>
        </w:rPr>
        <w:t>.</w:t>
      </w:r>
      <w:r w:rsidR="00A737AD" w:rsidRPr="00091729">
        <w:rPr>
          <w:rFonts w:ascii="Times New Roman" w:hAnsi="Times New Roman" w:cs="Times New Roman"/>
          <w:bCs/>
          <w:sz w:val="24"/>
          <w:szCs w:val="24"/>
        </w:rPr>
        <w:t xml:space="preserve"> пункт 12 статьи 32 главы 6 «</w:t>
      </w:r>
      <w:r w:rsidR="00A737AD" w:rsidRPr="00091729">
        <w:rPr>
          <w:rFonts w:ascii="Times New Roman" w:hAnsi="Times New Roman" w:cs="Times New Roman"/>
          <w:b/>
          <w:bCs/>
          <w:sz w:val="24"/>
          <w:szCs w:val="24"/>
        </w:rPr>
        <w:t>Внесение изменений в Правила. Ответственность за нарушение правил</w:t>
      </w:r>
      <w:r w:rsidR="00A737AD" w:rsidRPr="00091729">
        <w:rPr>
          <w:rFonts w:ascii="Times New Roman" w:hAnsi="Times New Roman" w:cs="Times New Roman"/>
          <w:bCs/>
          <w:sz w:val="24"/>
          <w:szCs w:val="24"/>
        </w:rPr>
        <w:t xml:space="preserve">» изложить в следующей редакции: </w:t>
      </w:r>
    </w:p>
    <w:p w:rsidR="00A737AD" w:rsidRPr="00091729" w:rsidRDefault="00A737AD" w:rsidP="00091729">
      <w:pPr>
        <w:ind w:firstLine="709"/>
        <w:contextualSpacing/>
        <w:jc w:val="both"/>
        <w:rPr>
          <w:rFonts w:ascii="Times New Roman" w:hAnsi="Times New Roman" w:cs="Times New Roman"/>
          <w:color w:val="FF0000"/>
          <w:sz w:val="24"/>
          <w:szCs w:val="24"/>
        </w:rPr>
      </w:pPr>
      <w:r w:rsidRPr="00091729">
        <w:rPr>
          <w:rFonts w:ascii="Times New Roman" w:hAnsi="Times New Roman" w:cs="Times New Roman"/>
          <w:bCs/>
          <w:sz w:val="24"/>
          <w:szCs w:val="24"/>
        </w:rPr>
        <w:t>«</w:t>
      </w:r>
      <w:r w:rsidRPr="00091729">
        <w:rPr>
          <w:rFonts w:ascii="Times New Roman" w:hAnsi="Times New Roman" w:cs="Times New Roman"/>
          <w:bCs/>
          <w:color w:val="FF0000"/>
          <w:sz w:val="24"/>
          <w:szCs w:val="24"/>
        </w:rPr>
        <w:t>12.</w:t>
      </w:r>
      <w:r w:rsidRPr="00091729">
        <w:rPr>
          <w:rFonts w:ascii="Times New Roman" w:hAnsi="Times New Roman" w:cs="Times New Roman"/>
          <w:color w:val="FF0000"/>
          <w:sz w:val="24"/>
          <w:szCs w:val="24"/>
        </w:rPr>
        <w:t xml:space="preserve"> В случае подготовки изменений в Правил в части внесения изменений в градостроительный регламент, установленный для конкретной территориальной зоны, </w:t>
      </w:r>
      <w:r w:rsidRPr="00091729">
        <w:rPr>
          <w:rFonts w:ascii="Times New Roman" w:hAnsi="Times New Roman" w:cs="Times New Roman"/>
          <w:color w:val="FF0000"/>
          <w:sz w:val="24"/>
          <w:szCs w:val="24"/>
          <w:lang w:eastAsia="ar-SA"/>
        </w:rPr>
        <w:t xml:space="preserve">общественные обсуждения или </w:t>
      </w:r>
      <w:r w:rsidRPr="00091729">
        <w:rPr>
          <w:rFonts w:ascii="Times New Roman" w:hAnsi="Times New Roman" w:cs="Times New Roman"/>
          <w:color w:val="FF0000"/>
          <w:sz w:val="24"/>
          <w:szCs w:val="24"/>
        </w:rPr>
        <w:t>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w:t>
      </w:r>
      <w:r w:rsidRPr="00091729">
        <w:rPr>
          <w:rFonts w:ascii="Times New Roman" w:hAnsi="Times New Roman" w:cs="Times New Roman"/>
          <w:color w:val="FF0000"/>
          <w:sz w:val="24"/>
          <w:szCs w:val="24"/>
          <w:lang w:eastAsia="ar-SA"/>
        </w:rPr>
        <w:t xml:space="preserve"> общественных обсуждений или </w:t>
      </w:r>
      <w:r w:rsidRPr="00091729">
        <w:rPr>
          <w:rFonts w:ascii="Times New Roman" w:hAnsi="Times New Roman" w:cs="Times New Roman"/>
          <w:color w:val="FF0000"/>
          <w:sz w:val="24"/>
          <w:szCs w:val="24"/>
        </w:rPr>
        <w:t>публичных слушаний не может быть более чем один месяц.»</w:t>
      </w:r>
    </w:p>
    <w:p w:rsidR="001A5B3F" w:rsidRPr="00091729" w:rsidRDefault="00E204DB" w:rsidP="00091729">
      <w:pPr>
        <w:ind w:firstLine="709"/>
        <w:contextualSpacing/>
        <w:jc w:val="both"/>
        <w:rPr>
          <w:rFonts w:ascii="Times New Roman" w:hAnsi="Times New Roman" w:cs="Times New Roman"/>
          <w:sz w:val="24"/>
          <w:szCs w:val="24"/>
        </w:rPr>
      </w:pPr>
      <w:r>
        <w:rPr>
          <w:rFonts w:ascii="Times New Roman" w:hAnsi="Times New Roman" w:cs="Times New Roman"/>
          <w:sz w:val="24"/>
          <w:szCs w:val="24"/>
        </w:rPr>
        <w:t>1.18</w:t>
      </w:r>
      <w:r w:rsidR="00A737AD" w:rsidRPr="00091729">
        <w:rPr>
          <w:rFonts w:ascii="Times New Roman" w:hAnsi="Times New Roman" w:cs="Times New Roman"/>
          <w:sz w:val="24"/>
          <w:szCs w:val="24"/>
        </w:rPr>
        <w:t>.</w:t>
      </w:r>
      <w:r w:rsidR="0055406A" w:rsidRPr="00091729">
        <w:rPr>
          <w:rFonts w:ascii="Times New Roman" w:hAnsi="Times New Roman" w:cs="Times New Roman"/>
          <w:sz w:val="24"/>
          <w:szCs w:val="24"/>
        </w:rPr>
        <w:t xml:space="preserve"> </w:t>
      </w:r>
      <w:r w:rsidR="001A5B3F" w:rsidRPr="00091729">
        <w:rPr>
          <w:rFonts w:ascii="Times New Roman" w:hAnsi="Times New Roman" w:cs="Times New Roman"/>
          <w:sz w:val="24"/>
          <w:szCs w:val="24"/>
        </w:rPr>
        <w:t>пункт 1</w:t>
      </w:r>
      <w:r w:rsidR="001A5B3F" w:rsidRPr="00091729">
        <w:rPr>
          <w:rFonts w:ascii="Times New Roman" w:hAnsi="Times New Roman" w:cs="Times New Roman"/>
          <w:bCs/>
          <w:sz w:val="24"/>
          <w:szCs w:val="24"/>
        </w:rPr>
        <w:t xml:space="preserve"> статьи 34 Раздела II «</w:t>
      </w:r>
      <w:r w:rsidR="001A5B3F" w:rsidRPr="00091729">
        <w:rPr>
          <w:rFonts w:ascii="Times New Roman" w:hAnsi="Times New Roman" w:cs="Times New Roman"/>
          <w:b/>
          <w:bCs/>
          <w:sz w:val="24"/>
          <w:szCs w:val="24"/>
        </w:rPr>
        <w:t>Карта градостроительного зонирования. Карта зон с особыми условиями использования территории</w:t>
      </w:r>
      <w:r w:rsidR="001A5B3F" w:rsidRPr="00091729">
        <w:rPr>
          <w:rFonts w:ascii="Times New Roman" w:hAnsi="Times New Roman" w:cs="Times New Roman"/>
          <w:bCs/>
          <w:sz w:val="24"/>
          <w:szCs w:val="24"/>
        </w:rPr>
        <w:t xml:space="preserve">» изложить в следующей редакции: </w:t>
      </w:r>
    </w:p>
    <w:p w:rsidR="001A5B3F" w:rsidRPr="00091729" w:rsidRDefault="001A5B3F" w:rsidP="00091729">
      <w:pPr>
        <w:ind w:firstLine="709"/>
        <w:contextualSpacing/>
        <w:jc w:val="both"/>
        <w:rPr>
          <w:rFonts w:ascii="Times New Roman" w:hAnsi="Times New Roman" w:cs="Times New Roman"/>
          <w:sz w:val="24"/>
          <w:szCs w:val="24"/>
        </w:rPr>
      </w:pPr>
      <w:r w:rsidRPr="00091729">
        <w:rPr>
          <w:rFonts w:ascii="Times New Roman" w:hAnsi="Times New Roman" w:cs="Times New Roman"/>
          <w:sz w:val="24"/>
          <w:szCs w:val="24"/>
        </w:rPr>
        <w:t xml:space="preserve">«1. Карта градостроительного зонирования </w:t>
      </w:r>
      <w:r w:rsidR="00B570C7" w:rsidRPr="00091729">
        <w:rPr>
          <w:rFonts w:ascii="Times New Roman" w:hAnsi="Times New Roman" w:cs="Times New Roman"/>
          <w:bCs/>
          <w:sz w:val="24"/>
          <w:szCs w:val="24"/>
        </w:rPr>
        <w:t>Сыресинского</w:t>
      </w:r>
      <w:r w:rsidRPr="00091729">
        <w:rPr>
          <w:rFonts w:ascii="Times New Roman" w:hAnsi="Times New Roman" w:cs="Times New Roman"/>
          <w:sz w:val="24"/>
          <w:szCs w:val="24"/>
        </w:rPr>
        <w:t xml:space="preserve"> сельского поселения представляет собой чертёж с отображением границ </w:t>
      </w:r>
      <w:r w:rsidR="00B570C7" w:rsidRPr="00091729">
        <w:rPr>
          <w:rFonts w:ascii="Times New Roman" w:hAnsi="Times New Roman" w:cs="Times New Roman"/>
          <w:bCs/>
          <w:sz w:val="24"/>
          <w:szCs w:val="24"/>
        </w:rPr>
        <w:t>Сыресинского</w:t>
      </w:r>
      <w:r w:rsidRPr="00091729">
        <w:rPr>
          <w:rFonts w:ascii="Times New Roman" w:hAnsi="Times New Roman" w:cs="Times New Roman"/>
          <w:sz w:val="24"/>
          <w:szCs w:val="24"/>
        </w:rPr>
        <w:t xml:space="preserve"> сельского поселения</w:t>
      </w:r>
      <w:r w:rsidRPr="00091729">
        <w:rPr>
          <w:rFonts w:ascii="Times New Roman" w:hAnsi="Times New Roman" w:cs="Times New Roman"/>
          <w:sz w:val="24"/>
          <w:szCs w:val="24"/>
          <w:lang w:eastAsia="ar-SA"/>
        </w:rPr>
        <w:t xml:space="preserve">, границ населенных пунктов, </w:t>
      </w:r>
      <w:r w:rsidRPr="00091729">
        <w:rPr>
          <w:rFonts w:ascii="Times New Roman" w:hAnsi="Times New Roman" w:cs="Times New Roman"/>
          <w:color w:val="FF0000"/>
          <w:sz w:val="24"/>
          <w:szCs w:val="24"/>
          <w:lang w:eastAsia="ar-SA"/>
        </w:rPr>
        <w:t>расположенных на территории муниципального образования,</w:t>
      </w:r>
      <w:r w:rsidRPr="00091729">
        <w:rPr>
          <w:rFonts w:ascii="Times New Roman" w:hAnsi="Times New Roman" w:cs="Times New Roman"/>
          <w:color w:val="FF0000"/>
          <w:sz w:val="24"/>
          <w:szCs w:val="24"/>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 Указанные границы могут отображаться на отдельных картах, которые являются приложением к правилам землепользования и застройки</w:t>
      </w:r>
      <w:r w:rsidRPr="00091729">
        <w:rPr>
          <w:rFonts w:ascii="Times New Roman" w:hAnsi="Times New Roman" w:cs="Times New Roman"/>
          <w:sz w:val="24"/>
          <w:szCs w:val="24"/>
        </w:rPr>
        <w:t>.».</w:t>
      </w:r>
    </w:p>
    <w:p w:rsidR="00E61D6A" w:rsidRPr="00091729" w:rsidRDefault="00E204DB" w:rsidP="00091729">
      <w:pPr>
        <w:ind w:firstLine="709"/>
        <w:contextualSpacing/>
        <w:jc w:val="both"/>
        <w:rPr>
          <w:rFonts w:ascii="Times New Roman" w:hAnsi="Times New Roman" w:cs="Times New Roman"/>
          <w:bCs/>
          <w:sz w:val="24"/>
          <w:szCs w:val="24"/>
        </w:rPr>
      </w:pPr>
      <w:r>
        <w:rPr>
          <w:rFonts w:ascii="Times New Roman" w:hAnsi="Times New Roman" w:cs="Times New Roman"/>
          <w:sz w:val="24"/>
          <w:szCs w:val="24"/>
        </w:rPr>
        <w:t>1.19</w:t>
      </w:r>
      <w:r w:rsidR="001A5B3F" w:rsidRPr="00091729">
        <w:rPr>
          <w:rFonts w:ascii="Times New Roman" w:hAnsi="Times New Roman" w:cs="Times New Roman"/>
          <w:sz w:val="24"/>
          <w:szCs w:val="24"/>
        </w:rPr>
        <w:t xml:space="preserve">. </w:t>
      </w:r>
      <w:r w:rsidR="00EA0481" w:rsidRPr="00091729">
        <w:rPr>
          <w:rFonts w:ascii="Times New Roman" w:hAnsi="Times New Roman" w:cs="Times New Roman"/>
          <w:sz w:val="24"/>
          <w:szCs w:val="24"/>
        </w:rPr>
        <w:t>пункт 5</w:t>
      </w:r>
      <w:r w:rsidR="00EA0481" w:rsidRPr="00091729">
        <w:rPr>
          <w:rFonts w:ascii="Times New Roman" w:hAnsi="Times New Roman" w:cs="Times New Roman"/>
          <w:bCs/>
          <w:sz w:val="24"/>
          <w:szCs w:val="24"/>
        </w:rPr>
        <w:t xml:space="preserve"> статьи 34 Раздела II «</w:t>
      </w:r>
      <w:r w:rsidR="00EA0481" w:rsidRPr="00091729">
        <w:rPr>
          <w:rFonts w:ascii="Times New Roman" w:hAnsi="Times New Roman" w:cs="Times New Roman"/>
          <w:b/>
          <w:bCs/>
          <w:sz w:val="24"/>
          <w:szCs w:val="24"/>
        </w:rPr>
        <w:t>Карта градостроительного зонирования. Карта зон с особыми условиями использования территории</w:t>
      </w:r>
      <w:r w:rsidR="00EA0481" w:rsidRPr="00091729">
        <w:rPr>
          <w:rFonts w:ascii="Times New Roman" w:hAnsi="Times New Roman" w:cs="Times New Roman"/>
          <w:bCs/>
          <w:sz w:val="24"/>
          <w:szCs w:val="24"/>
        </w:rPr>
        <w:t xml:space="preserve">» дополнить </w:t>
      </w:r>
      <w:r w:rsidR="00CE03F0" w:rsidRPr="00091729">
        <w:rPr>
          <w:rFonts w:ascii="Times New Roman" w:hAnsi="Times New Roman" w:cs="Times New Roman"/>
          <w:bCs/>
          <w:sz w:val="24"/>
          <w:szCs w:val="24"/>
        </w:rPr>
        <w:t>подпунктом</w:t>
      </w:r>
      <w:r w:rsidR="00EA0481" w:rsidRPr="00091729">
        <w:rPr>
          <w:rFonts w:ascii="Times New Roman" w:hAnsi="Times New Roman" w:cs="Times New Roman"/>
          <w:bCs/>
          <w:sz w:val="24"/>
          <w:szCs w:val="24"/>
        </w:rPr>
        <w:t xml:space="preserve"> 7 следующего содержания</w:t>
      </w:r>
      <w:r w:rsidR="00E61D6A" w:rsidRPr="00091729">
        <w:rPr>
          <w:rFonts w:ascii="Times New Roman" w:hAnsi="Times New Roman" w:cs="Times New Roman"/>
          <w:bCs/>
          <w:sz w:val="24"/>
          <w:szCs w:val="24"/>
        </w:rPr>
        <w:t>:</w:t>
      </w:r>
    </w:p>
    <w:p w:rsidR="00EA0481" w:rsidRDefault="00EA0481" w:rsidP="00091729">
      <w:pPr>
        <w:ind w:firstLine="709"/>
        <w:contextualSpacing/>
        <w:jc w:val="both"/>
        <w:rPr>
          <w:rFonts w:ascii="Times New Roman" w:hAnsi="Times New Roman" w:cs="Times New Roman"/>
          <w:sz w:val="24"/>
          <w:szCs w:val="24"/>
          <w:lang w:eastAsia="ar-SA"/>
        </w:rPr>
      </w:pPr>
      <w:r w:rsidRPr="00091729">
        <w:rPr>
          <w:rFonts w:ascii="Times New Roman" w:hAnsi="Times New Roman" w:cs="Times New Roman"/>
          <w:bCs/>
          <w:sz w:val="24"/>
          <w:szCs w:val="24"/>
        </w:rPr>
        <w:t xml:space="preserve"> «</w:t>
      </w:r>
      <w:r w:rsidRPr="00091729">
        <w:rPr>
          <w:rFonts w:ascii="Times New Roman" w:hAnsi="Times New Roman" w:cs="Times New Roman"/>
          <w:bCs/>
          <w:color w:val="FF0000"/>
          <w:sz w:val="24"/>
          <w:szCs w:val="24"/>
        </w:rPr>
        <w:t>7</w:t>
      </w:r>
      <w:r w:rsidR="00CE03F0" w:rsidRPr="00091729">
        <w:rPr>
          <w:rFonts w:ascii="Times New Roman" w:hAnsi="Times New Roman" w:cs="Times New Roman"/>
          <w:bCs/>
          <w:color w:val="FF0000"/>
          <w:sz w:val="24"/>
          <w:szCs w:val="24"/>
        </w:rPr>
        <w:t xml:space="preserve">) </w:t>
      </w:r>
      <w:r w:rsidRPr="00091729">
        <w:rPr>
          <w:rFonts w:ascii="Times New Roman" w:hAnsi="Times New Roman" w:cs="Times New Roman"/>
          <w:color w:val="FF0000"/>
          <w:sz w:val="24"/>
          <w:szCs w:val="24"/>
          <w:lang w:eastAsia="ar-SA"/>
        </w:rPr>
        <w:t>границам муниципальных образований</w:t>
      </w:r>
      <w:r w:rsidRPr="00091729">
        <w:rPr>
          <w:rFonts w:ascii="Times New Roman" w:hAnsi="Times New Roman" w:cs="Times New Roman"/>
          <w:sz w:val="24"/>
          <w:szCs w:val="24"/>
          <w:lang w:eastAsia="ar-SA"/>
        </w:rPr>
        <w:t>».</w:t>
      </w:r>
    </w:p>
    <w:p w:rsidR="00627C04" w:rsidRPr="00627C04" w:rsidRDefault="00E204DB" w:rsidP="00627C04">
      <w:pPr>
        <w:ind w:firstLine="567"/>
        <w:rPr>
          <w:rFonts w:ascii="Times New Roman" w:hAnsi="Times New Roman" w:cs="Times New Roman"/>
          <w:sz w:val="24"/>
          <w:szCs w:val="24"/>
        </w:rPr>
      </w:pPr>
      <w:r>
        <w:rPr>
          <w:rFonts w:ascii="Times New Roman" w:hAnsi="Times New Roman" w:cs="Times New Roman"/>
          <w:sz w:val="24"/>
          <w:szCs w:val="24"/>
          <w:lang w:eastAsia="ar-SA"/>
        </w:rPr>
        <w:t>1.20</w:t>
      </w:r>
      <w:r w:rsidR="00627C04" w:rsidRPr="00627C04">
        <w:rPr>
          <w:rFonts w:ascii="Times New Roman" w:hAnsi="Times New Roman" w:cs="Times New Roman"/>
          <w:sz w:val="24"/>
          <w:szCs w:val="24"/>
          <w:lang w:eastAsia="ar-SA"/>
        </w:rPr>
        <w:t>.</w:t>
      </w:r>
      <w:r w:rsidR="00E5795B">
        <w:rPr>
          <w:rFonts w:ascii="Times New Roman" w:hAnsi="Times New Roman" w:cs="Times New Roman"/>
          <w:sz w:val="24"/>
          <w:szCs w:val="24"/>
        </w:rPr>
        <w:t xml:space="preserve">  Пункт</w:t>
      </w:r>
      <w:r w:rsidR="00627C04" w:rsidRPr="00627C04">
        <w:rPr>
          <w:rFonts w:ascii="Times New Roman" w:hAnsi="Times New Roman" w:cs="Times New Roman"/>
          <w:sz w:val="24"/>
          <w:szCs w:val="24"/>
        </w:rPr>
        <w:t xml:space="preserve"> 13 статьи 43 раздела III «Градостроительные регламенты» «</w:t>
      </w:r>
      <w:r w:rsidR="00627C04" w:rsidRPr="00627C04">
        <w:rPr>
          <w:rFonts w:ascii="Times New Roman" w:hAnsi="Times New Roman" w:cs="Times New Roman"/>
          <w:color w:val="000000"/>
          <w:sz w:val="24"/>
          <w:szCs w:val="24"/>
          <w:lang w:eastAsia="ar-SA"/>
        </w:rPr>
        <w:t xml:space="preserve">Градостроительный регламент зоны застройки индивидуальными жилыми домами (Ж-1)» </w:t>
      </w:r>
      <w:r w:rsidR="00627C04" w:rsidRPr="00627C04">
        <w:rPr>
          <w:rFonts w:ascii="Times New Roman" w:hAnsi="Times New Roman" w:cs="Times New Roman"/>
          <w:sz w:val="24"/>
          <w:szCs w:val="24"/>
        </w:rPr>
        <w:t>читать в следующей редакции:</w:t>
      </w:r>
    </w:p>
    <w:p w:rsidR="00627C04" w:rsidRPr="00627C04" w:rsidRDefault="00627C04" w:rsidP="00627C04">
      <w:pPr>
        <w:pStyle w:val="msonormalcxspmiddle"/>
        <w:suppressAutoHyphens/>
        <w:snapToGrid w:val="0"/>
        <w:spacing w:before="0" w:after="0"/>
        <w:ind w:firstLine="709"/>
        <w:jc w:val="both"/>
      </w:pPr>
      <w:r w:rsidRPr="00627C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286"/>
        <w:gridCol w:w="817"/>
        <w:gridCol w:w="1275"/>
        <w:gridCol w:w="851"/>
        <w:gridCol w:w="992"/>
      </w:tblGrid>
      <w:tr w:rsidR="00627C04" w:rsidRPr="00627C04" w:rsidTr="002A0B6A">
        <w:trPr>
          <w:cantSplit/>
          <w:trHeight w:val="998"/>
        </w:trPr>
        <w:tc>
          <w:tcPr>
            <w:tcW w:w="567" w:type="dxa"/>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w:t>
            </w:r>
          </w:p>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п/п</w:t>
            </w:r>
          </w:p>
        </w:tc>
        <w:tc>
          <w:tcPr>
            <w:tcW w:w="993" w:type="dxa"/>
            <w:vMerge w:val="restart"/>
            <w:textDirection w:val="btL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Код (числовое обозначение)</w:t>
            </w:r>
          </w:p>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в соответствии с Классификатором</w:t>
            </w:r>
          </w:p>
        </w:tc>
        <w:tc>
          <w:tcPr>
            <w:tcW w:w="4286" w:type="dxa"/>
            <w:vMerge w:val="restart"/>
          </w:tcPr>
          <w:p w:rsidR="00627C04" w:rsidRPr="00627C04" w:rsidRDefault="00627C04" w:rsidP="002A0B6A">
            <w:pPr>
              <w:suppressAutoHyphens/>
              <w:snapToGrid w:val="0"/>
              <w:jc w:val="center"/>
              <w:rPr>
                <w:rFonts w:ascii="Times New Roman" w:hAnsi="Times New Roman" w:cs="Times New Roman"/>
                <w:sz w:val="24"/>
                <w:szCs w:val="24"/>
                <w:lang w:eastAsia="ar-SA"/>
              </w:rPr>
            </w:pPr>
            <w:r w:rsidRPr="00627C04">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27C04">
              <w:rPr>
                <w:rFonts w:ascii="Times New Roman" w:hAnsi="Times New Roman" w:cs="Times New Roman"/>
                <w:sz w:val="24"/>
                <w:szCs w:val="24"/>
                <w:lang w:eastAsia="ar-SA"/>
              </w:rPr>
              <w:t xml:space="preserve"> утвержденным </w:t>
            </w:r>
            <w:r w:rsidRPr="00627C04">
              <w:rPr>
                <w:rFonts w:ascii="Times New Roman" w:hAnsi="Times New Roman" w:cs="Times New Roman"/>
                <w:bCs/>
                <w:sz w:val="24"/>
                <w:szCs w:val="24"/>
              </w:rPr>
              <w:t>уполномоченным федеральным органом исполнительной власти)</w:t>
            </w:r>
          </w:p>
          <w:p w:rsidR="00627C04" w:rsidRPr="00627C04" w:rsidRDefault="00627C04" w:rsidP="002A0B6A">
            <w:pPr>
              <w:suppressAutoHyphens/>
              <w:snapToGrid w:val="0"/>
              <w:jc w:val="center"/>
              <w:rPr>
                <w:rFonts w:ascii="Times New Roman" w:hAnsi="Times New Roman" w:cs="Times New Roman"/>
                <w:iCs/>
                <w:sz w:val="24"/>
                <w:szCs w:val="24"/>
              </w:rPr>
            </w:pPr>
          </w:p>
        </w:tc>
        <w:tc>
          <w:tcPr>
            <w:tcW w:w="3935" w:type="dxa"/>
            <w:gridSpan w:val="4"/>
            <w:vAlign w:val="center"/>
          </w:tcPr>
          <w:p w:rsidR="00627C04" w:rsidRPr="00627C04" w:rsidRDefault="00627C04" w:rsidP="002A0B6A">
            <w:pPr>
              <w:suppressAutoHyphens/>
              <w:snapToGrid w:val="0"/>
              <w:jc w:val="center"/>
              <w:rPr>
                <w:rFonts w:ascii="Times New Roman" w:hAnsi="Times New Roman" w:cs="Times New Roman"/>
                <w:bCs/>
                <w:iCs/>
                <w:sz w:val="24"/>
                <w:szCs w:val="24"/>
              </w:rPr>
            </w:pPr>
            <w:r w:rsidRPr="00627C04">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27C04" w:rsidRPr="00627C04" w:rsidTr="002A0B6A">
        <w:trPr>
          <w:cantSplit/>
          <w:trHeight w:val="2456"/>
        </w:trPr>
        <w:tc>
          <w:tcPr>
            <w:tcW w:w="567" w:type="dxa"/>
            <w:vAlign w:val="center"/>
          </w:tcPr>
          <w:p w:rsidR="00627C04" w:rsidRPr="00627C04" w:rsidRDefault="00627C04" w:rsidP="002A0B6A">
            <w:pPr>
              <w:suppressAutoHyphens/>
              <w:snapToGrid w:val="0"/>
              <w:rPr>
                <w:rFonts w:ascii="Times New Roman" w:hAnsi="Times New Roman" w:cs="Times New Roman"/>
                <w:iCs/>
                <w:sz w:val="24"/>
                <w:szCs w:val="24"/>
              </w:rPr>
            </w:pPr>
          </w:p>
        </w:tc>
        <w:tc>
          <w:tcPr>
            <w:tcW w:w="993" w:type="dxa"/>
            <w:vMerge/>
            <w:vAlign w:val="center"/>
          </w:tcPr>
          <w:p w:rsidR="00627C04" w:rsidRPr="00627C04" w:rsidRDefault="00627C04" w:rsidP="002A0B6A">
            <w:pPr>
              <w:suppressAutoHyphens/>
              <w:snapToGrid w:val="0"/>
              <w:jc w:val="center"/>
              <w:rPr>
                <w:rFonts w:ascii="Times New Roman" w:hAnsi="Times New Roman" w:cs="Times New Roman"/>
                <w:iCs/>
                <w:sz w:val="24"/>
                <w:szCs w:val="24"/>
              </w:rPr>
            </w:pPr>
          </w:p>
        </w:tc>
        <w:tc>
          <w:tcPr>
            <w:tcW w:w="4286" w:type="dxa"/>
            <w:vMerge/>
            <w:vAlign w:val="center"/>
          </w:tcPr>
          <w:p w:rsidR="00627C04" w:rsidRPr="00627C04" w:rsidRDefault="00627C04" w:rsidP="002A0B6A">
            <w:pPr>
              <w:suppressAutoHyphens/>
              <w:snapToGrid w:val="0"/>
              <w:jc w:val="center"/>
              <w:rPr>
                <w:rFonts w:ascii="Times New Roman" w:hAnsi="Times New Roman" w:cs="Times New Roman"/>
                <w:iCs/>
                <w:sz w:val="24"/>
                <w:szCs w:val="24"/>
              </w:rPr>
            </w:pPr>
          </w:p>
        </w:tc>
        <w:tc>
          <w:tcPr>
            <w:tcW w:w="817" w:type="dxa"/>
            <w:textDirection w:val="btLr"/>
            <w:vAlign w:val="cente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Предельная этажность зданий, строений, сооружений, этаж</w:t>
            </w:r>
          </w:p>
        </w:tc>
        <w:tc>
          <w:tcPr>
            <w:tcW w:w="1275" w:type="dxa"/>
            <w:textDirection w:val="btLr"/>
            <w:vAlign w:val="cente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Предельные размеры земельных участков (мин.-макс.), кв.м</w:t>
            </w:r>
          </w:p>
        </w:tc>
        <w:tc>
          <w:tcPr>
            <w:tcW w:w="851" w:type="dxa"/>
            <w:textDirection w:val="btL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bCs/>
                <w:iCs/>
                <w:sz w:val="24"/>
                <w:szCs w:val="24"/>
              </w:rPr>
              <w:t>Максимальный процент застройки, %</w:t>
            </w:r>
          </w:p>
        </w:tc>
        <w:tc>
          <w:tcPr>
            <w:tcW w:w="992" w:type="dxa"/>
            <w:textDirection w:val="btLr"/>
          </w:tcPr>
          <w:p w:rsidR="00627C04" w:rsidRPr="00627C04" w:rsidRDefault="00627C04" w:rsidP="002A0B6A">
            <w:pPr>
              <w:suppressAutoHyphens/>
              <w:snapToGrid w:val="0"/>
              <w:jc w:val="center"/>
              <w:rPr>
                <w:rFonts w:ascii="Times New Roman" w:hAnsi="Times New Roman" w:cs="Times New Roman"/>
                <w:bCs/>
                <w:iCs/>
                <w:sz w:val="24"/>
                <w:szCs w:val="24"/>
              </w:rPr>
            </w:pPr>
            <w:r w:rsidRPr="00627C04">
              <w:rPr>
                <w:rFonts w:ascii="Times New Roman" w:hAnsi="Times New Roman" w:cs="Times New Roman"/>
                <w:bCs/>
                <w:iCs/>
                <w:sz w:val="24"/>
                <w:szCs w:val="24"/>
              </w:rPr>
              <w:t>Минимальные отступы от границ земельных участков, м</w:t>
            </w:r>
          </w:p>
        </w:tc>
      </w:tr>
      <w:tr w:rsidR="00627C04" w:rsidRPr="00627C04" w:rsidTr="002A0B6A">
        <w:trPr>
          <w:cantSplit/>
          <w:trHeight w:val="191"/>
        </w:trPr>
        <w:tc>
          <w:tcPr>
            <w:tcW w:w="567" w:type="dxa"/>
            <w:vAlign w:val="center"/>
          </w:tcPr>
          <w:p w:rsidR="00627C04" w:rsidRPr="00627C04" w:rsidRDefault="00627C04" w:rsidP="002A0B6A">
            <w:pPr>
              <w:suppressAutoHyphens/>
              <w:snapToGrid w:val="0"/>
              <w:rPr>
                <w:rFonts w:ascii="Times New Roman" w:hAnsi="Times New Roman" w:cs="Times New Roman"/>
                <w:iCs/>
                <w:sz w:val="24"/>
                <w:szCs w:val="24"/>
              </w:rPr>
            </w:pPr>
            <w:r w:rsidRPr="00627C04">
              <w:rPr>
                <w:rFonts w:ascii="Times New Roman" w:hAnsi="Times New Roman" w:cs="Times New Roman"/>
                <w:iCs/>
                <w:sz w:val="24"/>
                <w:szCs w:val="24"/>
              </w:rPr>
              <w:lastRenderedPageBreak/>
              <w:t>1</w:t>
            </w:r>
          </w:p>
        </w:tc>
        <w:tc>
          <w:tcPr>
            <w:tcW w:w="993" w:type="dxa"/>
            <w:vAlign w:val="cente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2</w:t>
            </w:r>
          </w:p>
        </w:tc>
        <w:tc>
          <w:tcPr>
            <w:tcW w:w="4286" w:type="dxa"/>
            <w:vAlign w:val="cente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3</w:t>
            </w:r>
          </w:p>
        </w:tc>
        <w:tc>
          <w:tcPr>
            <w:tcW w:w="817" w:type="dxa"/>
            <w:vAlign w:val="cente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4</w:t>
            </w:r>
          </w:p>
        </w:tc>
        <w:tc>
          <w:tcPr>
            <w:tcW w:w="1275" w:type="dxa"/>
            <w:vAlign w:val="center"/>
          </w:tcPr>
          <w:p w:rsidR="00627C04" w:rsidRPr="00627C04" w:rsidRDefault="00627C04" w:rsidP="002A0B6A">
            <w:pPr>
              <w:suppressAutoHyphens/>
              <w:snapToGrid w:val="0"/>
              <w:jc w:val="center"/>
              <w:rPr>
                <w:rFonts w:ascii="Times New Roman" w:hAnsi="Times New Roman" w:cs="Times New Roman"/>
                <w:iCs/>
                <w:sz w:val="24"/>
                <w:szCs w:val="24"/>
              </w:rPr>
            </w:pPr>
            <w:r w:rsidRPr="00627C04">
              <w:rPr>
                <w:rFonts w:ascii="Times New Roman" w:hAnsi="Times New Roman" w:cs="Times New Roman"/>
                <w:iCs/>
                <w:sz w:val="24"/>
                <w:szCs w:val="24"/>
              </w:rPr>
              <w:t>5</w:t>
            </w:r>
          </w:p>
        </w:tc>
        <w:tc>
          <w:tcPr>
            <w:tcW w:w="851" w:type="dxa"/>
            <w:vAlign w:val="center"/>
          </w:tcPr>
          <w:p w:rsidR="00627C04" w:rsidRPr="00627C04" w:rsidRDefault="00627C04" w:rsidP="002A0B6A">
            <w:pPr>
              <w:suppressAutoHyphens/>
              <w:snapToGrid w:val="0"/>
              <w:jc w:val="center"/>
              <w:rPr>
                <w:rFonts w:ascii="Times New Roman" w:hAnsi="Times New Roman" w:cs="Times New Roman"/>
                <w:bCs/>
                <w:iCs/>
                <w:sz w:val="24"/>
                <w:szCs w:val="24"/>
              </w:rPr>
            </w:pPr>
            <w:r w:rsidRPr="00627C04">
              <w:rPr>
                <w:rFonts w:ascii="Times New Roman" w:hAnsi="Times New Roman" w:cs="Times New Roman"/>
                <w:bCs/>
                <w:iCs/>
                <w:sz w:val="24"/>
                <w:szCs w:val="24"/>
              </w:rPr>
              <w:t>6</w:t>
            </w:r>
          </w:p>
        </w:tc>
        <w:tc>
          <w:tcPr>
            <w:tcW w:w="992" w:type="dxa"/>
            <w:vAlign w:val="center"/>
          </w:tcPr>
          <w:p w:rsidR="00627C04" w:rsidRPr="00627C04" w:rsidRDefault="00627C04" w:rsidP="002A0B6A">
            <w:pPr>
              <w:suppressAutoHyphens/>
              <w:snapToGrid w:val="0"/>
              <w:rPr>
                <w:rFonts w:ascii="Times New Roman" w:hAnsi="Times New Roman" w:cs="Times New Roman"/>
                <w:bCs/>
                <w:iCs/>
                <w:sz w:val="24"/>
                <w:szCs w:val="24"/>
              </w:rPr>
            </w:pPr>
            <w:r w:rsidRPr="00627C04">
              <w:rPr>
                <w:rFonts w:ascii="Times New Roman" w:hAnsi="Times New Roman" w:cs="Times New Roman"/>
                <w:bCs/>
                <w:iCs/>
                <w:sz w:val="24"/>
                <w:szCs w:val="24"/>
              </w:rPr>
              <w:t>7</w:t>
            </w:r>
          </w:p>
        </w:tc>
      </w:tr>
    </w:tbl>
    <w:p w:rsidR="00627C04" w:rsidRPr="00627C04" w:rsidRDefault="00627C04" w:rsidP="00627C04">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252"/>
        <w:gridCol w:w="851"/>
        <w:gridCol w:w="1275"/>
        <w:gridCol w:w="851"/>
        <w:gridCol w:w="992"/>
      </w:tblGrid>
      <w:tr w:rsidR="00627C04" w:rsidRPr="00627C04" w:rsidTr="00E5795B">
        <w:trPr>
          <w:trHeight w:val="397"/>
        </w:trPr>
        <w:tc>
          <w:tcPr>
            <w:tcW w:w="9781" w:type="dxa"/>
            <w:gridSpan w:val="7"/>
            <w:tcBorders>
              <w:top w:val="single" w:sz="4" w:space="0" w:color="auto"/>
              <w:left w:val="single" w:sz="4" w:space="0" w:color="auto"/>
              <w:bottom w:val="single" w:sz="4" w:space="0" w:color="auto"/>
              <w:right w:val="single" w:sz="4" w:space="0" w:color="auto"/>
            </w:tcBorders>
          </w:tcPr>
          <w:p w:rsidR="00627C04" w:rsidRPr="00627C04" w:rsidRDefault="00627C04" w:rsidP="002A0B6A">
            <w:pPr>
              <w:suppressAutoHyphens/>
              <w:snapToGrid w:val="0"/>
              <w:rPr>
                <w:rFonts w:ascii="Times New Roman" w:hAnsi="Times New Roman" w:cs="Times New Roman"/>
                <w:b/>
                <w:bCs/>
                <w:sz w:val="24"/>
                <w:szCs w:val="24"/>
              </w:rPr>
            </w:pPr>
            <w:r w:rsidRPr="00627C04">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27C04" w:rsidRPr="00627C04" w:rsidTr="00E5795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7C04" w:rsidRPr="00627C04" w:rsidRDefault="00627C04" w:rsidP="002A0B6A">
            <w:pPr>
              <w:suppressAutoHyphens/>
              <w:snapToGrid w:val="0"/>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627C04" w:rsidRPr="00627C04" w:rsidRDefault="00627C04" w:rsidP="002A0B6A">
            <w:pPr>
              <w:suppressAutoHyphens/>
              <w:snapToGrid w:val="0"/>
              <w:rPr>
                <w:rFonts w:ascii="Times New Roman" w:hAnsi="Times New Roman" w:cs="Times New Roman"/>
                <w:sz w:val="24"/>
                <w:szCs w:val="24"/>
              </w:rPr>
            </w:pPr>
            <w:r w:rsidRPr="00627C04">
              <w:rPr>
                <w:rFonts w:ascii="Times New Roman" w:hAnsi="Times New Roman" w:cs="Times New Roman"/>
                <w:sz w:val="24"/>
                <w:szCs w:val="24"/>
              </w:rPr>
              <w:t>3.6</w:t>
            </w:r>
          </w:p>
        </w:tc>
        <w:tc>
          <w:tcPr>
            <w:tcW w:w="4252" w:type="dxa"/>
            <w:tcBorders>
              <w:top w:val="single" w:sz="4" w:space="0" w:color="auto"/>
              <w:left w:val="single" w:sz="4" w:space="0" w:color="auto"/>
              <w:bottom w:val="single" w:sz="4" w:space="0" w:color="auto"/>
              <w:right w:val="single" w:sz="4" w:space="0" w:color="auto"/>
            </w:tcBorders>
            <w:vAlign w:val="center"/>
          </w:tcPr>
          <w:p w:rsidR="00627C04" w:rsidRPr="00627C04" w:rsidRDefault="00627C04" w:rsidP="002A0B6A">
            <w:pPr>
              <w:suppressAutoHyphens/>
              <w:snapToGrid w:val="0"/>
              <w:rPr>
                <w:rFonts w:ascii="Times New Roman" w:hAnsi="Times New Roman" w:cs="Times New Roman"/>
                <w:sz w:val="24"/>
                <w:szCs w:val="24"/>
              </w:rPr>
            </w:pPr>
            <w:r w:rsidRPr="00627C04">
              <w:rPr>
                <w:rFonts w:ascii="Times New Roman" w:hAnsi="Times New Roman" w:cs="Times New Roman"/>
                <w:sz w:val="24"/>
                <w:szCs w:val="24"/>
              </w:rPr>
              <w:t>Культурное развитие</w:t>
            </w:r>
          </w:p>
        </w:tc>
        <w:tc>
          <w:tcPr>
            <w:tcW w:w="851" w:type="dxa"/>
            <w:tcBorders>
              <w:top w:val="single" w:sz="4" w:space="0" w:color="auto"/>
              <w:left w:val="single" w:sz="4" w:space="0" w:color="auto"/>
              <w:bottom w:val="single" w:sz="4" w:space="0" w:color="auto"/>
              <w:right w:val="single" w:sz="4" w:space="0" w:color="auto"/>
            </w:tcBorders>
            <w:vAlign w:val="center"/>
          </w:tcPr>
          <w:p w:rsidR="00627C04" w:rsidRPr="00627C04" w:rsidRDefault="00627C04" w:rsidP="002A0B6A">
            <w:pPr>
              <w:suppressAutoHyphens/>
              <w:snapToGrid w:val="0"/>
              <w:rPr>
                <w:rFonts w:ascii="Times New Roman" w:hAnsi="Times New Roman" w:cs="Times New Roman"/>
                <w:iCs/>
                <w:sz w:val="24"/>
                <w:szCs w:val="24"/>
              </w:rPr>
            </w:pPr>
            <w:r>
              <w:rPr>
                <w:rFonts w:ascii="Times New Roman" w:hAnsi="Times New Roman" w:cs="Times New Roman"/>
                <w:i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627C04" w:rsidRPr="00627C04" w:rsidRDefault="00E5795B" w:rsidP="002A0B6A">
            <w:pPr>
              <w:suppressAutoHyphens/>
              <w:snapToGrid w:val="0"/>
              <w:rPr>
                <w:rFonts w:ascii="Times New Roman" w:hAnsi="Times New Roman" w:cs="Times New Roman"/>
                <w:iCs/>
                <w:sz w:val="24"/>
                <w:szCs w:val="24"/>
              </w:rPr>
            </w:pPr>
            <w:r>
              <w:rPr>
                <w:rFonts w:ascii="Times New Roman" w:hAnsi="Times New Roman" w:cs="Times New Roman"/>
                <w:iCs/>
                <w:sz w:val="24"/>
                <w:szCs w:val="24"/>
              </w:rPr>
              <w:t xml:space="preserve">200- 5 </w:t>
            </w:r>
            <w:r w:rsidR="00627C04" w:rsidRPr="00627C04">
              <w:rPr>
                <w:rFonts w:ascii="Times New Roman" w:hAnsi="Times New Roman" w:cs="Times New Roman"/>
                <w:iCs/>
                <w:sz w:val="24"/>
                <w:szCs w:val="24"/>
              </w:rPr>
              <w:t>000</w:t>
            </w:r>
          </w:p>
        </w:tc>
        <w:tc>
          <w:tcPr>
            <w:tcW w:w="851" w:type="dxa"/>
            <w:tcBorders>
              <w:top w:val="single" w:sz="4" w:space="0" w:color="auto"/>
              <w:left w:val="single" w:sz="4" w:space="0" w:color="auto"/>
              <w:bottom w:val="single" w:sz="4" w:space="0" w:color="auto"/>
              <w:right w:val="single" w:sz="4" w:space="0" w:color="auto"/>
            </w:tcBorders>
            <w:vAlign w:val="center"/>
          </w:tcPr>
          <w:p w:rsidR="00627C04" w:rsidRPr="00627C04" w:rsidRDefault="00E5795B" w:rsidP="002A0B6A">
            <w:pPr>
              <w:suppressAutoHyphens/>
              <w:snapToGrid w:val="0"/>
              <w:rPr>
                <w:rFonts w:ascii="Times New Roman" w:hAnsi="Times New Roman" w:cs="Times New Roman"/>
                <w:iCs/>
                <w:sz w:val="24"/>
                <w:szCs w:val="24"/>
              </w:rPr>
            </w:pPr>
            <w:r>
              <w:rPr>
                <w:rFonts w:ascii="Times New Roman" w:hAnsi="Times New Roman" w:cs="Times New Roman"/>
                <w:iCs/>
                <w:sz w:val="24"/>
                <w:szCs w:val="24"/>
              </w:rPr>
              <w:t>7</w:t>
            </w:r>
            <w:r w:rsidR="00627C04" w:rsidRPr="00627C04">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627C04" w:rsidRPr="00627C04" w:rsidRDefault="00627C04" w:rsidP="002A0B6A">
            <w:pPr>
              <w:suppressAutoHyphens/>
              <w:snapToGrid w:val="0"/>
              <w:rPr>
                <w:rFonts w:ascii="Times New Roman" w:hAnsi="Times New Roman" w:cs="Times New Roman"/>
                <w:iCs/>
                <w:sz w:val="24"/>
                <w:szCs w:val="24"/>
              </w:rPr>
            </w:pPr>
            <w:r w:rsidRPr="00627C04">
              <w:rPr>
                <w:rFonts w:ascii="Times New Roman" w:hAnsi="Times New Roman" w:cs="Times New Roman"/>
                <w:iCs/>
                <w:sz w:val="24"/>
                <w:szCs w:val="24"/>
              </w:rPr>
              <w:t>3</w:t>
            </w:r>
          </w:p>
        </w:tc>
      </w:tr>
    </w:tbl>
    <w:p w:rsidR="00627C04" w:rsidRPr="00627C04" w:rsidRDefault="00627C04" w:rsidP="00627C04">
      <w:pPr>
        <w:pStyle w:val="msonormalcxspmiddle"/>
        <w:suppressAutoHyphens/>
        <w:snapToGrid w:val="0"/>
        <w:spacing w:before="0" w:after="0"/>
        <w:ind w:firstLine="709"/>
        <w:jc w:val="both"/>
      </w:pPr>
      <w:r w:rsidRPr="00627C04">
        <w:t>».</w:t>
      </w:r>
    </w:p>
    <w:p w:rsidR="00B570C7" w:rsidRPr="00091729" w:rsidRDefault="00B570C7" w:rsidP="00E5795B">
      <w:pPr>
        <w:contextualSpacing/>
        <w:jc w:val="both"/>
        <w:rPr>
          <w:rFonts w:ascii="Times New Roman" w:hAnsi="Times New Roman" w:cs="Times New Roman"/>
          <w:sz w:val="24"/>
          <w:szCs w:val="24"/>
        </w:rPr>
      </w:pPr>
    </w:p>
    <w:p w:rsidR="00167708" w:rsidRPr="00E0572B" w:rsidRDefault="00E204DB" w:rsidP="00167708">
      <w:pPr>
        <w:ind w:firstLine="709"/>
        <w:contextualSpacing/>
        <w:jc w:val="both"/>
        <w:rPr>
          <w:rFonts w:ascii="Times New Roman" w:hAnsi="Times New Roman" w:cs="Times New Roman"/>
          <w:bCs/>
          <w:sz w:val="24"/>
          <w:szCs w:val="24"/>
        </w:rPr>
      </w:pPr>
      <w:r>
        <w:rPr>
          <w:rFonts w:ascii="Times New Roman" w:hAnsi="Times New Roman" w:cs="Times New Roman"/>
          <w:sz w:val="24"/>
          <w:szCs w:val="24"/>
        </w:rPr>
        <w:t>1.21</w:t>
      </w:r>
      <w:r w:rsidR="00167708" w:rsidRPr="00E0572B">
        <w:rPr>
          <w:rFonts w:ascii="Times New Roman" w:hAnsi="Times New Roman" w:cs="Times New Roman"/>
          <w:sz w:val="24"/>
          <w:szCs w:val="24"/>
        </w:rPr>
        <w:t>.</w:t>
      </w:r>
      <w:r w:rsidR="00167708" w:rsidRPr="00E0572B">
        <w:rPr>
          <w:rFonts w:ascii="Times New Roman" w:hAnsi="Times New Roman" w:cs="Times New Roman"/>
          <w:bCs/>
          <w:sz w:val="24"/>
          <w:szCs w:val="24"/>
        </w:rPr>
        <w:t xml:space="preserve"> Статью 39</w:t>
      </w:r>
      <w:r w:rsidR="00D8011B">
        <w:rPr>
          <w:rFonts w:ascii="Times New Roman" w:hAnsi="Times New Roman" w:cs="Times New Roman"/>
          <w:bCs/>
          <w:sz w:val="24"/>
          <w:szCs w:val="24"/>
        </w:rPr>
        <w:t>.</w:t>
      </w:r>
      <w:r w:rsidR="00167708" w:rsidRPr="00E0572B">
        <w:rPr>
          <w:rFonts w:ascii="Times New Roman" w:hAnsi="Times New Roman" w:cs="Times New Roman"/>
          <w:bCs/>
          <w:sz w:val="24"/>
          <w:szCs w:val="24"/>
        </w:rPr>
        <w:t xml:space="preserve"> «</w:t>
      </w:r>
      <w:r w:rsidR="00167708" w:rsidRPr="00E0572B">
        <w:rPr>
          <w:rFonts w:ascii="Times New Roman" w:hAnsi="Times New Roman" w:cs="Times New Roman"/>
          <w:b/>
          <w:bCs/>
          <w:sz w:val="24"/>
          <w:szCs w:val="24"/>
        </w:rPr>
        <w:t>Карта план. Зона застройки индивидуальными жилыми (Ж-1)</w:t>
      </w:r>
      <w:r w:rsidR="00167708" w:rsidRPr="00E0572B">
        <w:rPr>
          <w:rFonts w:ascii="Times New Roman" w:hAnsi="Times New Roman" w:cs="Times New Roman"/>
          <w:bCs/>
          <w:sz w:val="24"/>
          <w:szCs w:val="24"/>
        </w:rPr>
        <w:t xml:space="preserve"> </w:t>
      </w:r>
      <w:r w:rsidR="00167708" w:rsidRPr="00E0572B">
        <w:rPr>
          <w:rFonts w:ascii="Times New Roman" w:hAnsi="Times New Roman" w:cs="Times New Roman"/>
          <w:b/>
          <w:bCs/>
          <w:sz w:val="24"/>
          <w:szCs w:val="24"/>
        </w:rPr>
        <w:t>Сыресинского сельского поселения Порецкого района Чувашской Республики»</w:t>
      </w:r>
      <w:r w:rsidR="00167708" w:rsidRPr="00E0572B">
        <w:rPr>
          <w:rFonts w:ascii="Times New Roman" w:hAnsi="Times New Roman" w:cs="Times New Roman"/>
          <w:bCs/>
          <w:sz w:val="24"/>
          <w:szCs w:val="24"/>
        </w:rPr>
        <w:t xml:space="preserve"> дополнить текстом следующего содержания:</w:t>
      </w:r>
    </w:p>
    <w:p w:rsidR="00EA0481" w:rsidRPr="00E0572B" w:rsidRDefault="00EA0481" w:rsidP="00091729">
      <w:pPr>
        <w:keepNext/>
        <w:widowControl w:val="0"/>
        <w:tabs>
          <w:tab w:val="left" w:pos="0"/>
        </w:tabs>
        <w:spacing w:before="360" w:after="60"/>
        <w:ind w:firstLine="709"/>
        <w:contextualSpacing/>
        <w:jc w:val="both"/>
        <w:rPr>
          <w:rFonts w:ascii="Times New Roman" w:hAnsi="Times New Roman" w:cs="Times New Roman"/>
          <w:sz w:val="24"/>
          <w:szCs w:val="24"/>
        </w:rPr>
      </w:pPr>
    </w:p>
    <w:p w:rsidR="00167708" w:rsidRPr="00E0572B" w:rsidRDefault="00E0572B" w:rsidP="00091729">
      <w:pPr>
        <w:keepNext/>
        <w:widowControl w:val="0"/>
        <w:tabs>
          <w:tab w:val="left" w:pos="0"/>
        </w:tabs>
        <w:spacing w:before="360" w:after="60"/>
        <w:ind w:firstLine="709"/>
        <w:contextualSpacing/>
        <w:jc w:val="both"/>
        <w:rPr>
          <w:rFonts w:ascii="Times New Roman" w:hAnsi="Times New Roman" w:cs="Times New Roman"/>
          <w:sz w:val="24"/>
          <w:szCs w:val="24"/>
        </w:rPr>
      </w:pPr>
      <w:r w:rsidRPr="00E0572B">
        <w:rPr>
          <w:rFonts w:ascii="Times New Roman" w:hAnsi="Times New Roman" w:cs="Times New Roman"/>
          <w:sz w:val="24"/>
          <w:szCs w:val="24"/>
        </w:rPr>
        <w:t>«</w:t>
      </w:r>
    </w:p>
    <w:tbl>
      <w:tblPr>
        <w:tblW w:w="0" w:type="auto"/>
        <w:tblLayout w:type="fixed"/>
        <w:tblCellMar>
          <w:left w:w="0" w:type="dxa"/>
          <w:right w:w="0" w:type="dxa"/>
        </w:tblCellMar>
        <w:tblLook w:val="0000"/>
      </w:tblPr>
      <w:tblGrid>
        <w:gridCol w:w="600"/>
        <w:gridCol w:w="8035"/>
        <w:gridCol w:w="1570"/>
      </w:tblGrid>
      <w:tr w:rsidR="00442091" w:rsidTr="00442091">
        <w:trPr>
          <w:trHeight w:val="864"/>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after="60" w:line="240" w:lineRule="auto"/>
              <w:ind w:left="580"/>
            </w:pPr>
            <w:r>
              <w:t>ТЕКСТОВОЕ И ГРАФИЧЕСКОЕ ОПИСАНИЕ МЕСТОПОЛОЖЕНИЯ ГРАНИЦ</w:t>
            </w:r>
          </w:p>
          <w:p w:rsidR="00442091" w:rsidRDefault="00442091" w:rsidP="00442091">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442091" w:rsidRDefault="00442091" w:rsidP="00442091">
            <w:pPr>
              <w:pStyle w:val="30"/>
              <w:shd w:val="clear" w:color="auto" w:fill="auto"/>
              <w:spacing w:before="60" w:line="240" w:lineRule="auto"/>
              <w:ind w:left="3040"/>
            </w:pPr>
            <w:r>
              <w:t>Порецкого района Чувашской Республики</w:t>
            </w:r>
          </w:p>
        </w:tc>
      </w:tr>
      <w:tr w:rsidR="00442091" w:rsidTr="00442091">
        <w:trPr>
          <w:trHeight w:val="20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40"/>
              <w:shd w:val="clear" w:color="auto" w:fill="auto"/>
              <w:spacing w:line="240" w:lineRule="auto"/>
              <w:ind w:left="3860"/>
            </w:pPr>
            <w:r>
              <w:t>(наименование объекта землеустройства)</w:t>
            </w:r>
          </w:p>
        </w:tc>
      </w:tr>
      <w:tr w:rsidR="00442091" w:rsidTr="00442091">
        <w:trPr>
          <w:trHeight w:val="571"/>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line="245" w:lineRule="exact"/>
              <w:ind w:right="240"/>
              <w:jc w:val="right"/>
            </w:pPr>
            <w:r>
              <w:t>№ п/п</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line="240" w:lineRule="auto"/>
              <w:ind w:left="3420"/>
            </w:pPr>
            <w:r>
              <w:t>Содержание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line="250" w:lineRule="exact"/>
              <w:ind w:right="440"/>
              <w:jc w:val="right"/>
            </w:pPr>
            <w:r>
              <w:t>Номера листов</w:t>
            </w:r>
          </w:p>
        </w:tc>
      </w:tr>
      <w:tr w:rsidR="00442091" w:rsidTr="00442091">
        <w:trPr>
          <w:trHeight w:val="302"/>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line="240" w:lineRule="auto"/>
              <w:ind w:right="240"/>
              <w:jc w:val="right"/>
            </w:pPr>
            <w:r>
              <w:t>1</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396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line="240" w:lineRule="auto"/>
              <w:ind w:left="720"/>
            </w:pPr>
            <w:r>
              <w:t>3</w:t>
            </w:r>
          </w:p>
        </w:tc>
      </w:tr>
      <w:tr w:rsidR="00442091" w:rsidTr="00442091">
        <w:trPr>
          <w:trHeight w:val="365"/>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51"/>
              <w:shd w:val="clear" w:color="auto" w:fill="auto"/>
              <w:spacing w:line="240" w:lineRule="auto"/>
              <w:ind w:right="240"/>
              <w:jc w:val="right"/>
            </w:pPr>
            <w:r>
              <w:t>1</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20"/>
            </w:pPr>
            <w:r>
              <w:t>Основания для проведения землеустроительных работ и исходные данные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720"/>
            </w:pPr>
            <w:r>
              <w:t>4</w:t>
            </w:r>
          </w:p>
        </w:tc>
      </w:tr>
      <w:tr w:rsidR="00442091" w:rsidTr="00442091">
        <w:trPr>
          <w:trHeight w:val="360"/>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right="240"/>
              <w:jc w:val="right"/>
            </w:pPr>
            <w:r>
              <w:t>2</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20"/>
            </w:pPr>
            <w:r>
              <w:t>Сведения об объекте землеустройства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720"/>
            </w:pPr>
            <w:r>
              <w:t>5</w:t>
            </w:r>
          </w:p>
        </w:tc>
      </w:tr>
      <w:tr w:rsidR="00442091" w:rsidTr="00442091">
        <w:trPr>
          <w:trHeight w:val="365"/>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right="240"/>
              <w:jc w:val="right"/>
            </w:pPr>
            <w:r>
              <w:t>3</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20"/>
            </w:pPr>
            <w:r>
              <w:t>Сведения о местоположении границ объекта землеустройства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720"/>
            </w:pPr>
            <w:r>
              <w:t>8</w:t>
            </w:r>
          </w:p>
        </w:tc>
      </w:tr>
      <w:tr w:rsidR="00442091" w:rsidTr="00442091">
        <w:trPr>
          <w:trHeight w:val="365"/>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right="240"/>
              <w:jc w:val="right"/>
            </w:pPr>
            <w:r>
              <w:t>5</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20"/>
            </w:pPr>
            <w:r>
              <w:t>План границ объекта землеустройства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720"/>
            </w:pPr>
            <w:r>
              <w:t>32</w:t>
            </w:r>
          </w:p>
        </w:tc>
      </w:tr>
      <w:tr w:rsidR="00442091" w:rsidTr="00442091">
        <w:trPr>
          <w:trHeight w:val="370"/>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right="240"/>
              <w:jc w:val="right"/>
            </w:pPr>
            <w:r>
              <w:t>6</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20"/>
            </w:pPr>
            <w:r>
              <w:t>Приложение (доверенность)</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442091">
            <w:pPr>
              <w:pStyle w:val="a8"/>
              <w:shd w:val="clear" w:color="auto" w:fill="auto"/>
              <w:spacing w:line="240" w:lineRule="auto"/>
              <w:ind w:left="720"/>
            </w:pPr>
            <w:r>
              <w:t>36</w:t>
            </w:r>
          </w:p>
        </w:tc>
      </w:tr>
    </w:tbl>
    <w:tbl>
      <w:tblPr>
        <w:tblW w:w="0" w:type="auto"/>
        <w:jc w:val="center"/>
        <w:tblLayout w:type="fixed"/>
        <w:tblCellMar>
          <w:left w:w="0" w:type="dxa"/>
          <w:right w:w="0" w:type="dxa"/>
        </w:tblCellMar>
        <w:tblLook w:val="0000"/>
      </w:tblPr>
      <w:tblGrid>
        <w:gridCol w:w="830"/>
        <w:gridCol w:w="3211"/>
        <w:gridCol w:w="6163"/>
      </w:tblGrid>
      <w:tr w:rsidR="00442091" w:rsidTr="002A0B6A">
        <w:trPr>
          <w:trHeight w:val="864"/>
          <w:jc w:val="center"/>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after="60" w:line="240" w:lineRule="auto"/>
              <w:ind w:left="580"/>
            </w:pPr>
            <w:r>
              <w:lastRenderedPageBreak/>
              <w:t>ТЕКСТОВОЕ И ГРАФИЧЕСКОЕ ОПИСАНИЕ МЕСТОПОЛОЖЕНИЯ ГРАНИЦ</w:t>
            </w:r>
          </w:p>
          <w:p w:rsidR="00442091" w:rsidRDefault="00442091" w:rsidP="002A0B6A">
            <w:pPr>
              <w:pStyle w:val="30"/>
              <w:framePr w:wrap="notBeside" w:vAnchor="text" w:hAnchor="text" w:xAlign="center" w:y="1"/>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442091" w:rsidRDefault="00442091" w:rsidP="002A0B6A">
            <w:pPr>
              <w:pStyle w:val="30"/>
              <w:framePr w:wrap="notBeside" w:vAnchor="text" w:hAnchor="text" w:xAlign="center" w:y="1"/>
              <w:shd w:val="clear" w:color="auto" w:fill="auto"/>
              <w:spacing w:before="60" w:line="240" w:lineRule="auto"/>
              <w:ind w:left="3040"/>
            </w:pPr>
            <w:r>
              <w:t>Порецкого района Чувашской Республики</w:t>
            </w:r>
          </w:p>
        </w:tc>
      </w:tr>
      <w:tr w:rsidR="00442091" w:rsidTr="002A0B6A">
        <w:trPr>
          <w:trHeight w:val="202"/>
          <w:jc w:val="center"/>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40"/>
              <w:framePr w:wrap="notBeside" w:vAnchor="text" w:hAnchor="text" w:xAlign="center" w:y="1"/>
              <w:shd w:val="clear" w:color="auto" w:fill="auto"/>
              <w:spacing w:line="240" w:lineRule="auto"/>
              <w:ind w:left="3860"/>
            </w:pPr>
            <w:r>
              <w:t>(наименование объекта землеустройства)</w:t>
            </w:r>
          </w:p>
        </w:tc>
      </w:tr>
      <w:tr w:rsidR="00442091" w:rsidTr="002A0B6A">
        <w:trPr>
          <w:trHeight w:val="317"/>
          <w:jc w:val="center"/>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3040"/>
            </w:pPr>
            <w:r>
              <w:t>Сведения об объекте землеустройства</w:t>
            </w:r>
          </w:p>
        </w:tc>
      </w:tr>
      <w:tr w:rsidR="00442091" w:rsidTr="002A0B6A">
        <w:trPr>
          <w:trHeight w:val="6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74" w:lineRule="exact"/>
              <w:ind w:right="340"/>
              <w:jc w:val="right"/>
            </w:pPr>
            <w:r>
              <w:t>№ п/п</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83" w:lineRule="exact"/>
              <w:jc w:val="center"/>
            </w:pPr>
            <w:r>
              <w:t>Характеристики объекта землеустройства</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1700"/>
            </w:pPr>
            <w:r>
              <w:t>Описание характеристик</w:t>
            </w:r>
          </w:p>
        </w:tc>
      </w:tr>
      <w:tr w:rsidR="00442091" w:rsidTr="002A0B6A">
        <w:trPr>
          <w:trHeight w:val="312"/>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right="340"/>
              <w:jc w:val="right"/>
            </w:pPr>
            <w: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jc w:val="center"/>
            </w:pPr>
            <w:r>
              <w:t>2</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3020"/>
            </w:pPr>
            <w:r>
              <w:t>3</w:t>
            </w:r>
          </w:p>
        </w:tc>
      </w:tr>
      <w:tr w:rsidR="00442091" w:rsidTr="002A0B6A">
        <w:trPr>
          <w:trHeight w:val="60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right="340"/>
              <w:jc w:val="right"/>
            </w:pPr>
            <w: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4" w:lineRule="exact"/>
              <w:ind w:left="60"/>
            </w:pPr>
            <w:r>
              <w:t>Местоположение объекта землеустройства</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4" w:lineRule="exact"/>
              <w:ind w:left="40"/>
            </w:pPr>
            <w:r>
              <w:t>429029, Российская Федерация, Чувашская Республика- Чувашия, Порецкий р-н, Сыресинское с/п</w:t>
            </w:r>
          </w:p>
        </w:tc>
      </w:tr>
      <w:tr w:rsidR="00442091" w:rsidTr="002A0B6A">
        <w:trPr>
          <w:trHeight w:val="115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40" w:lineRule="auto"/>
              <w:ind w:right="340"/>
              <w:jc w:val="right"/>
            </w:pPr>
            <w:r>
              <w:t>2</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4" w:lineRule="exact"/>
              <w:ind w:left="60"/>
            </w:pPr>
            <w:r>
              <w:t>Площадь объекта землеустройства ± величина погрешности определения площади (Р ± АР)</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40" w:lineRule="auto"/>
              <w:ind w:left="2280"/>
            </w:pPr>
            <w:r>
              <w:t>366,87 ±0,13 га</w:t>
            </w:r>
          </w:p>
        </w:tc>
      </w:tr>
      <w:tr w:rsidR="00442091" w:rsidTr="002A0B6A">
        <w:trPr>
          <w:trHeight w:val="11078"/>
          <w:jc w:val="center"/>
        </w:trPr>
        <w:tc>
          <w:tcPr>
            <w:tcW w:w="830" w:type="dxa"/>
            <w:tcBorders>
              <w:top w:val="single" w:sz="4" w:space="0" w:color="auto"/>
              <w:left w:val="single" w:sz="4" w:space="0" w:color="auto"/>
              <w:bottom w:val="nil"/>
              <w:right w:val="single" w:sz="4" w:space="0" w:color="auto"/>
            </w:tcBorders>
            <w:shd w:val="clear" w:color="auto" w:fill="FFFFFF"/>
          </w:tcPr>
          <w:p w:rsidR="00442091" w:rsidRDefault="00442091" w:rsidP="002A0B6A">
            <w:pPr>
              <w:framePr w:wrap="notBeside" w:vAnchor="text" w:hAnchor="text" w:xAlign="center" w:y="1"/>
              <w:rPr>
                <w:sz w:val="10"/>
                <w:szCs w:val="10"/>
              </w:rPr>
            </w:pPr>
          </w:p>
        </w:tc>
        <w:tc>
          <w:tcPr>
            <w:tcW w:w="3211" w:type="dxa"/>
            <w:tcBorders>
              <w:top w:val="single" w:sz="4" w:space="0" w:color="auto"/>
              <w:left w:val="single" w:sz="4" w:space="0" w:color="auto"/>
              <w:bottom w:val="nil"/>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8" w:lineRule="exact"/>
              <w:ind w:left="60"/>
            </w:pPr>
            <w:r>
              <w:t>Иные характеристики объекта землеустройства</w:t>
            </w:r>
          </w:p>
        </w:tc>
        <w:tc>
          <w:tcPr>
            <w:tcW w:w="6163" w:type="dxa"/>
            <w:tcBorders>
              <w:top w:val="single" w:sz="4" w:space="0" w:color="auto"/>
              <w:left w:val="single" w:sz="4" w:space="0" w:color="auto"/>
              <w:bottom w:val="nil"/>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4" w:lineRule="exact"/>
              <w:ind w:left="40"/>
            </w:pPr>
            <w:r>
              <w:t>Территориальная зона: Жилая зона Основной вид разрешенного использования: Для индивидуального жилищного строительства Вспомогательные виды: Обслуживание жилой застройки Предельные размеры участков: максимальный = 1 500,00 минимальный = 300,00</w:t>
            </w:r>
          </w:p>
          <w:p w:rsidR="00442091" w:rsidRDefault="00442091" w:rsidP="002A0B6A">
            <w:pPr>
              <w:pStyle w:val="a8"/>
              <w:framePr w:wrap="notBeside" w:vAnchor="text" w:hAnchor="text" w:xAlign="center" w:y="1"/>
              <w:shd w:val="clear" w:color="auto" w:fill="auto"/>
              <w:spacing w:line="274" w:lineRule="exact"/>
              <w:ind w:left="40"/>
            </w:pPr>
            <w:r>
              <w:t>Основной вид разрешенного использования: Для ведения личного подсобного хозяйства</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максимальный = 2 500,00 минимальный = 1 500,00</w:t>
            </w:r>
          </w:p>
          <w:p w:rsidR="00442091" w:rsidRDefault="00442091" w:rsidP="002A0B6A">
            <w:pPr>
              <w:pStyle w:val="a8"/>
              <w:framePr w:wrap="notBeside" w:vAnchor="text" w:hAnchor="text" w:xAlign="center" w:y="1"/>
              <w:shd w:val="clear" w:color="auto" w:fill="auto"/>
              <w:spacing w:line="274" w:lineRule="exact"/>
              <w:ind w:left="40"/>
            </w:pPr>
            <w:r>
              <w:t>Основной вид разрешенного использования: Амбулаторно- поликлиническое обслуживание</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200,00 Основной вид разрешенного использования: Дошкольное, начальное и среднее общее образование Вспомогательные виды: Обслуживание жилой застройки Предельные размеры участков: минимальный = 4 000,00 Основной вид разрешенного использования: Общественное управление</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1 200,00 Основной вид разрешенного использования: Коммунальное обслуживание</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300,00 Основной вид разрешенного использования: Ведение огородничества</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максимальный = 2 500,00 минимальный = 1 500,00</w:t>
            </w:r>
          </w:p>
          <w:p w:rsidR="00442091" w:rsidRDefault="00442091" w:rsidP="002A0B6A">
            <w:pPr>
              <w:pStyle w:val="a8"/>
              <w:framePr w:wrap="notBeside" w:vAnchor="text" w:hAnchor="text" w:xAlign="center" w:y="1"/>
              <w:shd w:val="clear" w:color="auto" w:fill="auto"/>
              <w:spacing w:line="274" w:lineRule="exact"/>
              <w:jc w:val="both"/>
            </w:pPr>
            <w:r>
              <w:t>Условно разрешенный вид разрешенного использования: Малоэтажная многоквартирная жилая застройка Вспомогательные виды: Обслуживание жилой застройки Предельные размеры участков: минимальный = 1 200,00 Условно разрешенный вид разрешенного использования: Объекты гаражного назначения</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300,00</w:t>
            </w:r>
          </w:p>
        </w:tc>
      </w:tr>
    </w:tbl>
    <w:p w:rsidR="00442091" w:rsidRDefault="00442091" w:rsidP="00442091">
      <w:pPr>
        <w:rPr>
          <w:sz w:val="2"/>
          <w:szCs w:val="2"/>
        </w:rPr>
      </w:pPr>
    </w:p>
    <w:tbl>
      <w:tblPr>
        <w:tblW w:w="0" w:type="auto"/>
        <w:jc w:val="center"/>
        <w:tblLayout w:type="fixed"/>
        <w:tblCellMar>
          <w:left w:w="0" w:type="dxa"/>
          <w:right w:w="0" w:type="dxa"/>
        </w:tblCellMar>
        <w:tblLook w:val="0000"/>
      </w:tblPr>
      <w:tblGrid>
        <w:gridCol w:w="830"/>
        <w:gridCol w:w="3211"/>
        <w:gridCol w:w="3989"/>
        <w:gridCol w:w="2174"/>
      </w:tblGrid>
      <w:tr w:rsidR="00442091" w:rsidTr="002A0B6A">
        <w:trPr>
          <w:trHeight w:val="326"/>
          <w:jc w:val="center"/>
        </w:trPr>
        <w:tc>
          <w:tcPr>
            <w:tcW w:w="8030" w:type="dxa"/>
            <w:gridSpan w:val="3"/>
            <w:tcBorders>
              <w:top w:val="nil"/>
              <w:left w:val="nil"/>
              <w:bottom w:val="single" w:sz="4" w:space="0" w:color="auto"/>
              <w:right w:val="single" w:sz="4" w:space="0" w:color="auto"/>
            </w:tcBorders>
            <w:shd w:val="clear" w:color="auto" w:fill="FFFFFF"/>
          </w:tcPr>
          <w:p w:rsidR="00442091" w:rsidRDefault="00442091" w:rsidP="002A0B6A">
            <w:pPr>
              <w:framePr w:wrap="notBeside" w:vAnchor="text" w:hAnchor="text" w:xAlign="center" w:y="1"/>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40" w:lineRule="auto"/>
              <w:ind w:left="760"/>
            </w:pPr>
            <w:r>
              <w:t>Лист №</w:t>
            </w:r>
          </w:p>
        </w:tc>
      </w:tr>
      <w:tr w:rsidR="00442091" w:rsidTr="002A0B6A">
        <w:trPr>
          <w:trHeight w:val="854"/>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after="60" w:line="240" w:lineRule="auto"/>
              <w:ind w:left="580"/>
            </w:pPr>
            <w:r>
              <w:t>ТЕКСТОВОЕ И ГРАФИЧЕСКОЕ ОПИСАНИЕ МЕСТОПОЛОЖЕНИЯ ГРАНИЦ</w:t>
            </w:r>
          </w:p>
          <w:p w:rsidR="00442091" w:rsidRDefault="00442091" w:rsidP="002A0B6A">
            <w:pPr>
              <w:pStyle w:val="30"/>
              <w:framePr w:wrap="notBeside" w:vAnchor="text" w:hAnchor="text" w:xAlign="center" w:y="1"/>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442091" w:rsidRDefault="00442091" w:rsidP="002A0B6A">
            <w:pPr>
              <w:pStyle w:val="30"/>
              <w:framePr w:wrap="notBeside" w:vAnchor="text" w:hAnchor="text" w:xAlign="center" w:y="1"/>
              <w:shd w:val="clear" w:color="auto" w:fill="auto"/>
              <w:spacing w:before="60" w:line="240" w:lineRule="auto"/>
              <w:ind w:left="3040"/>
            </w:pPr>
            <w:r>
              <w:t>Порецкого района Чувашской Республики</w:t>
            </w:r>
          </w:p>
        </w:tc>
      </w:tr>
      <w:tr w:rsidR="00442091" w:rsidTr="002A0B6A">
        <w:trPr>
          <w:trHeight w:val="202"/>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40"/>
              <w:framePr w:wrap="notBeside" w:vAnchor="text" w:hAnchor="text" w:xAlign="center" w:y="1"/>
              <w:shd w:val="clear" w:color="auto" w:fill="auto"/>
              <w:spacing w:line="240" w:lineRule="auto"/>
              <w:ind w:left="3860"/>
            </w:pPr>
            <w:r>
              <w:t>(наименование объекта землеустройства)</w:t>
            </w:r>
          </w:p>
        </w:tc>
      </w:tr>
      <w:tr w:rsidR="00442091" w:rsidTr="002A0B6A">
        <w:trPr>
          <w:trHeight w:val="317"/>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3040"/>
            </w:pPr>
            <w:r>
              <w:t>Сведения об объекте землеустройства</w:t>
            </w:r>
          </w:p>
        </w:tc>
      </w:tr>
      <w:tr w:rsidR="00442091" w:rsidTr="002A0B6A">
        <w:trPr>
          <w:trHeight w:val="6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74" w:lineRule="exact"/>
              <w:ind w:right="300"/>
              <w:jc w:val="right"/>
            </w:pPr>
            <w:r>
              <w:t>№ п/п</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83" w:lineRule="exact"/>
              <w:jc w:val="center"/>
            </w:pPr>
            <w:r>
              <w:t>Характеристики объекта землеустройства</w:t>
            </w:r>
          </w:p>
        </w:tc>
        <w:tc>
          <w:tcPr>
            <w:tcW w:w="6163" w:type="dxa"/>
            <w:gridSpan w:val="2"/>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1700"/>
            </w:pPr>
            <w:r>
              <w:t>Описание характеристик</w:t>
            </w:r>
          </w:p>
        </w:tc>
      </w:tr>
      <w:tr w:rsidR="00442091" w:rsidTr="002A0B6A">
        <w:trPr>
          <w:trHeight w:val="312"/>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right="300"/>
              <w:jc w:val="right"/>
            </w:pPr>
            <w: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jc w:val="center"/>
            </w:pPr>
            <w:r>
              <w:t>2</w:t>
            </w:r>
          </w:p>
        </w:tc>
        <w:tc>
          <w:tcPr>
            <w:tcW w:w="6163" w:type="dxa"/>
            <w:gridSpan w:val="2"/>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3020"/>
            </w:pPr>
            <w:r>
              <w:t>3</w:t>
            </w:r>
          </w:p>
        </w:tc>
      </w:tr>
      <w:tr w:rsidR="00442091" w:rsidTr="002A0B6A">
        <w:trPr>
          <w:trHeight w:val="13008"/>
          <w:jc w:val="center"/>
        </w:trPr>
        <w:tc>
          <w:tcPr>
            <w:tcW w:w="830" w:type="dxa"/>
            <w:tcBorders>
              <w:top w:val="single" w:sz="4" w:space="0" w:color="auto"/>
              <w:left w:val="single" w:sz="4" w:space="0" w:color="auto"/>
              <w:bottom w:val="nil"/>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40" w:lineRule="auto"/>
              <w:ind w:right="300"/>
              <w:jc w:val="right"/>
            </w:pPr>
            <w:r>
              <w:t>3</w:t>
            </w:r>
          </w:p>
        </w:tc>
        <w:tc>
          <w:tcPr>
            <w:tcW w:w="3211" w:type="dxa"/>
            <w:tcBorders>
              <w:top w:val="single" w:sz="4" w:space="0" w:color="auto"/>
              <w:left w:val="single" w:sz="4" w:space="0" w:color="auto"/>
              <w:bottom w:val="nil"/>
              <w:right w:val="single" w:sz="4" w:space="0" w:color="auto"/>
            </w:tcBorders>
            <w:shd w:val="clear" w:color="auto" w:fill="FFFFFF"/>
          </w:tcPr>
          <w:p w:rsidR="00442091" w:rsidRDefault="00442091" w:rsidP="002A0B6A">
            <w:pPr>
              <w:framePr w:wrap="notBeside" w:vAnchor="text" w:hAnchor="text" w:xAlign="center" w:y="1"/>
              <w:rPr>
                <w:sz w:val="10"/>
                <w:szCs w:val="10"/>
              </w:rPr>
            </w:pPr>
          </w:p>
        </w:tc>
        <w:tc>
          <w:tcPr>
            <w:tcW w:w="6163" w:type="dxa"/>
            <w:gridSpan w:val="2"/>
            <w:tcBorders>
              <w:top w:val="single" w:sz="4" w:space="0" w:color="auto"/>
              <w:left w:val="single" w:sz="4" w:space="0" w:color="auto"/>
              <w:bottom w:val="nil"/>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4" w:lineRule="exact"/>
              <w:ind w:left="40"/>
            </w:pPr>
            <w:r>
              <w:t>Условно разрешенный вид разрешенного использования: Блокированная жилая застройка</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300,00 Условно разрешенный вид разрешенного использования: Социальное обслуживание</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1 500,00 Условно разрешенный вид разрешенного использования: Стационарное медицинское обслуживание Вспомогательные виды: Обслуживание жилой застройки Предельные размеры участков: минимальный = 1 000,00 Условно разрешенный вид разрешенного использования: Культурное развитие</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2 000,00 Условно разрешенный вид разрешенного использования: Бытовое обслуживание</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300,00 Условно разрешенный вид разрешенного использования: Религиозное использование</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3 000,00 Условно разрешенный вид разрешенного использования: Амбулаторное ветеринарное обслуживание Вспомогательные виды: Обслуживание жилой застройки Предельные размеры участков: минимальный = 3 500,00 Условно разрешенный вид разрешенного использования: Деловое управление</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1 200,00 Условно разрешенный вид разрешенного использования: Рынки</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3 000,00 Условно разрешенный вид разрешенного использования: Магазины</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300,00 Условно разрешенный вид разрешенного использования: Банковская и страховая деятельность Вспомогательные виды: Обслуживание жилой застройки Предельные размеры участков: минимальный = 1 500,00 Условно разрешенный вид разрешенного использования: Общественное питание</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w:t>
            </w:r>
          </w:p>
        </w:tc>
      </w:tr>
    </w:tbl>
    <w:p w:rsidR="00442091" w:rsidRDefault="00442091" w:rsidP="00442091">
      <w:pPr>
        <w:rPr>
          <w:sz w:val="2"/>
          <w:szCs w:val="2"/>
        </w:rPr>
      </w:pPr>
    </w:p>
    <w:tbl>
      <w:tblPr>
        <w:tblW w:w="0" w:type="auto"/>
        <w:jc w:val="center"/>
        <w:tblLayout w:type="fixed"/>
        <w:tblCellMar>
          <w:left w:w="0" w:type="dxa"/>
          <w:right w:w="0" w:type="dxa"/>
        </w:tblCellMar>
        <w:tblLook w:val="0000"/>
      </w:tblPr>
      <w:tblGrid>
        <w:gridCol w:w="830"/>
        <w:gridCol w:w="3211"/>
        <w:gridCol w:w="6163"/>
      </w:tblGrid>
      <w:tr w:rsidR="00442091" w:rsidTr="002A0B6A">
        <w:trPr>
          <w:trHeight w:val="864"/>
          <w:jc w:val="center"/>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after="60" w:line="240" w:lineRule="auto"/>
              <w:ind w:left="580"/>
            </w:pPr>
            <w:r>
              <w:t>ТЕКСТОВОЕ И ГРАФИЧЕСКОЕ ОПИСАНИЕ МЕСТОПОЛОЖЕНИЯ ГРАНИЦ</w:t>
            </w:r>
          </w:p>
          <w:p w:rsidR="00442091" w:rsidRDefault="00442091" w:rsidP="002A0B6A">
            <w:pPr>
              <w:pStyle w:val="30"/>
              <w:framePr w:wrap="notBeside" w:vAnchor="text" w:hAnchor="text" w:xAlign="center" w:y="1"/>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442091" w:rsidRDefault="00442091" w:rsidP="002A0B6A">
            <w:pPr>
              <w:pStyle w:val="30"/>
              <w:framePr w:wrap="notBeside" w:vAnchor="text" w:hAnchor="text" w:xAlign="center" w:y="1"/>
              <w:shd w:val="clear" w:color="auto" w:fill="auto"/>
              <w:spacing w:before="60" w:line="240" w:lineRule="auto"/>
              <w:ind w:left="3040"/>
            </w:pPr>
            <w:r>
              <w:t>Порецкого района Чувашской Республики</w:t>
            </w:r>
          </w:p>
        </w:tc>
      </w:tr>
      <w:tr w:rsidR="00442091" w:rsidTr="002A0B6A">
        <w:trPr>
          <w:trHeight w:val="202"/>
          <w:jc w:val="center"/>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40"/>
              <w:framePr w:wrap="notBeside" w:vAnchor="text" w:hAnchor="text" w:xAlign="center" w:y="1"/>
              <w:shd w:val="clear" w:color="auto" w:fill="auto"/>
              <w:spacing w:line="240" w:lineRule="auto"/>
              <w:ind w:left="3860"/>
            </w:pPr>
            <w:r>
              <w:t>(наименование объекта землеустройства)</w:t>
            </w:r>
          </w:p>
        </w:tc>
      </w:tr>
      <w:tr w:rsidR="00442091" w:rsidTr="002A0B6A">
        <w:trPr>
          <w:trHeight w:val="317"/>
          <w:jc w:val="center"/>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3040"/>
            </w:pPr>
            <w:r>
              <w:t>Сведения об объекте землеустройства</w:t>
            </w:r>
          </w:p>
        </w:tc>
      </w:tr>
      <w:tr w:rsidR="00442091" w:rsidTr="002A0B6A">
        <w:trPr>
          <w:trHeight w:val="6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74" w:lineRule="exact"/>
              <w:ind w:right="320"/>
              <w:jc w:val="right"/>
            </w:pPr>
            <w:r>
              <w:t>№ п/п</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83" w:lineRule="exact"/>
              <w:jc w:val="center"/>
            </w:pPr>
            <w:r>
              <w:t>Характеристики объекта землеустройства</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1700"/>
            </w:pPr>
            <w:r>
              <w:t>Описание характеристик</w:t>
            </w:r>
          </w:p>
        </w:tc>
      </w:tr>
      <w:tr w:rsidR="00442091" w:rsidTr="002A0B6A">
        <w:trPr>
          <w:trHeight w:val="312"/>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right="320"/>
              <w:jc w:val="right"/>
            </w:pPr>
            <w: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jc w:val="center"/>
            </w:pPr>
            <w:r>
              <w:t>2</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51"/>
              <w:framePr w:wrap="notBeside" w:vAnchor="text" w:hAnchor="text" w:xAlign="center" w:y="1"/>
              <w:shd w:val="clear" w:color="auto" w:fill="auto"/>
              <w:spacing w:line="240" w:lineRule="auto"/>
              <w:ind w:left="3020"/>
            </w:pPr>
            <w:r>
              <w:t>3</w:t>
            </w:r>
          </w:p>
        </w:tc>
      </w:tr>
      <w:tr w:rsidR="00442091" w:rsidTr="002A0B6A">
        <w:trPr>
          <w:trHeight w:val="613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framePr w:wrap="notBeside" w:vAnchor="text" w:hAnchor="text" w:xAlign="center" w:y="1"/>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framePr w:wrap="notBeside" w:vAnchor="text" w:hAnchor="text" w:xAlign="center" w:y="1"/>
              <w:rPr>
                <w:sz w:val="10"/>
                <w:szCs w:val="10"/>
              </w:rPr>
            </w:pP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442091" w:rsidRDefault="00442091" w:rsidP="002A0B6A">
            <w:pPr>
              <w:pStyle w:val="a8"/>
              <w:framePr w:wrap="notBeside" w:vAnchor="text" w:hAnchor="text" w:xAlign="center" w:y="1"/>
              <w:shd w:val="clear" w:color="auto" w:fill="auto"/>
              <w:spacing w:line="274" w:lineRule="exact"/>
              <w:jc w:val="both"/>
            </w:pPr>
            <w:r>
              <w:t>Предельные размеры участков: минимальный = 2 000,00 Условно разрешенный вид разрешенного использования: Обслуживание автотранспорта</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4 000,00 Условно разрешенный вид разрешенного использования: Объекты придорожного сервиса</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4 000,00 Условно разрешенный вид разрешенного использования: Спорт</w:t>
            </w:r>
          </w:p>
          <w:p w:rsidR="00442091" w:rsidRDefault="00442091" w:rsidP="002A0B6A">
            <w:pPr>
              <w:pStyle w:val="a8"/>
              <w:framePr w:wrap="notBeside" w:vAnchor="text" w:hAnchor="text" w:xAlign="center" w:y="1"/>
              <w:shd w:val="clear" w:color="auto" w:fill="auto"/>
              <w:spacing w:line="274" w:lineRule="exact"/>
              <w:jc w:val="both"/>
            </w:pPr>
            <w:r>
              <w:t>Вспомогательные виды: Обслуживание жилой застройки Предельные размеры участков: минимальный = 3 000,00 Условно разрешенный вид разрешенного использования: Связь</w:t>
            </w:r>
          </w:p>
          <w:p w:rsidR="00442091" w:rsidRDefault="00442091" w:rsidP="002A0B6A">
            <w:pPr>
              <w:pStyle w:val="a8"/>
              <w:framePr w:wrap="notBeside" w:vAnchor="text" w:hAnchor="text" w:xAlign="center" w:y="1"/>
              <w:shd w:val="clear" w:color="auto" w:fill="auto"/>
              <w:spacing w:line="274" w:lineRule="exact"/>
              <w:ind w:left="40"/>
            </w:pPr>
            <w:r>
              <w:t>Вспомогательные виды: Обслуживание жилой застройки Предельные размеры участков: минимальный = 1 500,00 Кадастровый район: 21:18 Номер: -</w:t>
            </w:r>
          </w:p>
          <w:p w:rsidR="00442091" w:rsidRDefault="00442091" w:rsidP="002A0B6A">
            <w:pPr>
              <w:pStyle w:val="a8"/>
              <w:framePr w:wrap="notBeside" w:vAnchor="text" w:hAnchor="text" w:xAlign="center" w:y="1"/>
              <w:shd w:val="clear" w:color="auto" w:fill="auto"/>
              <w:spacing w:line="274" w:lineRule="exact"/>
              <w:ind w:left="40"/>
            </w:pPr>
            <w:r>
              <w:t>Орган власти: Администрация Сыресинского сельского поселения Порецкого района Чувашской Республики.Предельные размеры участков указаны м</w:t>
            </w:r>
            <w:r>
              <w:rPr>
                <w:vertAlign w:val="superscript"/>
              </w:rPr>
              <w:t>2</w:t>
            </w:r>
            <w:r>
              <w:t>.</w:t>
            </w:r>
          </w:p>
        </w:tc>
      </w:tr>
    </w:tbl>
    <w:p w:rsidR="00442091" w:rsidRDefault="00442091" w:rsidP="00442091">
      <w:pPr>
        <w:rPr>
          <w:sz w:val="2"/>
          <w:szCs w:val="2"/>
        </w:rPr>
        <w:sectPr w:rsidR="00442091" w:rsidSect="00442091">
          <w:pgSz w:w="11905" w:h="16837"/>
          <w:pgMar w:top="581" w:right="555" w:bottom="624" w:left="1136" w:header="0" w:footer="3" w:gutter="0"/>
          <w:cols w:space="720"/>
          <w:noEndnote/>
          <w:docGrid w:linePitch="360"/>
        </w:sectPr>
      </w:pPr>
    </w:p>
    <w:tbl>
      <w:tblPr>
        <w:tblW w:w="10205" w:type="dxa"/>
        <w:tblInd w:w="5" w:type="dxa"/>
        <w:tblLayout w:type="fixed"/>
        <w:tblCellMar>
          <w:left w:w="0" w:type="dxa"/>
          <w:right w:w="0" w:type="dxa"/>
        </w:tblCellMar>
        <w:tblLook w:val="0000"/>
      </w:tblPr>
      <w:tblGrid>
        <w:gridCol w:w="1435"/>
        <w:gridCol w:w="1560"/>
        <w:gridCol w:w="1555"/>
        <w:gridCol w:w="3245"/>
        <w:gridCol w:w="2410"/>
      </w:tblGrid>
      <w:tr w:rsidR="00442091" w:rsidRPr="00442091" w:rsidTr="00C15078">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after="60" w:line="240" w:lineRule="auto"/>
              <w:ind w:left="580"/>
              <w:rPr>
                <w:sz w:val="20"/>
                <w:szCs w:val="20"/>
              </w:rPr>
            </w:pPr>
            <w:r w:rsidRPr="00442091">
              <w:rPr>
                <w:sz w:val="20"/>
                <w:szCs w:val="20"/>
              </w:rPr>
              <w:lastRenderedPageBreak/>
              <w:t>ТЕКСТОВОЕ И ГРАФИЧЕСКОЕ ОПИСАНИЕ МЕСТОПОЛОЖЕНИЯ ГРАНИЦ</w:t>
            </w:r>
          </w:p>
          <w:p w:rsidR="00442091" w:rsidRPr="00442091" w:rsidRDefault="00442091" w:rsidP="00442091">
            <w:pPr>
              <w:pStyle w:val="30"/>
              <w:shd w:val="clear" w:color="auto" w:fill="auto"/>
              <w:spacing w:before="60" w:after="60" w:line="240" w:lineRule="auto"/>
              <w:ind w:left="580"/>
              <w:rPr>
                <w:sz w:val="20"/>
                <w:szCs w:val="20"/>
              </w:rPr>
            </w:pPr>
            <w:r w:rsidRPr="00442091">
              <w:rPr>
                <w:sz w:val="20"/>
                <w:szCs w:val="20"/>
              </w:rPr>
              <w:t>Зона застройки индивидуальными жилыми домами (Ж-1) Сыресинского сельского поселения</w:t>
            </w:r>
          </w:p>
          <w:p w:rsidR="00442091" w:rsidRPr="00442091" w:rsidRDefault="00442091" w:rsidP="00442091">
            <w:pPr>
              <w:pStyle w:val="30"/>
              <w:shd w:val="clear" w:color="auto" w:fill="auto"/>
              <w:spacing w:before="60" w:line="240" w:lineRule="auto"/>
              <w:ind w:left="3040"/>
              <w:rPr>
                <w:sz w:val="20"/>
                <w:szCs w:val="20"/>
              </w:rPr>
            </w:pPr>
            <w:r w:rsidRPr="00442091">
              <w:rPr>
                <w:sz w:val="20"/>
                <w:szCs w:val="20"/>
              </w:rPr>
              <w:t>Порецкого района Чувашской Республики</w:t>
            </w:r>
          </w:p>
        </w:tc>
      </w:tr>
      <w:tr w:rsidR="00442091" w:rsidRPr="00442091" w:rsidTr="00C15078">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40"/>
              <w:shd w:val="clear" w:color="auto" w:fill="auto"/>
              <w:spacing w:line="240" w:lineRule="auto"/>
              <w:ind w:left="3860"/>
              <w:rPr>
                <w:sz w:val="20"/>
                <w:szCs w:val="20"/>
              </w:rPr>
            </w:pPr>
            <w:r w:rsidRPr="00442091">
              <w:rPr>
                <w:sz w:val="20"/>
                <w:szCs w:val="20"/>
              </w:rPr>
              <w:t>(наименование объекта землеустройства)</w:t>
            </w:r>
          </w:p>
        </w:tc>
      </w:tr>
      <w:tr w:rsidR="00442091" w:rsidRPr="00442091" w:rsidTr="00C15078">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ind w:left="1720"/>
              <w:rPr>
                <w:sz w:val="20"/>
                <w:szCs w:val="20"/>
              </w:rPr>
            </w:pPr>
            <w:r w:rsidRPr="00442091">
              <w:rPr>
                <w:sz w:val="20"/>
                <w:szCs w:val="20"/>
              </w:rPr>
              <w:t>Сведения о местоположении границ объекта землеустройства</w:t>
            </w:r>
          </w:p>
        </w:tc>
      </w:tr>
      <w:tr w:rsidR="00442091" w:rsidRPr="00442091" w:rsidTr="00C15078">
        <w:trPr>
          <w:trHeight w:val="37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rPr>
              <w:t>1. Система координат МСК-21</w:t>
            </w:r>
          </w:p>
        </w:tc>
      </w:tr>
      <w:tr w:rsidR="00442091" w:rsidRPr="00442091" w:rsidTr="00C15078">
        <w:trPr>
          <w:trHeight w:val="350"/>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rPr>
              <w:t>2. Сведения о характерных точках границ объекта землеустройства</w:t>
            </w:r>
          </w:p>
        </w:tc>
      </w:tr>
      <w:tr w:rsidR="00442091" w:rsidRPr="00442091" w:rsidTr="00C15078">
        <w:trPr>
          <w:trHeight w:val="566"/>
        </w:trPr>
        <w:tc>
          <w:tcPr>
            <w:tcW w:w="1435" w:type="dxa"/>
            <w:vMerge w:val="restart"/>
            <w:tcBorders>
              <w:top w:val="single" w:sz="4" w:space="0" w:color="auto"/>
              <w:left w:val="single" w:sz="4" w:space="0" w:color="auto"/>
              <w:bottom w:val="nil"/>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r w:rsidRPr="00442091">
              <w:rPr>
                <w:sz w:val="20"/>
                <w:szCs w:val="20"/>
              </w:rPr>
              <w:t>Обозначение характерных точек границы</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rPr>
              <w:t>Координаты, м</w:t>
            </w:r>
          </w:p>
        </w:tc>
        <w:tc>
          <w:tcPr>
            <w:tcW w:w="3245" w:type="dxa"/>
            <w:vMerge w:val="restart"/>
            <w:tcBorders>
              <w:top w:val="single" w:sz="4" w:space="0" w:color="auto"/>
              <w:left w:val="single" w:sz="4" w:space="0" w:color="auto"/>
              <w:bottom w:val="nil"/>
              <w:right w:val="single" w:sz="4" w:space="0" w:color="auto"/>
            </w:tcBorders>
            <w:shd w:val="clear" w:color="auto" w:fill="FFFFFF"/>
          </w:tcPr>
          <w:p w:rsidR="00442091" w:rsidRPr="00442091" w:rsidRDefault="00442091" w:rsidP="00442091">
            <w:pPr>
              <w:pStyle w:val="51"/>
              <w:shd w:val="clear" w:color="auto" w:fill="auto"/>
              <w:spacing w:line="240" w:lineRule="auto"/>
              <w:jc w:val="both"/>
              <w:rPr>
                <w:sz w:val="20"/>
                <w:szCs w:val="20"/>
              </w:rPr>
            </w:pPr>
            <w:r w:rsidRPr="00442091">
              <w:rPr>
                <w:sz w:val="20"/>
                <w:szCs w:val="20"/>
              </w:rPr>
              <w:t>Метод определения координат и средняя квадратическая погрешность положения характерной точки (</w:t>
            </w:r>
            <w:r w:rsidRPr="00442091">
              <w:rPr>
                <w:sz w:val="20"/>
                <w:szCs w:val="20"/>
                <w:lang w:val="en-US"/>
              </w:rPr>
              <w:t>Mt</w:t>
            </w:r>
            <w:r w:rsidRPr="00442091">
              <w:rPr>
                <w:sz w:val="20"/>
                <w:szCs w:val="20"/>
              </w:rPr>
              <w:t>), м</w:t>
            </w:r>
          </w:p>
        </w:tc>
        <w:tc>
          <w:tcPr>
            <w:tcW w:w="2410" w:type="dxa"/>
            <w:vMerge w:val="restart"/>
            <w:tcBorders>
              <w:top w:val="single" w:sz="4" w:space="0" w:color="auto"/>
              <w:left w:val="single" w:sz="4" w:space="0" w:color="auto"/>
              <w:bottom w:val="nil"/>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r w:rsidRPr="00442091">
              <w:rPr>
                <w:sz w:val="20"/>
                <w:szCs w:val="20"/>
              </w:rPr>
              <w:t>Описание закрепления точки</w:t>
            </w:r>
          </w:p>
        </w:tc>
      </w:tr>
      <w:tr w:rsidR="00442091" w:rsidRPr="00442091" w:rsidTr="00C15078">
        <w:trPr>
          <w:trHeight w:val="538"/>
        </w:trPr>
        <w:tc>
          <w:tcPr>
            <w:tcW w:w="1435" w:type="dxa"/>
            <w:vMerge/>
            <w:tcBorders>
              <w:top w:val="nil"/>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rPr>
              <w:t>X</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lang w:val="en-US"/>
              </w:rPr>
              <w:t>Y</w:t>
            </w:r>
          </w:p>
        </w:tc>
        <w:tc>
          <w:tcPr>
            <w:tcW w:w="3245" w:type="dxa"/>
            <w:vMerge/>
            <w:tcBorders>
              <w:top w:val="nil"/>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p>
        </w:tc>
        <w:tc>
          <w:tcPr>
            <w:tcW w:w="2410" w:type="dxa"/>
            <w:vMerge/>
            <w:tcBorders>
              <w:top w:val="nil"/>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p>
        </w:tc>
      </w:tr>
      <w:tr w:rsidR="00442091" w:rsidRPr="00442091" w:rsidTr="00C15078">
        <w:trPr>
          <w:trHeight w:val="293"/>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r w:rsidRPr="00442091">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rPr>
                <w:sz w:val="20"/>
                <w:szCs w:val="20"/>
              </w:rPr>
            </w:pPr>
            <w:r w:rsidRPr="00442091">
              <w:rPr>
                <w:sz w:val="20"/>
                <w:szCs w:val="20"/>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r w:rsidRPr="00442091">
              <w:rPr>
                <w:sz w:val="20"/>
                <w:szCs w:val="20"/>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r w:rsidRPr="00442091">
              <w:rPr>
                <w:sz w:val="20"/>
                <w:szCs w:val="20"/>
              </w:rPr>
              <w:t>5</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51"/>
              <w:shd w:val="clear" w:color="auto" w:fill="auto"/>
              <w:spacing w:line="240" w:lineRule="auto"/>
              <w:jc w:val="center"/>
              <w:rPr>
                <w:sz w:val="20"/>
                <w:szCs w:val="20"/>
              </w:rPr>
            </w:pPr>
            <w:r w:rsidRPr="00442091">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290 290,77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1 178 357,00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290 265,40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1 178 338,40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290 243,36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1 178 314,15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290 231,30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1 178 303,06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290 226,78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1 178 297,41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290 218,91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1 178 283,28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290 181,75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1 178 217,37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290 149,76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1 178 167,13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290 148,19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1 178 164,17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290 151,36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1 178 137,74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290 146,46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1 178 118,95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290 095,28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1 178 075,40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290 089,68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1 178 069,68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290 071,04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1 178 039,90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290 047,20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1 178 038,30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290 041,27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1 178 032,25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290 036,19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1 178 027,28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lastRenderedPageBreak/>
              <w:t>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290 030,45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1 178 021,07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290 018,29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1 178 019,11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290 006,75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1 178 011,30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442091" w:rsidRPr="00442091" w:rsidTr="00C15078">
        <w:trPr>
          <w:trHeight w:val="566"/>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289 922,31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rPr>
                <w:sz w:val="20"/>
                <w:szCs w:val="20"/>
              </w:rPr>
            </w:pPr>
            <w:r w:rsidRPr="00442091">
              <w:rPr>
                <w:sz w:val="20"/>
                <w:szCs w:val="20"/>
              </w:rPr>
              <w:t>1 177 903,04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 xml:space="preserve">Картометрический метод </w:t>
            </w:r>
            <w:r w:rsidRPr="00442091">
              <w:rPr>
                <w:sz w:val="20"/>
                <w:szCs w:val="20"/>
                <w:lang w:val="en-US"/>
              </w:rPr>
              <w:t xml:space="preserve">Mt </w:t>
            </w:r>
            <w:r w:rsidRPr="00442091">
              <w:rPr>
                <w:sz w:val="20"/>
                <w:szCs w:val="20"/>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42091" w:rsidRPr="00442091" w:rsidRDefault="00442091" w:rsidP="00442091">
            <w:pPr>
              <w:pStyle w:val="a8"/>
              <w:shd w:val="clear" w:color="auto" w:fill="auto"/>
              <w:spacing w:line="240" w:lineRule="auto"/>
              <w:jc w:val="center"/>
              <w:rPr>
                <w:sz w:val="20"/>
                <w:szCs w:val="20"/>
              </w:rPr>
            </w:pPr>
            <w:r w:rsidRPr="00442091">
              <w:rPr>
                <w:sz w:val="20"/>
                <w:szCs w:val="20"/>
              </w:rPr>
              <w:t>Закрепление отсутствует</w:t>
            </w:r>
          </w:p>
        </w:tc>
      </w:tr>
      <w:tr w:rsidR="002A0B6A" w:rsidRPr="00442091" w:rsidTr="00C15078">
        <w:trPr>
          <w:trHeight w:val="566"/>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442091" w:rsidRDefault="002A0B6A" w:rsidP="00442091">
            <w:pPr>
              <w:pStyle w:val="a8"/>
              <w:shd w:val="clear" w:color="auto" w:fill="auto"/>
              <w:spacing w:line="240"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442091" w:rsidRDefault="002A0B6A" w:rsidP="00442091">
            <w:pPr>
              <w:pStyle w:val="a8"/>
              <w:shd w:val="clear" w:color="auto" w:fill="auto"/>
              <w:spacing w:line="240" w:lineRule="auto"/>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442091" w:rsidRDefault="002A0B6A" w:rsidP="00442091">
            <w:pPr>
              <w:pStyle w:val="a8"/>
              <w:shd w:val="clear" w:color="auto" w:fill="auto"/>
              <w:spacing w:line="240" w:lineRule="auto"/>
              <w:rPr>
                <w:sz w:val="20"/>
                <w:szCs w:val="20"/>
              </w:rPr>
            </w:pP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442091" w:rsidRDefault="002A0B6A" w:rsidP="00442091">
            <w:pPr>
              <w:pStyle w:val="a8"/>
              <w:shd w:val="clear" w:color="auto" w:fill="auto"/>
              <w:spacing w:line="240" w:lineRule="auto"/>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442091" w:rsidRDefault="002A0B6A" w:rsidP="00442091">
            <w:pPr>
              <w:pStyle w:val="a8"/>
              <w:shd w:val="clear" w:color="auto" w:fill="auto"/>
              <w:spacing w:line="240" w:lineRule="auto"/>
              <w:jc w:val="center"/>
              <w:rPr>
                <w:sz w:val="20"/>
                <w:szCs w:val="20"/>
              </w:rPr>
            </w:pPr>
          </w:p>
        </w:tc>
      </w:tr>
    </w:tbl>
    <w:p w:rsidR="002A0B6A" w:rsidRDefault="002A0B6A" w:rsidP="00442091">
      <w:pPr>
        <w:keepNext/>
        <w:widowControl w:val="0"/>
        <w:tabs>
          <w:tab w:val="left" w:pos="0"/>
        </w:tabs>
        <w:spacing w:after="0" w:line="240" w:lineRule="auto"/>
        <w:contextualSpacing/>
        <w:jc w:val="both"/>
        <w:rPr>
          <w:rFonts w:ascii="Times New Roman" w:hAnsi="Times New Roman" w:cs="Times New Roman"/>
          <w:color w:val="FF0000"/>
          <w:sz w:val="20"/>
          <w:szCs w:val="20"/>
        </w:rPr>
      </w:pPr>
    </w:p>
    <w:p w:rsidR="002A0B6A" w:rsidRPr="00442091" w:rsidRDefault="002A0B6A" w:rsidP="00442091">
      <w:pPr>
        <w:keepNext/>
        <w:widowControl w:val="0"/>
        <w:tabs>
          <w:tab w:val="left" w:pos="0"/>
        </w:tabs>
        <w:spacing w:after="0" w:line="240" w:lineRule="auto"/>
        <w:contextualSpacing/>
        <w:jc w:val="both"/>
        <w:rPr>
          <w:rFonts w:ascii="Times New Roman" w:hAnsi="Times New Roman" w:cs="Times New Roman"/>
          <w:color w:val="FF0000"/>
          <w:sz w:val="20"/>
          <w:szCs w:val="20"/>
        </w:rPr>
      </w:pPr>
    </w:p>
    <w:p w:rsidR="00167708" w:rsidRPr="00442091" w:rsidRDefault="00167708" w:rsidP="00442091">
      <w:pPr>
        <w:keepNext/>
        <w:widowControl w:val="0"/>
        <w:tabs>
          <w:tab w:val="left" w:pos="0"/>
        </w:tabs>
        <w:spacing w:after="0" w:line="240" w:lineRule="auto"/>
        <w:ind w:firstLine="709"/>
        <w:contextualSpacing/>
        <w:jc w:val="both"/>
        <w:rPr>
          <w:rFonts w:ascii="Times New Roman" w:hAnsi="Times New Roman" w:cs="Times New Roman"/>
          <w:color w:val="FF0000"/>
          <w:sz w:val="20"/>
          <w:szCs w:val="20"/>
        </w:rPr>
      </w:pPr>
    </w:p>
    <w:tbl>
      <w:tblPr>
        <w:tblW w:w="10205" w:type="dxa"/>
        <w:tblInd w:w="5" w:type="dxa"/>
        <w:tblLayout w:type="fixed"/>
        <w:tblCellMar>
          <w:left w:w="0" w:type="dxa"/>
          <w:right w:w="0" w:type="dxa"/>
        </w:tblCellMar>
        <w:tblLook w:val="0000"/>
      </w:tblPr>
      <w:tblGrid>
        <w:gridCol w:w="1435"/>
        <w:gridCol w:w="1560"/>
        <w:gridCol w:w="1555"/>
        <w:gridCol w:w="3245"/>
        <w:gridCol w:w="2410"/>
      </w:tblGrid>
      <w:tr w:rsidR="002A0B6A" w:rsidTr="00C15078">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after="60" w:line="240" w:lineRule="auto"/>
              <w:ind w:left="580"/>
            </w:pPr>
            <w:r>
              <w:t>ТЕКСТОВОЕ И ГРАФИЧЕСКОЕ ОПИСАНИЕ МЕСТОПОЛОЖЕНИЯ ГРАНИЦ</w:t>
            </w:r>
          </w:p>
          <w:p w:rsidR="002A0B6A" w:rsidRDefault="002A0B6A" w:rsidP="002A0B6A">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2A0B6A" w:rsidRDefault="002A0B6A" w:rsidP="002A0B6A">
            <w:pPr>
              <w:pStyle w:val="30"/>
              <w:shd w:val="clear" w:color="auto" w:fill="auto"/>
              <w:spacing w:before="60" w:line="240" w:lineRule="auto"/>
              <w:ind w:left="3040"/>
            </w:pPr>
            <w:r>
              <w:t>Порецкого района Чувашской Республики</w:t>
            </w:r>
          </w:p>
        </w:tc>
      </w:tr>
      <w:tr w:rsidR="002A0B6A" w:rsidTr="00C15078">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40"/>
              <w:shd w:val="clear" w:color="auto" w:fill="auto"/>
              <w:spacing w:line="240" w:lineRule="auto"/>
              <w:ind w:left="3860"/>
            </w:pPr>
            <w:r>
              <w:t>(наименование объекта землеустройства)</w:t>
            </w:r>
          </w:p>
        </w:tc>
      </w:tr>
      <w:tr w:rsidR="002A0B6A" w:rsidTr="00C15078">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1740"/>
            </w:pPr>
            <w:r>
              <w:t>Сведения о местоположении границ объекта землеустройства</w:t>
            </w:r>
          </w:p>
        </w:tc>
      </w:tr>
      <w:tr w:rsidR="002A0B6A" w:rsidTr="00C15078">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62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1140"/>
            </w:pPr>
            <w:r>
              <w:t>5</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289 949,66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1 177 874,86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290 017,64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1 177 825,50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290 062,86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1 177 799,81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290 123,76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1 177 756,73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290 277,12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1 177 640,64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290 321,14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1 177 695,35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290 354,32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1 177 654,14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290 367,49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1 177 636,08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290 399,19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1 177 601,27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290 453,06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1 177 534,38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290 476,92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1 177 507,18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290 505,29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1 177 495,16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290 610,05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1 177 386,84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290 718,64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1 177 468,78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lastRenderedPageBreak/>
              <w:t>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290 733,77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1 177 478,28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290 772,41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1 177 420,71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290 825,08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1 177 456,66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39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290 827,77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1 177 450,97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290 843,29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1 177 428,59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41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290 845,21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1 177 426,67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290 842,64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1 177 425,53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43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290 828,87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1 177 414,86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44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290 830,93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1 177 383,07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C15078">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290 831,66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1 177 361,52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bl>
    <w:p w:rsidR="002A0B6A" w:rsidRDefault="002A0B6A"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2A0B6A" w:rsidRDefault="002A0B6A"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W w:w="10205" w:type="dxa"/>
        <w:tblInd w:w="5" w:type="dxa"/>
        <w:tblLayout w:type="fixed"/>
        <w:tblCellMar>
          <w:left w:w="0" w:type="dxa"/>
          <w:right w:w="0" w:type="dxa"/>
        </w:tblCellMar>
        <w:tblLook w:val="0000"/>
      </w:tblPr>
      <w:tblGrid>
        <w:gridCol w:w="1435"/>
        <w:gridCol w:w="1560"/>
        <w:gridCol w:w="1555"/>
        <w:gridCol w:w="3245"/>
        <w:gridCol w:w="2410"/>
      </w:tblGrid>
      <w:tr w:rsidR="002A0B6A" w:rsidRPr="002A0B6A" w:rsidTr="00C15078">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jc w:val="center"/>
            </w:pPr>
            <w:r w:rsidRPr="002A0B6A">
              <w:t>ТЕКСТОВОЕ И ГРАФИЧЕСКОЕ ОПИСАНИЕ МЕСТОПОЛОЖЕНИЯ ГРАНИЦ</w:t>
            </w:r>
          </w:p>
          <w:p w:rsidR="002A0B6A" w:rsidRPr="002A0B6A" w:rsidRDefault="002A0B6A" w:rsidP="002A0B6A">
            <w:pPr>
              <w:pStyle w:val="30"/>
              <w:shd w:val="clear" w:color="auto" w:fill="auto"/>
              <w:spacing w:line="240" w:lineRule="auto"/>
              <w:jc w:val="center"/>
            </w:pPr>
            <w:r w:rsidRPr="002A0B6A">
              <w:t>Зона застройки индивидуальными жилыми домами (Ж-1) Сыресинского сельского поселения</w:t>
            </w:r>
          </w:p>
          <w:p w:rsidR="002A0B6A" w:rsidRPr="002A0B6A" w:rsidRDefault="002A0B6A" w:rsidP="002A0B6A">
            <w:pPr>
              <w:pStyle w:val="30"/>
              <w:shd w:val="clear" w:color="auto" w:fill="auto"/>
              <w:spacing w:line="240" w:lineRule="auto"/>
              <w:jc w:val="center"/>
            </w:pPr>
            <w:r w:rsidRPr="002A0B6A">
              <w:t>Порецкого района Чувашской Республики</w:t>
            </w:r>
          </w:p>
        </w:tc>
      </w:tr>
      <w:tr w:rsidR="002A0B6A" w:rsidRPr="002A0B6A" w:rsidTr="00C15078">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40"/>
              <w:shd w:val="clear" w:color="auto" w:fill="auto"/>
              <w:spacing w:line="240" w:lineRule="auto"/>
              <w:rPr>
                <w:sz w:val="22"/>
                <w:szCs w:val="22"/>
              </w:rPr>
            </w:pPr>
            <w:r w:rsidRPr="002A0B6A">
              <w:rPr>
                <w:sz w:val="22"/>
                <w:szCs w:val="22"/>
              </w:rPr>
              <w:t>(наименование объекта землеустройства)</w:t>
            </w:r>
          </w:p>
        </w:tc>
      </w:tr>
      <w:tr w:rsidR="002A0B6A" w:rsidRPr="002A0B6A" w:rsidTr="00C15078">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pPr>
            <w:r w:rsidRPr="002A0B6A">
              <w:t>Сведения о местоположении границ объекта землеустройства</w:t>
            </w:r>
          </w:p>
        </w:tc>
      </w:tr>
      <w:tr w:rsidR="002A0B6A" w:rsidRPr="002A0B6A" w:rsidTr="00C15078">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pPr>
            <w:r w:rsidRPr="002A0B6A">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pPr>
            <w:r w:rsidRPr="002A0B6A">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pPr>
            <w:r w:rsidRPr="002A0B6A">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jc w:val="center"/>
            </w:pPr>
            <w:r w:rsidRPr="002A0B6A">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51"/>
              <w:shd w:val="clear" w:color="auto" w:fill="auto"/>
              <w:spacing w:line="240" w:lineRule="auto"/>
            </w:pPr>
            <w:r w:rsidRPr="002A0B6A">
              <w:t>5</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46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290 845,04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1 177 342,80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47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290 855,84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1 177 327,70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48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290 869,86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1 177 309,76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49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290 881,53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1 177 296,99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290 887,02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1 177 288,75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290 896,36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1 177 276,67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290 903,63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1 177 266,23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290 951,96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1 177 210,28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lastRenderedPageBreak/>
              <w:t>54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290 972,52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1 177 187,50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290 987,00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1 177 088,10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290 994,57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1 177 053,51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291 015,73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1 177 000,86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291 039,02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1 176 950,72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291 054,08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1 176 921,50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291 059,85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1 176 913,06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291 071,43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1 176 899,26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291 094,97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1 176 874,39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291 102,12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1 176 862,22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291 120,37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1 176 838,01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291 144,85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1 176 814,33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291 162,71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1 176 794,62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291 176,10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1 176 785,32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291 197,75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1 176 757,61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r w:rsidR="002A0B6A" w:rsidRPr="002A0B6A" w:rsidTr="00C15078">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69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291 229,30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pPr>
            <w:r w:rsidRPr="002A0B6A">
              <w:t>1 176 717,82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center"/>
            </w:pPr>
            <w:r w:rsidRPr="002A0B6A">
              <w:t>Картометрический метод</w:t>
            </w:r>
            <w:r w:rsidRPr="002A0B6A">
              <w:rPr>
                <w:rStyle w:val="aa"/>
                <w:lang w:eastAsia="ru-RU"/>
              </w:rPr>
              <w:t xml:space="preserve"> </w:t>
            </w:r>
            <w:r w:rsidRPr="002A0B6A">
              <w:rPr>
                <w:rStyle w:val="aa"/>
              </w:rPr>
              <w:t xml:space="preserve">Mt </w:t>
            </w:r>
            <w:r w:rsidRPr="002A0B6A">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Pr="002A0B6A" w:rsidRDefault="002A0B6A" w:rsidP="002A0B6A">
            <w:pPr>
              <w:pStyle w:val="a8"/>
              <w:shd w:val="clear" w:color="auto" w:fill="auto"/>
              <w:spacing w:line="240" w:lineRule="auto"/>
              <w:jc w:val="right"/>
            </w:pPr>
            <w:r w:rsidRPr="002A0B6A">
              <w:t>Закрепление отсутствует</w:t>
            </w:r>
          </w:p>
        </w:tc>
      </w:tr>
    </w:tbl>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pPr w:leftFromText="180" w:rightFromText="180" w:vertAnchor="text" w:horzAnchor="margin" w:tblpXSpec="center" w:tblpY="236"/>
        <w:tblW w:w="10205" w:type="dxa"/>
        <w:tblLayout w:type="fixed"/>
        <w:tblCellMar>
          <w:left w:w="0" w:type="dxa"/>
          <w:right w:w="0" w:type="dxa"/>
        </w:tblCellMar>
        <w:tblLook w:val="0000"/>
      </w:tblPr>
      <w:tblGrid>
        <w:gridCol w:w="1435"/>
        <w:gridCol w:w="1560"/>
        <w:gridCol w:w="1555"/>
        <w:gridCol w:w="3245"/>
        <w:gridCol w:w="2410"/>
      </w:tblGrid>
      <w:tr w:rsidR="002A0B6A" w:rsidTr="002A0B6A">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after="60" w:line="240" w:lineRule="auto"/>
              <w:ind w:left="580"/>
            </w:pPr>
            <w:r>
              <w:t>ТЕКСТОВОЕ И ГРАФИЧЕСКОЕ ОПИСАНИЕ МЕСТОПОЛОЖЕНИЯ ГРАНИЦ</w:t>
            </w:r>
          </w:p>
          <w:p w:rsidR="002A0B6A" w:rsidRDefault="002A0B6A" w:rsidP="002A0B6A">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2A0B6A" w:rsidRDefault="002A0B6A" w:rsidP="002A0B6A">
            <w:pPr>
              <w:pStyle w:val="30"/>
              <w:shd w:val="clear" w:color="auto" w:fill="auto"/>
              <w:spacing w:before="60" w:line="240" w:lineRule="auto"/>
              <w:ind w:left="3040"/>
            </w:pPr>
            <w:r>
              <w:t>Порецкого района Чувашской Республики</w:t>
            </w:r>
          </w:p>
        </w:tc>
      </w:tr>
      <w:tr w:rsidR="002A0B6A" w:rsidTr="002A0B6A">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40"/>
              <w:shd w:val="clear" w:color="auto" w:fill="auto"/>
              <w:spacing w:line="240" w:lineRule="auto"/>
              <w:ind w:left="3860"/>
            </w:pPr>
            <w:r>
              <w:t>(наименование объекта землеустройства)</w:t>
            </w:r>
          </w:p>
        </w:tc>
      </w:tr>
      <w:tr w:rsidR="002A0B6A" w:rsidTr="002A0B6A">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1740"/>
            </w:pPr>
            <w:r>
              <w:t>Сведения о местоположении границ объекта землеустройства</w:t>
            </w:r>
          </w:p>
        </w:tc>
      </w:tr>
      <w:tr w:rsidR="002A0B6A" w:rsidTr="002A0B6A">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62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51"/>
              <w:shd w:val="clear" w:color="auto" w:fill="auto"/>
              <w:spacing w:line="240" w:lineRule="auto"/>
              <w:ind w:left="1140"/>
            </w:pPr>
            <w:r>
              <w:t>5</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291 278,84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1 176 688,85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291 236,44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1 176 558,41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291 217,36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1 176 392,78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lastRenderedPageBreak/>
              <w:t>73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291 382,22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1 176 301,32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291 386,84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1 176 301,01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291 391,24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1 176 302,94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291 393,09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1 176 305,02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291 400,50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1 176 322,84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291 411,84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1 176 357,32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291 464,59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1 176 337,66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291 483,30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1 176 330,03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291 497,21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1 176 326,11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291 624,87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1 176 274,73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291 630,63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1 176 289,37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291 649,64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1 176 359,98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291 653,05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1 176 364,91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291 669,03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1 176 416,60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291 668,18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1 176 418,98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291 698,00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1 176 517,18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89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291 706,45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1 176 555,97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90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291 718,89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1 176 619,07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r w:rsidR="002A0B6A" w:rsidTr="002A0B6A">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91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291 726,91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1 176 668,72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92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291 734,99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1 176 702,19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4"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ind w:right="640"/>
              <w:jc w:val="right"/>
            </w:pPr>
            <w:r>
              <w:t>Закрепление отсутствует</w:t>
            </w:r>
          </w:p>
        </w:tc>
      </w:tr>
      <w:tr w:rsidR="002A0B6A" w:rsidTr="002A0B6A">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620"/>
            </w:pPr>
            <w:r>
              <w:t>93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80"/>
            </w:pPr>
            <w:r>
              <w:t>291 743,62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0" w:lineRule="auto"/>
              <w:ind w:left="240"/>
            </w:pPr>
            <w:r>
              <w:t>1 176 743,45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50" w:lineRule="exact"/>
              <w:jc w:val="center"/>
            </w:pPr>
            <w:r>
              <w:t>Картометрический метод</w:t>
            </w:r>
            <w:r>
              <w:rPr>
                <w:rStyle w:val="20"/>
                <w:lang w:eastAsia="ru-RU"/>
              </w:rPr>
              <w:t xml:space="preserve"> </w:t>
            </w:r>
            <w:r>
              <w:rPr>
                <w:rStyle w:val="20"/>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A0B6A" w:rsidRDefault="002A0B6A" w:rsidP="002A0B6A">
            <w:pPr>
              <w:pStyle w:val="a8"/>
              <w:shd w:val="clear" w:color="auto" w:fill="auto"/>
              <w:spacing w:line="245" w:lineRule="exact"/>
              <w:ind w:right="640"/>
              <w:jc w:val="right"/>
            </w:pPr>
            <w:r>
              <w:t>Закрепление отсутствует</w:t>
            </w:r>
          </w:p>
        </w:tc>
      </w:tr>
    </w:tbl>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pPr w:leftFromText="180" w:rightFromText="180" w:vertAnchor="text" w:horzAnchor="page" w:tblpX="1292" w:tblpY="455"/>
        <w:tblW w:w="10205" w:type="dxa"/>
        <w:tblLayout w:type="fixed"/>
        <w:tblCellMar>
          <w:left w:w="0" w:type="dxa"/>
          <w:right w:w="0" w:type="dxa"/>
        </w:tblCellMar>
        <w:tblLook w:val="0000"/>
      </w:tblPr>
      <w:tblGrid>
        <w:gridCol w:w="1435"/>
        <w:gridCol w:w="1560"/>
        <w:gridCol w:w="1555"/>
        <w:gridCol w:w="3245"/>
        <w:gridCol w:w="2410"/>
      </w:tblGrid>
      <w:tr w:rsidR="00E175BE" w:rsidTr="00E175BE">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after="60" w:line="240" w:lineRule="auto"/>
              <w:ind w:left="580"/>
            </w:pPr>
            <w:r>
              <w:t>ТЕКСТОВОЕ И ГРАФИЧЕСКОЕ ОПИСАНИЕ МЕСТОПОЛОЖЕНИЯ ГРАНИЦ</w:t>
            </w:r>
          </w:p>
          <w:p w:rsidR="00E175BE" w:rsidRDefault="00E175BE" w:rsidP="00E175BE">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175BE" w:rsidRDefault="00E175BE" w:rsidP="00E175BE">
            <w:pPr>
              <w:pStyle w:val="30"/>
              <w:shd w:val="clear" w:color="auto" w:fill="auto"/>
              <w:spacing w:before="60" w:line="240" w:lineRule="auto"/>
              <w:ind w:left="3040"/>
            </w:pPr>
            <w:r>
              <w:t>Порецкого района Чувашской Республики</w:t>
            </w:r>
          </w:p>
        </w:tc>
      </w:tr>
      <w:tr w:rsidR="00E175BE" w:rsidTr="00E175BE">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40"/>
              <w:shd w:val="clear" w:color="auto" w:fill="auto"/>
              <w:spacing w:line="240" w:lineRule="auto"/>
              <w:ind w:left="3860"/>
            </w:pPr>
            <w:r>
              <w:lastRenderedPageBreak/>
              <w:t>(наименование объекта землеустройства)</w:t>
            </w:r>
          </w:p>
        </w:tc>
      </w:tr>
      <w:tr w:rsidR="00E175BE" w:rsidTr="00E175BE">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740"/>
            </w:pPr>
            <w:r>
              <w:t>Сведения о местоположении границ объекта землеустройства</w:t>
            </w:r>
          </w:p>
        </w:tc>
      </w:tr>
      <w:tr w:rsidR="00E175BE" w:rsidTr="00E175BE">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60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140"/>
            </w:pPr>
            <w:r>
              <w:t>5</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94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291 749,63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1 176 772,37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95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291 752,33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1 176 789,66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96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291 753,90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1 176 804,52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97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291 770,45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1 176 814,63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98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291 793,24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1 176 815,99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99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291 802,95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1 176 810,76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291 793,69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1 176 770,62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291 799,27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1 176 768,97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291 796,04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1 176 751,73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291 807,60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1 176 749,55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291 806,14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1 176 740,19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291 815,03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1 176 738,08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291 861,49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1 176 727,09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291 894,63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1 176 787,08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291 930,68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1 176 837,43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291 963,34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1 176 883,89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291 991,26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1 176 926,55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292 006,45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1 176 949,31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292 057,09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1 177 017,70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292 088,71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1 177 063,48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292 103,52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1 177 086,63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lastRenderedPageBreak/>
              <w:t>115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292 109,67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1 177 095,39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292 126,00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1 177 121,32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292 144,53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1 177 152,61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9"/>
                <w:lang w:eastAsia="ru-RU"/>
              </w:rPr>
              <w:t xml:space="preserve"> </w:t>
            </w:r>
            <w:r>
              <w:rPr>
                <w:rStyle w:val="19"/>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bl>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W w:w="10205" w:type="dxa"/>
        <w:tblInd w:w="5" w:type="dxa"/>
        <w:tblLayout w:type="fixed"/>
        <w:tblCellMar>
          <w:left w:w="0" w:type="dxa"/>
          <w:right w:w="0" w:type="dxa"/>
        </w:tblCellMar>
        <w:tblLook w:val="0000"/>
      </w:tblPr>
      <w:tblGrid>
        <w:gridCol w:w="1435"/>
        <w:gridCol w:w="1560"/>
        <w:gridCol w:w="1555"/>
        <w:gridCol w:w="3245"/>
        <w:gridCol w:w="2410"/>
      </w:tblGrid>
      <w:tr w:rsidR="00E175BE" w:rsidTr="00C15078">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after="60" w:line="240" w:lineRule="auto"/>
              <w:ind w:left="580"/>
            </w:pPr>
            <w:r>
              <w:t>ТЕКСТОВОЕ И ГРАФИЧЕСКОЕ ОПИСАНИЕ МЕСТОПОЛОЖЕНИЯ ГРАНИЦ</w:t>
            </w:r>
          </w:p>
          <w:p w:rsidR="00E175BE" w:rsidRDefault="00E175BE" w:rsidP="00E175BE">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175BE" w:rsidRDefault="00E175BE" w:rsidP="00E175BE">
            <w:pPr>
              <w:pStyle w:val="30"/>
              <w:shd w:val="clear" w:color="auto" w:fill="auto"/>
              <w:spacing w:before="60" w:line="240" w:lineRule="auto"/>
              <w:ind w:left="3040"/>
            </w:pPr>
            <w:r>
              <w:t>Порецкого района Чувашской Республики</w:t>
            </w:r>
          </w:p>
        </w:tc>
      </w:tr>
      <w:tr w:rsidR="00E175BE" w:rsidTr="00C15078">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40"/>
              <w:shd w:val="clear" w:color="auto" w:fill="auto"/>
              <w:spacing w:line="240" w:lineRule="auto"/>
              <w:ind w:left="3860"/>
            </w:pPr>
            <w:r>
              <w:t>(наименование объекта землеустройства)</w:t>
            </w:r>
          </w:p>
        </w:tc>
      </w:tr>
      <w:tr w:rsidR="00E175BE" w:rsidTr="00C15078">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740"/>
            </w:pPr>
            <w:r>
              <w:t>Сведения о местоположении границ объекта землеустройства</w:t>
            </w:r>
          </w:p>
        </w:tc>
      </w:tr>
      <w:tr w:rsidR="00E175BE" w:rsidTr="00C15078">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58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140"/>
            </w:pPr>
            <w:r>
              <w:t>5</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292 155,31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1 177 172,72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292 182,52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1 177 223,89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292 195,80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1 177 244,00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292 218,91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1 177 285,76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292 117,94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1 177 328,56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292 142,68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1 177 379,18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292 076,70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1 177 414,08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292 091,86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1 177 442,92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292 102,18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1 177 462,10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292 105,83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1 177 474,71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292 071,06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1 177 491,84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291 995,08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1 177 524,68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291 992,36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1 177 526,40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291 972,84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1 177 533,11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291 939,56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1 177 543,66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291 892,39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1 177 544,19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lastRenderedPageBreak/>
              <w:t>134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291 810,94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1 177 584,94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291 801,85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1 177 591,58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291 775,82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1 177 603,79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291 720,13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1 177 627,98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291 674,79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1 177 653,81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139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291 687,25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1 177 671,91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291 697,86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1 177 692,12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C15078">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291 665,44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1 177 710,07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8"/>
                <w:lang w:eastAsia="ru-RU"/>
              </w:rPr>
              <w:t xml:space="preserve"> </w:t>
            </w:r>
            <w:r>
              <w:rPr>
                <w:rStyle w:val="18"/>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bl>
    <w:tbl>
      <w:tblPr>
        <w:tblpPr w:leftFromText="180" w:rightFromText="180" w:vertAnchor="text" w:horzAnchor="page" w:tblpX="1292" w:tblpY="1"/>
        <w:tblW w:w="10205" w:type="dxa"/>
        <w:tblLayout w:type="fixed"/>
        <w:tblCellMar>
          <w:left w:w="0" w:type="dxa"/>
          <w:right w:w="0" w:type="dxa"/>
        </w:tblCellMar>
        <w:tblLook w:val="0000"/>
      </w:tblPr>
      <w:tblGrid>
        <w:gridCol w:w="1435"/>
        <w:gridCol w:w="1560"/>
        <w:gridCol w:w="1555"/>
        <w:gridCol w:w="3245"/>
        <w:gridCol w:w="2410"/>
      </w:tblGrid>
      <w:tr w:rsidR="00E175BE" w:rsidTr="00E175BE">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after="60" w:line="240" w:lineRule="auto"/>
              <w:ind w:left="580"/>
            </w:pPr>
          </w:p>
          <w:p w:rsidR="00E175BE" w:rsidRDefault="00E175BE" w:rsidP="00E175BE">
            <w:pPr>
              <w:pStyle w:val="51"/>
              <w:shd w:val="clear" w:color="auto" w:fill="auto"/>
              <w:spacing w:after="60" w:line="240" w:lineRule="auto"/>
              <w:ind w:left="580"/>
            </w:pPr>
            <w:r>
              <w:t>ТЕКСТОВОЕ И ГРАФИЧЕСКОЕ ОПИСАНИЕ МЕСТОПОЛОЖЕНИЯ ГРАНИЦ</w:t>
            </w:r>
          </w:p>
          <w:p w:rsidR="00E175BE" w:rsidRDefault="00E175BE" w:rsidP="00E175BE">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175BE" w:rsidRDefault="00E175BE" w:rsidP="00E175BE">
            <w:pPr>
              <w:pStyle w:val="30"/>
              <w:shd w:val="clear" w:color="auto" w:fill="auto"/>
              <w:spacing w:before="60" w:line="240" w:lineRule="auto"/>
              <w:ind w:left="3040"/>
            </w:pPr>
            <w:r>
              <w:t>Порецкого района Чувашской Республики</w:t>
            </w:r>
          </w:p>
        </w:tc>
      </w:tr>
      <w:tr w:rsidR="00E175BE" w:rsidTr="00E175BE">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40"/>
              <w:shd w:val="clear" w:color="auto" w:fill="auto"/>
              <w:spacing w:line="240" w:lineRule="auto"/>
              <w:ind w:left="3860"/>
            </w:pPr>
            <w:r>
              <w:t>(наименование объекта землеустройства)</w:t>
            </w:r>
          </w:p>
        </w:tc>
      </w:tr>
      <w:tr w:rsidR="00E175BE" w:rsidTr="00E175BE">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740"/>
            </w:pPr>
            <w:r>
              <w:t>Сведения о местоположении границ объекта землеустройства</w:t>
            </w:r>
          </w:p>
        </w:tc>
      </w:tr>
      <w:tr w:rsidR="00E175BE" w:rsidTr="00E175BE">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58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140"/>
            </w:pPr>
            <w:r>
              <w:t>5</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291 660,63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1 177 710,40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291 625,77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1 177 727,14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291 618,23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1 177 728,46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291 615,54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1 177 727,53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291 602,40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1 177 703,66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291 590,75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1 177 679,32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291 588,24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1 177 663,31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149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291 572,10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1 177 606,95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291 560,60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1 177 591,58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291 619,66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1 177 549,04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291 547,69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1 177 440,03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lastRenderedPageBreak/>
              <w:t>153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291 457,55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1 177 509,58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291 432,53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1 177 528,27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291 333,17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1 177 587,84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291 307,54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1 177 600,96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291 287,01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1 177 611,20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291 296,24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1 177 632,40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291 301,80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1 177 647,44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291 309,90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1 177 661,55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291 321,44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1 177 706,51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291 322,09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1 177 713,92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175BE">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291 320,75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1 177 718,28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164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291 258,24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1 177 775,85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175BE">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165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291 244,74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1 177 786,46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7"/>
                <w:lang w:eastAsia="ru-RU"/>
              </w:rPr>
              <w:t xml:space="preserve"> </w:t>
            </w:r>
            <w:r>
              <w:rPr>
                <w:rStyle w:val="17"/>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bl>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W w:w="10205" w:type="dxa"/>
        <w:tblInd w:w="5" w:type="dxa"/>
        <w:tblLayout w:type="fixed"/>
        <w:tblCellMar>
          <w:left w:w="0" w:type="dxa"/>
          <w:right w:w="0" w:type="dxa"/>
        </w:tblCellMar>
        <w:tblLook w:val="0000"/>
      </w:tblPr>
      <w:tblGrid>
        <w:gridCol w:w="1435"/>
        <w:gridCol w:w="1560"/>
        <w:gridCol w:w="1555"/>
        <w:gridCol w:w="3245"/>
        <w:gridCol w:w="2410"/>
      </w:tblGrid>
      <w:tr w:rsidR="00E175BE" w:rsidTr="00E0572B">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after="60" w:line="240" w:lineRule="auto"/>
              <w:ind w:left="580"/>
            </w:pPr>
            <w:r>
              <w:t>ТЕКСТОВОЕ И ГРАФИЧЕСКОЕ ОПИСАНИЕ МЕСТОПОЛОЖЕНИЯ ГРАНИЦ</w:t>
            </w:r>
          </w:p>
          <w:p w:rsidR="00E175BE" w:rsidRDefault="00E175BE" w:rsidP="00E175BE">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175BE" w:rsidRDefault="00E175BE" w:rsidP="00E175BE">
            <w:pPr>
              <w:pStyle w:val="30"/>
              <w:shd w:val="clear" w:color="auto" w:fill="auto"/>
              <w:spacing w:before="60" w:line="240" w:lineRule="auto"/>
              <w:ind w:left="3040"/>
            </w:pPr>
            <w:r>
              <w:t>Порецкого района Чувашской Республики</w:t>
            </w:r>
          </w:p>
        </w:tc>
      </w:tr>
      <w:tr w:rsidR="00E175BE" w:rsidTr="00E0572B">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40"/>
              <w:shd w:val="clear" w:color="auto" w:fill="auto"/>
              <w:spacing w:line="240" w:lineRule="auto"/>
              <w:ind w:left="3860"/>
            </w:pPr>
            <w:r>
              <w:t>(наименование объекта землеустройства)</w:t>
            </w:r>
          </w:p>
        </w:tc>
      </w:tr>
      <w:tr w:rsidR="00E175BE" w:rsidTr="00E0572B">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740"/>
            </w:pPr>
            <w:r>
              <w:t>Сведения о местоположении границ объекта землеустройства</w:t>
            </w:r>
          </w:p>
        </w:tc>
      </w:tr>
      <w:tr w:rsidR="00E175BE" w:rsidTr="00E0572B">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60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140"/>
            </w:pPr>
            <w:r>
              <w:t>5</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166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291 194,47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1 177 824,18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167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291 148,17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1 177 866,29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291 102,84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1 177 896,19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169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290 893,17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1 178 033,43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290 848,51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1 178 057,98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290 756,64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1 178 104,55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lastRenderedPageBreak/>
              <w:t>172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290 691,87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1 178 128,89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290 670,92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1 178 087,19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290 551,01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1 178 152,38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290 537,46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1 178 129,52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290 477,07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1 178 166,72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290 501,52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1 178 208,04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290 503,16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1 178 212,14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290 480,05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1 178 222,18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290 329,15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1 178 327,02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290 315,08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1 178 341,08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290 290,77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1 178 357,00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289 494,80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1 178 375,04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289 383,97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1 178 286,57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289 373,29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1 178 288,40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289 365,00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1 178 281,08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289 162,28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1 178 167,20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289 155,97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1 178 161,32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600"/>
            </w:pPr>
            <w:r>
              <w:t>188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289 118,05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1 178 136,32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after="60" w:line="240" w:lineRule="auto"/>
              <w:ind w:left="580"/>
            </w:pPr>
            <w:r>
              <w:t>ТЕКСТОВОЕ И ГРАФИЧЕСКОЕ ОПИСАНИЕ МЕСТОПОЛОЖЕНИЯ ГРАНИЦ</w:t>
            </w:r>
          </w:p>
          <w:p w:rsidR="00E175BE" w:rsidRDefault="00E175BE" w:rsidP="00E175BE">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175BE" w:rsidRDefault="00E175BE" w:rsidP="00E175BE">
            <w:pPr>
              <w:pStyle w:val="30"/>
              <w:shd w:val="clear" w:color="auto" w:fill="auto"/>
              <w:spacing w:before="60" w:line="240" w:lineRule="auto"/>
              <w:ind w:left="3040"/>
            </w:pPr>
            <w:r>
              <w:t>Порецкого района Чувашской Республики</w:t>
            </w:r>
          </w:p>
        </w:tc>
      </w:tr>
      <w:tr w:rsidR="00E175BE" w:rsidTr="00E0572B">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40"/>
              <w:shd w:val="clear" w:color="auto" w:fill="auto"/>
              <w:spacing w:line="240" w:lineRule="auto"/>
              <w:ind w:left="3860"/>
            </w:pPr>
            <w:r>
              <w:t>(наименование объекта землеустройства)</w:t>
            </w:r>
          </w:p>
        </w:tc>
      </w:tr>
      <w:tr w:rsidR="00E175BE" w:rsidTr="00E0572B">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740"/>
            </w:pPr>
            <w:r>
              <w:t>Сведения о местоположении границ объекта землеустройства</w:t>
            </w:r>
          </w:p>
        </w:tc>
      </w:tr>
      <w:tr w:rsidR="00E175BE" w:rsidTr="00E0572B">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58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51"/>
              <w:shd w:val="clear" w:color="auto" w:fill="auto"/>
              <w:spacing w:line="240" w:lineRule="auto"/>
              <w:ind w:left="1140"/>
            </w:pPr>
            <w:r>
              <w:t>5</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189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289 114,63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1 178 139,72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289 101,74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1 178 148,96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lastRenderedPageBreak/>
              <w:t>191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289 098,65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1 178 145,80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289 086,95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1 178 154,79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289 017,34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1 178 204,71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289 005,28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1 178 211,49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288 974,12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1 178 211,12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288 936,03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1 178 200,01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288 899,81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1 178 160,03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288 883,55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1 178 146,25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199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288 984,90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1 178 088,92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289 050,83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1 178 041,65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288 952,05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1 177 954,67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288 884,93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1 178 046,30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288 830,01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1 178 108,47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288 768,79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1 178 068,88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288 752,03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1 178 049,87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288 712,86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1 177 998,45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288 683,80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1 177 950,01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288 675,83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1 177 928,26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288 662,52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1 177 922,08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175BE"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288 649,11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1 177 921,20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288 618,22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1 177 904,42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4"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ind w:right="640"/>
              <w:jc w:val="right"/>
            </w:pPr>
            <w:r>
              <w:t>Закрепление отсутствует</w:t>
            </w:r>
          </w:p>
        </w:tc>
      </w:tr>
      <w:tr w:rsidR="00E175BE" w:rsidTr="00E0572B">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580"/>
            </w:pPr>
            <w:r>
              <w:t>212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80"/>
            </w:pPr>
            <w:r>
              <w:t>288 612,55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0" w:lineRule="auto"/>
              <w:ind w:left="240"/>
            </w:pPr>
            <w:r>
              <w:t>1 177 902,60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50" w:lineRule="exact"/>
              <w:jc w:val="center"/>
            </w:pPr>
            <w:r>
              <w:t>Картометрический метод</w:t>
            </w:r>
            <w:r>
              <w:rPr>
                <w:rStyle w:val="16"/>
                <w:lang w:eastAsia="ru-RU"/>
              </w:rPr>
              <w:t xml:space="preserve"> </w:t>
            </w:r>
            <w:r>
              <w:rPr>
                <w:rStyle w:val="16"/>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175BE" w:rsidRDefault="00E175BE" w:rsidP="00E175BE">
            <w:pPr>
              <w:pStyle w:val="a8"/>
              <w:shd w:val="clear" w:color="auto" w:fill="auto"/>
              <w:spacing w:line="245" w:lineRule="exact"/>
              <w:ind w:right="640"/>
              <w:jc w:val="right"/>
            </w:pPr>
            <w:r>
              <w:t>Закрепление отсутствует</w:t>
            </w:r>
          </w:p>
        </w:tc>
      </w:tr>
      <w:tr w:rsidR="00E0572B" w:rsidTr="00E0572B">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after="60" w:line="240" w:lineRule="auto"/>
              <w:ind w:left="580"/>
            </w:pPr>
            <w:r>
              <w:lastRenderedPageBreak/>
              <w:t>ТЕКСТОВОЕ И ГРАФИЧЕСКОЕ ОПИСАНИЕ МЕСТОПОЛОЖЕНИЯ ГРАНИЦ</w:t>
            </w:r>
          </w:p>
          <w:p w:rsidR="00E0572B" w:rsidRDefault="00E0572B" w:rsidP="00E0572B">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0572B" w:rsidRDefault="00E0572B" w:rsidP="00E0572B">
            <w:pPr>
              <w:pStyle w:val="30"/>
              <w:shd w:val="clear" w:color="auto" w:fill="auto"/>
              <w:spacing w:before="60" w:line="240" w:lineRule="auto"/>
              <w:ind w:left="3040"/>
            </w:pPr>
            <w:r>
              <w:t>Порецкого района Чувашской Республики</w:t>
            </w:r>
          </w:p>
        </w:tc>
      </w:tr>
      <w:tr w:rsidR="00E0572B" w:rsidTr="00E0572B">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40"/>
              <w:shd w:val="clear" w:color="auto" w:fill="auto"/>
              <w:spacing w:line="240" w:lineRule="auto"/>
              <w:ind w:left="3860"/>
            </w:pPr>
            <w:r>
              <w:t>(наименование объекта землеустройства)</w:t>
            </w:r>
          </w:p>
        </w:tc>
      </w:tr>
      <w:tr w:rsidR="00E0572B" w:rsidTr="00E0572B">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1740"/>
            </w:pPr>
            <w:r>
              <w:t>Сведения о местоположении границ объекта землеустройства</w:t>
            </w:r>
          </w:p>
        </w:tc>
      </w:tr>
      <w:tr w:rsidR="00E0572B" w:rsidTr="00E0572B">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56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1140"/>
            </w:pPr>
            <w:r>
              <w:t>5</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288 587,10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1 177 889,71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288 570,78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1 177 882,72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288 540,75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1 177 858,09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288 526,44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1 177 842,74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288 512,64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1 177 817,46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288 460,95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1 177 790,48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288 455,65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1 177 788,98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288 453,78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1 177 788,44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288 438,07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1 177 780,42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288 400,65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1 177 761,20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288 411,58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1 177 741,52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288 412,86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1 177 732,77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288 402,29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1 177 727,49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288 394,45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1 177 679,38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288 333,77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1 177 586,44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288 323,93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1 177 583,53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288 270,36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1 177 636,01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288 221,40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1 177 603,89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288 189,00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1 177 566,14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288 180,71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1 177 521,34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lastRenderedPageBreak/>
              <w:t>233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288 174,14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1 177 514,77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288 171,57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1 177 510,06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288 172,01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1 177 508,09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288 188,98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1 177 491,55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5"/>
                <w:lang w:eastAsia="ru-RU"/>
              </w:rPr>
              <w:t xml:space="preserve"> </w:t>
            </w:r>
            <w:r>
              <w:rPr>
                <w:rStyle w:val="15"/>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after="60" w:line="240" w:lineRule="auto"/>
              <w:ind w:left="580"/>
            </w:pPr>
            <w:r>
              <w:t>ТЕКСТОВОЕ И ГРАФИЧЕСКОЕ ОПИСАНИЕ МЕСТОПОЛОЖЕНИЯ ГРАНИЦ</w:t>
            </w:r>
          </w:p>
          <w:p w:rsidR="00E0572B" w:rsidRDefault="00E0572B" w:rsidP="00E0572B">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0572B" w:rsidRDefault="00E0572B" w:rsidP="00E0572B">
            <w:pPr>
              <w:pStyle w:val="30"/>
              <w:shd w:val="clear" w:color="auto" w:fill="auto"/>
              <w:spacing w:before="60" w:line="240" w:lineRule="auto"/>
              <w:ind w:left="3040"/>
            </w:pPr>
            <w:r>
              <w:t>Порецкого района Чувашской Республики</w:t>
            </w:r>
          </w:p>
        </w:tc>
      </w:tr>
      <w:tr w:rsidR="00E0572B" w:rsidTr="00E0572B">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40"/>
              <w:shd w:val="clear" w:color="auto" w:fill="auto"/>
              <w:spacing w:line="240" w:lineRule="auto"/>
              <w:ind w:left="3860"/>
            </w:pPr>
            <w:r>
              <w:t>(наименование объекта землеустройства)</w:t>
            </w:r>
          </w:p>
        </w:tc>
      </w:tr>
      <w:tr w:rsidR="00E0572B" w:rsidTr="00E0572B">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1740"/>
            </w:pPr>
            <w:r>
              <w:t>Сведения о местоположении границ объекта землеустройства</w:t>
            </w:r>
          </w:p>
        </w:tc>
      </w:tr>
      <w:tr w:rsidR="00E0572B" w:rsidTr="00E0572B">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56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51"/>
              <w:shd w:val="clear" w:color="auto" w:fill="auto"/>
              <w:spacing w:line="240" w:lineRule="auto"/>
              <w:ind w:left="1140"/>
            </w:pPr>
            <w:r>
              <w:t>5</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288 173,43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1 177 472,39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288 205,80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1 177 441,81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239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288 190,18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1 177 424,75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288 200,18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1 177 411,49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288 202,89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1 177 405,37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288 207,92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1 177 395,51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288 212,63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1 177 389,27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288 229,72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1 177 375,14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288 260,16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1 177 349,19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288 274,94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1 177 338,13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288 288,36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1 177 329,80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288 294,29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1 177 326,84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249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288 284,41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1 177 310,73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288 238,07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1 177 328,68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288 105,10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1 177 387,36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288 059,54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1 177 245,22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lastRenderedPageBreak/>
              <w:t>253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288 083,14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1 177 240,69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288 104,78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1 177 236,67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288 103,17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1 177 231,12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288 077,04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1 177 087,11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288 028,93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1 177 101,80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r w:rsidR="00E0572B" w:rsidTr="00E0572B">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288 017,27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1 177 097,98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287 997,22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1 177 044,95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4"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ind w:right="640"/>
              <w:jc w:val="right"/>
            </w:pPr>
            <w:r>
              <w:t>Закрепление отсутствует</w:t>
            </w:r>
          </w:p>
        </w:tc>
      </w:tr>
      <w:tr w:rsidR="00E0572B" w:rsidTr="00E0572B">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560"/>
            </w:pPr>
            <w:r>
              <w:t>260</w:t>
            </w:r>
          </w:p>
          <w:p w:rsidR="00E0572B" w:rsidRDefault="00E0572B" w:rsidP="00E0572B">
            <w:pPr>
              <w:pStyle w:val="a8"/>
              <w:shd w:val="clear" w:color="auto" w:fill="auto"/>
              <w:spacing w:line="240" w:lineRule="auto"/>
              <w:ind w:left="560"/>
            </w:pPr>
          </w:p>
          <w:p w:rsidR="00E0572B" w:rsidRDefault="00E0572B" w:rsidP="00E0572B">
            <w:pPr>
              <w:pStyle w:val="a8"/>
              <w:shd w:val="clear" w:color="auto" w:fill="auto"/>
              <w:spacing w:line="240" w:lineRule="auto"/>
              <w:ind w:left="560"/>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80"/>
            </w:pPr>
            <w:r>
              <w:t>287 989,75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0" w:lineRule="auto"/>
              <w:ind w:left="240"/>
            </w:pPr>
            <w:r>
              <w:t>1 176 997,20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50" w:lineRule="exact"/>
              <w:jc w:val="center"/>
            </w:pPr>
            <w:r>
              <w:t>Картометрический метод</w:t>
            </w:r>
            <w:r>
              <w:rPr>
                <w:rStyle w:val="14"/>
                <w:lang w:eastAsia="ru-RU"/>
              </w:rPr>
              <w:t xml:space="preserve"> </w:t>
            </w:r>
            <w:r>
              <w:rPr>
                <w:rStyle w:val="14"/>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E0572B">
            <w:pPr>
              <w:pStyle w:val="a8"/>
              <w:shd w:val="clear" w:color="auto" w:fill="auto"/>
              <w:spacing w:line="245" w:lineRule="exact"/>
              <w:ind w:right="640"/>
              <w:jc w:val="right"/>
            </w:pPr>
            <w:r>
              <w:t>Закрепление отсутствует</w:t>
            </w:r>
          </w:p>
        </w:tc>
      </w:tr>
    </w:tbl>
    <w:tbl>
      <w:tblPr>
        <w:tblW w:w="10205" w:type="dxa"/>
        <w:jc w:val="center"/>
        <w:tblInd w:w="5" w:type="dxa"/>
        <w:tblLayout w:type="fixed"/>
        <w:tblCellMar>
          <w:left w:w="0" w:type="dxa"/>
          <w:right w:w="0" w:type="dxa"/>
        </w:tblCellMar>
        <w:tblLook w:val="0000"/>
      </w:tblPr>
      <w:tblGrid>
        <w:gridCol w:w="1435"/>
        <w:gridCol w:w="1560"/>
        <w:gridCol w:w="1555"/>
        <w:gridCol w:w="3245"/>
        <w:gridCol w:w="2410"/>
      </w:tblGrid>
      <w:tr w:rsidR="00E0572B" w:rsidTr="00E0572B">
        <w:trPr>
          <w:trHeight w:val="854"/>
          <w:jc w:val="center"/>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after="60" w:line="240" w:lineRule="auto"/>
              <w:ind w:left="580"/>
            </w:pPr>
            <w:r>
              <w:lastRenderedPageBreak/>
              <w:t>ТЕКСТОВОЕ И ГРАФИЧЕСКОЕ ОПИСАНИЕ МЕСТОПОЛОЖЕНИЯ ГРАНИЦ</w:t>
            </w:r>
          </w:p>
          <w:p w:rsidR="00E0572B" w:rsidRDefault="00E0572B" w:rsidP="00C87344">
            <w:pPr>
              <w:pStyle w:val="30"/>
              <w:framePr w:wrap="notBeside" w:vAnchor="text" w:hAnchor="text" w:xAlign="center" w:y="1"/>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E0572B" w:rsidRDefault="00E0572B" w:rsidP="00C87344">
            <w:pPr>
              <w:pStyle w:val="30"/>
              <w:framePr w:wrap="notBeside" w:vAnchor="text" w:hAnchor="text" w:xAlign="center" w:y="1"/>
              <w:shd w:val="clear" w:color="auto" w:fill="auto"/>
              <w:spacing w:before="60" w:line="240" w:lineRule="auto"/>
              <w:ind w:left="3040"/>
            </w:pPr>
            <w:r>
              <w:t>Порецкого района Чувашской Республики</w:t>
            </w:r>
          </w:p>
        </w:tc>
      </w:tr>
      <w:tr w:rsidR="00E0572B" w:rsidTr="00E0572B">
        <w:trPr>
          <w:trHeight w:val="206"/>
          <w:jc w:val="center"/>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40"/>
              <w:framePr w:wrap="notBeside" w:vAnchor="text" w:hAnchor="text" w:xAlign="center" w:y="1"/>
              <w:shd w:val="clear" w:color="auto" w:fill="auto"/>
              <w:spacing w:line="240" w:lineRule="auto"/>
              <w:ind w:left="3860"/>
            </w:pPr>
            <w:r>
              <w:t>(наименование объекта землеустройства)</w:t>
            </w:r>
          </w:p>
        </w:tc>
      </w:tr>
      <w:tr w:rsidR="00E0572B" w:rsidTr="00E0572B">
        <w:trPr>
          <w:trHeight w:val="312"/>
          <w:jc w:val="center"/>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line="240" w:lineRule="auto"/>
              <w:ind w:left="1740"/>
            </w:pPr>
            <w:r>
              <w:t>Сведения о местоположении границ объекта землеустройства</w:t>
            </w:r>
          </w:p>
        </w:tc>
      </w:tr>
      <w:tr w:rsidR="00E0572B" w:rsidTr="00E0572B">
        <w:trPr>
          <w:trHeight w:val="30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line="240" w:lineRule="auto"/>
              <w:ind w:left="56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51"/>
              <w:framePr w:wrap="notBeside" w:vAnchor="text" w:hAnchor="text" w:xAlign="center" w:y="1"/>
              <w:shd w:val="clear" w:color="auto" w:fill="auto"/>
              <w:spacing w:line="240" w:lineRule="auto"/>
              <w:ind w:left="1140"/>
            </w:pPr>
            <w:r>
              <w:t>5</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288 007,43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1 176 973,88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288 115,26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1 176 946,38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5"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288 143,95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1 176 940,04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288 165,91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1 176 933,65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288 201,38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1 176 921,81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5"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288 254,69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1 176 925,57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288 354,93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1 176 798,57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288 375,16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1 176 788,92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5"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269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288 398,67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1 176 786,73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288 422,49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1 176 794,32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288 437,31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1 176 813,34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288 468,79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1 176 900,92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288 490,76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1 177 005,61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288 508,73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1 177 057,70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288 544,02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1 177 107,52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288 613,15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1 177 187,63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288 635,97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1 177 225,58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288 634,18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1 177 231,92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288 619,98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1 177 255,09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288 630,56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1 177 263,91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281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288 636,14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1 177 277,84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5" w:lineRule="exact"/>
              <w:ind w:right="640"/>
              <w:jc w:val="right"/>
            </w:pPr>
            <w:r>
              <w:t>Закрепление отсутствует</w:t>
            </w:r>
          </w:p>
        </w:tc>
      </w:tr>
      <w:tr w:rsidR="00E0572B" w:rsidTr="00E0572B">
        <w:trPr>
          <w:trHeight w:val="55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282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288 637,02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1 177 295,15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5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283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288 635,87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1 177 331,89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4"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ind w:right="640"/>
              <w:jc w:val="right"/>
            </w:pPr>
            <w:r>
              <w:t>Закрепление отсутствует</w:t>
            </w:r>
          </w:p>
        </w:tc>
      </w:tr>
      <w:tr w:rsidR="00E0572B" w:rsidTr="00E0572B">
        <w:trPr>
          <w:trHeight w:val="562"/>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560"/>
            </w:pPr>
            <w: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80"/>
            </w:pPr>
            <w:r>
              <w:t>288 637,97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0" w:lineRule="auto"/>
              <w:ind w:left="240"/>
            </w:pPr>
            <w:r>
              <w:t>1 177 349,19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50" w:lineRule="exact"/>
              <w:jc w:val="center"/>
            </w:pPr>
            <w:r>
              <w:t>Картометрический метод</w:t>
            </w:r>
            <w:r>
              <w:rPr>
                <w:rStyle w:val="13"/>
                <w:lang w:val="ru-RU" w:eastAsia="ru-RU"/>
              </w:rPr>
              <w:t xml:space="preserve"> </w:t>
            </w:r>
            <w:r>
              <w:rPr>
                <w:rStyle w:val="13"/>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572B" w:rsidRDefault="00E0572B" w:rsidP="00C87344">
            <w:pPr>
              <w:pStyle w:val="a8"/>
              <w:framePr w:wrap="notBeside" w:vAnchor="text" w:hAnchor="text" w:xAlign="center" w:y="1"/>
              <w:shd w:val="clear" w:color="auto" w:fill="auto"/>
              <w:spacing w:line="245" w:lineRule="exact"/>
              <w:ind w:right="640"/>
              <w:jc w:val="right"/>
            </w:pPr>
            <w:r>
              <w:t>Закрепление отсутствует</w:t>
            </w:r>
          </w:p>
        </w:tc>
      </w:tr>
    </w:tbl>
    <w:p w:rsidR="00E0572B" w:rsidRDefault="00E0572B" w:rsidP="00E0572B">
      <w:pPr>
        <w:rPr>
          <w:sz w:val="2"/>
          <w:szCs w:val="2"/>
        </w:rPr>
      </w:pPr>
    </w:p>
    <w:tbl>
      <w:tblPr>
        <w:tblpPr w:leftFromText="180" w:rightFromText="180" w:vertAnchor="text" w:horzAnchor="margin" w:tblpXSpec="center" w:tblpY="133"/>
        <w:tblW w:w="10205" w:type="dxa"/>
        <w:tblLayout w:type="fixed"/>
        <w:tblCellMar>
          <w:left w:w="0" w:type="dxa"/>
          <w:right w:w="0" w:type="dxa"/>
        </w:tblCellMar>
        <w:tblLook w:val="0000"/>
      </w:tblPr>
      <w:tblGrid>
        <w:gridCol w:w="1435"/>
        <w:gridCol w:w="1560"/>
        <w:gridCol w:w="1555"/>
        <w:gridCol w:w="3245"/>
        <w:gridCol w:w="2410"/>
      </w:tblGrid>
      <w:tr w:rsidR="008A2D19" w:rsidTr="008A2D19">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after="60" w:line="240" w:lineRule="auto"/>
              <w:ind w:left="580"/>
            </w:pPr>
            <w:r>
              <w:t>ТЕКСТОВОЕ И ГРАФИЧЕСКОЕ ОПИСАНИЕ МЕСТОПОЛОЖЕНИЯ ГРАНИЦ</w:t>
            </w:r>
          </w:p>
          <w:p w:rsidR="008A2D19" w:rsidRDefault="008A2D19" w:rsidP="008A2D19">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8A2D19" w:rsidRDefault="008A2D19" w:rsidP="008A2D19">
            <w:pPr>
              <w:pStyle w:val="30"/>
              <w:shd w:val="clear" w:color="auto" w:fill="auto"/>
              <w:spacing w:before="60" w:line="240" w:lineRule="auto"/>
              <w:ind w:left="3040"/>
            </w:pPr>
            <w:r>
              <w:t>Порецкого района Чувашской Республики</w:t>
            </w:r>
          </w:p>
        </w:tc>
      </w:tr>
      <w:tr w:rsidR="008A2D19" w:rsidTr="008A2D19">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40"/>
              <w:shd w:val="clear" w:color="auto" w:fill="auto"/>
              <w:spacing w:line="240" w:lineRule="auto"/>
              <w:ind w:left="3860"/>
            </w:pPr>
            <w:r>
              <w:t>(наименование объекта землеустройства)</w:t>
            </w:r>
          </w:p>
        </w:tc>
      </w:tr>
      <w:tr w:rsidR="008A2D19" w:rsidTr="008A2D19">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740"/>
            </w:pPr>
            <w:r>
              <w:t>Сведения о местоположении границ объекта землеустройства</w:t>
            </w:r>
          </w:p>
        </w:tc>
      </w:tr>
      <w:tr w:rsidR="008A2D19" w:rsidTr="008A2D19">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56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140"/>
            </w:pPr>
            <w:r>
              <w:t>5</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285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288 613,57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1 177 379,25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286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288 617,23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1 177 384,62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287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288 616,61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1 177 392,64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288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288 611,80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1 177 401,85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289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288 606,27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1 177 410,72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288 605,85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1 177 421,47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288 601,85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1 177 434,01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288 599,84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1 177 450,77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288 660,71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1 177 393,37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288 685,90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1 177 361,00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288 710,08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1 177 371,42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288 701,04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1 177 391,38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288 692,26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1 177 414,82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288 679,82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1 177 452,40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299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288 672,92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1 177 469,41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288 663,25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1 177 484,75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288 652,43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1 177 500,08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288 644,49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1 177 507,76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288 615,75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1 177 528,18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lastRenderedPageBreak/>
              <w:t>304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288 620,49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1 177 534,32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288 605,11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1 177 551,73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288 594,51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1 177 566,22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288 600,32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1 177 572,04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60"/>
            </w:pPr>
            <w:r>
              <w:t>308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288 612,07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1 177 557,45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2"/>
                <w:lang w:val="ru-RU" w:eastAsia="ru-RU"/>
              </w:rPr>
              <w:t xml:space="preserve"> </w:t>
            </w:r>
            <w:r>
              <w:rPr>
                <w:rStyle w:val="12"/>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bl>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pPr w:leftFromText="180" w:rightFromText="180" w:vertAnchor="text" w:horzAnchor="page" w:tblpX="1291" w:tblpY="610"/>
        <w:tblW w:w="10205" w:type="dxa"/>
        <w:tblLayout w:type="fixed"/>
        <w:tblCellMar>
          <w:left w:w="0" w:type="dxa"/>
          <w:right w:w="0" w:type="dxa"/>
        </w:tblCellMar>
        <w:tblLook w:val="0000"/>
      </w:tblPr>
      <w:tblGrid>
        <w:gridCol w:w="1435"/>
        <w:gridCol w:w="1560"/>
        <w:gridCol w:w="1555"/>
        <w:gridCol w:w="3245"/>
        <w:gridCol w:w="2410"/>
      </w:tblGrid>
      <w:tr w:rsidR="008A2D19" w:rsidTr="008A2D19">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after="60" w:line="240" w:lineRule="auto"/>
              <w:ind w:left="580"/>
            </w:pPr>
            <w:r>
              <w:t>ТЕКСТОВОЕ И ГРАФИЧЕСКОЕ ОПИСАНИЕ МЕСТОПОЛОЖЕНИЯ ГРАНИЦ</w:t>
            </w:r>
          </w:p>
          <w:p w:rsidR="008A2D19" w:rsidRDefault="008A2D19" w:rsidP="008A2D19">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8A2D19" w:rsidRDefault="008A2D19" w:rsidP="008A2D19">
            <w:pPr>
              <w:pStyle w:val="30"/>
              <w:shd w:val="clear" w:color="auto" w:fill="auto"/>
              <w:spacing w:before="60" w:line="240" w:lineRule="auto"/>
              <w:ind w:left="3040"/>
            </w:pPr>
            <w:r>
              <w:t>Порецкого района Чувашской Республики</w:t>
            </w:r>
          </w:p>
        </w:tc>
      </w:tr>
      <w:tr w:rsidR="008A2D19" w:rsidTr="008A2D19">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40"/>
              <w:shd w:val="clear" w:color="auto" w:fill="auto"/>
              <w:spacing w:line="240" w:lineRule="auto"/>
              <w:ind w:left="3860"/>
            </w:pPr>
            <w:r>
              <w:t>(наименование объекта землеустройства)</w:t>
            </w:r>
          </w:p>
        </w:tc>
      </w:tr>
      <w:tr w:rsidR="008A2D19" w:rsidTr="008A2D19">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740"/>
            </w:pPr>
            <w:r>
              <w:t>Сведения о местоположении границ объекта землеустройства</w:t>
            </w:r>
          </w:p>
        </w:tc>
      </w:tr>
      <w:tr w:rsidR="008A2D19" w:rsidTr="008A2D19">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580"/>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140"/>
            </w:pPr>
            <w:r>
              <w:t>5</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288 626,47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1 177 540,41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288 631,70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1 177 536,36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288 637,50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1 177 542,65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288 679,15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1 177 582,02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288 798,41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1 177 468,81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288 800,60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1 177 466,66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288 839,09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1 177 428,78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288 844,12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1 177 430,32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288 883,01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1 177 467,58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288 909,34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1 177 437,83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288 978,71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1 177 359,74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289 037,11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1 177 285,41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289 141,57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1 177 371,20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lastRenderedPageBreak/>
              <w:t>322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289 166,70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1 177 388,95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289 176,83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1 177 400,11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289 206,97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1 177 435,60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289 312,35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1 177 549,45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289 467,78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1 177 713,17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289 479,27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1 177 725,24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289 509,24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1 177 756,73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289 538,26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1 177 808,53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289 542,44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1 177 829,75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289 475,09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1 177 896,24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289 432,10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1 177 944,68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 xml:space="preserve">Картометрический метод </w:t>
            </w:r>
            <w:r>
              <w:rPr>
                <w:lang w:val="en-US"/>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bl>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W w:w="10631" w:type="dxa"/>
        <w:tblInd w:w="-421" w:type="dxa"/>
        <w:tblLayout w:type="fixed"/>
        <w:tblCellMar>
          <w:left w:w="0" w:type="dxa"/>
          <w:right w:w="0" w:type="dxa"/>
        </w:tblCellMar>
        <w:tblLook w:val="0000"/>
      </w:tblPr>
      <w:tblGrid>
        <w:gridCol w:w="16"/>
        <w:gridCol w:w="1435"/>
        <w:gridCol w:w="410"/>
        <w:gridCol w:w="1150"/>
        <w:gridCol w:w="410"/>
        <w:gridCol w:w="1145"/>
        <w:gridCol w:w="410"/>
        <w:gridCol w:w="2835"/>
        <w:gridCol w:w="410"/>
        <w:gridCol w:w="2000"/>
        <w:gridCol w:w="410"/>
      </w:tblGrid>
      <w:tr w:rsidR="008A2D19" w:rsidTr="008A2D19">
        <w:trPr>
          <w:gridBefore w:val="1"/>
          <w:gridAfter w:val="1"/>
          <w:wBefore w:w="16" w:type="dxa"/>
          <w:wAfter w:w="410" w:type="dxa"/>
          <w:trHeight w:val="854"/>
        </w:trPr>
        <w:tc>
          <w:tcPr>
            <w:tcW w:w="10205" w:type="dxa"/>
            <w:gridSpan w:val="9"/>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after="60" w:line="240" w:lineRule="auto"/>
              <w:ind w:left="580"/>
            </w:pPr>
            <w:r>
              <w:t>ТЕКСТОВОЕ И ГРАФИЧЕСКОЕ ОПИСАНИЕ МЕСТОПОЛОЖЕНИЯ ГРАНИЦ</w:t>
            </w:r>
          </w:p>
          <w:p w:rsidR="008A2D19" w:rsidRDefault="008A2D19" w:rsidP="008A2D19">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8A2D19" w:rsidRDefault="008A2D19" w:rsidP="008A2D19">
            <w:pPr>
              <w:pStyle w:val="30"/>
              <w:shd w:val="clear" w:color="auto" w:fill="auto"/>
              <w:spacing w:before="60" w:line="240" w:lineRule="auto"/>
              <w:ind w:left="3040"/>
            </w:pPr>
            <w:r>
              <w:t>Порецкого района Чувашской Республики</w:t>
            </w:r>
          </w:p>
        </w:tc>
      </w:tr>
      <w:tr w:rsidR="008A2D19" w:rsidTr="008A2D19">
        <w:trPr>
          <w:gridBefore w:val="1"/>
          <w:gridAfter w:val="1"/>
          <w:wBefore w:w="16" w:type="dxa"/>
          <w:wAfter w:w="410" w:type="dxa"/>
          <w:trHeight w:val="206"/>
        </w:trPr>
        <w:tc>
          <w:tcPr>
            <w:tcW w:w="10205" w:type="dxa"/>
            <w:gridSpan w:val="9"/>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40"/>
              <w:shd w:val="clear" w:color="auto" w:fill="auto"/>
              <w:spacing w:line="240" w:lineRule="auto"/>
              <w:ind w:left="3860"/>
            </w:pPr>
            <w:r>
              <w:t>(наименование объекта землеустройства)</w:t>
            </w:r>
          </w:p>
        </w:tc>
      </w:tr>
      <w:tr w:rsidR="008A2D19" w:rsidTr="008A2D19">
        <w:trPr>
          <w:gridBefore w:val="1"/>
          <w:gridAfter w:val="1"/>
          <w:wBefore w:w="16" w:type="dxa"/>
          <w:wAfter w:w="410" w:type="dxa"/>
          <w:trHeight w:val="312"/>
        </w:trPr>
        <w:tc>
          <w:tcPr>
            <w:tcW w:w="10205" w:type="dxa"/>
            <w:gridSpan w:val="9"/>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740"/>
            </w:pPr>
            <w:r>
              <w:t>Сведения о местоположении границ объекта землеустройства</w:t>
            </w:r>
          </w:p>
        </w:tc>
      </w:tr>
      <w:tr w:rsidR="008A2D19" w:rsidTr="008A2D19">
        <w:trPr>
          <w:gridBefore w:val="1"/>
          <w:gridAfter w:val="1"/>
          <w:wBefore w:w="16" w:type="dxa"/>
          <w:wAfter w:w="410" w:type="dxa"/>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580"/>
            </w:pPr>
            <w: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140"/>
            </w:pPr>
            <w:r>
              <w:t>5</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289 427,64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1 177 947,76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289 398,51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1 177 962,78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289 393,58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1 177 968,73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289 362,20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1 178 014,03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289 385,09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1 178 042,58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289 403,25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1 178 062,23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339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289 405,38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1 178 065,59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lastRenderedPageBreak/>
              <w:t>340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289 406,14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1 178 068,60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289 402,69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1 178 075,62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289 376,87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1 178 102,97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289 434,65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1 178 155,47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289 451,68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1 178 170,11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289 483,29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1 178 194,74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289 506,62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1 178 212,63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289 563,75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1 178 258,14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289 566,59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1 178 263,89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349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289 554,79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1 178 288,83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289 541,02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1 178 309,36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182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289 494,80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1 178 375,04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286 785,90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1 174 110,27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286 762,49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1 174 074,32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gridBefore w:val="1"/>
          <w:gridAfter w:val="1"/>
          <w:wBefore w:w="16" w:type="dxa"/>
          <w:wAfter w:w="410"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286 742,86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1 174 029,88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286 731,24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1 174 010,76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gridBefore w:val="1"/>
          <w:gridAfter w:val="1"/>
          <w:wBefore w:w="16" w:type="dxa"/>
          <w:wAfter w:w="410" w:type="dxa"/>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286 682,12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1 173 927,42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1"/>
                <w:lang w:val="ru-RU" w:eastAsia="ru-RU"/>
              </w:rPr>
              <w:t xml:space="preserve"> </w:t>
            </w:r>
            <w:r>
              <w:rPr>
                <w:rStyle w:val="1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854"/>
        </w:trPr>
        <w:tc>
          <w:tcPr>
            <w:tcW w:w="10631" w:type="dxa"/>
            <w:gridSpan w:val="11"/>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after="60" w:line="240" w:lineRule="auto"/>
              <w:ind w:left="580"/>
            </w:pPr>
            <w:r>
              <w:t>ТЕКСТОВОЕ И ГРАФИЧЕСКОЕ ОПИСАНИЕ МЕСТОПОЛОЖЕНИЯ ГРАНИЦ</w:t>
            </w:r>
          </w:p>
          <w:p w:rsidR="008A2D19" w:rsidRDefault="008A2D19" w:rsidP="008A2D19">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8A2D19" w:rsidRDefault="008A2D19" w:rsidP="008A2D19">
            <w:pPr>
              <w:pStyle w:val="30"/>
              <w:shd w:val="clear" w:color="auto" w:fill="auto"/>
              <w:spacing w:before="60" w:line="240" w:lineRule="auto"/>
              <w:ind w:left="3040"/>
            </w:pPr>
            <w:r>
              <w:t>Порецкого района Чувашской Республики</w:t>
            </w:r>
          </w:p>
        </w:tc>
      </w:tr>
      <w:tr w:rsidR="008A2D19" w:rsidTr="008A2D19">
        <w:trPr>
          <w:trHeight w:val="206"/>
        </w:trPr>
        <w:tc>
          <w:tcPr>
            <w:tcW w:w="10631" w:type="dxa"/>
            <w:gridSpan w:val="11"/>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40"/>
              <w:shd w:val="clear" w:color="auto" w:fill="auto"/>
              <w:spacing w:line="240" w:lineRule="auto"/>
              <w:ind w:left="3860"/>
            </w:pPr>
            <w:r>
              <w:t>(наименование объекта землеустройства)</w:t>
            </w:r>
          </w:p>
        </w:tc>
      </w:tr>
      <w:tr w:rsidR="008A2D19" w:rsidTr="008A2D19">
        <w:trPr>
          <w:trHeight w:val="312"/>
        </w:trPr>
        <w:tc>
          <w:tcPr>
            <w:tcW w:w="10631" w:type="dxa"/>
            <w:gridSpan w:val="11"/>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740"/>
            </w:pPr>
            <w:r>
              <w:t>Сведения о местоположении границ объекта землеустройства</w:t>
            </w:r>
          </w:p>
        </w:tc>
      </w:tr>
      <w:tr w:rsidR="008A2D19" w:rsidTr="008A2D19">
        <w:trPr>
          <w:trHeight w:val="30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580"/>
            </w:pPr>
            <w: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140"/>
            </w:pPr>
            <w:r>
              <w:t>5</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286 670,19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1 173 913,27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286 638,74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1 173 891,64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358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286 621,08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1 173 892,92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lastRenderedPageBreak/>
              <w:t>359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286 578,63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1 173 911,51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286 507,66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1 173 949,63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286 428,91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1 174 006,34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286 448,79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1 174 042,36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286 410,79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1 174 063,64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286 399,09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1 174 063,64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286 364,00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1 174 053,77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286 295,83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1 173 934,83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286 276,45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1 173 900,98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286 377,35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1 173 841,20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369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286 491,01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1 173 776,04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286 582,83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1 173 723,56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286 579,53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1 173 713,90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286 531,81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1 173 621,29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286 573,55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1 173 599,89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286 600,60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1 173 656,66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286 620,42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1 173 702,04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286 665,05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1 173 676,49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8A2D19">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286 625,82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1 173 600,36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286 644,99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1 173 588,90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8A2D19">
        <w:trPr>
          <w:trHeight w:val="56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379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286 613,13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1 173 510,56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10"/>
                <w:lang w:val="ru-RU" w:eastAsia="ru-RU"/>
              </w:rPr>
              <w:t xml:space="preserve"> </w:t>
            </w:r>
            <w:r>
              <w:rPr>
                <w:rStyle w:val="1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C87344">
        <w:trPr>
          <w:trHeight w:val="854"/>
        </w:trPr>
        <w:tc>
          <w:tcPr>
            <w:tcW w:w="10631" w:type="dxa"/>
            <w:gridSpan w:val="11"/>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after="60" w:line="240" w:lineRule="auto"/>
              <w:ind w:left="580"/>
            </w:pPr>
            <w:r>
              <w:t>ТЕКСТОВОЕ И ГРАФИЧЕСКОЕ ОПИСАНИЕ МЕСТОПОЛОЖЕНИЯ ГРАНИЦ</w:t>
            </w:r>
          </w:p>
          <w:p w:rsidR="008A2D19" w:rsidRDefault="008A2D19" w:rsidP="008A2D19">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8A2D19" w:rsidRDefault="008A2D19" w:rsidP="008A2D19">
            <w:pPr>
              <w:pStyle w:val="30"/>
              <w:shd w:val="clear" w:color="auto" w:fill="auto"/>
              <w:spacing w:before="60" w:line="240" w:lineRule="auto"/>
              <w:ind w:left="3040"/>
            </w:pPr>
            <w:r>
              <w:t>Порецкого района Чувашской Республики</w:t>
            </w:r>
          </w:p>
        </w:tc>
      </w:tr>
      <w:tr w:rsidR="008A2D19" w:rsidTr="00C87344">
        <w:trPr>
          <w:trHeight w:val="206"/>
        </w:trPr>
        <w:tc>
          <w:tcPr>
            <w:tcW w:w="10631" w:type="dxa"/>
            <w:gridSpan w:val="11"/>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40"/>
              <w:shd w:val="clear" w:color="auto" w:fill="auto"/>
              <w:spacing w:line="240" w:lineRule="auto"/>
              <w:ind w:left="3860"/>
            </w:pPr>
            <w:r>
              <w:t>(наименование объекта землеустройства)</w:t>
            </w:r>
          </w:p>
        </w:tc>
      </w:tr>
      <w:tr w:rsidR="008A2D19" w:rsidTr="00C87344">
        <w:trPr>
          <w:trHeight w:val="312"/>
        </w:trPr>
        <w:tc>
          <w:tcPr>
            <w:tcW w:w="10631" w:type="dxa"/>
            <w:gridSpan w:val="11"/>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740"/>
            </w:pPr>
            <w:r>
              <w:lastRenderedPageBreak/>
              <w:t>Сведения о местоположении границ объекта землеустройства</w:t>
            </w:r>
          </w:p>
        </w:tc>
      </w:tr>
      <w:tr w:rsidR="008A2D19" w:rsidTr="00C87344">
        <w:trPr>
          <w:trHeight w:val="30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580"/>
            </w:pPr>
            <w: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51"/>
              <w:shd w:val="clear" w:color="auto" w:fill="auto"/>
              <w:spacing w:line="240" w:lineRule="auto"/>
              <w:ind w:left="1140"/>
            </w:pPr>
            <w:r>
              <w:t>5</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286 621,43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1 173 499,33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286 672,16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1 173 488,38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286 687,11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1 173 481,36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286 701,33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1 173 464,83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286 735,46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1 173 453,19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286 765,84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1 173 498,75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286 787,03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1 173 551,08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286 821,35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1 173 563,72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286 829,04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1 173 559,63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389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286 961,91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1 173 467,70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286 978,57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1 173 459,10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286 988,66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1 173 478,64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287 011,32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1 173 483,22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287 087,47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1 173 446,10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287 103,07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1 173 362,16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287 086,80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1 173 351,65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287 076,98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1 173 339,02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287 072,70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1 173 324,20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287 089,14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1 173 294,35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399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287 087,27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1 173 269,09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400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287 078,38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1 173 255,76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r w:rsidR="008A2D19" w:rsidTr="00C87344">
        <w:trPr>
          <w:trHeight w:val="557"/>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401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287 076,75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1 173 214,14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5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lastRenderedPageBreak/>
              <w:t>402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287 083,84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1 173 190,37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4"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ind w:right="640"/>
              <w:jc w:val="right"/>
            </w:pPr>
            <w:r>
              <w:t>Закрепление отсутствует</w:t>
            </w:r>
          </w:p>
        </w:tc>
      </w:tr>
      <w:tr w:rsidR="008A2D19" w:rsidTr="00C87344">
        <w:trPr>
          <w:trHeight w:val="562"/>
        </w:trPr>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580"/>
            </w:pPr>
            <w:r>
              <w:t>403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80"/>
            </w:pPr>
            <w:r>
              <w:t>287 068,19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0" w:lineRule="auto"/>
              <w:ind w:left="240"/>
            </w:pPr>
            <w:r>
              <w:t>1 173 124,24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50" w:lineRule="exact"/>
              <w:jc w:val="center"/>
            </w:pPr>
            <w:r>
              <w:t>Картометрический метод</w:t>
            </w:r>
            <w:r>
              <w:rPr>
                <w:rStyle w:val="9"/>
                <w:lang w:val="ru-RU" w:eastAsia="ru-RU"/>
              </w:rPr>
              <w:t xml:space="preserve"> </w:t>
            </w:r>
            <w:r>
              <w:rPr>
                <w:rStyle w:val="9"/>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A2D19" w:rsidRDefault="008A2D19" w:rsidP="008A2D19">
            <w:pPr>
              <w:pStyle w:val="a8"/>
              <w:shd w:val="clear" w:color="auto" w:fill="auto"/>
              <w:spacing w:line="245" w:lineRule="exact"/>
              <w:ind w:right="640"/>
              <w:jc w:val="right"/>
            </w:pPr>
            <w:r>
              <w:t>Закрепление отсутствует</w:t>
            </w:r>
          </w:p>
        </w:tc>
      </w:tr>
    </w:tbl>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W w:w="10632" w:type="dxa"/>
        <w:tblInd w:w="-421" w:type="dxa"/>
        <w:tblLayout w:type="fixed"/>
        <w:tblCellMar>
          <w:left w:w="0" w:type="dxa"/>
          <w:right w:w="0" w:type="dxa"/>
        </w:tblCellMar>
        <w:tblLook w:val="0000"/>
      </w:tblPr>
      <w:tblGrid>
        <w:gridCol w:w="16"/>
        <w:gridCol w:w="1435"/>
        <w:gridCol w:w="401"/>
        <w:gridCol w:w="9"/>
        <w:gridCol w:w="1150"/>
        <w:gridCol w:w="411"/>
        <w:gridCol w:w="1144"/>
        <w:gridCol w:w="411"/>
        <w:gridCol w:w="2834"/>
        <w:gridCol w:w="411"/>
        <w:gridCol w:w="1999"/>
        <w:gridCol w:w="411"/>
      </w:tblGrid>
      <w:tr w:rsidR="00C87344" w:rsidTr="00C87344">
        <w:trPr>
          <w:gridBefore w:val="1"/>
          <w:gridAfter w:val="1"/>
          <w:wBefore w:w="16" w:type="dxa"/>
          <w:wAfter w:w="411" w:type="dxa"/>
          <w:trHeight w:val="854"/>
        </w:trPr>
        <w:tc>
          <w:tcPr>
            <w:tcW w:w="10205" w:type="dxa"/>
            <w:gridSpan w:val="10"/>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after="60" w:line="240" w:lineRule="auto"/>
              <w:ind w:left="580"/>
            </w:pPr>
            <w:r>
              <w:t>ТЕКСТОВОЕ И ГРАФИЧЕСКОЕ ОПИСАНИЕ МЕСТОПОЛОЖЕНИЯ ГРАНИЦ</w:t>
            </w:r>
          </w:p>
          <w:p w:rsidR="00C87344" w:rsidRDefault="00C87344" w:rsidP="00C87344">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C87344" w:rsidRDefault="00C87344" w:rsidP="00C87344">
            <w:pPr>
              <w:pStyle w:val="30"/>
              <w:shd w:val="clear" w:color="auto" w:fill="auto"/>
              <w:spacing w:before="60" w:line="240" w:lineRule="auto"/>
              <w:ind w:left="3040"/>
            </w:pPr>
            <w:r>
              <w:t>Порецкого района Чувашской Республики</w:t>
            </w:r>
          </w:p>
        </w:tc>
      </w:tr>
      <w:tr w:rsidR="00C87344" w:rsidTr="00C87344">
        <w:trPr>
          <w:gridBefore w:val="1"/>
          <w:gridAfter w:val="1"/>
          <w:wBefore w:w="16" w:type="dxa"/>
          <w:wAfter w:w="411" w:type="dxa"/>
          <w:trHeight w:val="206"/>
        </w:trPr>
        <w:tc>
          <w:tcPr>
            <w:tcW w:w="10205" w:type="dxa"/>
            <w:gridSpan w:val="10"/>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40"/>
              <w:shd w:val="clear" w:color="auto" w:fill="auto"/>
              <w:spacing w:line="240" w:lineRule="auto"/>
              <w:ind w:left="3860"/>
            </w:pPr>
            <w:r>
              <w:t>(наименование объекта землеустройства)</w:t>
            </w:r>
          </w:p>
        </w:tc>
      </w:tr>
      <w:tr w:rsidR="00C87344" w:rsidTr="00C87344">
        <w:trPr>
          <w:gridBefore w:val="1"/>
          <w:gridAfter w:val="1"/>
          <w:wBefore w:w="16" w:type="dxa"/>
          <w:wAfter w:w="411" w:type="dxa"/>
          <w:trHeight w:val="312"/>
        </w:trPr>
        <w:tc>
          <w:tcPr>
            <w:tcW w:w="10205" w:type="dxa"/>
            <w:gridSpan w:val="10"/>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740"/>
            </w:pPr>
            <w:r>
              <w:t>Сведения о местоположении границ объекта землеустройства</w:t>
            </w:r>
          </w:p>
        </w:tc>
      </w:tr>
      <w:tr w:rsidR="00C87344" w:rsidTr="00C87344">
        <w:trPr>
          <w:gridBefore w:val="1"/>
          <w:gridAfter w:val="1"/>
          <w:wBefore w:w="16" w:type="dxa"/>
          <w:wAfter w:w="411" w:type="dxa"/>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560"/>
            </w:pPr>
            <w:r>
              <w:t>1</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140"/>
            </w:pPr>
            <w:r>
              <w:t>5</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404</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286 972,51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1 173 056,16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405</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286 900,24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1 173 050,55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406</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286 864,66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1 173 091,22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407</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286 920,10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1 173 114,55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408</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286 907,34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1 173 166,83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409</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286 886,56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1 173 238,56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286 861,00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1 173 240,88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411</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286 852,87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1 173 228,12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286 840,09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1 173 221,11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286 803,21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1 173 223,15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414</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286 767,19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1 173 201,10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415</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286 809,53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1 173 154,06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416</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286 781,10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1 173 092,71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417</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286 666,19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1 173 067,51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418</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286 670,48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1 172 963,32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419</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286 832,78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1 173 018,27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lastRenderedPageBreak/>
              <w:t>420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286 860,37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1 172 924,40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421</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286 864,58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1 172 793,77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286 911,82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1 172 833,76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286 959,03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1 172 850,46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424</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286 972,26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1 172 853,76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gridBefore w:val="1"/>
          <w:gridAfter w:val="1"/>
          <w:wBefore w:w="16" w:type="dxa"/>
          <w:wAfter w:w="411" w:type="dxa"/>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425</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287 024,11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1 172 864,61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426</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287 093,89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1 172 876,03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gridBefore w:val="1"/>
          <w:gridAfter w:val="1"/>
          <w:wBefore w:w="16" w:type="dxa"/>
          <w:wAfter w:w="411" w:type="dxa"/>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427</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287 152,16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1 172 876,74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8"/>
                <w:lang w:val="ru-RU" w:eastAsia="ru-RU"/>
              </w:rPr>
              <w:t xml:space="preserve"> </w:t>
            </w:r>
            <w:r>
              <w:rPr>
                <w:rStyle w:val="8"/>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854"/>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after="60" w:line="240" w:lineRule="auto"/>
              <w:ind w:left="580"/>
            </w:pPr>
            <w:r>
              <w:t>ТЕКСТОВОЕ И ГРАФИЧЕСКОЕ ОПИСАНИЕ МЕСТОПОЛОЖЕНИЯ ГРАНИЦ</w:t>
            </w:r>
          </w:p>
          <w:p w:rsidR="00C87344" w:rsidRDefault="00C87344" w:rsidP="00C87344">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C87344" w:rsidRDefault="00C87344" w:rsidP="00C87344">
            <w:pPr>
              <w:pStyle w:val="30"/>
              <w:shd w:val="clear" w:color="auto" w:fill="auto"/>
              <w:spacing w:before="60" w:line="240" w:lineRule="auto"/>
              <w:ind w:left="3040"/>
            </w:pPr>
            <w:r>
              <w:t>Порецкого района Чувашской Республики</w:t>
            </w:r>
          </w:p>
        </w:tc>
      </w:tr>
      <w:tr w:rsidR="00C87344" w:rsidTr="00C87344">
        <w:trPr>
          <w:trHeight w:val="206"/>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40"/>
              <w:shd w:val="clear" w:color="auto" w:fill="auto"/>
              <w:spacing w:line="240" w:lineRule="auto"/>
              <w:ind w:left="3860"/>
            </w:pPr>
            <w:r>
              <w:t>(наименование объекта землеустройства)</w:t>
            </w:r>
          </w:p>
        </w:tc>
      </w:tr>
      <w:tr w:rsidR="00C87344" w:rsidTr="00C87344">
        <w:trPr>
          <w:trHeight w:val="312"/>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740"/>
            </w:pPr>
            <w:r>
              <w:t>Сведения о местоположении границ объекта землеустройства</w:t>
            </w:r>
          </w:p>
        </w:tc>
      </w:tr>
      <w:tr w:rsidR="00C87344" w:rsidTr="00C87344">
        <w:trPr>
          <w:trHeight w:val="30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560"/>
            </w:pPr>
            <w:r>
              <w:t>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140"/>
            </w:pPr>
            <w:r>
              <w:t>5</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287 152,70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1 172 891,18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429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287 169,17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1 172 892,26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287 174,89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1 172 824,16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287 132,63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1 172 816,07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287 134,46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1 172 800,94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287 137,70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1 172 753,12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287 131,49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1 172 746,24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287 060,22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1 172 724,51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287 069,96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1 172 684,37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287 084,36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1 172 689,66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287 086,87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1 172 644,68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439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287 091,98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1 172 602,48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lastRenderedPageBreak/>
              <w:t>440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287 048,22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1 172 589,96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287 057,57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1 172 562,13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287 099,26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1 172 572,58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287 215,73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1 172 610,64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287 238,86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1 172 560,69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287 170,11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1 172 535,43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287 180,18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1 172 488,24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287 259,21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1 172 509,88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287 297,59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1 172 425,88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287 361,15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1 172 305,10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287 392,65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1 172 244,33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6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287 451,98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1 172 137,13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7"/>
                <w:lang w:val="ru-RU" w:eastAsia="ru-RU"/>
              </w:rPr>
              <w:t xml:space="preserve"> </w:t>
            </w:r>
            <w:r>
              <w:rPr>
                <w:rStyle w:val="7"/>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854"/>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after="60" w:line="240" w:lineRule="auto"/>
              <w:ind w:left="580"/>
            </w:pPr>
            <w:r>
              <w:t>ТЕКСТОВОЕ И ГРАФИЧЕСКОЕ ОПИСАНИЕ МЕСТОПОЛОЖЕНИЯ ГРАНИЦ</w:t>
            </w:r>
          </w:p>
          <w:p w:rsidR="00C87344" w:rsidRDefault="00C87344" w:rsidP="00C87344">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C87344" w:rsidRDefault="00C87344" w:rsidP="00C87344">
            <w:pPr>
              <w:pStyle w:val="30"/>
              <w:shd w:val="clear" w:color="auto" w:fill="auto"/>
              <w:spacing w:before="60" w:line="240" w:lineRule="auto"/>
              <w:ind w:left="3040"/>
            </w:pPr>
            <w:r>
              <w:t>Порецкого района Чувашской Республики</w:t>
            </w:r>
          </w:p>
        </w:tc>
      </w:tr>
      <w:tr w:rsidR="00C87344" w:rsidTr="00C87344">
        <w:trPr>
          <w:trHeight w:val="206"/>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40"/>
              <w:shd w:val="clear" w:color="auto" w:fill="auto"/>
              <w:spacing w:line="240" w:lineRule="auto"/>
              <w:ind w:left="3860"/>
            </w:pPr>
            <w:r>
              <w:t>(наименование объекта землеустройства)</w:t>
            </w:r>
          </w:p>
        </w:tc>
      </w:tr>
      <w:tr w:rsidR="00C87344" w:rsidTr="00C87344">
        <w:trPr>
          <w:trHeight w:val="312"/>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740"/>
            </w:pPr>
            <w:r>
              <w:t>Сведения о местоположении границ объекта землеустройства</w:t>
            </w:r>
          </w:p>
        </w:tc>
      </w:tr>
      <w:tr w:rsidR="00C87344" w:rsidTr="00C87344">
        <w:trPr>
          <w:trHeight w:val="30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560"/>
            </w:pPr>
            <w:r>
              <w:t>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140"/>
            </w:pPr>
            <w:r>
              <w:t>5</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287 560,54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1 172 188,46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287 549,88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1 172 219,11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287 481,15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1 172 438,20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287 548,71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1 172 462,54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287 542,48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1 172 487,94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287 522,57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1 172 533,15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287 489,20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1 172 603,91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459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287 437,41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1 172 733,32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lastRenderedPageBreak/>
              <w:t>460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287 386,01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1 172 858,71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287 379,10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1 172 879,45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287 336,42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1 172 868,50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287 329,44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1 172 966,52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287 263,30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1 172 963,62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287 262,51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1 173 090,63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287 316,92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1 173 123,04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287 342,22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1 173 095,90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287 353,69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1 172 955,25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469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287 393,25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1 172 957,96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287 423,97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1 172 970,08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287 413,17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1 173 001,17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287 449,27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1 173 012,77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287 456,38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1 172 987,73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287 548,08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1 173 032,79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6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287 495,65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1 173 090,68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6"/>
                <w:lang w:val="ru-RU" w:eastAsia="ru-RU"/>
              </w:rPr>
              <w:t xml:space="preserve"> </w:t>
            </w:r>
            <w:r>
              <w:rPr>
                <w:rStyle w:val="6"/>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854"/>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after="60" w:line="240" w:lineRule="auto"/>
              <w:ind w:left="580"/>
            </w:pPr>
            <w:r>
              <w:t>ТЕКСТОВОЕ И ГРАФИЧЕСКОЕ ОПИСАНИЕ МЕСТОПОЛОЖЕНИЯ ГРАНИЦ</w:t>
            </w:r>
          </w:p>
          <w:p w:rsidR="00C87344" w:rsidRDefault="00C87344" w:rsidP="00C87344">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C87344" w:rsidRDefault="00C87344" w:rsidP="00C87344">
            <w:pPr>
              <w:pStyle w:val="30"/>
              <w:shd w:val="clear" w:color="auto" w:fill="auto"/>
              <w:spacing w:before="60" w:line="240" w:lineRule="auto"/>
              <w:ind w:left="3040"/>
            </w:pPr>
            <w:r>
              <w:t>Порецкого района Чувашской Республики</w:t>
            </w:r>
          </w:p>
        </w:tc>
      </w:tr>
      <w:tr w:rsidR="00C87344" w:rsidTr="00C87344">
        <w:trPr>
          <w:trHeight w:val="206"/>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40"/>
              <w:shd w:val="clear" w:color="auto" w:fill="auto"/>
              <w:spacing w:line="240" w:lineRule="auto"/>
              <w:ind w:left="3860"/>
            </w:pPr>
            <w:r>
              <w:t>(наименование объекта землеустройства)</w:t>
            </w:r>
          </w:p>
        </w:tc>
      </w:tr>
      <w:tr w:rsidR="00C87344" w:rsidTr="00C87344">
        <w:trPr>
          <w:trHeight w:val="312"/>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740"/>
            </w:pPr>
            <w:r>
              <w:t>Сведения о местоположении границ объекта землеустройства</w:t>
            </w:r>
          </w:p>
        </w:tc>
      </w:tr>
      <w:tr w:rsidR="00C87344" w:rsidTr="00C87344">
        <w:trPr>
          <w:trHeight w:val="30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560"/>
            </w:pPr>
            <w:r>
              <w:t>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140"/>
            </w:pPr>
            <w:r>
              <w:t>5</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287 498,85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1 173 097,80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287 525,74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1 173 126,06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287 554,68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1 173 170,86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287 583,36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1 173 136,80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lastRenderedPageBreak/>
              <w:t>480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287 688,73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1 173 041,56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287 702,21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1 173 056,98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287 726,17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1 173 087,58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287 754,60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1 173 116,73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287 772,89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1 173 126,64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287 818,30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1 173 171,13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287 823,57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1 173 186,68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287 805,62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1 173 211,56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287 728,48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1 173 304,50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489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287 772,41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1 173 363,20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287 831,93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1 173 298,87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287 867,80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1 173 333,66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287 824,75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1 173 387,30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287 814,34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1 173 399,51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287 800,62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1 173 415,83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287 823,26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1 173 436,87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287 866,12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1 173 483,00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287 770,38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1 173 595,31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287 691,36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1 173 522,32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6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60"/>
            </w:pPr>
            <w:r>
              <w:t>499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287 688,56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1 173 516,52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50"/>
                <w:lang w:val="ru-RU" w:eastAsia="ru-RU"/>
              </w:rPr>
              <w:t xml:space="preserve"> </w:t>
            </w:r>
            <w:r>
              <w:rPr>
                <w:rStyle w:val="50"/>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854"/>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after="60" w:line="240" w:lineRule="auto"/>
              <w:ind w:left="580"/>
            </w:pPr>
            <w:r>
              <w:t>ТЕКСТОВОЕ И ГРАФИЧЕСКОЕ ОПИСАНИЕ МЕСТОПОЛОЖЕНИЯ ГРАНИЦ</w:t>
            </w:r>
          </w:p>
          <w:p w:rsidR="00C87344" w:rsidRDefault="00C87344" w:rsidP="00C87344">
            <w:pPr>
              <w:pStyle w:val="30"/>
              <w:shd w:val="clear" w:color="auto" w:fill="auto"/>
              <w:spacing w:before="60" w:after="60" w:line="240" w:lineRule="auto"/>
              <w:ind w:left="580"/>
            </w:pPr>
            <w:r>
              <w:t>Зона застройки индивидуальными жилыми домами (Ж-1) Сыресинского сельского поселения</w:t>
            </w:r>
          </w:p>
          <w:p w:rsidR="00C87344" w:rsidRDefault="00C87344" w:rsidP="00C87344">
            <w:pPr>
              <w:pStyle w:val="30"/>
              <w:shd w:val="clear" w:color="auto" w:fill="auto"/>
              <w:spacing w:before="60" w:line="240" w:lineRule="auto"/>
              <w:ind w:left="3040"/>
            </w:pPr>
            <w:r>
              <w:t>Порецкого района Чувашской Республики</w:t>
            </w:r>
          </w:p>
        </w:tc>
      </w:tr>
      <w:tr w:rsidR="00C87344" w:rsidTr="00C87344">
        <w:trPr>
          <w:trHeight w:val="206"/>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40"/>
              <w:shd w:val="clear" w:color="auto" w:fill="auto"/>
              <w:spacing w:line="240" w:lineRule="auto"/>
              <w:ind w:left="3860"/>
            </w:pPr>
            <w:r>
              <w:t>(наименование объекта землеустройства)</w:t>
            </w:r>
          </w:p>
        </w:tc>
      </w:tr>
      <w:tr w:rsidR="00C87344" w:rsidTr="00C87344">
        <w:trPr>
          <w:trHeight w:val="312"/>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740"/>
            </w:pPr>
            <w:r>
              <w:t>Сведения о местоположении границ объекта землеустройства</w:t>
            </w:r>
          </w:p>
        </w:tc>
      </w:tr>
      <w:tr w:rsidR="00C87344" w:rsidTr="00C87344">
        <w:trPr>
          <w:trHeight w:val="30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580"/>
            </w:pPr>
            <w:r>
              <w:t>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140"/>
            </w:pPr>
            <w:r>
              <w:t>5</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lastRenderedPageBreak/>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287 656,30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1 173 521,79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287 609,53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1 173 528,88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287 608,61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1 173 553,62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287 602,65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1 173 572,27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287 573,68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1 173 598,07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287 564,95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1 173 634,18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287 514,75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1 173 600,01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287 529,18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1 173 540,87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287 410,73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1 173 499,07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509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287 421,82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1 173 456,14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287 539,58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1 173 331,22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287 404,83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1 173 241,38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287 378,05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1 173 213,01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287 346,88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1 173 241,86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287 274,51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1 173 311,85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287 224,04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1 173 360,48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287 201,97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1 173 379,02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287 172,42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1 173 397,18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287 188,01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1 173 425,52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519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287 205,51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1 173 431,77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287 207,82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1 173 436,34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7"/>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287 216,57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1 173 466,31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287 226,65</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1 173 482,93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62"/>
        </w:trPr>
        <w:tc>
          <w:tcPr>
            <w:tcW w:w="1861" w:type="dxa"/>
            <w:gridSpan w:val="4"/>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lastRenderedPageBreak/>
              <w:t>523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80"/>
            </w:pPr>
            <w:r>
              <w:t>287 283,67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1 173 599,06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41"/>
                <w:lang w:val="ru-RU" w:eastAsia="ru-RU"/>
              </w:rPr>
              <w:t xml:space="preserve"> </w:t>
            </w:r>
            <w:r>
              <w:rPr>
                <w:rStyle w:val="4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854"/>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after="60" w:line="240" w:lineRule="auto"/>
              <w:ind w:left="540"/>
            </w:pPr>
            <w:r>
              <w:t>ТЕКСТОВОЕ И ГРАФИЧЕСКОЕ ОПИСАНИЕ МЕСТОПОЛОЖЕНИЯ ГРАНИЦ</w:t>
            </w:r>
          </w:p>
          <w:p w:rsidR="00C87344" w:rsidRDefault="00C87344" w:rsidP="00C87344">
            <w:pPr>
              <w:pStyle w:val="30"/>
              <w:shd w:val="clear" w:color="auto" w:fill="auto"/>
              <w:spacing w:before="60" w:after="60" w:line="240" w:lineRule="auto"/>
              <w:ind w:left="540"/>
            </w:pPr>
            <w:r>
              <w:t>Зона застройки индивидуальными жилыми домами (Ж-1) Сыресинского сельского поселения</w:t>
            </w:r>
          </w:p>
          <w:p w:rsidR="00C87344" w:rsidRDefault="00C87344" w:rsidP="00C87344">
            <w:pPr>
              <w:pStyle w:val="30"/>
              <w:shd w:val="clear" w:color="auto" w:fill="auto"/>
              <w:spacing w:before="60" w:line="240" w:lineRule="auto"/>
              <w:ind w:left="3040"/>
            </w:pPr>
            <w:r>
              <w:t>Порецкого района Чувашской Республики</w:t>
            </w:r>
          </w:p>
        </w:tc>
      </w:tr>
      <w:tr w:rsidR="00C87344" w:rsidTr="00C87344">
        <w:trPr>
          <w:trHeight w:val="206"/>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40"/>
              <w:shd w:val="clear" w:color="auto" w:fill="auto"/>
              <w:spacing w:line="240" w:lineRule="auto"/>
              <w:ind w:left="3860"/>
            </w:pPr>
            <w:r>
              <w:t>(наименование объекта землеустройства)</w:t>
            </w:r>
          </w:p>
        </w:tc>
      </w:tr>
      <w:tr w:rsidR="00C87344" w:rsidTr="00C87344">
        <w:trPr>
          <w:trHeight w:val="312"/>
        </w:trPr>
        <w:tc>
          <w:tcPr>
            <w:tcW w:w="10632" w:type="dxa"/>
            <w:gridSpan w:val="1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740"/>
            </w:pPr>
            <w:r>
              <w:t>Сведения о местоположении границ объекта землеустройства</w:t>
            </w:r>
          </w:p>
        </w:tc>
      </w:tr>
      <w:tr w:rsidR="00C87344" w:rsidTr="00C87344">
        <w:trPr>
          <w:trHeight w:val="30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580"/>
            </w:pPr>
            <w:r>
              <w:t>1</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720"/>
            </w:pPr>
            <w:r>
              <w:t>3</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jc w:val="center"/>
            </w:pPr>
            <w: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51"/>
              <w:shd w:val="clear" w:color="auto" w:fill="auto"/>
              <w:spacing w:line="240" w:lineRule="auto"/>
              <w:ind w:left="1140"/>
            </w:pPr>
            <w:r>
              <w:t>5</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524</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287 265,49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1 173 610,20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525</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287 131,79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1 173 686,12</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526</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287 140,79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1 173 701,09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527</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287 164,24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1 173 754,30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528</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287 182,57</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1 173 796,80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529</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287 239,04</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1 173 900,40</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530</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287 244,93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1 173 915,99</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531</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287 226,82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1 173 940,75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5"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532</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287 184,26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1 173 968,58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533</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287 125,70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1 174 009,94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534</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287 063,83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1 174 028,91</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535</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287 034,20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1 173 987,74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536</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286 985,51</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1 174 021,28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537</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286 974,63</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1 174 005,45</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538</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286 910,09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1 174 054,18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539</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286 870,88</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1 174 072,58</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540</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286 861,19</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1 174 067,94</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2"/>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541</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286 793,42</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1 174 107,26</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r w:rsidR="00C87344" w:rsidTr="00C87344">
        <w:trPr>
          <w:trHeight w:val="557"/>
        </w:trPr>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580"/>
            </w:pPr>
            <w:r>
              <w:t>351</w:t>
            </w:r>
          </w:p>
        </w:tc>
        <w:tc>
          <w:tcPr>
            <w:tcW w:w="1570" w:type="dxa"/>
            <w:gridSpan w:val="3"/>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300"/>
            </w:pPr>
            <w:r>
              <w:t>286 785,90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40" w:lineRule="auto"/>
              <w:ind w:left="240"/>
            </w:pPr>
            <w:r>
              <w:t>1 174 110,27</w:t>
            </w:r>
          </w:p>
        </w:tc>
        <w:tc>
          <w:tcPr>
            <w:tcW w:w="3245"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4" w:lineRule="exact"/>
              <w:jc w:val="center"/>
            </w:pPr>
            <w:r>
              <w:t>Картометрический метод</w:t>
            </w:r>
            <w:r>
              <w:rPr>
                <w:rStyle w:val="31"/>
                <w:lang w:val="ru-RU" w:eastAsia="ru-RU"/>
              </w:rPr>
              <w:t xml:space="preserve"> </w:t>
            </w:r>
            <w:r>
              <w:rPr>
                <w:rStyle w:val="31"/>
              </w:rPr>
              <w:t xml:space="preserve">Mt </w:t>
            </w:r>
            <w:r>
              <w:t>=1,00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87344" w:rsidRDefault="00C87344" w:rsidP="00C87344">
            <w:pPr>
              <w:pStyle w:val="a8"/>
              <w:shd w:val="clear" w:color="auto" w:fill="auto"/>
              <w:spacing w:line="250" w:lineRule="exact"/>
              <w:ind w:right="640"/>
              <w:jc w:val="right"/>
            </w:pPr>
            <w:r>
              <w:t>Закрепление отсутствует</w:t>
            </w:r>
          </w:p>
        </w:tc>
      </w:tr>
    </w:tbl>
    <w:p w:rsidR="00E175BE" w:rsidRDefault="00E175BE"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C87344" w:rsidRPr="00E0572B" w:rsidRDefault="00E204DB" w:rsidP="00C87344">
      <w:pPr>
        <w:ind w:firstLine="709"/>
        <w:contextualSpacing/>
        <w:jc w:val="both"/>
        <w:rPr>
          <w:rFonts w:ascii="Times New Roman" w:hAnsi="Times New Roman" w:cs="Times New Roman"/>
          <w:bCs/>
          <w:sz w:val="24"/>
          <w:szCs w:val="24"/>
        </w:rPr>
      </w:pPr>
      <w:r>
        <w:rPr>
          <w:rFonts w:ascii="Times New Roman" w:hAnsi="Times New Roman" w:cs="Times New Roman"/>
          <w:sz w:val="24"/>
          <w:szCs w:val="24"/>
        </w:rPr>
        <w:t>1.22</w:t>
      </w:r>
      <w:r w:rsidR="00C87344" w:rsidRPr="00E0572B">
        <w:rPr>
          <w:rFonts w:ascii="Times New Roman" w:hAnsi="Times New Roman" w:cs="Times New Roman"/>
          <w:sz w:val="24"/>
          <w:szCs w:val="24"/>
        </w:rPr>
        <w:t>.</w:t>
      </w:r>
      <w:r w:rsidR="00C87344" w:rsidRPr="00E0572B">
        <w:rPr>
          <w:rFonts w:ascii="Times New Roman" w:hAnsi="Times New Roman" w:cs="Times New Roman"/>
          <w:bCs/>
          <w:sz w:val="24"/>
          <w:szCs w:val="24"/>
        </w:rPr>
        <w:t xml:space="preserve"> </w:t>
      </w:r>
      <w:r w:rsidR="00C87344">
        <w:rPr>
          <w:rFonts w:ascii="Times New Roman" w:hAnsi="Times New Roman" w:cs="Times New Roman"/>
          <w:bCs/>
          <w:sz w:val="24"/>
          <w:szCs w:val="24"/>
        </w:rPr>
        <w:t>Статью 40</w:t>
      </w:r>
      <w:r w:rsidR="00C87344" w:rsidRPr="00E0572B">
        <w:rPr>
          <w:rFonts w:ascii="Times New Roman" w:hAnsi="Times New Roman" w:cs="Times New Roman"/>
          <w:bCs/>
          <w:sz w:val="24"/>
          <w:szCs w:val="24"/>
        </w:rPr>
        <w:t xml:space="preserve"> «</w:t>
      </w:r>
      <w:r w:rsidR="00C87344" w:rsidRPr="00E0572B">
        <w:rPr>
          <w:rFonts w:ascii="Times New Roman" w:hAnsi="Times New Roman" w:cs="Times New Roman"/>
          <w:b/>
          <w:bCs/>
          <w:sz w:val="24"/>
          <w:szCs w:val="24"/>
        </w:rPr>
        <w:t xml:space="preserve">Карта </w:t>
      </w:r>
      <w:r w:rsidR="00C87344">
        <w:rPr>
          <w:rFonts w:ascii="Times New Roman" w:hAnsi="Times New Roman" w:cs="Times New Roman"/>
          <w:b/>
          <w:bCs/>
          <w:sz w:val="24"/>
          <w:szCs w:val="24"/>
        </w:rPr>
        <w:t>(</w:t>
      </w:r>
      <w:r w:rsidR="00C87344" w:rsidRPr="00E0572B">
        <w:rPr>
          <w:rFonts w:ascii="Times New Roman" w:hAnsi="Times New Roman" w:cs="Times New Roman"/>
          <w:b/>
          <w:bCs/>
          <w:sz w:val="24"/>
          <w:szCs w:val="24"/>
        </w:rPr>
        <w:t>план</w:t>
      </w:r>
      <w:r w:rsidR="00C87344">
        <w:rPr>
          <w:rFonts w:ascii="Times New Roman" w:hAnsi="Times New Roman" w:cs="Times New Roman"/>
          <w:b/>
          <w:bCs/>
          <w:sz w:val="24"/>
          <w:szCs w:val="24"/>
        </w:rPr>
        <w:t>)</w:t>
      </w:r>
      <w:r w:rsidR="00C87344" w:rsidRPr="00E0572B">
        <w:rPr>
          <w:rFonts w:ascii="Times New Roman" w:hAnsi="Times New Roman" w:cs="Times New Roman"/>
          <w:b/>
          <w:bCs/>
          <w:sz w:val="24"/>
          <w:szCs w:val="24"/>
        </w:rPr>
        <w:t xml:space="preserve">. Зона </w:t>
      </w:r>
      <w:r w:rsidR="00C87344">
        <w:rPr>
          <w:rFonts w:ascii="Times New Roman" w:hAnsi="Times New Roman" w:cs="Times New Roman"/>
          <w:b/>
          <w:bCs/>
          <w:sz w:val="24"/>
          <w:szCs w:val="24"/>
        </w:rPr>
        <w:t>специального назначения</w:t>
      </w:r>
      <w:r w:rsidR="00C87344" w:rsidRPr="00E0572B">
        <w:rPr>
          <w:rFonts w:ascii="Times New Roman" w:hAnsi="Times New Roman" w:cs="Times New Roman"/>
          <w:b/>
          <w:bCs/>
          <w:sz w:val="24"/>
          <w:szCs w:val="24"/>
        </w:rPr>
        <w:t xml:space="preserve"> (</w:t>
      </w:r>
      <w:r w:rsidR="00C87344">
        <w:rPr>
          <w:rFonts w:ascii="Times New Roman" w:hAnsi="Times New Roman" w:cs="Times New Roman"/>
          <w:b/>
          <w:bCs/>
          <w:sz w:val="24"/>
          <w:szCs w:val="24"/>
        </w:rPr>
        <w:t>СН</w:t>
      </w:r>
      <w:r w:rsidR="00C87344" w:rsidRPr="00E0572B">
        <w:rPr>
          <w:rFonts w:ascii="Times New Roman" w:hAnsi="Times New Roman" w:cs="Times New Roman"/>
          <w:b/>
          <w:bCs/>
          <w:sz w:val="24"/>
          <w:szCs w:val="24"/>
        </w:rPr>
        <w:t>)</w:t>
      </w:r>
      <w:r w:rsidR="00C87344" w:rsidRPr="00E0572B">
        <w:rPr>
          <w:rFonts w:ascii="Times New Roman" w:hAnsi="Times New Roman" w:cs="Times New Roman"/>
          <w:bCs/>
          <w:sz w:val="24"/>
          <w:szCs w:val="24"/>
        </w:rPr>
        <w:t xml:space="preserve"> </w:t>
      </w:r>
      <w:r w:rsidR="00C87344" w:rsidRPr="00E0572B">
        <w:rPr>
          <w:rFonts w:ascii="Times New Roman" w:hAnsi="Times New Roman" w:cs="Times New Roman"/>
          <w:b/>
          <w:bCs/>
          <w:sz w:val="24"/>
          <w:szCs w:val="24"/>
        </w:rPr>
        <w:t>Сыресинского сельского поселения Порецкого района Чувашской Республики»</w:t>
      </w:r>
      <w:r w:rsidR="00C87344" w:rsidRPr="00E0572B">
        <w:rPr>
          <w:rFonts w:ascii="Times New Roman" w:hAnsi="Times New Roman" w:cs="Times New Roman"/>
          <w:bCs/>
          <w:sz w:val="24"/>
          <w:szCs w:val="24"/>
        </w:rPr>
        <w:t xml:space="preserve"> дополнить текстом следующего содержания:</w:t>
      </w:r>
    </w:p>
    <w:tbl>
      <w:tblPr>
        <w:tblW w:w="0" w:type="auto"/>
        <w:jc w:val="center"/>
        <w:tblLayout w:type="fixed"/>
        <w:tblCellMar>
          <w:left w:w="0" w:type="dxa"/>
          <w:right w:w="0" w:type="dxa"/>
        </w:tblCellMar>
        <w:tblLook w:val="0000"/>
      </w:tblPr>
      <w:tblGrid>
        <w:gridCol w:w="5040"/>
        <w:gridCol w:w="2995"/>
        <w:gridCol w:w="2170"/>
      </w:tblGrid>
      <w:tr w:rsidR="00A87963" w:rsidTr="00D8011B">
        <w:trPr>
          <w:trHeight w:val="293"/>
          <w:jc w:val="center"/>
        </w:trPr>
        <w:tc>
          <w:tcPr>
            <w:tcW w:w="10205" w:type="dxa"/>
            <w:gridSpan w:val="3"/>
            <w:tcBorders>
              <w:top w:val="single" w:sz="4" w:space="0" w:color="auto"/>
              <w:left w:val="single" w:sz="4" w:space="0" w:color="auto"/>
              <w:bottom w:val="nil"/>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660"/>
            </w:pPr>
            <w:r>
              <w:rPr>
                <w:rStyle w:val="411pt"/>
                <w:b w:val="0"/>
                <w:bCs w:val="0"/>
              </w:rPr>
              <w:lastRenderedPageBreak/>
              <w:t>ТЕКСТОВОЕ И ГРАФИЧЕСКОЕ ОПИСАНИЕ МЕСТОПОЛОЖЕНИЯ ГРАНИЦ</w:t>
            </w:r>
          </w:p>
        </w:tc>
      </w:tr>
      <w:tr w:rsidR="00A87963" w:rsidTr="00D8011B">
        <w:trPr>
          <w:trHeight w:val="283"/>
          <w:jc w:val="center"/>
        </w:trPr>
        <w:tc>
          <w:tcPr>
            <w:tcW w:w="10205" w:type="dxa"/>
            <w:gridSpan w:val="3"/>
            <w:tcBorders>
              <w:top w:val="nil"/>
              <w:left w:val="single" w:sz="4" w:space="0" w:color="auto"/>
              <w:bottom w:val="nil"/>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660"/>
            </w:pPr>
            <w:r>
              <w:t>Зона специального назначения (СН) Сыресинского сельского поселения Порецкого района</w:t>
            </w:r>
          </w:p>
        </w:tc>
      </w:tr>
      <w:tr w:rsidR="00A87963" w:rsidTr="00D8011B">
        <w:trPr>
          <w:trHeight w:val="288"/>
          <w:jc w:val="center"/>
        </w:trPr>
        <w:tc>
          <w:tcPr>
            <w:tcW w:w="8035" w:type="dxa"/>
            <w:gridSpan w:val="2"/>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4000"/>
            </w:pPr>
            <w:r>
              <w:t>Чувашской Республики</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860"/>
            </w:pPr>
            <w:r>
              <w:t>(наименование объекта землеустройства)</w:t>
            </w:r>
          </w:p>
        </w:tc>
      </w:tr>
      <w:tr w:rsidR="00A87963" w:rsidTr="00D8011B">
        <w:trPr>
          <w:trHeight w:val="317"/>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4200"/>
            </w:pPr>
            <w:r>
              <w:rPr>
                <w:rStyle w:val="411pt"/>
                <w:b w:val="0"/>
                <w:bCs w:val="0"/>
              </w:rPr>
              <w:t>Титульный лист</w:t>
            </w:r>
          </w:p>
        </w:tc>
      </w:tr>
      <w:tr w:rsidR="00A87963" w:rsidTr="00D8011B">
        <w:trPr>
          <w:trHeight w:val="317"/>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120"/>
            </w:pPr>
            <w:r>
              <w:rPr>
                <w:rStyle w:val="411pt"/>
                <w:b w:val="0"/>
                <w:bCs w:val="0"/>
              </w:rPr>
              <w:t>1. Сведения о заказчике землеустроительных работ:</w:t>
            </w:r>
          </w:p>
        </w:tc>
      </w:tr>
      <w:tr w:rsidR="00A87963" w:rsidTr="00D8011B">
        <w:trPr>
          <w:trHeight w:val="590"/>
          <w:jc w:val="center"/>
        </w:trPr>
        <w:tc>
          <w:tcPr>
            <w:tcW w:w="5040" w:type="dxa"/>
            <w:tcBorders>
              <w:top w:val="single" w:sz="4" w:space="0" w:color="auto"/>
              <w:left w:val="single" w:sz="4" w:space="0" w:color="auto"/>
              <w:bottom w:val="single" w:sz="4" w:space="0" w:color="auto"/>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О физическом лице:</w:t>
            </w:r>
          </w:p>
        </w:tc>
        <w:tc>
          <w:tcPr>
            <w:tcW w:w="2995" w:type="dxa"/>
            <w:tcBorders>
              <w:top w:val="single" w:sz="4" w:space="0" w:color="auto"/>
              <w:left w:val="nil"/>
              <w:bottom w:val="single" w:sz="4" w:space="0" w:color="auto"/>
              <w:right w:val="nil"/>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single" w:sz="4" w:space="0" w:color="auto"/>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240"/>
            </w:pPr>
            <w:r>
              <w:t>(фамилия, имя, отчество (отчество указывается при наличии))</w:t>
            </w:r>
          </w:p>
        </w:tc>
      </w:tr>
      <w:tr w:rsidR="00A87963" w:rsidTr="00D8011B">
        <w:trPr>
          <w:trHeight w:val="298"/>
          <w:jc w:val="center"/>
        </w:trPr>
        <w:tc>
          <w:tcPr>
            <w:tcW w:w="10205" w:type="dxa"/>
            <w:gridSpan w:val="3"/>
            <w:tcBorders>
              <w:top w:val="single" w:sz="4" w:space="0" w:color="auto"/>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О юридическом лице, органе государственной власти, органе местного самоуправления:</w:t>
            </w:r>
          </w:p>
        </w:tc>
      </w:tr>
      <w:tr w:rsidR="00A87963" w:rsidTr="00D8011B">
        <w:trPr>
          <w:trHeight w:val="293"/>
          <w:jc w:val="center"/>
        </w:trPr>
        <w:tc>
          <w:tcPr>
            <w:tcW w:w="10205" w:type="dxa"/>
            <w:gridSpan w:val="3"/>
            <w:tcBorders>
              <w:top w:val="nil"/>
              <w:left w:val="single" w:sz="4" w:space="0" w:color="auto"/>
              <w:bottom w:val="single" w:sz="4" w:space="0" w:color="auto"/>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480"/>
            </w:pPr>
            <w:r>
              <w:t>Администрация Сыресинского сельского поселения Порецкого района Чувашской Республики</w:t>
            </w:r>
          </w:p>
        </w:tc>
      </w:tr>
      <w:tr w:rsidR="00A87963" w:rsidTr="00D8011B">
        <w:trPr>
          <w:trHeight w:val="490"/>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4460"/>
            </w:pPr>
            <w:r>
              <w:t>(полное наименование)</w:t>
            </w:r>
          </w:p>
        </w:tc>
      </w:tr>
      <w:tr w:rsidR="00A87963" w:rsidTr="00D8011B">
        <w:trPr>
          <w:trHeight w:val="202"/>
          <w:jc w:val="center"/>
        </w:trPr>
        <w:tc>
          <w:tcPr>
            <w:tcW w:w="10205" w:type="dxa"/>
            <w:gridSpan w:val="3"/>
            <w:tcBorders>
              <w:top w:val="single" w:sz="4" w:space="0" w:color="auto"/>
              <w:left w:val="single" w:sz="4" w:space="0" w:color="auto"/>
              <w:bottom w:val="nil"/>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2080"/>
            </w:pPr>
            <w:r>
              <w:t>(страна регистрации (инкорпорации) (указывается в отношении иностранного юридического лица))</w:t>
            </w:r>
          </w:p>
        </w:tc>
      </w:tr>
      <w:tr w:rsidR="00A87963" w:rsidTr="00D8011B">
        <w:trPr>
          <w:trHeight w:val="288"/>
          <w:jc w:val="center"/>
        </w:trPr>
        <w:tc>
          <w:tcPr>
            <w:tcW w:w="8035" w:type="dxa"/>
            <w:gridSpan w:val="2"/>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3300"/>
            </w:pPr>
            <w:r>
              <w:t>Аверьянова Нина Николаевна, Глава</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06"/>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480"/>
            </w:pPr>
            <w:r>
              <w:t>(фамилия и инициалы уполномоченного представителя, его должность, реквизиты доверенности (если представитель действует по доверенности))</w:t>
            </w:r>
          </w:p>
        </w:tc>
      </w:tr>
      <w:tr w:rsidR="00A87963" w:rsidTr="00D8011B">
        <w:trPr>
          <w:trHeight w:val="710"/>
          <w:jc w:val="center"/>
        </w:trPr>
        <w:tc>
          <w:tcPr>
            <w:tcW w:w="504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Подпись</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40"/>
            </w:pPr>
            <w:r>
              <w:rPr>
                <w:rStyle w:val="271"/>
              </w:rPr>
              <w:t>Дата</w:t>
            </w:r>
            <w:r>
              <w:t xml:space="preserve"> 17 октября 2018 г.</w:t>
            </w:r>
          </w:p>
        </w:tc>
      </w:tr>
      <w:tr w:rsidR="00A87963" w:rsidTr="00D8011B">
        <w:trPr>
          <w:trHeight w:val="365"/>
          <w:jc w:val="center"/>
        </w:trPr>
        <w:tc>
          <w:tcPr>
            <w:tcW w:w="504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Место для оттиска печати заказчика</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54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120"/>
            </w:pPr>
            <w:r>
              <w:rPr>
                <w:rStyle w:val="411pt"/>
                <w:b w:val="0"/>
                <w:bCs w:val="0"/>
              </w:rPr>
              <w:t>2. Сведения об исполнителе землеустроительных работ:</w:t>
            </w:r>
          </w:p>
        </w:tc>
      </w:tr>
      <w:tr w:rsidR="00A87963" w:rsidTr="00D8011B">
        <w:trPr>
          <w:trHeight w:val="715"/>
          <w:jc w:val="center"/>
        </w:trPr>
        <w:tc>
          <w:tcPr>
            <w:tcW w:w="5040" w:type="dxa"/>
            <w:tcBorders>
              <w:top w:val="single" w:sz="4" w:space="0" w:color="auto"/>
              <w:left w:val="single" w:sz="4" w:space="0" w:color="auto"/>
              <w:bottom w:val="single" w:sz="4" w:space="0" w:color="auto"/>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Об индивидуальном предпринимателе:</w:t>
            </w:r>
          </w:p>
        </w:tc>
        <w:tc>
          <w:tcPr>
            <w:tcW w:w="2995" w:type="dxa"/>
            <w:tcBorders>
              <w:top w:val="single" w:sz="4" w:space="0" w:color="auto"/>
              <w:left w:val="nil"/>
              <w:bottom w:val="single" w:sz="4" w:space="0" w:color="auto"/>
              <w:right w:val="nil"/>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single" w:sz="4" w:space="0" w:color="auto"/>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490"/>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240"/>
            </w:pPr>
            <w:r>
              <w:t>(фамилия, имя, отчество (отчество указывается при наличии))</w:t>
            </w:r>
          </w:p>
        </w:tc>
      </w:tr>
      <w:tr w:rsidR="00A87963" w:rsidTr="00D8011B">
        <w:trPr>
          <w:trHeight w:val="586"/>
          <w:jc w:val="center"/>
        </w:trPr>
        <w:tc>
          <w:tcPr>
            <w:tcW w:w="5040" w:type="dxa"/>
            <w:tcBorders>
              <w:top w:val="single" w:sz="4" w:space="0" w:color="auto"/>
              <w:left w:val="single" w:sz="4" w:space="0" w:color="auto"/>
              <w:bottom w:val="single" w:sz="4" w:space="0" w:color="auto"/>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460"/>
            </w:pPr>
            <w:r>
              <w:t>(идентификационный номер налогоплательщика)</w:t>
            </w:r>
          </w:p>
        </w:tc>
        <w:tc>
          <w:tcPr>
            <w:tcW w:w="2995" w:type="dxa"/>
            <w:tcBorders>
              <w:top w:val="single" w:sz="4" w:space="0" w:color="auto"/>
              <w:left w:val="nil"/>
              <w:bottom w:val="single" w:sz="4" w:space="0" w:color="auto"/>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1440"/>
            </w:pPr>
            <w:r>
              <w:t>(контактный телефон)</w:t>
            </w:r>
          </w:p>
        </w:tc>
        <w:tc>
          <w:tcPr>
            <w:tcW w:w="2170" w:type="dxa"/>
            <w:tcBorders>
              <w:top w:val="single" w:sz="4" w:space="0" w:color="auto"/>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55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4580"/>
            </w:pPr>
            <w:r>
              <w:t>(почтовый адрес)</w:t>
            </w:r>
          </w:p>
        </w:tc>
      </w:tr>
      <w:tr w:rsidR="00A87963" w:rsidTr="00D8011B">
        <w:trPr>
          <w:trHeight w:val="2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1480"/>
            </w:pPr>
            <w:r>
              <w:t>Номер квалификационного аттестата кадастрового инженера (если исполнителем является кадастровый инженер)</w:t>
            </w:r>
          </w:p>
        </w:tc>
      </w:tr>
      <w:tr w:rsidR="00A87963" w:rsidTr="00D8011B">
        <w:trPr>
          <w:trHeight w:val="293"/>
          <w:jc w:val="center"/>
        </w:trPr>
        <w:tc>
          <w:tcPr>
            <w:tcW w:w="5040" w:type="dxa"/>
            <w:tcBorders>
              <w:top w:val="single" w:sz="4" w:space="0" w:color="auto"/>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О юридическом лице:</w:t>
            </w:r>
          </w:p>
        </w:tc>
        <w:tc>
          <w:tcPr>
            <w:tcW w:w="2995" w:type="dxa"/>
            <w:tcBorders>
              <w:top w:val="single" w:sz="4" w:space="0" w:color="auto"/>
              <w:left w:val="nil"/>
              <w:bottom w:val="nil"/>
              <w:right w:val="nil"/>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single" w:sz="4" w:space="0" w:color="auto"/>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312"/>
          <w:jc w:val="center"/>
        </w:trPr>
        <w:tc>
          <w:tcPr>
            <w:tcW w:w="5040" w:type="dxa"/>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1360"/>
            </w:pPr>
            <w:r>
              <w:t>филиал ФГБУ "ФКПРосреестра"</w:t>
            </w:r>
          </w:p>
        </w:tc>
        <w:tc>
          <w:tcPr>
            <w:tcW w:w="5165" w:type="dxa"/>
            <w:gridSpan w:val="2"/>
            <w:tcBorders>
              <w:top w:val="nil"/>
              <w:left w:val="nil"/>
              <w:bottom w:val="single" w:sz="4" w:space="0" w:color="auto"/>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40"/>
            </w:pPr>
            <w:r>
              <w:t>по Чувашской Республике-Чувашии</w:t>
            </w:r>
          </w:p>
        </w:tc>
      </w:tr>
      <w:tr w:rsidR="00A87963" w:rsidTr="00D8011B">
        <w:trPr>
          <w:trHeight w:val="202"/>
          <w:jc w:val="center"/>
        </w:trPr>
        <w:tc>
          <w:tcPr>
            <w:tcW w:w="8035" w:type="dxa"/>
            <w:gridSpan w:val="2"/>
            <w:tcBorders>
              <w:top w:val="single" w:sz="4" w:space="0" w:color="auto"/>
              <w:left w:val="single" w:sz="4" w:space="0" w:color="auto"/>
              <w:bottom w:val="nil"/>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4420"/>
            </w:pPr>
            <w:r>
              <w:t>(полное наименование)</w:t>
            </w:r>
          </w:p>
        </w:tc>
        <w:tc>
          <w:tcPr>
            <w:tcW w:w="2170" w:type="dxa"/>
            <w:tcBorders>
              <w:top w:val="single" w:sz="4" w:space="0" w:color="auto"/>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88"/>
          <w:jc w:val="center"/>
        </w:trPr>
        <w:tc>
          <w:tcPr>
            <w:tcW w:w="5040" w:type="dxa"/>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1360"/>
            </w:pPr>
            <w:r>
              <w:t>1027700485757</w:t>
            </w:r>
          </w:p>
        </w:tc>
        <w:tc>
          <w:tcPr>
            <w:tcW w:w="2995" w:type="dxa"/>
            <w:tcBorders>
              <w:top w:val="nil"/>
              <w:left w:val="nil"/>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1500"/>
            </w:pPr>
            <w:r>
              <w:t>89063872622</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02"/>
          <w:jc w:val="center"/>
        </w:trPr>
        <w:tc>
          <w:tcPr>
            <w:tcW w:w="5040" w:type="dxa"/>
            <w:tcBorders>
              <w:top w:val="single" w:sz="4" w:space="0" w:color="auto"/>
              <w:left w:val="single" w:sz="4" w:space="0" w:color="auto"/>
              <w:bottom w:val="nil"/>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460"/>
            </w:pPr>
            <w:r>
              <w:t>(основной государственный регистрационный номер)</w:t>
            </w:r>
          </w:p>
        </w:tc>
        <w:tc>
          <w:tcPr>
            <w:tcW w:w="2995" w:type="dxa"/>
            <w:tcBorders>
              <w:top w:val="single" w:sz="4" w:space="0" w:color="auto"/>
              <w:left w:val="nil"/>
              <w:bottom w:val="nil"/>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1500"/>
            </w:pPr>
            <w:r>
              <w:t>(контактный телефон)</w:t>
            </w:r>
          </w:p>
        </w:tc>
        <w:tc>
          <w:tcPr>
            <w:tcW w:w="2170" w:type="dxa"/>
            <w:tcBorders>
              <w:top w:val="single" w:sz="4" w:space="0" w:color="auto"/>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88"/>
          <w:jc w:val="center"/>
        </w:trPr>
        <w:tc>
          <w:tcPr>
            <w:tcW w:w="8035" w:type="dxa"/>
            <w:gridSpan w:val="2"/>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220"/>
            </w:pPr>
            <w:r>
              <w:t>Чувашская Республика - Чувашия, Чебоксары г, Московский пр-кт, д.37</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518"/>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71"/>
              <w:framePr w:wrap="notBeside" w:vAnchor="text" w:hAnchor="text" w:xAlign="center" w:y="1"/>
              <w:shd w:val="clear" w:color="auto" w:fill="auto"/>
              <w:spacing w:before="0" w:after="0" w:line="240" w:lineRule="auto"/>
              <w:ind w:left="4460"/>
            </w:pPr>
            <w:r>
              <w:t>(почтовый адрес)</w:t>
            </w:r>
          </w:p>
        </w:tc>
      </w:tr>
      <w:tr w:rsidR="00A87963" w:rsidTr="00D8011B">
        <w:trPr>
          <w:trHeight w:val="206"/>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480"/>
            </w:pPr>
            <w:r>
              <w:t>(фамилия и инициалы уполномоченного представителя, его должность, реквизиты доверенности (если представитель действует по доверенности))</w:t>
            </w:r>
          </w:p>
        </w:tc>
      </w:tr>
      <w:tr w:rsidR="00A87963" w:rsidTr="00D8011B">
        <w:trPr>
          <w:trHeight w:val="3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1120"/>
            </w:pPr>
            <w:r>
              <w:t xml:space="preserve">Бессмертный Константин Юрьевич, квалификационный аттестат </w:t>
            </w:r>
            <w:r>
              <w:rPr>
                <w:lang w:val="en-US"/>
              </w:rPr>
              <w:t>JS</w:t>
            </w:r>
            <w:r w:rsidRPr="007F51F4">
              <w:t xml:space="preserve">2 </w:t>
            </w:r>
            <w:r>
              <w:t>21-12-53</w:t>
            </w:r>
          </w:p>
        </w:tc>
      </w:tr>
      <w:tr w:rsidR="00A87963" w:rsidTr="00D8011B">
        <w:trPr>
          <w:trHeight w:val="2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4040"/>
            </w:pPr>
            <w:r>
              <w:t>(сведения о кадастровом инженере)</w:t>
            </w:r>
          </w:p>
        </w:tc>
      </w:tr>
      <w:tr w:rsidR="00A87963" w:rsidTr="00D8011B">
        <w:trPr>
          <w:trHeight w:val="816"/>
          <w:jc w:val="center"/>
        </w:trPr>
        <w:tc>
          <w:tcPr>
            <w:tcW w:w="5040" w:type="dxa"/>
            <w:tcBorders>
              <w:top w:val="single" w:sz="4" w:space="0" w:color="auto"/>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2995" w:type="dxa"/>
            <w:tcBorders>
              <w:top w:val="single" w:sz="4" w:space="0" w:color="auto"/>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Подпись</w:t>
            </w:r>
          </w:p>
        </w:tc>
        <w:tc>
          <w:tcPr>
            <w:tcW w:w="2170" w:type="dxa"/>
            <w:tcBorders>
              <w:top w:val="single" w:sz="4" w:space="0" w:color="auto"/>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499"/>
          <w:jc w:val="center"/>
        </w:trPr>
        <w:tc>
          <w:tcPr>
            <w:tcW w:w="5040" w:type="dxa"/>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Место для оттиска печати лица, составившего</w:t>
            </w:r>
          </w:p>
        </w:tc>
        <w:tc>
          <w:tcPr>
            <w:tcW w:w="2995" w:type="dxa"/>
            <w:tcBorders>
              <w:top w:val="nil"/>
              <w:left w:val="single" w:sz="4" w:space="0" w:color="auto"/>
              <w:bottom w:val="single" w:sz="4" w:space="0" w:color="auto"/>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Дата « »</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940"/>
            </w:pPr>
            <w:r>
              <w:t>20 г.</w:t>
            </w:r>
          </w:p>
        </w:tc>
      </w:tr>
      <w:tr w:rsidR="00A87963" w:rsidTr="00D8011B">
        <w:trPr>
          <w:trHeight w:val="302"/>
          <w:jc w:val="center"/>
        </w:trPr>
        <w:tc>
          <w:tcPr>
            <w:tcW w:w="5040" w:type="dxa"/>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20"/>
            </w:pPr>
            <w:r>
              <w:t>карту (план) объекта землеустройства</w:t>
            </w:r>
          </w:p>
        </w:tc>
        <w:tc>
          <w:tcPr>
            <w:tcW w:w="2995" w:type="dxa"/>
            <w:tcBorders>
              <w:top w:val="single" w:sz="4" w:space="0" w:color="auto"/>
              <w:left w:val="single" w:sz="4" w:space="0" w:color="auto"/>
              <w:bottom w:val="single" w:sz="4" w:space="0" w:color="auto"/>
              <w:right w:val="nil"/>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single" w:sz="4" w:space="0" w:color="auto"/>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bl>
    <w:p w:rsidR="00A87963" w:rsidRDefault="00A87963" w:rsidP="00A87963">
      <w:pPr>
        <w:rPr>
          <w:sz w:val="2"/>
          <w:szCs w:val="2"/>
        </w:rPr>
        <w:sectPr w:rsidR="00A87963" w:rsidSect="00A87963">
          <w:pgSz w:w="11905" w:h="16837"/>
          <w:pgMar w:top="566" w:right="560" w:bottom="3057" w:left="1131" w:header="0" w:footer="3" w:gutter="0"/>
          <w:cols w:space="720"/>
          <w:noEndnote/>
          <w:docGrid w:linePitch="360"/>
        </w:sectPr>
      </w:pPr>
    </w:p>
    <w:tbl>
      <w:tblPr>
        <w:tblW w:w="0" w:type="auto"/>
        <w:jc w:val="center"/>
        <w:tblLayout w:type="fixed"/>
        <w:tblCellMar>
          <w:left w:w="0" w:type="dxa"/>
          <w:right w:w="0" w:type="dxa"/>
        </w:tblCellMar>
        <w:tblLook w:val="0000"/>
      </w:tblPr>
      <w:tblGrid>
        <w:gridCol w:w="5040"/>
        <w:gridCol w:w="2995"/>
        <w:gridCol w:w="2170"/>
      </w:tblGrid>
      <w:tr w:rsidR="00A87963" w:rsidTr="00D8011B">
        <w:trPr>
          <w:trHeight w:val="355"/>
          <w:jc w:val="center"/>
        </w:trPr>
        <w:tc>
          <w:tcPr>
            <w:tcW w:w="8035" w:type="dxa"/>
            <w:gridSpan w:val="2"/>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560"/>
            </w:pPr>
            <w:r>
              <w:t>Лист №</w:t>
            </w:r>
          </w:p>
        </w:tc>
      </w:tr>
      <w:tr w:rsidR="00A87963" w:rsidTr="00D8011B">
        <w:trPr>
          <w:trHeight w:val="293"/>
          <w:jc w:val="center"/>
        </w:trPr>
        <w:tc>
          <w:tcPr>
            <w:tcW w:w="10205" w:type="dxa"/>
            <w:gridSpan w:val="3"/>
            <w:tcBorders>
              <w:top w:val="single" w:sz="4" w:space="0" w:color="auto"/>
              <w:left w:val="single" w:sz="4" w:space="0" w:color="auto"/>
              <w:bottom w:val="nil"/>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580"/>
            </w:pPr>
            <w:r>
              <w:rPr>
                <w:rStyle w:val="411pt22"/>
                <w:b w:val="0"/>
                <w:bCs w:val="0"/>
              </w:rPr>
              <w:t>ТЕКСТОВОЕ И ГРАФИЧЕСКОЕ ОПИСАНИЕ МЕСТОПОЛОЖЕНИЯ ГРАНИЦ</w:t>
            </w:r>
          </w:p>
        </w:tc>
      </w:tr>
      <w:tr w:rsidR="00A87963" w:rsidTr="00D8011B">
        <w:trPr>
          <w:trHeight w:val="283"/>
          <w:jc w:val="center"/>
        </w:trPr>
        <w:tc>
          <w:tcPr>
            <w:tcW w:w="10205" w:type="dxa"/>
            <w:gridSpan w:val="3"/>
            <w:tcBorders>
              <w:top w:val="nil"/>
              <w:left w:val="single" w:sz="4" w:space="0" w:color="auto"/>
              <w:bottom w:val="nil"/>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720"/>
            </w:pPr>
            <w:r>
              <w:t>Зона специального назначения (СН) Сыресинского сельского поселения Порецкогорайона</w:t>
            </w:r>
          </w:p>
        </w:tc>
      </w:tr>
      <w:tr w:rsidR="00A87963" w:rsidTr="00D8011B">
        <w:trPr>
          <w:trHeight w:val="288"/>
          <w:jc w:val="center"/>
        </w:trPr>
        <w:tc>
          <w:tcPr>
            <w:tcW w:w="8035" w:type="dxa"/>
            <w:gridSpan w:val="2"/>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4000"/>
            </w:pPr>
            <w:r>
              <w:t>Чувашской Республики</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860"/>
            </w:pPr>
            <w:r>
              <w:t>(наименование объекта землеустройства)</w:t>
            </w:r>
          </w:p>
        </w:tc>
      </w:tr>
      <w:tr w:rsidR="00A87963" w:rsidTr="00D8011B">
        <w:trPr>
          <w:trHeight w:val="317"/>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4200"/>
            </w:pPr>
            <w:r>
              <w:rPr>
                <w:rStyle w:val="411pt22"/>
                <w:b w:val="0"/>
                <w:bCs w:val="0"/>
              </w:rPr>
              <w:t>Титульный лист</w:t>
            </w:r>
          </w:p>
        </w:tc>
      </w:tr>
      <w:tr w:rsidR="00A87963" w:rsidTr="00D8011B">
        <w:trPr>
          <w:trHeight w:val="317"/>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100"/>
            </w:pPr>
            <w:r>
              <w:rPr>
                <w:rStyle w:val="411pt22"/>
                <w:b w:val="0"/>
                <w:bCs w:val="0"/>
              </w:rPr>
              <w:t>3. Сведения о согласовании карты (плана) объекта землеустройства:</w:t>
            </w:r>
          </w:p>
        </w:tc>
      </w:tr>
      <w:tr w:rsidR="00A87963" w:rsidTr="00D8011B">
        <w:trPr>
          <w:trHeight w:val="274"/>
          <w:jc w:val="center"/>
        </w:trPr>
        <w:tc>
          <w:tcPr>
            <w:tcW w:w="10205" w:type="dxa"/>
            <w:gridSpan w:val="3"/>
            <w:tcBorders>
              <w:top w:val="single" w:sz="4" w:space="0" w:color="auto"/>
              <w:left w:val="single" w:sz="4" w:space="0" w:color="auto"/>
              <w:bottom w:val="nil"/>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100"/>
            </w:pPr>
            <w:r>
              <w:t>Администрация Сыресинского сельского поселения Порецкого района Чувашской Республики</w:t>
            </w:r>
          </w:p>
        </w:tc>
      </w:tr>
      <w:tr w:rsidR="00A87963" w:rsidTr="00D8011B">
        <w:trPr>
          <w:trHeight w:val="288"/>
          <w:jc w:val="center"/>
        </w:trPr>
        <w:tc>
          <w:tcPr>
            <w:tcW w:w="5040" w:type="dxa"/>
            <w:tcBorders>
              <w:top w:val="nil"/>
              <w:left w:val="single" w:sz="4" w:space="0" w:color="auto"/>
              <w:bottom w:val="single" w:sz="4" w:space="0" w:color="auto"/>
              <w:right w:val="nil"/>
            </w:tcBorders>
            <w:shd w:val="clear" w:color="auto" w:fill="FFFFFF"/>
          </w:tcPr>
          <w:p w:rsidR="00A87963" w:rsidRDefault="00A87963" w:rsidP="00D8011B">
            <w:pPr>
              <w:pStyle w:val="270"/>
              <w:framePr w:wrap="notBeside" w:vAnchor="text" w:hAnchor="text" w:xAlign="center" w:y="1"/>
              <w:shd w:val="clear" w:color="auto" w:fill="auto"/>
              <w:spacing w:line="240" w:lineRule="auto"/>
              <w:ind w:left="140"/>
            </w:pPr>
            <w:r>
              <w:t>(Аверьянова Н. Н., Глава)</w:t>
            </w:r>
          </w:p>
        </w:tc>
        <w:tc>
          <w:tcPr>
            <w:tcW w:w="2995" w:type="dxa"/>
            <w:tcBorders>
              <w:top w:val="nil"/>
              <w:left w:val="nil"/>
              <w:bottom w:val="single" w:sz="4" w:space="0" w:color="auto"/>
              <w:right w:val="nil"/>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490"/>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580"/>
            </w:pPr>
            <w:r>
              <w:t>(Полное наименование органа (организации), с которым осуществляется согласование, фамилия и инициалы уполномоченного лица, его должность)</w:t>
            </w:r>
          </w:p>
        </w:tc>
      </w:tr>
      <w:tr w:rsidR="00A87963" w:rsidTr="00D8011B">
        <w:trPr>
          <w:trHeight w:val="283"/>
          <w:jc w:val="center"/>
        </w:trPr>
        <w:tc>
          <w:tcPr>
            <w:tcW w:w="5040" w:type="dxa"/>
            <w:tcBorders>
              <w:top w:val="single" w:sz="4" w:space="0" w:color="auto"/>
              <w:left w:val="single" w:sz="4" w:space="0" w:color="auto"/>
              <w:bottom w:val="single" w:sz="4" w:space="0" w:color="auto"/>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2580"/>
            </w:pPr>
            <w:r>
              <w:t>(реквизиты письма (дата и номер, еслг</w:t>
            </w:r>
          </w:p>
        </w:tc>
        <w:tc>
          <w:tcPr>
            <w:tcW w:w="2995" w:type="dxa"/>
            <w:tcBorders>
              <w:top w:val="single" w:sz="4" w:space="0" w:color="auto"/>
              <w:left w:val="nil"/>
              <w:bottom w:val="single" w:sz="4" w:space="0" w:color="auto"/>
              <w:right w:val="nil"/>
            </w:tcBorders>
            <w:shd w:val="clear" w:color="auto" w:fill="FFFFFF"/>
          </w:tcPr>
          <w:p w:rsidR="00A87963" w:rsidRDefault="00A87963" w:rsidP="00D8011B">
            <w:pPr>
              <w:pStyle w:val="280"/>
              <w:framePr w:wrap="notBeside" w:vAnchor="text" w:hAnchor="text" w:xAlign="center" w:y="1"/>
              <w:shd w:val="clear" w:color="auto" w:fill="auto"/>
              <w:spacing w:line="240" w:lineRule="auto"/>
              <w:ind w:left="80"/>
            </w:pPr>
            <w:r>
              <w:t>согласование оформлено в виде письма))</w:t>
            </w:r>
          </w:p>
        </w:tc>
        <w:tc>
          <w:tcPr>
            <w:tcW w:w="2170" w:type="dxa"/>
            <w:tcBorders>
              <w:top w:val="single" w:sz="4" w:space="0" w:color="auto"/>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816"/>
          <w:jc w:val="center"/>
        </w:trPr>
        <w:tc>
          <w:tcPr>
            <w:tcW w:w="5040" w:type="dxa"/>
            <w:tcBorders>
              <w:top w:val="single" w:sz="4" w:space="0" w:color="auto"/>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2995" w:type="dxa"/>
            <w:tcBorders>
              <w:top w:val="single" w:sz="4" w:space="0" w:color="auto"/>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80"/>
            </w:pPr>
            <w:r>
              <w:t>Подпись</w:t>
            </w:r>
          </w:p>
        </w:tc>
        <w:tc>
          <w:tcPr>
            <w:tcW w:w="2170" w:type="dxa"/>
            <w:tcBorders>
              <w:top w:val="single" w:sz="4" w:space="0" w:color="auto"/>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528"/>
          <w:jc w:val="center"/>
        </w:trPr>
        <w:tc>
          <w:tcPr>
            <w:tcW w:w="5040" w:type="dxa"/>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40"/>
            </w:pPr>
            <w:r>
              <w:t>Место для оттиска печати органа (организации),</w:t>
            </w:r>
          </w:p>
        </w:tc>
        <w:tc>
          <w:tcPr>
            <w:tcW w:w="2995" w:type="dxa"/>
            <w:tcBorders>
              <w:top w:val="nil"/>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80"/>
            </w:pPr>
            <w:r>
              <w:t>Дата « »</w:t>
            </w:r>
          </w:p>
        </w:tc>
        <w:tc>
          <w:tcPr>
            <w:tcW w:w="2170" w:type="dxa"/>
            <w:tcBorders>
              <w:top w:val="nil"/>
              <w:left w:val="nil"/>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940"/>
            </w:pPr>
            <w:r>
              <w:t>20 г.</w:t>
            </w:r>
          </w:p>
        </w:tc>
      </w:tr>
      <w:tr w:rsidR="00A87963" w:rsidTr="00D8011B">
        <w:trPr>
          <w:trHeight w:val="259"/>
          <w:jc w:val="center"/>
        </w:trPr>
        <w:tc>
          <w:tcPr>
            <w:tcW w:w="5040" w:type="dxa"/>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40"/>
            </w:pPr>
            <w:r>
              <w:t>с которым осуществляется согласование</w:t>
            </w:r>
          </w:p>
        </w:tc>
        <w:tc>
          <w:tcPr>
            <w:tcW w:w="2995" w:type="dxa"/>
            <w:tcBorders>
              <w:top w:val="nil"/>
              <w:left w:val="single" w:sz="4" w:space="0" w:color="auto"/>
              <w:bottom w:val="single" w:sz="4" w:space="0" w:color="auto"/>
              <w:right w:val="nil"/>
            </w:tcBorders>
            <w:shd w:val="clear" w:color="auto" w:fill="FFFFFF"/>
          </w:tcPr>
          <w:p w:rsidR="00A87963" w:rsidRDefault="00A87963" w:rsidP="00D8011B">
            <w:pPr>
              <w:framePr w:wrap="notBeside" w:vAnchor="text" w:hAnchor="text" w:xAlign="center" w:y="1"/>
              <w:rPr>
                <w:sz w:val="10"/>
                <w:szCs w:val="10"/>
              </w:rPr>
            </w:pP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307"/>
          <w:jc w:val="center"/>
        </w:trPr>
        <w:tc>
          <w:tcPr>
            <w:tcW w:w="10205" w:type="dxa"/>
            <w:gridSpan w:val="3"/>
            <w:tcBorders>
              <w:top w:val="single" w:sz="4" w:space="0" w:color="auto"/>
              <w:left w:val="single" w:sz="4" w:space="0" w:color="auto"/>
              <w:bottom w:val="nil"/>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100"/>
            </w:pPr>
            <w:r>
              <w:rPr>
                <w:rStyle w:val="411pt22"/>
                <w:b w:val="0"/>
                <w:bCs w:val="0"/>
              </w:rPr>
              <w:t>4. Информация о передаче карты (плана) объекта землеустройства в государственный фонд</w:t>
            </w:r>
          </w:p>
        </w:tc>
      </w:tr>
      <w:tr w:rsidR="00A87963" w:rsidTr="00D8011B">
        <w:trPr>
          <w:trHeight w:val="264"/>
          <w:jc w:val="center"/>
        </w:trPr>
        <w:tc>
          <w:tcPr>
            <w:tcW w:w="8035" w:type="dxa"/>
            <w:gridSpan w:val="2"/>
            <w:tcBorders>
              <w:top w:val="nil"/>
              <w:left w:val="single" w:sz="4" w:space="0" w:color="auto"/>
              <w:bottom w:val="single" w:sz="4" w:space="0" w:color="auto"/>
              <w:right w:val="nil"/>
            </w:tcBorders>
            <w:shd w:val="clear" w:color="auto" w:fill="FFFFFF"/>
          </w:tcPr>
          <w:p w:rsidR="00A87963" w:rsidRDefault="00A87963" w:rsidP="00D8011B">
            <w:pPr>
              <w:pStyle w:val="40"/>
              <w:framePr w:wrap="notBeside" w:vAnchor="text" w:hAnchor="text" w:xAlign="center" w:y="1"/>
              <w:shd w:val="clear" w:color="auto" w:fill="auto"/>
              <w:spacing w:line="240" w:lineRule="auto"/>
              <w:ind w:left="80"/>
            </w:pPr>
            <w:r>
              <w:rPr>
                <w:rStyle w:val="411pt22"/>
                <w:b w:val="0"/>
                <w:bCs w:val="0"/>
              </w:rPr>
              <w:t>данных, полученных в результате проведения землеустройства:</w:t>
            </w:r>
          </w:p>
        </w:tc>
        <w:tc>
          <w:tcPr>
            <w:tcW w:w="2170"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355"/>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100"/>
            </w:pPr>
            <w:r>
              <w:t>Регистрационный № -</w:t>
            </w:r>
          </w:p>
        </w:tc>
      </w:tr>
      <w:tr w:rsidR="00A87963" w:rsidTr="00D8011B">
        <w:trPr>
          <w:trHeight w:val="66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line="240" w:lineRule="auto"/>
              <w:ind w:left="100"/>
            </w:pPr>
            <w:r>
              <w:rPr>
                <w:rStyle w:val="2710"/>
              </w:rPr>
              <w:t>Дата передачи</w:t>
            </w:r>
            <w:r>
              <w:t xml:space="preserve"> 17 октября 2018</w:t>
            </w:r>
          </w:p>
        </w:tc>
      </w:tr>
      <w:tr w:rsidR="00A87963" w:rsidTr="00D8011B">
        <w:trPr>
          <w:trHeight w:val="216"/>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2040"/>
            </w:pPr>
            <w:r>
              <w:t>(наименование органа (организации), осуществляющего хранение землеустроительной документации)</w:t>
            </w:r>
          </w:p>
        </w:tc>
      </w:tr>
    </w:tbl>
    <w:p w:rsidR="00A87963" w:rsidRDefault="00A87963" w:rsidP="00A87963">
      <w:pPr>
        <w:rPr>
          <w:sz w:val="2"/>
          <w:szCs w:val="2"/>
        </w:rPr>
        <w:sectPr w:rsidR="00A87963">
          <w:pgSz w:w="11905" w:h="16837"/>
          <w:pgMar w:top="566" w:right="560" w:bottom="3057" w:left="1131" w:header="0" w:footer="3" w:gutter="0"/>
          <w:cols w:space="720"/>
          <w:noEndnote/>
          <w:docGrid w:linePitch="360"/>
        </w:sectPr>
      </w:pPr>
    </w:p>
    <w:tbl>
      <w:tblPr>
        <w:tblW w:w="0" w:type="auto"/>
        <w:jc w:val="center"/>
        <w:tblLayout w:type="fixed"/>
        <w:tblCellMar>
          <w:left w:w="0" w:type="dxa"/>
          <w:right w:w="0" w:type="dxa"/>
        </w:tblCellMar>
        <w:tblLook w:val="0000"/>
      </w:tblPr>
      <w:tblGrid>
        <w:gridCol w:w="600"/>
        <w:gridCol w:w="8035"/>
        <w:gridCol w:w="1570"/>
      </w:tblGrid>
      <w:tr w:rsidR="00A87963" w:rsidTr="00D8011B">
        <w:trPr>
          <w:trHeight w:val="326"/>
          <w:jc w:val="center"/>
        </w:trPr>
        <w:tc>
          <w:tcPr>
            <w:tcW w:w="10205" w:type="dxa"/>
            <w:gridSpan w:val="3"/>
            <w:tcBorders>
              <w:top w:val="single" w:sz="4" w:space="0" w:color="auto"/>
              <w:left w:val="nil"/>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8800"/>
            </w:pPr>
            <w:r>
              <w:t>Лист №</w:t>
            </w:r>
          </w:p>
        </w:tc>
      </w:tr>
      <w:tr w:rsidR="00A87963" w:rsidTr="00D8011B">
        <w:trPr>
          <w:trHeight w:val="864"/>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620"/>
            </w:pPr>
            <w:r>
              <w:rPr>
                <w:rStyle w:val="411pt21"/>
                <w:b w:val="0"/>
                <w:bCs w:val="0"/>
              </w:rPr>
              <w:t>ТЕКСТОВОЕ И ГРАФИЧЕСКОЕ ОПИСАНИЕ МЕСТОПОЛОЖЕНИЯ ГРАНИЦ</w:t>
            </w:r>
          </w:p>
          <w:p w:rsidR="00A87963" w:rsidRDefault="00A87963" w:rsidP="00D8011B">
            <w:pPr>
              <w:pStyle w:val="270"/>
              <w:framePr w:wrap="notBeside" w:vAnchor="text" w:hAnchor="text" w:xAlign="center" w:y="1"/>
              <w:shd w:val="clear" w:color="auto" w:fill="auto"/>
              <w:spacing w:before="60" w:after="60" w:line="240" w:lineRule="auto"/>
              <w:ind w:left="140"/>
            </w:pPr>
            <w:r>
              <w:t>Зона специального назначения (СП) Сыресинского сельского поселения Порецкого района Чувашской</w:t>
            </w:r>
          </w:p>
          <w:p w:rsidR="00A87963" w:rsidRDefault="00A87963" w:rsidP="00D8011B">
            <w:pPr>
              <w:pStyle w:val="270"/>
              <w:framePr w:wrap="notBeside" w:vAnchor="text" w:hAnchor="text" w:xAlign="center" w:y="1"/>
              <w:shd w:val="clear" w:color="auto" w:fill="auto"/>
              <w:spacing w:before="60" w:line="240" w:lineRule="auto"/>
              <w:ind w:left="4520"/>
            </w:pPr>
            <w:r>
              <w:t>Республики</w:t>
            </w:r>
          </w:p>
        </w:tc>
      </w:tr>
      <w:tr w:rsidR="00A87963" w:rsidTr="00D8011B">
        <w:trPr>
          <w:trHeight w:val="202"/>
          <w:jc w:val="center"/>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860"/>
            </w:pPr>
            <w:r>
              <w:t>(наименование объекта землеустройства)</w:t>
            </w:r>
          </w:p>
        </w:tc>
      </w:tr>
      <w:tr w:rsidR="00A87963" w:rsidTr="00D8011B">
        <w:trPr>
          <w:trHeight w:val="571"/>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ind w:right="240"/>
              <w:jc w:val="right"/>
            </w:pPr>
            <w:r>
              <w:rPr>
                <w:rStyle w:val="411pt21"/>
                <w:b w:val="0"/>
                <w:bCs w:val="0"/>
              </w:rPr>
              <w:t>№ п/п</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3420"/>
            </w:pPr>
            <w:r>
              <w:rPr>
                <w:rStyle w:val="411pt21"/>
                <w:b w:val="0"/>
                <w:bCs w:val="0"/>
              </w:rPr>
              <w:t>Содержание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50" w:lineRule="exact"/>
              <w:ind w:right="440"/>
              <w:jc w:val="right"/>
            </w:pPr>
            <w:r>
              <w:rPr>
                <w:rStyle w:val="411pt21"/>
                <w:b w:val="0"/>
                <w:bCs w:val="0"/>
              </w:rPr>
              <w:t>Номера листов</w:t>
            </w:r>
          </w:p>
        </w:tc>
      </w:tr>
      <w:tr w:rsidR="00A87963" w:rsidTr="00D8011B">
        <w:trPr>
          <w:trHeight w:val="302"/>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right="240"/>
              <w:jc w:val="right"/>
            </w:pPr>
            <w:r>
              <w:rPr>
                <w:rStyle w:val="411pt21"/>
                <w:b w:val="0"/>
                <w:bCs w:val="0"/>
              </w:rPr>
              <w:t>1</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3960"/>
            </w:pPr>
            <w:r>
              <w:rPr>
                <w:rStyle w:val="411pt21"/>
                <w:b w:val="0"/>
                <w:bCs w:val="0"/>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740"/>
            </w:pPr>
            <w:r>
              <w:rPr>
                <w:rStyle w:val="411pt21"/>
                <w:b w:val="0"/>
                <w:bCs w:val="0"/>
              </w:rPr>
              <w:t>3</w:t>
            </w:r>
          </w:p>
        </w:tc>
      </w:tr>
      <w:tr w:rsidR="00A87963" w:rsidTr="00D8011B">
        <w:trPr>
          <w:trHeight w:val="365"/>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right="240"/>
              <w:jc w:val="right"/>
            </w:pPr>
            <w:r>
              <w:rPr>
                <w:rStyle w:val="411pt21"/>
                <w:b w:val="0"/>
                <w:bCs w:val="0"/>
              </w:rPr>
              <w:t>1</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20"/>
            </w:pPr>
            <w:r>
              <w:t>Основания для проведения землеустроительных работ и исходные данные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40"/>
            </w:pPr>
            <w:r>
              <w:t>4</w:t>
            </w:r>
          </w:p>
        </w:tc>
      </w:tr>
      <w:tr w:rsidR="00A87963" w:rsidTr="00D8011B">
        <w:trPr>
          <w:trHeight w:val="36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240"/>
              <w:jc w:val="right"/>
            </w:pPr>
            <w:r>
              <w:t>2</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20"/>
            </w:pPr>
            <w:r>
              <w:t>Сведения об объекте землеустройства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40"/>
            </w:pPr>
            <w:r>
              <w:t>5</w:t>
            </w:r>
          </w:p>
        </w:tc>
      </w:tr>
      <w:tr w:rsidR="00A87963" w:rsidTr="00D8011B">
        <w:trPr>
          <w:trHeight w:val="365"/>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240"/>
              <w:jc w:val="right"/>
            </w:pPr>
            <w:r>
              <w:t>3</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20"/>
            </w:pPr>
            <w:r>
              <w:t>Сведения о местоположении границ объекта землеустройства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40"/>
            </w:pPr>
            <w:r>
              <w:t>6</w:t>
            </w:r>
          </w:p>
        </w:tc>
      </w:tr>
      <w:tr w:rsidR="00A87963" w:rsidTr="00D8011B">
        <w:trPr>
          <w:trHeight w:val="365"/>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240"/>
              <w:jc w:val="right"/>
            </w:pPr>
            <w:r>
              <w:t>5</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20"/>
            </w:pPr>
            <w:r>
              <w:t>План границ объекта землеустройства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40"/>
            </w:pPr>
            <w:r>
              <w:t>9</w:t>
            </w:r>
          </w:p>
        </w:tc>
      </w:tr>
      <w:tr w:rsidR="00A87963" w:rsidTr="00D8011B">
        <w:trPr>
          <w:trHeight w:val="37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240"/>
              <w:jc w:val="right"/>
            </w:pPr>
            <w:r>
              <w:t>6</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20"/>
            </w:pPr>
            <w:r>
              <w:t>Приложение (доверенность)</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40"/>
            </w:pPr>
            <w:r>
              <w:t>9</w:t>
            </w:r>
          </w:p>
        </w:tc>
      </w:tr>
    </w:tbl>
    <w:p w:rsidR="00A87963" w:rsidRDefault="00A87963" w:rsidP="00A87963">
      <w:pPr>
        <w:rPr>
          <w:sz w:val="2"/>
          <w:szCs w:val="2"/>
        </w:rPr>
        <w:sectPr w:rsidR="00A87963">
          <w:type w:val="continuous"/>
          <w:pgSz w:w="11905" w:h="16837"/>
          <w:pgMar w:top="566" w:right="560" w:bottom="12182" w:left="1131" w:header="0" w:footer="3" w:gutter="0"/>
          <w:cols w:space="720"/>
          <w:noEndnote/>
          <w:docGrid w:linePitch="360"/>
        </w:sectPr>
      </w:pPr>
    </w:p>
    <w:tbl>
      <w:tblPr>
        <w:tblW w:w="0" w:type="auto"/>
        <w:jc w:val="center"/>
        <w:tblLayout w:type="fixed"/>
        <w:tblCellMar>
          <w:left w:w="0" w:type="dxa"/>
          <w:right w:w="0" w:type="dxa"/>
        </w:tblCellMar>
        <w:tblLook w:val="0000"/>
      </w:tblPr>
      <w:tblGrid>
        <w:gridCol w:w="710"/>
        <w:gridCol w:w="5760"/>
        <w:gridCol w:w="1560"/>
        <w:gridCol w:w="2174"/>
      </w:tblGrid>
      <w:tr w:rsidR="00A87963" w:rsidTr="00D8011B">
        <w:trPr>
          <w:trHeight w:val="322"/>
          <w:jc w:val="center"/>
        </w:trPr>
        <w:tc>
          <w:tcPr>
            <w:tcW w:w="8030" w:type="dxa"/>
            <w:gridSpan w:val="3"/>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80"/>
            </w:pPr>
            <w:r>
              <w:t>Лист №</w:t>
            </w:r>
          </w:p>
        </w:tc>
      </w:tr>
      <w:tr w:rsidR="00A87963" w:rsidTr="00D8011B">
        <w:trPr>
          <w:trHeight w:val="854"/>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620"/>
            </w:pPr>
            <w:r>
              <w:rPr>
                <w:rStyle w:val="411pt20"/>
                <w:b w:val="0"/>
                <w:bCs w:val="0"/>
              </w:rPr>
              <w:t>ТЕКСТОВОЕ И ГРАФИЧЕСКОЕ ОПИСАНИЕ МЕСТОПОЛОЖЕНИЯ ГРАНИЦ</w:t>
            </w:r>
          </w:p>
          <w:p w:rsidR="00A87963" w:rsidRDefault="00A87963" w:rsidP="00D8011B">
            <w:pPr>
              <w:pStyle w:val="270"/>
              <w:framePr w:wrap="notBeside" w:vAnchor="text" w:hAnchor="text" w:xAlign="center" w:y="1"/>
              <w:shd w:val="clear" w:color="auto" w:fill="auto"/>
              <w:spacing w:before="60" w:after="60" w:line="240" w:lineRule="auto"/>
              <w:ind w:left="140"/>
            </w:pPr>
            <w:r>
              <w:t>Зона специального назначения (СП) Сыресинского сельского поселения Порецкого района Чувашской</w:t>
            </w:r>
          </w:p>
          <w:p w:rsidR="00A87963" w:rsidRDefault="00A87963" w:rsidP="00D8011B">
            <w:pPr>
              <w:pStyle w:val="270"/>
              <w:framePr w:wrap="notBeside" w:vAnchor="text" w:hAnchor="text" w:xAlign="center" w:y="1"/>
              <w:shd w:val="clear" w:color="auto" w:fill="auto"/>
              <w:spacing w:before="60" w:line="240" w:lineRule="auto"/>
              <w:ind w:left="4520"/>
            </w:pPr>
            <w:r>
              <w:t>Республики</w:t>
            </w:r>
          </w:p>
        </w:tc>
      </w:tr>
      <w:tr w:rsidR="00A87963" w:rsidTr="00D8011B">
        <w:trPr>
          <w:trHeight w:val="206"/>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860"/>
            </w:pPr>
            <w:r>
              <w:t>(наименование объекта землеустройства)</w:t>
            </w:r>
          </w:p>
        </w:tc>
      </w:tr>
      <w:tr w:rsidR="00A87963" w:rsidTr="00D8011B">
        <w:trPr>
          <w:trHeight w:val="312"/>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1040"/>
            </w:pPr>
            <w:r>
              <w:rPr>
                <w:rStyle w:val="411pt20"/>
                <w:b w:val="0"/>
                <w:bCs w:val="0"/>
              </w:rPr>
              <w:t>Основания для проведения землеустроительных работ и исходные данные</w:t>
            </w:r>
          </w:p>
        </w:tc>
      </w:tr>
      <w:tr w:rsidR="00A87963" w:rsidTr="00D8011B">
        <w:trPr>
          <w:trHeight w:val="293"/>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4020"/>
            </w:pPr>
            <w:r>
              <w:rPr>
                <w:rStyle w:val="411pt20"/>
                <w:b w:val="0"/>
                <w:bCs w:val="0"/>
              </w:rPr>
              <w:t>Перечень документов</w:t>
            </w:r>
          </w:p>
        </w:tc>
      </w:tr>
      <w:tr w:rsidR="00A87963" w:rsidTr="00D8011B">
        <w:trPr>
          <w:trHeight w:val="82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ind w:right="280"/>
              <w:jc w:val="right"/>
            </w:pPr>
            <w:r>
              <w:rPr>
                <w:rStyle w:val="411pt20"/>
                <w:b w:val="0"/>
                <w:bCs w:val="0"/>
              </w:rPr>
              <w:t>№ п/п</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940"/>
            </w:pPr>
            <w:r>
              <w:rPr>
                <w:rStyle w:val="411pt20"/>
                <w:b w:val="0"/>
                <w:bCs w:val="0"/>
              </w:rPr>
              <w:t>Наименование и реквизиты документа</w:t>
            </w:r>
          </w:p>
        </w:tc>
        <w:tc>
          <w:tcPr>
            <w:tcW w:w="3734"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50" w:lineRule="exact"/>
              <w:jc w:val="center"/>
            </w:pPr>
            <w:r>
              <w:rPr>
                <w:rStyle w:val="411pt20"/>
                <w:b w:val="0"/>
                <w:bCs w:val="0"/>
              </w:rPr>
              <w:t>Сведения об органе (организации), подготовившем или принявшем документ</w:t>
            </w:r>
          </w:p>
        </w:tc>
      </w:tr>
      <w:tr w:rsidR="00A87963" w:rsidTr="00D8011B">
        <w:trPr>
          <w:trHeight w:val="293"/>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right="280"/>
              <w:jc w:val="right"/>
            </w:pPr>
            <w:r>
              <w:rPr>
                <w:rStyle w:val="411pt20"/>
                <w:b w:val="0"/>
                <w:bCs w:val="0"/>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2840"/>
            </w:pPr>
            <w:r>
              <w:rPr>
                <w:rStyle w:val="411pt20"/>
                <w:b w:val="0"/>
                <w:bCs w:val="0"/>
              </w:rPr>
              <w:t>2</w:t>
            </w:r>
          </w:p>
        </w:tc>
        <w:tc>
          <w:tcPr>
            <w:tcW w:w="3734"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jc w:val="center"/>
            </w:pPr>
            <w:r>
              <w:rPr>
                <w:rStyle w:val="411pt20"/>
                <w:b w:val="0"/>
                <w:bCs w:val="0"/>
              </w:rPr>
              <w:t>3</w:t>
            </w:r>
          </w:p>
        </w:tc>
      </w:tr>
      <w:tr w:rsidR="00A87963" w:rsidTr="00D8011B">
        <w:trPr>
          <w:trHeight w:val="55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right="280"/>
              <w:jc w:val="right"/>
            </w:pPr>
            <w:r>
              <w:rPr>
                <w:rStyle w:val="411pt20"/>
                <w:b w:val="0"/>
                <w:bCs w:val="0"/>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50" w:lineRule="exact"/>
              <w:ind w:left="40"/>
            </w:pPr>
            <w:r>
              <w:t>Кадастровый план территории № 21/301/18-132653 от 6 апреля 2018 г.</w:t>
            </w:r>
          </w:p>
        </w:tc>
        <w:tc>
          <w:tcPr>
            <w:tcW w:w="3734"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5" w:lineRule="exact"/>
              <w:ind w:left="80"/>
            </w:pPr>
            <w:r>
              <w:t>филиал ФГБУ "ФКП Росреестра" по Чувашской Республике-Чувашии</w:t>
            </w:r>
          </w:p>
        </w:tc>
      </w:tr>
      <w:tr w:rsidR="00A87963" w:rsidTr="00D8011B">
        <w:trPr>
          <w:trHeight w:val="1061"/>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280"/>
              <w:jc w:val="right"/>
            </w:pPr>
            <w:r>
              <w:t>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50" w:lineRule="exact"/>
              <w:ind w:left="40"/>
            </w:pPr>
            <w:r>
              <w:t>Решение Собрания Депутатов Сыресинского сельского поселения Порецкого района Чувашской Республики «О внесении изменений в Правила землепользования и застройки Сыресинского № С-9/1 от 20 января 2017 г.</w:t>
            </w:r>
          </w:p>
        </w:tc>
        <w:tc>
          <w:tcPr>
            <w:tcW w:w="3734"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50" w:lineRule="exact"/>
              <w:ind w:left="80"/>
            </w:pPr>
            <w:r>
              <w:t>Собрание Депутатов Сыресинского сельского поселения Порецкого района Чувашской Республики</w:t>
            </w:r>
          </w:p>
        </w:tc>
      </w:tr>
      <w:tr w:rsidR="00A87963" w:rsidTr="00D8011B">
        <w:trPr>
          <w:trHeight w:val="81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280"/>
              <w:jc w:val="right"/>
            </w:pPr>
            <w:r>
              <w:t>3</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50" w:lineRule="exact"/>
              <w:ind w:left="40"/>
            </w:pPr>
            <w:r>
              <w:t>Цифровые топографические карты, открытого опубликования, масштаба 1:10000 и 1:2000 выполненные 2008г № - от 1 января 2008 г.</w:t>
            </w:r>
          </w:p>
        </w:tc>
        <w:tc>
          <w:tcPr>
            <w:tcW w:w="3734"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80"/>
            </w:pPr>
            <w:r>
              <w:t>АГП "Меридиан Плюс"</w:t>
            </w:r>
          </w:p>
        </w:tc>
      </w:tr>
    </w:tbl>
    <w:p w:rsidR="00A87963" w:rsidRDefault="00A87963" w:rsidP="00A87963">
      <w:pPr>
        <w:rPr>
          <w:sz w:val="2"/>
          <w:szCs w:val="2"/>
        </w:rPr>
        <w:sectPr w:rsidR="00A87963">
          <w:type w:val="continuous"/>
          <w:pgSz w:w="11905" w:h="16837"/>
          <w:pgMar w:top="581" w:right="555" w:bottom="10738" w:left="1136" w:header="0" w:footer="3" w:gutter="0"/>
          <w:cols w:space="720"/>
          <w:noEndnote/>
          <w:docGrid w:linePitch="360"/>
        </w:sectPr>
      </w:pPr>
    </w:p>
    <w:tbl>
      <w:tblPr>
        <w:tblW w:w="0" w:type="auto"/>
        <w:jc w:val="center"/>
        <w:tblLayout w:type="fixed"/>
        <w:tblCellMar>
          <w:left w:w="0" w:type="dxa"/>
          <w:right w:w="0" w:type="dxa"/>
        </w:tblCellMar>
        <w:tblLook w:val="0000"/>
      </w:tblPr>
      <w:tblGrid>
        <w:gridCol w:w="830"/>
        <w:gridCol w:w="3211"/>
        <w:gridCol w:w="3989"/>
        <w:gridCol w:w="2174"/>
      </w:tblGrid>
      <w:tr w:rsidR="00A87963" w:rsidTr="00D8011B">
        <w:trPr>
          <w:trHeight w:val="326"/>
          <w:jc w:val="center"/>
        </w:trPr>
        <w:tc>
          <w:tcPr>
            <w:tcW w:w="8030" w:type="dxa"/>
            <w:gridSpan w:val="3"/>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760"/>
            </w:pPr>
            <w:r>
              <w:t>Лист №</w:t>
            </w:r>
          </w:p>
        </w:tc>
      </w:tr>
      <w:tr w:rsidR="00A87963" w:rsidTr="00D8011B">
        <w:trPr>
          <w:trHeight w:val="293"/>
          <w:jc w:val="center"/>
        </w:trPr>
        <w:tc>
          <w:tcPr>
            <w:tcW w:w="10204" w:type="dxa"/>
            <w:gridSpan w:val="4"/>
            <w:tcBorders>
              <w:top w:val="single" w:sz="4" w:space="0" w:color="auto"/>
              <w:left w:val="single" w:sz="4" w:space="0" w:color="auto"/>
              <w:bottom w:val="nil"/>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620"/>
            </w:pPr>
            <w:r>
              <w:rPr>
                <w:rStyle w:val="411pt19"/>
                <w:b w:val="0"/>
                <w:bCs w:val="0"/>
              </w:rPr>
              <w:t>ТЕКСТОВОЕ И ГРАФИЧЕСКОЕ ОПИСАНИЕ МЕСТОПОЛОЖЕНИЯ ГРАНИЦ</w:t>
            </w:r>
          </w:p>
        </w:tc>
      </w:tr>
      <w:tr w:rsidR="00A87963" w:rsidTr="00D8011B">
        <w:trPr>
          <w:trHeight w:val="562"/>
          <w:jc w:val="center"/>
        </w:trPr>
        <w:tc>
          <w:tcPr>
            <w:tcW w:w="10204" w:type="dxa"/>
            <w:gridSpan w:val="4"/>
            <w:tcBorders>
              <w:top w:val="nil"/>
              <w:left w:val="single" w:sz="4" w:space="0" w:color="auto"/>
              <w:bottom w:val="single" w:sz="4" w:space="0" w:color="auto"/>
              <w:right w:val="single" w:sz="4" w:space="0" w:color="auto"/>
            </w:tcBorders>
            <w:shd w:val="clear" w:color="auto" w:fill="FFFFFF"/>
          </w:tcPr>
          <w:p w:rsidR="00A87963" w:rsidRDefault="00A87963" w:rsidP="00D8011B">
            <w:pPr>
              <w:pStyle w:val="270"/>
              <w:framePr w:wrap="notBeside" w:vAnchor="text" w:hAnchor="text" w:xAlign="center" w:y="1"/>
              <w:shd w:val="clear" w:color="auto" w:fill="auto"/>
              <w:spacing w:after="60" w:line="240" w:lineRule="auto"/>
              <w:ind w:left="140"/>
            </w:pPr>
            <w:r>
              <w:t>Зона специального назначения (СН) Сыресинского сельского поселения Порецкого района Чувашской</w:t>
            </w:r>
          </w:p>
          <w:p w:rsidR="00A87963" w:rsidRDefault="00A87963" w:rsidP="00D8011B">
            <w:pPr>
              <w:pStyle w:val="270"/>
              <w:framePr w:wrap="notBeside" w:vAnchor="text" w:hAnchor="text" w:xAlign="center" w:y="1"/>
              <w:shd w:val="clear" w:color="auto" w:fill="auto"/>
              <w:spacing w:before="60" w:line="240" w:lineRule="auto"/>
              <w:ind w:left="4520"/>
            </w:pPr>
            <w:r>
              <w:t>Республики</w:t>
            </w:r>
          </w:p>
        </w:tc>
      </w:tr>
      <w:tr w:rsidR="00A87963" w:rsidTr="00D8011B">
        <w:trPr>
          <w:trHeight w:val="202"/>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280"/>
              <w:framePr w:wrap="notBeside" w:vAnchor="text" w:hAnchor="text" w:xAlign="center" w:y="1"/>
              <w:shd w:val="clear" w:color="auto" w:fill="auto"/>
              <w:spacing w:line="240" w:lineRule="auto"/>
              <w:ind w:left="3860"/>
            </w:pPr>
            <w:r>
              <w:t>(наименование объекта землеустройства)</w:t>
            </w:r>
          </w:p>
        </w:tc>
      </w:tr>
      <w:tr w:rsidR="00A87963" w:rsidTr="00D8011B">
        <w:trPr>
          <w:trHeight w:val="317"/>
          <w:jc w:val="center"/>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3040"/>
            </w:pPr>
            <w:r>
              <w:rPr>
                <w:rStyle w:val="411pt19"/>
                <w:b w:val="0"/>
                <w:bCs w:val="0"/>
              </w:rPr>
              <w:t>Сведения об объекте землеустройства</w:t>
            </w:r>
          </w:p>
        </w:tc>
      </w:tr>
      <w:tr w:rsidR="00A87963" w:rsidTr="00D8011B">
        <w:trPr>
          <w:trHeight w:val="6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74" w:lineRule="exact"/>
              <w:ind w:right="340"/>
              <w:jc w:val="right"/>
            </w:pPr>
            <w:r>
              <w:rPr>
                <w:rStyle w:val="411pt19"/>
                <w:b w:val="0"/>
                <w:bCs w:val="0"/>
              </w:rPr>
              <w:t>№ п/п</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83" w:lineRule="exact"/>
              <w:jc w:val="center"/>
            </w:pPr>
            <w:r>
              <w:rPr>
                <w:rStyle w:val="411pt19"/>
                <w:b w:val="0"/>
                <w:bCs w:val="0"/>
              </w:rPr>
              <w:t>Характеристики объекта землеустройства</w:t>
            </w:r>
          </w:p>
        </w:tc>
        <w:tc>
          <w:tcPr>
            <w:tcW w:w="6163"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1700"/>
            </w:pPr>
            <w:r>
              <w:rPr>
                <w:rStyle w:val="411pt19"/>
                <w:b w:val="0"/>
                <w:bCs w:val="0"/>
              </w:rPr>
              <w:t>Описание характеристик</w:t>
            </w:r>
          </w:p>
        </w:tc>
      </w:tr>
      <w:tr w:rsidR="00A87963" w:rsidTr="00D8011B">
        <w:trPr>
          <w:trHeight w:val="312"/>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right="340"/>
              <w:jc w:val="right"/>
            </w:pPr>
            <w:r>
              <w:rPr>
                <w:rStyle w:val="411pt19"/>
                <w:b w:val="0"/>
                <w:bCs w:val="0"/>
              </w:rP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jc w:val="center"/>
            </w:pPr>
            <w:r>
              <w:rPr>
                <w:rStyle w:val="411pt19"/>
                <w:b w:val="0"/>
                <w:bCs w:val="0"/>
              </w:rPr>
              <w:t>2</w:t>
            </w:r>
          </w:p>
        </w:tc>
        <w:tc>
          <w:tcPr>
            <w:tcW w:w="6163" w:type="dxa"/>
            <w:gridSpan w:val="2"/>
            <w:tcBorders>
              <w:top w:val="single" w:sz="4" w:space="0" w:color="auto"/>
              <w:left w:val="single" w:sz="4" w:space="0" w:color="auto"/>
              <w:bottom w:val="single" w:sz="4" w:space="0" w:color="auto"/>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left="3020"/>
            </w:pPr>
            <w:r>
              <w:rPr>
                <w:rStyle w:val="411pt19"/>
                <w:b w:val="0"/>
                <w:bCs w:val="0"/>
              </w:rPr>
              <w:t>3</w:t>
            </w:r>
          </w:p>
        </w:tc>
      </w:tr>
      <w:tr w:rsidR="00A87963" w:rsidTr="00D8011B">
        <w:trPr>
          <w:trHeight w:val="302"/>
          <w:jc w:val="center"/>
        </w:trPr>
        <w:tc>
          <w:tcPr>
            <w:tcW w:w="830" w:type="dxa"/>
            <w:vMerge w:val="restart"/>
            <w:tcBorders>
              <w:top w:val="single" w:sz="4" w:space="0" w:color="auto"/>
              <w:left w:val="single" w:sz="4" w:space="0" w:color="auto"/>
              <w:bottom w:val="nil"/>
              <w:right w:val="single" w:sz="4" w:space="0" w:color="auto"/>
            </w:tcBorders>
            <w:shd w:val="clear" w:color="auto" w:fill="FFFFFF"/>
          </w:tcPr>
          <w:p w:rsidR="00A87963" w:rsidRDefault="00A87963" w:rsidP="00D8011B">
            <w:pPr>
              <w:pStyle w:val="40"/>
              <w:framePr w:wrap="notBeside" w:vAnchor="text" w:hAnchor="text" w:xAlign="center" w:y="1"/>
              <w:shd w:val="clear" w:color="auto" w:fill="auto"/>
              <w:spacing w:line="240" w:lineRule="auto"/>
              <w:ind w:right="340"/>
              <w:jc w:val="right"/>
            </w:pPr>
            <w:r>
              <w:rPr>
                <w:rStyle w:val="411pt19"/>
                <w:b w:val="0"/>
                <w:bCs w:val="0"/>
              </w:rPr>
              <w:t>1</w:t>
            </w:r>
          </w:p>
        </w:tc>
        <w:tc>
          <w:tcPr>
            <w:tcW w:w="3211" w:type="dxa"/>
            <w:tcBorders>
              <w:top w:val="single" w:sz="4" w:space="0" w:color="auto"/>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Местоположение объекта</w:t>
            </w:r>
          </w:p>
        </w:tc>
        <w:tc>
          <w:tcPr>
            <w:tcW w:w="6163" w:type="dxa"/>
            <w:gridSpan w:val="2"/>
            <w:tcBorders>
              <w:top w:val="single" w:sz="4" w:space="0" w:color="auto"/>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429029, Российская Федерация, Чувашская Республика-</w:t>
            </w:r>
          </w:p>
        </w:tc>
      </w:tr>
      <w:tr w:rsidR="00A87963" w:rsidTr="00D8011B">
        <w:trPr>
          <w:trHeight w:val="298"/>
          <w:jc w:val="center"/>
        </w:trPr>
        <w:tc>
          <w:tcPr>
            <w:tcW w:w="830" w:type="dxa"/>
            <w:vMerge/>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p>
        </w:tc>
        <w:tc>
          <w:tcPr>
            <w:tcW w:w="3211" w:type="dxa"/>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землеустройства</w:t>
            </w:r>
          </w:p>
        </w:tc>
        <w:tc>
          <w:tcPr>
            <w:tcW w:w="6163" w:type="dxa"/>
            <w:gridSpan w:val="2"/>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Чувашия, Порецкий р-н, Сыресинское с/п</w:t>
            </w:r>
          </w:p>
        </w:tc>
      </w:tr>
      <w:tr w:rsidR="00A87963" w:rsidTr="00D8011B">
        <w:trPr>
          <w:trHeight w:val="312"/>
          <w:jc w:val="center"/>
        </w:trPr>
        <w:tc>
          <w:tcPr>
            <w:tcW w:w="830" w:type="dxa"/>
            <w:tcBorders>
              <w:top w:val="single" w:sz="4" w:space="0" w:color="auto"/>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single" w:sz="4" w:space="0" w:color="auto"/>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Площадь объекта</w:t>
            </w:r>
          </w:p>
        </w:tc>
        <w:tc>
          <w:tcPr>
            <w:tcW w:w="3989" w:type="dxa"/>
            <w:tcBorders>
              <w:top w:val="single" w:sz="4" w:space="0" w:color="auto"/>
              <w:left w:val="single" w:sz="4" w:space="0" w:color="auto"/>
              <w:bottom w:val="nil"/>
              <w:right w:val="nil"/>
            </w:tcBorders>
            <w:shd w:val="clear" w:color="auto" w:fill="FFFFFF"/>
          </w:tcPr>
          <w:p w:rsidR="00A87963" w:rsidRDefault="00A87963" w:rsidP="00D8011B">
            <w:pPr>
              <w:framePr w:wrap="notBeside" w:vAnchor="text" w:hAnchor="text" w:xAlign="center" w:y="1"/>
              <w:rPr>
                <w:sz w:val="10"/>
                <w:szCs w:val="10"/>
              </w:rPr>
            </w:pPr>
          </w:p>
        </w:tc>
        <w:tc>
          <w:tcPr>
            <w:tcW w:w="2174" w:type="dxa"/>
            <w:tcBorders>
              <w:top w:val="single" w:sz="4" w:space="0" w:color="auto"/>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845"/>
          <w:jc w:val="center"/>
        </w:trPr>
        <w:tc>
          <w:tcPr>
            <w:tcW w:w="830" w:type="dxa"/>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340"/>
              <w:jc w:val="right"/>
            </w:pPr>
            <w:r>
              <w:t>2</w:t>
            </w:r>
          </w:p>
        </w:tc>
        <w:tc>
          <w:tcPr>
            <w:tcW w:w="3211" w:type="dxa"/>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4" w:lineRule="exact"/>
              <w:ind w:left="60"/>
            </w:pPr>
            <w:r>
              <w:t>землеустройства ± величина погрешности определения площади (Р ± АР)</w:t>
            </w:r>
          </w:p>
        </w:tc>
        <w:tc>
          <w:tcPr>
            <w:tcW w:w="3989" w:type="dxa"/>
            <w:tcBorders>
              <w:top w:val="nil"/>
              <w:left w:val="single" w:sz="4" w:space="0" w:color="auto"/>
              <w:bottom w:val="single" w:sz="4" w:space="0" w:color="auto"/>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2300"/>
            </w:pPr>
            <w:r>
              <w:t>34 624 ± 326 м</w:t>
            </w:r>
            <w:r>
              <w:rPr>
                <w:vertAlign w:val="superscript"/>
              </w:rPr>
              <w:t>2</w:t>
            </w:r>
          </w:p>
        </w:tc>
        <w:tc>
          <w:tcPr>
            <w:tcW w:w="2174" w:type="dxa"/>
            <w:tcBorders>
              <w:top w:val="nil"/>
              <w:left w:val="nil"/>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307"/>
          <w:jc w:val="center"/>
        </w:trPr>
        <w:tc>
          <w:tcPr>
            <w:tcW w:w="830" w:type="dxa"/>
            <w:tcBorders>
              <w:top w:val="single" w:sz="4" w:space="0" w:color="auto"/>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single" w:sz="4" w:space="0" w:color="auto"/>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Иные характеристики объекта</w:t>
            </w:r>
          </w:p>
        </w:tc>
        <w:tc>
          <w:tcPr>
            <w:tcW w:w="6163" w:type="dxa"/>
            <w:gridSpan w:val="2"/>
            <w:tcBorders>
              <w:top w:val="single" w:sz="4" w:space="0" w:color="auto"/>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Территориальная зона: Зона специального назначения</w:t>
            </w:r>
          </w:p>
        </w:tc>
      </w:tr>
      <w:tr w:rsidR="00A87963" w:rsidTr="00D8011B">
        <w:trPr>
          <w:trHeight w:val="293"/>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left="60"/>
            </w:pPr>
            <w:r>
              <w:t>землеустройства</w:t>
            </w: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Основной вид разрешенного использования: Ритуальная</w:t>
            </w:r>
          </w:p>
        </w:tc>
      </w:tr>
      <w:tr w:rsidR="00A87963" w:rsidTr="00D8011B">
        <w:trPr>
          <w:trHeight w:val="245"/>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989" w:type="dxa"/>
            <w:tcBorders>
              <w:top w:val="nil"/>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40"/>
            </w:pPr>
            <w:r>
              <w:t>деятельность</w:t>
            </w:r>
          </w:p>
        </w:tc>
        <w:tc>
          <w:tcPr>
            <w:tcW w:w="2174" w:type="dxa"/>
            <w:tcBorders>
              <w:top w:val="nil"/>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64"/>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Вспомогательные виды: Религиозное использование,</w:t>
            </w:r>
          </w:p>
        </w:tc>
      </w:tr>
      <w:tr w:rsidR="00A87963" w:rsidTr="00D8011B">
        <w:trPr>
          <w:trHeight w:val="307"/>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989" w:type="dxa"/>
            <w:tcBorders>
              <w:top w:val="nil"/>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40"/>
            </w:pPr>
            <w:r>
              <w:t>Коммунальное обслуживание</w:t>
            </w:r>
          </w:p>
        </w:tc>
        <w:tc>
          <w:tcPr>
            <w:tcW w:w="2174" w:type="dxa"/>
            <w:tcBorders>
              <w:top w:val="nil"/>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523"/>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8" w:lineRule="exact"/>
              <w:ind w:left="40"/>
            </w:pPr>
            <w:r>
              <w:t>Предельные размеры участков: максимальный = 100 000,00 минимальный = 5 000,00</w:t>
            </w:r>
          </w:p>
        </w:tc>
      </w:tr>
      <w:tr w:rsidR="00A87963" w:rsidTr="00D8011B">
        <w:trPr>
          <w:trHeight w:val="312"/>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Основной вид разрешенного использования: Специальная</w:t>
            </w:r>
          </w:p>
        </w:tc>
      </w:tr>
      <w:tr w:rsidR="00A87963" w:rsidTr="00D8011B">
        <w:trPr>
          <w:trHeight w:val="250"/>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989" w:type="dxa"/>
            <w:tcBorders>
              <w:top w:val="nil"/>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40"/>
            </w:pPr>
            <w:r>
              <w:t>деятельность</w:t>
            </w:r>
          </w:p>
        </w:tc>
        <w:tc>
          <w:tcPr>
            <w:tcW w:w="2174" w:type="dxa"/>
            <w:tcBorders>
              <w:top w:val="nil"/>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64"/>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Вспомогательные виды: Религиозное использование,</w:t>
            </w:r>
          </w:p>
        </w:tc>
      </w:tr>
      <w:tr w:rsidR="00A87963" w:rsidTr="00D8011B">
        <w:trPr>
          <w:trHeight w:val="576"/>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after="60" w:line="240" w:lineRule="auto"/>
              <w:jc w:val="both"/>
            </w:pPr>
            <w:r>
              <w:t>Коммунальное обслуживание</w:t>
            </w:r>
          </w:p>
          <w:p w:rsidR="00A87963" w:rsidRDefault="00A87963" w:rsidP="00D8011B">
            <w:pPr>
              <w:pStyle w:val="260"/>
              <w:framePr w:wrap="notBeside" w:vAnchor="text" w:hAnchor="text" w:xAlign="center" w:y="1"/>
              <w:shd w:val="clear" w:color="auto" w:fill="auto"/>
              <w:spacing w:before="60" w:line="240" w:lineRule="auto"/>
              <w:jc w:val="both"/>
            </w:pPr>
            <w:r>
              <w:t>Предельные размеры участков: максимальный = 10 000,00</w:t>
            </w:r>
          </w:p>
        </w:tc>
      </w:tr>
      <w:tr w:rsidR="00A87963" w:rsidTr="00D8011B">
        <w:trPr>
          <w:trHeight w:val="274"/>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989" w:type="dxa"/>
            <w:tcBorders>
              <w:top w:val="nil"/>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40"/>
            </w:pPr>
            <w:r>
              <w:t>минимальный = 2 000,00</w:t>
            </w:r>
          </w:p>
        </w:tc>
        <w:tc>
          <w:tcPr>
            <w:tcW w:w="2174" w:type="dxa"/>
            <w:tcBorders>
              <w:top w:val="nil"/>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806"/>
          <w:jc w:val="center"/>
        </w:trPr>
        <w:tc>
          <w:tcPr>
            <w:tcW w:w="830" w:type="dxa"/>
            <w:vMerge w:val="restart"/>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ind w:right="340"/>
              <w:jc w:val="right"/>
            </w:pPr>
            <w:r>
              <w:t>3</w:t>
            </w: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4" w:lineRule="exact"/>
              <w:jc w:val="both"/>
            </w:pPr>
            <w:r>
              <w:t>Условно разрешенный вид разрешенного использования: Обслуживание автотранспорта</w:t>
            </w:r>
          </w:p>
          <w:p w:rsidR="00A87963" w:rsidRDefault="00A87963" w:rsidP="00D8011B">
            <w:pPr>
              <w:pStyle w:val="260"/>
              <w:framePr w:wrap="notBeside" w:vAnchor="text" w:hAnchor="text" w:xAlign="center" w:y="1"/>
              <w:shd w:val="clear" w:color="auto" w:fill="auto"/>
              <w:spacing w:line="274" w:lineRule="exact"/>
              <w:jc w:val="both"/>
            </w:pPr>
            <w:r>
              <w:t>Вспомогательные виды: Религиозное использование,</w:t>
            </w:r>
          </w:p>
        </w:tc>
      </w:tr>
      <w:tr w:rsidR="00A87963" w:rsidTr="00D8011B">
        <w:trPr>
          <w:trHeight w:val="1378"/>
          <w:jc w:val="center"/>
        </w:trPr>
        <w:tc>
          <w:tcPr>
            <w:tcW w:w="830" w:type="dxa"/>
            <w:vMerge/>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4" w:lineRule="exact"/>
              <w:jc w:val="both"/>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4" w:lineRule="exact"/>
              <w:jc w:val="both"/>
            </w:pPr>
            <w:r>
              <w:t>Коммунальное обслуживание</w:t>
            </w:r>
          </w:p>
          <w:p w:rsidR="00A87963" w:rsidRDefault="00A87963" w:rsidP="00D8011B">
            <w:pPr>
              <w:pStyle w:val="260"/>
              <w:framePr w:wrap="notBeside" w:vAnchor="text" w:hAnchor="text" w:xAlign="center" w:y="1"/>
              <w:shd w:val="clear" w:color="auto" w:fill="auto"/>
              <w:spacing w:line="274" w:lineRule="exact"/>
              <w:jc w:val="both"/>
            </w:pPr>
            <w:r>
              <w:t>Предельные размеры участков: минимальный = 5 000,00 Условно разрешенный вид разрешенного использования: Магазины</w:t>
            </w:r>
          </w:p>
          <w:p w:rsidR="00A87963" w:rsidRDefault="00A87963" w:rsidP="00D8011B">
            <w:pPr>
              <w:pStyle w:val="260"/>
              <w:framePr w:wrap="notBeside" w:vAnchor="text" w:hAnchor="text" w:xAlign="center" w:y="1"/>
              <w:shd w:val="clear" w:color="auto" w:fill="auto"/>
              <w:spacing w:line="274" w:lineRule="exact"/>
              <w:jc w:val="both"/>
            </w:pPr>
            <w:r>
              <w:t>Вспомогательные виды: Религиозное использование,</w:t>
            </w:r>
          </w:p>
        </w:tc>
      </w:tr>
      <w:tr w:rsidR="00A87963" w:rsidTr="00D8011B">
        <w:trPr>
          <w:trHeight w:val="307"/>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989" w:type="dxa"/>
            <w:tcBorders>
              <w:top w:val="nil"/>
              <w:left w:val="single" w:sz="4" w:space="0" w:color="auto"/>
              <w:bottom w:val="nil"/>
              <w:right w:val="nil"/>
            </w:tcBorders>
            <w:shd w:val="clear" w:color="auto" w:fill="FFFFFF"/>
          </w:tcPr>
          <w:p w:rsidR="00A87963" w:rsidRDefault="00A87963" w:rsidP="00D8011B">
            <w:pPr>
              <w:pStyle w:val="260"/>
              <w:framePr w:wrap="notBeside" w:vAnchor="text" w:hAnchor="text" w:xAlign="center" w:y="1"/>
              <w:shd w:val="clear" w:color="auto" w:fill="auto"/>
              <w:spacing w:line="240" w:lineRule="auto"/>
              <w:ind w:left="40"/>
            </w:pPr>
            <w:r>
              <w:t>Коммунальное обслуживание</w:t>
            </w:r>
          </w:p>
        </w:tc>
        <w:tc>
          <w:tcPr>
            <w:tcW w:w="2174" w:type="dxa"/>
            <w:tcBorders>
              <w:top w:val="nil"/>
              <w:left w:val="nil"/>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r>
      <w:tr w:rsidR="00A87963" w:rsidTr="00D8011B">
        <w:trPr>
          <w:trHeight w:val="288"/>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Предельные размеры участков: минимальный = 2 000,00</w:t>
            </w:r>
          </w:p>
        </w:tc>
      </w:tr>
      <w:tr w:rsidR="00A87963" w:rsidTr="00D8011B">
        <w:trPr>
          <w:trHeight w:val="523"/>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8" w:lineRule="exact"/>
              <w:jc w:val="both"/>
            </w:pPr>
            <w:r>
              <w:t>Условно разрешенный вид разрешенного использования: Склады</w:t>
            </w:r>
          </w:p>
        </w:tc>
      </w:tr>
      <w:tr w:rsidR="00A87963" w:rsidTr="00D8011B">
        <w:trPr>
          <w:trHeight w:val="264"/>
          <w:jc w:val="center"/>
        </w:trPr>
        <w:tc>
          <w:tcPr>
            <w:tcW w:w="830"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nil"/>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nil"/>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40" w:lineRule="auto"/>
              <w:jc w:val="both"/>
            </w:pPr>
            <w:r>
              <w:t>Вспомогательные виды: Религиозное использование,</w:t>
            </w:r>
          </w:p>
        </w:tc>
      </w:tr>
      <w:tr w:rsidR="00A87963" w:rsidTr="00D8011B">
        <w:trPr>
          <w:trHeight w:val="1709"/>
          <w:jc w:val="center"/>
        </w:trPr>
        <w:tc>
          <w:tcPr>
            <w:tcW w:w="830" w:type="dxa"/>
            <w:tcBorders>
              <w:top w:val="nil"/>
              <w:left w:val="single" w:sz="4" w:space="0" w:color="auto"/>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3211" w:type="dxa"/>
            <w:tcBorders>
              <w:top w:val="nil"/>
              <w:left w:val="single" w:sz="4" w:space="0" w:color="auto"/>
              <w:bottom w:val="single" w:sz="4" w:space="0" w:color="auto"/>
              <w:right w:val="single" w:sz="4" w:space="0" w:color="auto"/>
            </w:tcBorders>
            <w:shd w:val="clear" w:color="auto" w:fill="FFFFFF"/>
          </w:tcPr>
          <w:p w:rsidR="00A87963" w:rsidRDefault="00A87963" w:rsidP="00D8011B">
            <w:pPr>
              <w:framePr w:wrap="notBeside" w:vAnchor="text" w:hAnchor="text" w:xAlign="center" w:y="1"/>
              <w:rPr>
                <w:sz w:val="10"/>
                <w:szCs w:val="10"/>
              </w:rPr>
            </w:pPr>
          </w:p>
        </w:tc>
        <w:tc>
          <w:tcPr>
            <w:tcW w:w="6163" w:type="dxa"/>
            <w:gridSpan w:val="2"/>
            <w:tcBorders>
              <w:top w:val="nil"/>
              <w:left w:val="single" w:sz="4" w:space="0" w:color="auto"/>
              <w:bottom w:val="single" w:sz="4" w:space="0" w:color="auto"/>
              <w:right w:val="single" w:sz="4" w:space="0" w:color="auto"/>
            </w:tcBorders>
            <w:shd w:val="clear" w:color="auto" w:fill="FFFFFF"/>
          </w:tcPr>
          <w:p w:rsidR="00A87963" w:rsidRDefault="00A87963" w:rsidP="00D8011B">
            <w:pPr>
              <w:pStyle w:val="260"/>
              <w:framePr w:wrap="notBeside" w:vAnchor="text" w:hAnchor="text" w:xAlign="center" w:y="1"/>
              <w:shd w:val="clear" w:color="auto" w:fill="auto"/>
              <w:spacing w:line="274" w:lineRule="exact"/>
              <w:jc w:val="both"/>
            </w:pPr>
            <w:r>
              <w:t>Коммунальное обслуживание</w:t>
            </w:r>
          </w:p>
          <w:p w:rsidR="00A87963" w:rsidRDefault="00A87963" w:rsidP="00D8011B">
            <w:pPr>
              <w:pStyle w:val="260"/>
              <w:framePr w:wrap="notBeside" w:vAnchor="text" w:hAnchor="text" w:xAlign="center" w:y="1"/>
              <w:shd w:val="clear" w:color="auto" w:fill="auto"/>
              <w:spacing w:line="274" w:lineRule="exact"/>
              <w:ind w:left="40"/>
            </w:pPr>
            <w:r>
              <w:t>Предельные размеры участков: минимальный = 3 000,00 Кадастровый район: 21:18 Номер: -</w:t>
            </w:r>
          </w:p>
          <w:p w:rsidR="00A87963" w:rsidRDefault="00A87963" w:rsidP="00D8011B">
            <w:pPr>
              <w:pStyle w:val="260"/>
              <w:framePr w:wrap="notBeside" w:vAnchor="text" w:hAnchor="text" w:xAlign="center" w:y="1"/>
              <w:shd w:val="clear" w:color="auto" w:fill="auto"/>
              <w:spacing w:line="274" w:lineRule="exact"/>
              <w:jc w:val="both"/>
            </w:pPr>
            <w:r>
              <w:t>Орган власти: Администрация Сыресинского сельского поселения Порецкого района Чувашской Республики.</w:t>
            </w:r>
          </w:p>
        </w:tc>
      </w:tr>
    </w:tbl>
    <w:p w:rsidR="00A87963" w:rsidRDefault="00A87963" w:rsidP="00A87963">
      <w:pPr>
        <w:rPr>
          <w:sz w:val="2"/>
          <w:szCs w:val="2"/>
        </w:rPr>
        <w:sectPr w:rsidR="00A87963">
          <w:pgSz w:w="11905" w:h="16837"/>
          <w:pgMar w:top="581" w:right="555" w:bottom="10738" w:left="1136" w:header="0" w:footer="3" w:gutter="0"/>
          <w:cols w:space="720"/>
          <w:noEndnote/>
          <w:docGrid w:linePitch="360"/>
        </w:sect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pPr w:leftFromText="180" w:rightFromText="180" w:vertAnchor="text" w:horzAnchor="margin" w:tblpXSpec="center" w:tblpY="134"/>
        <w:tblW w:w="10204" w:type="dxa"/>
        <w:tblLayout w:type="fixed"/>
        <w:tblCellMar>
          <w:left w:w="0" w:type="dxa"/>
          <w:right w:w="0" w:type="dxa"/>
        </w:tblCellMar>
        <w:tblLook w:val="0000"/>
      </w:tblPr>
      <w:tblGrid>
        <w:gridCol w:w="1315"/>
        <w:gridCol w:w="1680"/>
        <w:gridCol w:w="7209"/>
      </w:tblGrid>
      <w:tr w:rsidR="00671AB0" w:rsidTr="00671AB0">
        <w:trPr>
          <w:trHeight w:val="854"/>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620"/>
            </w:pPr>
            <w:r>
              <w:rPr>
                <w:rStyle w:val="411pt17"/>
                <w:b w:val="0"/>
                <w:bCs w:val="0"/>
              </w:rPr>
              <w:t>ТЕКСТОВОЕ И ГРАФИЧЕСКОЕ ОПИСАНИЕ МЕСТОПОЛОЖЕНИЯ ГРАНИЦ</w:t>
            </w:r>
          </w:p>
          <w:p w:rsidR="00671AB0" w:rsidRDefault="00671AB0" w:rsidP="00671AB0">
            <w:pPr>
              <w:pStyle w:val="270"/>
              <w:shd w:val="clear" w:color="auto" w:fill="auto"/>
              <w:spacing w:before="60" w:after="60" w:line="240" w:lineRule="auto"/>
              <w:ind w:left="140"/>
            </w:pPr>
            <w:r>
              <w:t>Зона специального назначения (СН) Сыресинского сельского поселения Порецкого района Чувашской</w:t>
            </w:r>
          </w:p>
          <w:p w:rsidR="00671AB0" w:rsidRDefault="00671AB0" w:rsidP="00671AB0">
            <w:pPr>
              <w:pStyle w:val="270"/>
              <w:shd w:val="clear" w:color="auto" w:fill="auto"/>
              <w:spacing w:before="60" w:line="240" w:lineRule="auto"/>
              <w:ind w:left="4520"/>
            </w:pPr>
            <w:r>
              <w:t>Республики</w:t>
            </w:r>
          </w:p>
        </w:tc>
      </w:tr>
      <w:tr w:rsidR="00671AB0" w:rsidTr="00671AB0">
        <w:trPr>
          <w:trHeight w:val="206"/>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80"/>
              <w:shd w:val="clear" w:color="auto" w:fill="auto"/>
              <w:spacing w:line="240" w:lineRule="auto"/>
              <w:ind w:left="3860"/>
            </w:pPr>
            <w:r>
              <w:t>(наименование объекта землеустройства)</w:t>
            </w:r>
          </w:p>
        </w:tc>
      </w:tr>
      <w:tr w:rsidR="00671AB0" w:rsidTr="00671AB0">
        <w:trPr>
          <w:trHeight w:val="326"/>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1740"/>
            </w:pPr>
            <w:r>
              <w:rPr>
                <w:rStyle w:val="411pt17"/>
                <w:b w:val="0"/>
                <w:bCs w:val="0"/>
              </w:rPr>
              <w:t>Сведения о местоположении границ объекта землеустройства</w:t>
            </w:r>
          </w:p>
        </w:tc>
      </w:tr>
      <w:tr w:rsidR="00671AB0" w:rsidTr="00671AB0">
        <w:trPr>
          <w:trHeight w:val="307"/>
        </w:trPr>
        <w:tc>
          <w:tcPr>
            <w:tcW w:w="2995" w:type="dxa"/>
            <w:gridSpan w:val="2"/>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80"/>
            </w:pPr>
            <w:r>
              <w:rPr>
                <w:rStyle w:val="411pt17"/>
                <w:b w:val="0"/>
                <w:bCs w:val="0"/>
              </w:rPr>
              <w:t>Обозначение части границы</w:t>
            </w:r>
          </w:p>
        </w:tc>
        <w:tc>
          <w:tcPr>
            <w:tcW w:w="7209" w:type="dxa"/>
            <w:vMerge w:val="restart"/>
            <w:tcBorders>
              <w:top w:val="single" w:sz="4" w:space="0" w:color="auto"/>
              <w:left w:val="single" w:sz="4" w:space="0" w:color="auto"/>
              <w:bottom w:val="nil"/>
              <w:right w:val="single" w:sz="4" w:space="0" w:color="auto"/>
            </w:tcBorders>
            <w:shd w:val="clear" w:color="auto" w:fill="FFFFFF"/>
          </w:tcPr>
          <w:p w:rsidR="00671AB0" w:rsidRDefault="00671AB0" w:rsidP="00671AB0">
            <w:pPr>
              <w:pStyle w:val="40"/>
              <w:shd w:val="clear" w:color="auto" w:fill="auto"/>
              <w:jc w:val="center"/>
            </w:pPr>
            <w:r>
              <w:rPr>
                <w:rStyle w:val="411pt17"/>
                <w:b w:val="0"/>
                <w:bCs w:val="0"/>
              </w:rPr>
              <w:t>Описание прохождения части границы</w:t>
            </w:r>
          </w:p>
        </w:tc>
      </w:tr>
      <w:tr w:rsidR="00671AB0" w:rsidTr="00671AB0">
        <w:trPr>
          <w:trHeight w:val="293"/>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7"/>
                <w:b w:val="0"/>
                <w:bCs w:val="0"/>
              </w:rPr>
              <w:t>от точки</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400"/>
            </w:pPr>
            <w:r>
              <w:rPr>
                <w:rStyle w:val="411pt17"/>
                <w:b w:val="0"/>
                <w:bCs w:val="0"/>
              </w:rPr>
              <w:t>до точки</w:t>
            </w:r>
          </w:p>
        </w:tc>
        <w:tc>
          <w:tcPr>
            <w:tcW w:w="7209" w:type="dxa"/>
            <w:vMerge/>
            <w:tcBorders>
              <w:top w:val="nil"/>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400"/>
            </w:pPr>
          </w:p>
        </w:tc>
      </w:tr>
      <w:tr w:rsidR="00671AB0" w:rsidTr="00671AB0">
        <w:trPr>
          <w:trHeight w:val="307"/>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620"/>
            </w:pPr>
            <w:r>
              <w:rPr>
                <w:rStyle w:val="411pt17"/>
                <w:b w:val="0"/>
                <w:bCs w:val="0"/>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80"/>
            </w:pPr>
            <w:r>
              <w:rPr>
                <w:rStyle w:val="411pt17"/>
                <w:b w:val="0"/>
                <w:bCs w:val="0"/>
              </w:rPr>
              <w:t>2</w:t>
            </w:r>
          </w:p>
        </w:tc>
        <w:tc>
          <w:tcPr>
            <w:tcW w:w="7209"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7"/>
                <w:b w:val="0"/>
                <w:bCs w:val="0"/>
              </w:rPr>
              <w:t>3</w:t>
            </w:r>
          </w:p>
        </w:tc>
      </w:tr>
    </w:tbl>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tbl>
      <w:tblPr>
        <w:tblW w:w="10205" w:type="dxa"/>
        <w:tblInd w:w="-838" w:type="dxa"/>
        <w:tblLayout w:type="fixed"/>
        <w:tblCellMar>
          <w:left w:w="0" w:type="dxa"/>
          <w:right w:w="0" w:type="dxa"/>
        </w:tblCellMar>
        <w:tblLook w:val="0000"/>
      </w:tblPr>
      <w:tblGrid>
        <w:gridCol w:w="1435"/>
        <w:gridCol w:w="1560"/>
        <w:gridCol w:w="1555"/>
        <w:gridCol w:w="3245"/>
        <w:gridCol w:w="2410"/>
      </w:tblGrid>
      <w:tr w:rsidR="00671AB0" w:rsidTr="00C15078">
        <w:trPr>
          <w:trHeight w:val="566"/>
        </w:trPr>
        <w:tc>
          <w:tcPr>
            <w:tcW w:w="1435" w:type="dxa"/>
            <w:vMerge w:val="restart"/>
            <w:tcBorders>
              <w:top w:val="single" w:sz="4" w:space="0" w:color="auto"/>
              <w:left w:val="single" w:sz="4" w:space="0" w:color="auto"/>
              <w:bottom w:val="nil"/>
              <w:right w:val="single" w:sz="4" w:space="0" w:color="auto"/>
            </w:tcBorders>
            <w:shd w:val="clear" w:color="auto" w:fill="FFFFFF"/>
          </w:tcPr>
          <w:p w:rsidR="00671AB0" w:rsidRDefault="00671AB0" w:rsidP="00671AB0">
            <w:pPr>
              <w:pStyle w:val="40"/>
              <w:shd w:val="clear" w:color="auto" w:fill="auto"/>
              <w:jc w:val="center"/>
            </w:pPr>
            <w:r>
              <w:rPr>
                <w:rStyle w:val="411pt18"/>
                <w:b w:val="0"/>
                <w:bCs w:val="0"/>
              </w:rPr>
              <w:t>Обозначение характерных точек границы</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800"/>
            </w:pPr>
            <w:r>
              <w:rPr>
                <w:rStyle w:val="411pt18"/>
                <w:b w:val="0"/>
                <w:bCs w:val="0"/>
              </w:rPr>
              <w:t>Координаты, м</w:t>
            </w:r>
          </w:p>
        </w:tc>
        <w:tc>
          <w:tcPr>
            <w:tcW w:w="3245" w:type="dxa"/>
            <w:vMerge w:val="restart"/>
            <w:tcBorders>
              <w:top w:val="single" w:sz="4" w:space="0" w:color="auto"/>
              <w:left w:val="single" w:sz="4" w:space="0" w:color="auto"/>
              <w:bottom w:val="nil"/>
              <w:right w:val="single" w:sz="4" w:space="0" w:color="auto"/>
            </w:tcBorders>
            <w:shd w:val="clear" w:color="auto" w:fill="FFFFFF"/>
          </w:tcPr>
          <w:p w:rsidR="00671AB0" w:rsidRDefault="00671AB0" w:rsidP="00671AB0">
            <w:pPr>
              <w:pStyle w:val="40"/>
              <w:shd w:val="clear" w:color="auto" w:fill="auto"/>
              <w:jc w:val="both"/>
            </w:pPr>
            <w:r>
              <w:rPr>
                <w:rStyle w:val="411pt18"/>
                <w:b w:val="0"/>
                <w:bCs w:val="0"/>
              </w:rPr>
              <w:t xml:space="preserve">Метод определения координат и средняя квадратическая погрешность положения характерной точки </w:t>
            </w:r>
            <w:r w:rsidRPr="00A03B7F">
              <w:rPr>
                <w:rStyle w:val="411pt18"/>
                <w:b w:val="0"/>
                <w:bCs w:val="0"/>
              </w:rPr>
              <w:t>(</w:t>
            </w:r>
            <w:r>
              <w:rPr>
                <w:rStyle w:val="411pt18"/>
                <w:b w:val="0"/>
                <w:bCs w:val="0"/>
                <w:lang w:val="en-US"/>
              </w:rPr>
              <w:t>Mt</w:t>
            </w:r>
            <w:r w:rsidRPr="00A03B7F">
              <w:rPr>
                <w:rStyle w:val="411pt18"/>
                <w:b w:val="0"/>
                <w:bCs w:val="0"/>
              </w:rPr>
              <w:t xml:space="preserve">), </w:t>
            </w:r>
            <w:r>
              <w:rPr>
                <w:rStyle w:val="411pt18"/>
                <w:b w:val="0"/>
                <w:bCs w:val="0"/>
              </w:rPr>
              <w:t>м</w:t>
            </w:r>
          </w:p>
        </w:tc>
        <w:tc>
          <w:tcPr>
            <w:tcW w:w="2410" w:type="dxa"/>
            <w:vMerge w:val="restart"/>
            <w:tcBorders>
              <w:top w:val="single" w:sz="4" w:space="0" w:color="auto"/>
              <w:left w:val="single" w:sz="4" w:space="0" w:color="auto"/>
              <w:bottom w:val="nil"/>
              <w:right w:val="single" w:sz="4" w:space="0" w:color="auto"/>
            </w:tcBorders>
            <w:shd w:val="clear" w:color="auto" w:fill="FFFFFF"/>
          </w:tcPr>
          <w:p w:rsidR="00671AB0" w:rsidRDefault="00671AB0" w:rsidP="00671AB0">
            <w:pPr>
              <w:pStyle w:val="40"/>
              <w:shd w:val="clear" w:color="auto" w:fill="auto"/>
              <w:spacing w:line="240" w:lineRule="exact"/>
              <w:jc w:val="center"/>
            </w:pPr>
            <w:r>
              <w:rPr>
                <w:rStyle w:val="411pt18"/>
                <w:b w:val="0"/>
                <w:bCs w:val="0"/>
              </w:rPr>
              <w:t>Описание закрепления точки</w:t>
            </w:r>
          </w:p>
        </w:tc>
      </w:tr>
      <w:tr w:rsidR="00671AB0" w:rsidTr="00C15078">
        <w:trPr>
          <w:trHeight w:val="538"/>
        </w:trPr>
        <w:tc>
          <w:tcPr>
            <w:tcW w:w="1435" w:type="dxa"/>
            <w:vMerge/>
            <w:tcBorders>
              <w:top w:val="nil"/>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exact"/>
              <w:jc w:val="cente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20"/>
            </w:pPr>
            <w:r>
              <w:rPr>
                <w:rStyle w:val="411pt18"/>
                <w:b w:val="0"/>
                <w:bCs w:val="0"/>
              </w:rPr>
              <w:t>X</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20"/>
            </w:pPr>
            <w:r>
              <w:rPr>
                <w:rStyle w:val="411pt18"/>
                <w:b w:val="0"/>
                <w:bCs w:val="0"/>
              </w:rPr>
              <w:t>У</w:t>
            </w:r>
          </w:p>
        </w:tc>
        <w:tc>
          <w:tcPr>
            <w:tcW w:w="3245" w:type="dxa"/>
            <w:vMerge/>
            <w:tcBorders>
              <w:top w:val="nil"/>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20"/>
            </w:pPr>
          </w:p>
        </w:tc>
        <w:tc>
          <w:tcPr>
            <w:tcW w:w="2410" w:type="dxa"/>
            <w:vMerge/>
            <w:tcBorders>
              <w:top w:val="nil"/>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20"/>
            </w:pPr>
          </w:p>
        </w:tc>
      </w:tr>
      <w:tr w:rsidR="00671AB0" w:rsidTr="00C15078">
        <w:trPr>
          <w:trHeight w:val="293"/>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20"/>
            </w:pPr>
            <w:r>
              <w:rPr>
                <w:rStyle w:val="411pt18"/>
                <w:b w:val="0"/>
                <w:bCs w:val="0"/>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720"/>
            </w:pPr>
            <w:r>
              <w:rPr>
                <w:rStyle w:val="411pt18"/>
                <w:b w:val="0"/>
                <w:bCs w:val="0"/>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0" w:lineRule="auto"/>
              <w:jc w:val="center"/>
            </w:pPr>
            <w:r>
              <w:t>5</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290 062,62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1 178 538,20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5"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289 956,06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1 178 413,54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290 058,55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1 178 353,74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290 098,97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1 178 431,39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5"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290 093,93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1 178 462,42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290 111,71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1 178 494,88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290 062,62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1 178 538,20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5"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288 934,88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1 176 736,18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288 840,03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1 176 636,17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288 908,76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1 176 565,89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5"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289 005,18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1 176 664,67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288 934,88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1 176 736,18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286 304,95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1 173 310,84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5"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286 241,23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1 173 294,58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286 257,73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1 173 222,01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286 258,78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1 173 210,37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5" w:lineRule="exact"/>
              <w:jc w:val="center"/>
            </w:pPr>
            <w:r>
              <w:t>Закрепление отсутствует</w:t>
            </w:r>
          </w:p>
        </w:tc>
      </w:tr>
      <w:tr w:rsidR="00671AB0" w:rsidTr="00C15078">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lastRenderedPageBreak/>
              <w:t>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286 339,25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1 173 231,86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r w:rsidR="00671AB0" w:rsidTr="00C15078">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jc w:val="center"/>
            </w:pPr>
            <w:r>
              <w:rPr>
                <w:rStyle w:val="411pt18"/>
                <w:b w:val="0"/>
                <w:bCs w:val="0"/>
              </w:rPr>
              <w:t>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80"/>
            </w:pPr>
            <w:r>
              <w:rPr>
                <w:rStyle w:val="411pt18"/>
                <w:b w:val="0"/>
                <w:bCs w:val="0"/>
              </w:rPr>
              <w:t>286 304,95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40"/>
              <w:shd w:val="clear" w:color="auto" w:fill="auto"/>
              <w:spacing w:line="240" w:lineRule="auto"/>
              <w:ind w:left="240"/>
            </w:pPr>
            <w:r>
              <w:rPr>
                <w:rStyle w:val="411pt18"/>
                <w:b w:val="0"/>
                <w:bCs w:val="0"/>
              </w:rPr>
              <w:t>1 173 310,84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4" w:lineRule="exact"/>
              <w:jc w:val="center"/>
            </w:pPr>
            <w:r>
              <w:t xml:space="preserve">Картометрический метод </w:t>
            </w:r>
            <w:r>
              <w:rPr>
                <w:lang w:val="en-US"/>
              </w:rPr>
              <w:t xml:space="preserve">Mt </w:t>
            </w:r>
            <w:r>
              <w:rPr>
                <w:rStyle w:val="261"/>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50" w:lineRule="exact"/>
              <w:jc w:val="center"/>
            </w:pPr>
            <w:r>
              <w:t>Закрепление отсутствует</w:t>
            </w:r>
          </w:p>
        </w:tc>
      </w:tr>
    </w:tbl>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0"/>
          <w:szCs w:val="20"/>
        </w:rPr>
      </w:pPr>
    </w:p>
    <w:p w:rsidR="00442091" w:rsidRDefault="00442091" w:rsidP="00442091">
      <w:pPr>
        <w:keepNext/>
        <w:widowControl w:val="0"/>
        <w:tabs>
          <w:tab w:val="left" w:pos="0"/>
        </w:tabs>
        <w:spacing w:before="360" w:after="60"/>
        <w:contextualSpacing/>
        <w:jc w:val="both"/>
        <w:rPr>
          <w:rFonts w:ascii="Times New Roman" w:hAnsi="Times New Roman" w:cs="Times New Roman"/>
          <w:color w:val="FF0000"/>
          <w:sz w:val="24"/>
          <w:szCs w:val="24"/>
        </w:rPr>
      </w:pPr>
    </w:p>
    <w:p w:rsidR="00167708" w:rsidRDefault="00167708"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E204DB" w:rsidP="00C15078">
      <w:pPr>
        <w:contextualSpacing/>
        <w:jc w:val="both"/>
        <w:rPr>
          <w:rFonts w:ascii="Times New Roman" w:hAnsi="Times New Roman" w:cs="Times New Roman"/>
          <w:bCs/>
          <w:sz w:val="24"/>
          <w:szCs w:val="24"/>
        </w:rPr>
      </w:pPr>
      <w:r>
        <w:rPr>
          <w:rFonts w:ascii="Times New Roman" w:hAnsi="Times New Roman" w:cs="Times New Roman"/>
          <w:sz w:val="24"/>
          <w:szCs w:val="24"/>
        </w:rPr>
        <w:t>1.23</w:t>
      </w:r>
      <w:r w:rsidR="00671AB0" w:rsidRPr="00E0572B">
        <w:rPr>
          <w:rFonts w:ascii="Times New Roman" w:hAnsi="Times New Roman" w:cs="Times New Roman"/>
          <w:sz w:val="24"/>
          <w:szCs w:val="24"/>
        </w:rPr>
        <w:t>.</w:t>
      </w:r>
      <w:r w:rsidR="00671AB0" w:rsidRPr="00E0572B">
        <w:rPr>
          <w:rFonts w:ascii="Times New Roman" w:hAnsi="Times New Roman" w:cs="Times New Roman"/>
          <w:bCs/>
          <w:sz w:val="24"/>
          <w:szCs w:val="24"/>
        </w:rPr>
        <w:t xml:space="preserve"> </w:t>
      </w:r>
      <w:r w:rsidR="00671AB0" w:rsidRPr="00C15078">
        <w:rPr>
          <w:rFonts w:ascii="Times New Roman" w:hAnsi="Times New Roman" w:cs="Times New Roman"/>
          <w:b/>
          <w:bCs/>
          <w:sz w:val="24"/>
          <w:szCs w:val="24"/>
        </w:rPr>
        <w:t>Статью 41</w:t>
      </w:r>
      <w:r w:rsidR="00671AB0">
        <w:rPr>
          <w:rFonts w:ascii="Times New Roman" w:hAnsi="Times New Roman" w:cs="Times New Roman"/>
          <w:bCs/>
          <w:sz w:val="24"/>
          <w:szCs w:val="24"/>
        </w:rPr>
        <w:t>.</w:t>
      </w:r>
      <w:r w:rsidR="00671AB0" w:rsidRPr="00E0572B">
        <w:rPr>
          <w:rFonts w:ascii="Times New Roman" w:hAnsi="Times New Roman" w:cs="Times New Roman"/>
          <w:bCs/>
          <w:sz w:val="24"/>
          <w:szCs w:val="24"/>
        </w:rPr>
        <w:t xml:space="preserve"> «</w:t>
      </w:r>
      <w:r w:rsidR="00671AB0" w:rsidRPr="00E0572B">
        <w:rPr>
          <w:rFonts w:ascii="Times New Roman" w:hAnsi="Times New Roman" w:cs="Times New Roman"/>
          <w:b/>
          <w:bCs/>
          <w:sz w:val="24"/>
          <w:szCs w:val="24"/>
        </w:rPr>
        <w:t xml:space="preserve">Карта </w:t>
      </w:r>
      <w:r w:rsidR="00671AB0">
        <w:rPr>
          <w:rFonts w:ascii="Times New Roman" w:hAnsi="Times New Roman" w:cs="Times New Roman"/>
          <w:b/>
          <w:bCs/>
          <w:sz w:val="24"/>
          <w:szCs w:val="24"/>
        </w:rPr>
        <w:t>(</w:t>
      </w:r>
      <w:r w:rsidR="00671AB0" w:rsidRPr="00E0572B">
        <w:rPr>
          <w:rFonts w:ascii="Times New Roman" w:hAnsi="Times New Roman" w:cs="Times New Roman"/>
          <w:b/>
          <w:bCs/>
          <w:sz w:val="24"/>
          <w:szCs w:val="24"/>
        </w:rPr>
        <w:t>план</w:t>
      </w:r>
      <w:r w:rsidR="00671AB0">
        <w:rPr>
          <w:rFonts w:ascii="Times New Roman" w:hAnsi="Times New Roman" w:cs="Times New Roman"/>
          <w:b/>
          <w:bCs/>
          <w:sz w:val="24"/>
          <w:szCs w:val="24"/>
        </w:rPr>
        <w:t>)</w:t>
      </w:r>
      <w:r w:rsidR="00671AB0" w:rsidRPr="00E0572B">
        <w:rPr>
          <w:rFonts w:ascii="Times New Roman" w:hAnsi="Times New Roman" w:cs="Times New Roman"/>
          <w:b/>
          <w:bCs/>
          <w:sz w:val="24"/>
          <w:szCs w:val="24"/>
        </w:rPr>
        <w:t xml:space="preserve">. Зона </w:t>
      </w:r>
      <w:r w:rsidR="00671AB0">
        <w:rPr>
          <w:rFonts w:ascii="Times New Roman" w:hAnsi="Times New Roman" w:cs="Times New Roman"/>
          <w:b/>
          <w:bCs/>
          <w:sz w:val="24"/>
          <w:szCs w:val="24"/>
        </w:rPr>
        <w:t>сельскохозяйственнолго назначения</w:t>
      </w:r>
      <w:r w:rsidR="00671AB0" w:rsidRPr="00E0572B">
        <w:rPr>
          <w:rFonts w:ascii="Times New Roman" w:hAnsi="Times New Roman" w:cs="Times New Roman"/>
          <w:b/>
          <w:bCs/>
          <w:sz w:val="24"/>
          <w:szCs w:val="24"/>
        </w:rPr>
        <w:t xml:space="preserve"> (</w:t>
      </w:r>
      <w:r w:rsidR="00671AB0">
        <w:rPr>
          <w:rFonts w:ascii="Times New Roman" w:hAnsi="Times New Roman" w:cs="Times New Roman"/>
          <w:b/>
          <w:bCs/>
          <w:sz w:val="24"/>
          <w:szCs w:val="24"/>
        </w:rPr>
        <w:t>СХ-2</w:t>
      </w:r>
      <w:r w:rsidR="00671AB0" w:rsidRPr="00E0572B">
        <w:rPr>
          <w:rFonts w:ascii="Times New Roman" w:hAnsi="Times New Roman" w:cs="Times New Roman"/>
          <w:b/>
          <w:bCs/>
          <w:sz w:val="24"/>
          <w:szCs w:val="24"/>
        </w:rPr>
        <w:t>)</w:t>
      </w:r>
      <w:r w:rsidR="00671AB0" w:rsidRPr="00E0572B">
        <w:rPr>
          <w:rFonts w:ascii="Times New Roman" w:hAnsi="Times New Roman" w:cs="Times New Roman"/>
          <w:bCs/>
          <w:sz w:val="24"/>
          <w:szCs w:val="24"/>
        </w:rPr>
        <w:t xml:space="preserve"> </w:t>
      </w:r>
      <w:r w:rsidR="00671AB0" w:rsidRPr="00E0572B">
        <w:rPr>
          <w:rFonts w:ascii="Times New Roman" w:hAnsi="Times New Roman" w:cs="Times New Roman"/>
          <w:b/>
          <w:bCs/>
          <w:sz w:val="24"/>
          <w:szCs w:val="24"/>
        </w:rPr>
        <w:t>Сыресинского сельского поселения Порецкого района Чувашской Республики»</w:t>
      </w:r>
      <w:r w:rsidR="00671AB0" w:rsidRPr="00E0572B">
        <w:rPr>
          <w:rFonts w:ascii="Times New Roman" w:hAnsi="Times New Roman" w:cs="Times New Roman"/>
          <w:bCs/>
          <w:sz w:val="24"/>
          <w:szCs w:val="24"/>
        </w:rPr>
        <w:t xml:space="preserve"> дополнить текстом следующего содержания:</w:t>
      </w: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Default="00671AB0" w:rsidP="00671AB0">
      <w:pPr>
        <w:ind w:firstLine="709"/>
        <w:contextualSpacing/>
        <w:jc w:val="both"/>
        <w:rPr>
          <w:rFonts w:ascii="Times New Roman" w:hAnsi="Times New Roman" w:cs="Times New Roman"/>
          <w:bCs/>
          <w:sz w:val="24"/>
          <w:szCs w:val="24"/>
        </w:rPr>
      </w:pPr>
    </w:p>
    <w:p w:rsidR="00671AB0" w:rsidRPr="00E0572B" w:rsidRDefault="00671AB0" w:rsidP="00671AB0">
      <w:pPr>
        <w:ind w:firstLine="709"/>
        <w:contextualSpacing/>
        <w:jc w:val="both"/>
        <w:rPr>
          <w:rFonts w:ascii="Times New Roman" w:hAnsi="Times New Roman" w:cs="Times New Roman"/>
          <w:bCs/>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05" w:type="dxa"/>
        <w:tblInd w:w="-805" w:type="dxa"/>
        <w:tblLayout w:type="fixed"/>
        <w:tblCellMar>
          <w:left w:w="0" w:type="dxa"/>
          <w:right w:w="0" w:type="dxa"/>
        </w:tblCellMar>
        <w:tblLook w:val="0000"/>
      </w:tblPr>
      <w:tblGrid>
        <w:gridCol w:w="5040"/>
        <w:gridCol w:w="2995"/>
        <w:gridCol w:w="2170"/>
      </w:tblGrid>
      <w:tr w:rsidR="00671AB0" w:rsidTr="00671AB0">
        <w:trPr>
          <w:trHeight w:val="293"/>
        </w:trPr>
        <w:tc>
          <w:tcPr>
            <w:tcW w:w="10205" w:type="dxa"/>
            <w:gridSpan w:val="3"/>
            <w:tcBorders>
              <w:top w:val="single" w:sz="4" w:space="0" w:color="auto"/>
              <w:left w:val="single" w:sz="4" w:space="0" w:color="auto"/>
              <w:bottom w:val="nil"/>
              <w:right w:val="single" w:sz="4" w:space="0" w:color="auto"/>
            </w:tcBorders>
            <w:shd w:val="clear" w:color="auto" w:fill="FFFFFF"/>
          </w:tcPr>
          <w:p w:rsidR="00671AB0" w:rsidRDefault="00671AB0" w:rsidP="00671AB0">
            <w:pPr>
              <w:pStyle w:val="51"/>
              <w:shd w:val="clear" w:color="auto" w:fill="auto"/>
              <w:spacing w:line="240" w:lineRule="auto"/>
              <w:ind w:left="620"/>
            </w:pPr>
            <w:r>
              <w:rPr>
                <w:rStyle w:val="52"/>
                <w:b/>
                <w:bCs/>
              </w:rPr>
              <w:t>ТЕКСТОВОЕ И ГРАФИЧЕСКОЕ ОПИСАНИЕ МЕСТОПОЛОЖЕНИЯ ГРАНИЦ</w:t>
            </w:r>
          </w:p>
        </w:tc>
      </w:tr>
      <w:tr w:rsidR="00671AB0" w:rsidTr="00671AB0">
        <w:trPr>
          <w:trHeight w:val="278"/>
        </w:trPr>
        <w:tc>
          <w:tcPr>
            <w:tcW w:w="10205" w:type="dxa"/>
            <w:gridSpan w:val="3"/>
            <w:tcBorders>
              <w:top w:val="nil"/>
              <w:left w:val="single" w:sz="4" w:space="0" w:color="auto"/>
              <w:bottom w:val="nil"/>
              <w:right w:val="single" w:sz="4" w:space="0" w:color="auto"/>
            </w:tcBorders>
            <w:shd w:val="clear" w:color="auto" w:fill="FFFFFF"/>
          </w:tcPr>
          <w:p w:rsidR="00671AB0" w:rsidRDefault="00671AB0" w:rsidP="00671AB0">
            <w:pPr>
              <w:pStyle w:val="260"/>
              <w:shd w:val="clear" w:color="auto" w:fill="auto"/>
              <w:spacing w:line="240" w:lineRule="auto"/>
              <w:ind w:left="460"/>
            </w:pPr>
            <w:r>
              <w:t>Зона сельскохозяйственного использования (СХ-2) Сыресинского сельского поселения Порецкого</w:t>
            </w:r>
          </w:p>
        </w:tc>
      </w:tr>
      <w:tr w:rsidR="00671AB0" w:rsidTr="00671AB0">
        <w:trPr>
          <w:trHeight w:val="293"/>
        </w:trPr>
        <w:tc>
          <w:tcPr>
            <w:tcW w:w="8035" w:type="dxa"/>
            <w:gridSpan w:val="2"/>
            <w:tcBorders>
              <w:top w:val="nil"/>
              <w:left w:val="single" w:sz="4" w:space="0" w:color="auto"/>
              <w:bottom w:val="single" w:sz="4" w:space="0" w:color="auto"/>
              <w:right w:val="nil"/>
            </w:tcBorders>
            <w:shd w:val="clear" w:color="auto" w:fill="FFFFFF"/>
          </w:tcPr>
          <w:p w:rsidR="00671AB0" w:rsidRDefault="00671AB0" w:rsidP="00671AB0">
            <w:pPr>
              <w:pStyle w:val="260"/>
              <w:shd w:val="clear" w:color="auto" w:fill="auto"/>
              <w:spacing w:line="240" w:lineRule="auto"/>
              <w:ind w:left="3580"/>
            </w:pPr>
            <w:r>
              <w:t>района Чувашской Республики</w:t>
            </w:r>
          </w:p>
        </w:tc>
        <w:tc>
          <w:tcPr>
            <w:tcW w:w="2170" w:type="dxa"/>
            <w:tcBorders>
              <w:top w:val="nil"/>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20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3860"/>
            </w:pPr>
            <w:r>
              <w:t>(наименование объекта землеустройства)</w:t>
            </w:r>
          </w:p>
        </w:tc>
      </w:tr>
      <w:tr w:rsidR="00671AB0" w:rsidTr="00671AB0">
        <w:trPr>
          <w:trHeight w:val="317"/>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0" w:lineRule="auto"/>
              <w:ind w:left="4200"/>
            </w:pPr>
            <w:r>
              <w:rPr>
                <w:rStyle w:val="52"/>
                <w:b/>
                <w:bCs/>
              </w:rPr>
              <w:t>Титульный лист</w:t>
            </w:r>
          </w:p>
        </w:tc>
      </w:tr>
      <w:tr w:rsidR="00671AB0" w:rsidTr="00671AB0">
        <w:trPr>
          <w:trHeight w:val="317"/>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0" w:lineRule="auto"/>
              <w:ind w:left="120"/>
            </w:pPr>
            <w:r>
              <w:rPr>
                <w:rStyle w:val="52"/>
                <w:b/>
                <w:bCs/>
              </w:rPr>
              <w:t>1. Сведения о заказчике землеустроительных работ:</w:t>
            </w:r>
          </w:p>
        </w:tc>
      </w:tr>
      <w:tr w:rsidR="00671AB0" w:rsidTr="00671AB0">
        <w:trPr>
          <w:trHeight w:val="590"/>
        </w:trPr>
        <w:tc>
          <w:tcPr>
            <w:tcW w:w="5040" w:type="dxa"/>
            <w:tcBorders>
              <w:top w:val="single" w:sz="4" w:space="0" w:color="auto"/>
              <w:left w:val="single" w:sz="4" w:space="0" w:color="auto"/>
              <w:bottom w:val="single" w:sz="4" w:space="0" w:color="auto"/>
              <w:right w:val="nil"/>
            </w:tcBorders>
            <w:shd w:val="clear" w:color="auto" w:fill="FFFFFF"/>
          </w:tcPr>
          <w:p w:rsidR="00671AB0" w:rsidRDefault="00671AB0" w:rsidP="00671AB0">
            <w:pPr>
              <w:pStyle w:val="a8"/>
              <w:shd w:val="clear" w:color="auto" w:fill="auto"/>
              <w:spacing w:line="240" w:lineRule="auto"/>
              <w:ind w:left="120"/>
            </w:pPr>
            <w:r>
              <w:t>О физическом лице:</w:t>
            </w:r>
          </w:p>
        </w:tc>
        <w:tc>
          <w:tcPr>
            <w:tcW w:w="2995" w:type="dxa"/>
            <w:tcBorders>
              <w:top w:val="single" w:sz="4" w:space="0" w:color="auto"/>
              <w:left w:val="nil"/>
              <w:bottom w:val="single" w:sz="4" w:space="0" w:color="auto"/>
              <w:right w:val="nil"/>
            </w:tcBorders>
            <w:shd w:val="clear" w:color="auto" w:fill="FFFFFF"/>
          </w:tcPr>
          <w:p w:rsidR="00671AB0" w:rsidRDefault="00671AB0" w:rsidP="00671AB0">
            <w:pPr>
              <w:rPr>
                <w:sz w:val="10"/>
                <w:szCs w:val="10"/>
              </w:rPr>
            </w:pPr>
          </w:p>
        </w:tc>
        <w:tc>
          <w:tcPr>
            <w:tcW w:w="2170" w:type="dxa"/>
            <w:tcBorders>
              <w:top w:val="single" w:sz="4" w:space="0" w:color="auto"/>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20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3240"/>
            </w:pPr>
            <w:r>
              <w:t>(фамилия, имя, отчество (отчество указывается при наличии))</w:t>
            </w:r>
          </w:p>
        </w:tc>
      </w:tr>
      <w:tr w:rsidR="00671AB0" w:rsidTr="00671AB0">
        <w:trPr>
          <w:trHeight w:val="298"/>
        </w:trPr>
        <w:tc>
          <w:tcPr>
            <w:tcW w:w="10205" w:type="dxa"/>
            <w:gridSpan w:val="3"/>
            <w:tcBorders>
              <w:top w:val="single" w:sz="4" w:space="0" w:color="auto"/>
              <w:left w:val="single" w:sz="4" w:space="0" w:color="auto"/>
              <w:bottom w:val="nil"/>
              <w:right w:val="single" w:sz="4" w:space="0" w:color="auto"/>
            </w:tcBorders>
            <w:shd w:val="clear" w:color="auto" w:fill="FFFFFF"/>
          </w:tcPr>
          <w:p w:rsidR="00671AB0" w:rsidRDefault="00671AB0" w:rsidP="00671AB0">
            <w:pPr>
              <w:pStyle w:val="a8"/>
              <w:shd w:val="clear" w:color="auto" w:fill="auto"/>
              <w:spacing w:line="240" w:lineRule="auto"/>
              <w:ind w:left="120"/>
            </w:pPr>
            <w:r>
              <w:t>О юридическом лице, органе государственной власти, органе местного самоуправления:</w:t>
            </w:r>
          </w:p>
        </w:tc>
      </w:tr>
      <w:tr w:rsidR="00671AB0" w:rsidTr="00671AB0">
        <w:trPr>
          <w:trHeight w:val="293"/>
        </w:trPr>
        <w:tc>
          <w:tcPr>
            <w:tcW w:w="10205" w:type="dxa"/>
            <w:gridSpan w:val="3"/>
            <w:tcBorders>
              <w:top w:val="nil"/>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0" w:lineRule="auto"/>
              <w:ind w:left="460"/>
            </w:pPr>
            <w:r>
              <w:t>Администрация Сыресинского сельского поселения Порецкого района Чувашской Республики</w:t>
            </w:r>
          </w:p>
        </w:tc>
      </w:tr>
      <w:tr w:rsidR="00671AB0" w:rsidTr="00671AB0">
        <w:trPr>
          <w:trHeight w:val="490"/>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4460"/>
            </w:pPr>
            <w:r>
              <w:t>(полное наименование)</w:t>
            </w:r>
          </w:p>
        </w:tc>
      </w:tr>
      <w:tr w:rsidR="00671AB0" w:rsidTr="00671AB0">
        <w:trPr>
          <w:trHeight w:val="202"/>
        </w:trPr>
        <w:tc>
          <w:tcPr>
            <w:tcW w:w="10205" w:type="dxa"/>
            <w:gridSpan w:val="3"/>
            <w:tcBorders>
              <w:top w:val="single" w:sz="4" w:space="0" w:color="auto"/>
              <w:left w:val="single" w:sz="4" w:space="0" w:color="auto"/>
              <w:bottom w:val="nil"/>
              <w:right w:val="single" w:sz="4" w:space="0" w:color="auto"/>
            </w:tcBorders>
            <w:shd w:val="clear" w:color="auto" w:fill="FFFFFF"/>
          </w:tcPr>
          <w:p w:rsidR="00671AB0" w:rsidRDefault="00671AB0" w:rsidP="00671AB0">
            <w:pPr>
              <w:pStyle w:val="270"/>
              <w:shd w:val="clear" w:color="auto" w:fill="auto"/>
              <w:spacing w:line="240" w:lineRule="auto"/>
              <w:ind w:left="2080"/>
            </w:pPr>
            <w:r>
              <w:t>(страна регистрации (инкорпорации) (указывается в отношении иностранного юридического лица))</w:t>
            </w:r>
          </w:p>
        </w:tc>
      </w:tr>
      <w:tr w:rsidR="00671AB0" w:rsidTr="00671AB0">
        <w:trPr>
          <w:trHeight w:val="288"/>
        </w:trPr>
        <w:tc>
          <w:tcPr>
            <w:tcW w:w="8035" w:type="dxa"/>
            <w:gridSpan w:val="2"/>
            <w:tcBorders>
              <w:top w:val="nil"/>
              <w:left w:val="single" w:sz="4" w:space="0" w:color="auto"/>
              <w:bottom w:val="single" w:sz="4" w:space="0" w:color="auto"/>
              <w:right w:val="nil"/>
            </w:tcBorders>
            <w:shd w:val="clear" w:color="auto" w:fill="FFFFFF"/>
          </w:tcPr>
          <w:p w:rsidR="00671AB0" w:rsidRDefault="00671AB0" w:rsidP="00671AB0">
            <w:pPr>
              <w:pStyle w:val="260"/>
              <w:shd w:val="clear" w:color="auto" w:fill="auto"/>
              <w:spacing w:line="240" w:lineRule="auto"/>
              <w:ind w:left="3300"/>
            </w:pPr>
            <w:r>
              <w:t>Аверьянова Нина Николаевна, Глава</w:t>
            </w:r>
          </w:p>
        </w:tc>
        <w:tc>
          <w:tcPr>
            <w:tcW w:w="2170" w:type="dxa"/>
            <w:tcBorders>
              <w:top w:val="nil"/>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206"/>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460"/>
            </w:pPr>
            <w:r>
              <w:t>(фамилия и инициалы уполномоченного представителя, его должность, реквизиты доверенности (если представитель действует по доверенности))</w:t>
            </w:r>
          </w:p>
        </w:tc>
      </w:tr>
      <w:tr w:rsidR="00671AB0" w:rsidTr="00671AB0">
        <w:trPr>
          <w:trHeight w:val="710"/>
        </w:trPr>
        <w:tc>
          <w:tcPr>
            <w:tcW w:w="504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120"/>
            </w:pPr>
            <w:r>
              <w:t>Подпись</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0" w:lineRule="auto"/>
              <w:ind w:left="40"/>
            </w:pPr>
            <w:r>
              <w:rPr>
                <w:rStyle w:val="262"/>
                <w:i/>
                <w:iCs/>
              </w:rPr>
              <w:t>Дата</w:t>
            </w:r>
            <w:r>
              <w:t xml:space="preserve"> 17 октября 2018 г.</w:t>
            </w:r>
          </w:p>
        </w:tc>
      </w:tr>
      <w:tr w:rsidR="00671AB0" w:rsidTr="00671AB0">
        <w:trPr>
          <w:trHeight w:val="365"/>
        </w:trPr>
        <w:tc>
          <w:tcPr>
            <w:tcW w:w="504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120"/>
            </w:pPr>
            <w:r>
              <w:t>Место для оттиска печати заказчика</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54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0" w:lineRule="auto"/>
              <w:ind w:left="120"/>
            </w:pPr>
            <w:r>
              <w:rPr>
                <w:rStyle w:val="52"/>
                <w:b/>
                <w:bCs/>
              </w:rPr>
              <w:t>2. Сведения об исполнителе землеустроительных работ:</w:t>
            </w:r>
          </w:p>
        </w:tc>
      </w:tr>
      <w:tr w:rsidR="00671AB0" w:rsidTr="00671AB0">
        <w:trPr>
          <w:trHeight w:val="715"/>
        </w:trPr>
        <w:tc>
          <w:tcPr>
            <w:tcW w:w="5040" w:type="dxa"/>
            <w:tcBorders>
              <w:top w:val="single" w:sz="4" w:space="0" w:color="auto"/>
              <w:left w:val="single" w:sz="4" w:space="0" w:color="auto"/>
              <w:bottom w:val="single" w:sz="4" w:space="0" w:color="auto"/>
              <w:right w:val="nil"/>
            </w:tcBorders>
            <w:shd w:val="clear" w:color="auto" w:fill="FFFFFF"/>
          </w:tcPr>
          <w:p w:rsidR="00671AB0" w:rsidRDefault="00671AB0" w:rsidP="00671AB0">
            <w:pPr>
              <w:pStyle w:val="a8"/>
              <w:shd w:val="clear" w:color="auto" w:fill="auto"/>
              <w:spacing w:line="240" w:lineRule="auto"/>
              <w:ind w:left="120"/>
            </w:pPr>
            <w:r>
              <w:t>Об индивидуальном предпринимателе:</w:t>
            </w:r>
          </w:p>
        </w:tc>
        <w:tc>
          <w:tcPr>
            <w:tcW w:w="2995" w:type="dxa"/>
            <w:tcBorders>
              <w:top w:val="single" w:sz="4" w:space="0" w:color="auto"/>
              <w:left w:val="nil"/>
              <w:bottom w:val="single" w:sz="4" w:space="0" w:color="auto"/>
              <w:right w:val="nil"/>
            </w:tcBorders>
            <w:shd w:val="clear" w:color="auto" w:fill="FFFFFF"/>
          </w:tcPr>
          <w:p w:rsidR="00671AB0" w:rsidRDefault="00671AB0" w:rsidP="00671AB0">
            <w:pPr>
              <w:rPr>
                <w:sz w:val="10"/>
                <w:szCs w:val="10"/>
              </w:rPr>
            </w:pPr>
          </w:p>
        </w:tc>
        <w:tc>
          <w:tcPr>
            <w:tcW w:w="2170" w:type="dxa"/>
            <w:tcBorders>
              <w:top w:val="single" w:sz="4" w:space="0" w:color="auto"/>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490"/>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3240"/>
            </w:pPr>
            <w:r>
              <w:t>(фамилия, имя, отчество (отчество указывается при наличии))</w:t>
            </w:r>
          </w:p>
        </w:tc>
      </w:tr>
      <w:tr w:rsidR="00671AB0" w:rsidTr="00671AB0">
        <w:trPr>
          <w:trHeight w:val="586"/>
        </w:trPr>
        <w:tc>
          <w:tcPr>
            <w:tcW w:w="5040" w:type="dxa"/>
            <w:tcBorders>
              <w:top w:val="single" w:sz="4" w:space="0" w:color="auto"/>
              <w:left w:val="single" w:sz="4" w:space="0" w:color="auto"/>
              <w:bottom w:val="single" w:sz="4" w:space="0" w:color="auto"/>
              <w:right w:val="nil"/>
            </w:tcBorders>
            <w:shd w:val="clear" w:color="auto" w:fill="FFFFFF"/>
          </w:tcPr>
          <w:p w:rsidR="00671AB0" w:rsidRDefault="00671AB0" w:rsidP="00671AB0">
            <w:pPr>
              <w:pStyle w:val="270"/>
              <w:shd w:val="clear" w:color="auto" w:fill="auto"/>
              <w:spacing w:line="240" w:lineRule="auto"/>
              <w:ind w:left="460"/>
            </w:pPr>
            <w:r>
              <w:t>(идентификационный номер налогоплательщика)</w:t>
            </w:r>
          </w:p>
        </w:tc>
        <w:tc>
          <w:tcPr>
            <w:tcW w:w="2995" w:type="dxa"/>
            <w:tcBorders>
              <w:top w:val="single" w:sz="4" w:space="0" w:color="auto"/>
              <w:left w:val="nil"/>
              <w:bottom w:val="single" w:sz="4" w:space="0" w:color="auto"/>
              <w:right w:val="nil"/>
            </w:tcBorders>
            <w:shd w:val="clear" w:color="auto" w:fill="FFFFFF"/>
          </w:tcPr>
          <w:p w:rsidR="00671AB0" w:rsidRDefault="00671AB0" w:rsidP="00671AB0">
            <w:pPr>
              <w:pStyle w:val="270"/>
              <w:shd w:val="clear" w:color="auto" w:fill="auto"/>
              <w:spacing w:line="240" w:lineRule="auto"/>
              <w:ind w:left="1440"/>
            </w:pPr>
            <w:r>
              <w:t>(контактный телефон)</w:t>
            </w:r>
          </w:p>
        </w:tc>
        <w:tc>
          <w:tcPr>
            <w:tcW w:w="2170" w:type="dxa"/>
            <w:tcBorders>
              <w:top w:val="single" w:sz="4" w:space="0" w:color="auto"/>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55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4580"/>
            </w:pPr>
            <w:r>
              <w:t>(почтовый адрес)</w:t>
            </w:r>
          </w:p>
        </w:tc>
      </w:tr>
      <w:tr w:rsidR="00671AB0" w:rsidTr="00671AB0">
        <w:trPr>
          <w:trHeight w:val="20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1480"/>
            </w:pPr>
            <w:r>
              <w:t>Номер квалификационного аттестата кадастрового инженера (если исполнителем является кадастровый инженер)</w:t>
            </w:r>
          </w:p>
        </w:tc>
      </w:tr>
      <w:tr w:rsidR="00671AB0" w:rsidTr="00671AB0">
        <w:trPr>
          <w:trHeight w:val="293"/>
        </w:trPr>
        <w:tc>
          <w:tcPr>
            <w:tcW w:w="5040" w:type="dxa"/>
            <w:tcBorders>
              <w:top w:val="single" w:sz="4" w:space="0" w:color="auto"/>
              <w:left w:val="single" w:sz="4" w:space="0" w:color="auto"/>
              <w:bottom w:val="nil"/>
              <w:right w:val="nil"/>
            </w:tcBorders>
            <w:shd w:val="clear" w:color="auto" w:fill="FFFFFF"/>
          </w:tcPr>
          <w:p w:rsidR="00671AB0" w:rsidRDefault="00671AB0" w:rsidP="00671AB0">
            <w:pPr>
              <w:pStyle w:val="a8"/>
              <w:shd w:val="clear" w:color="auto" w:fill="auto"/>
              <w:spacing w:line="240" w:lineRule="auto"/>
              <w:ind w:left="120"/>
            </w:pPr>
            <w:r>
              <w:t>О юридическом лице:</w:t>
            </w:r>
          </w:p>
        </w:tc>
        <w:tc>
          <w:tcPr>
            <w:tcW w:w="2995" w:type="dxa"/>
            <w:tcBorders>
              <w:top w:val="single" w:sz="4" w:space="0" w:color="auto"/>
              <w:left w:val="nil"/>
              <w:bottom w:val="nil"/>
              <w:right w:val="nil"/>
            </w:tcBorders>
            <w:shd w:val="clear" w:color="auto" w:fill="FFFFFF"/>
          </w:tcPr>
          <w:p w:rsidR="00671AB0" w:rsidRDefault="00671AB0" w:rsidP="00671AB0">
            <w:pPr>
              <w:rPr>
                <w:sz w:val="10"/>
                <w:szCs w:val="10"/>
              </w:rPr>
            </w:pPr>
          </w:p>
        </w:tc>
        <w:tc>
          <w:tcPr>
            <w:tcW w:w="2170" w:type="dxa"/>
            <w:tcBorders>
              <w:top w:val="single" w:sz="4" w:space="0" w:color="auto"/>
              <w:left w:val="nil"/>
              <w:bottom w:val="nil"/>
              <w:right w:val="single" w:sz="4" w:space="0" w:color="auto"/>
            </w:tcBorders>
            <w:shd w:val="clear" w:color="auto" w:fill="FFFFFF"/>
          </w:tcPr>
          <w:p w:rsidR="00671AB0" w:rsidRDefault="00671AB0" w:rsidP="00671AB0">
            <w:pPr>
              <w:rPr>
                <w:sz w:val="10"/>
                <w:szCs w:val="10"/>
              </w:rPr>
            </w:pPr>
          </w:p>
        </w:tc>
      </w:tr>
      <w:tr w:rsidR="00671AB0" w:rsidTr="00671AB0">
        <w:trPr>
          <w:trHeight w:val="312"/>
        </w:trPr>
        <w:tc>
          <w:tcPr>
            <w:tcW w:w="5040" w:type="dxa"/>
            <w:tcBorders>
              <w:top w:val="nil"/>
              <w:left w:val="single" w:sz="4" w:space="0" w:color="auto"/>
              <w:bottom w:val="single" w:sz="4" w:space="0" w:color="auto"/>
              <w:right w:val="nil"/>
            </w:tcBorders>
            <w:shd w:val="clear" w:color="auto" w:fill="FFFFFF"/>
          </w:tcPr>
          <w:p w:rsidR="00671AB0" w:rsidRDefault="00671AB0" w:rsidP="00671AB0">
            <w:pPr>
              <w:pStyle w:val="260"/>
              <w:shd w:val="clear" w:color="auto" w:fill="auto"/>
              <w:spacing w:line="240" w:lineRule="auto"/>
              <w:ind w:left="1360"/>
            </w:pPr>
            <w:r>
              <w:t>филиал ФГБУ "ФКПРосреестра"</w:t>
            </w:r>
          </w:p>
        </w:tc>
        <w:tc>
          <w:tcPr>
            <w:tcW w:w="5165" w:type="dxa"/>
            <w:gridSpan w:val="2"/>
            <w:tcBorders>
              <w:top w:val="nil"/>
              <w:left w:val="nil"/>
              <w:bottom w:val="single" w:sz="4" w:space="0" w:color="auto"/>
              <w:right w:val="single" w:sz="4" w:space="0" w:color="auto"/>
            </w:tcBorders>
            <w:shd w:val="clear" w:color="auto" w:fill="FFFFFF"/>
          </w:tcPr>
          <w:p w:rsidR="00671AB0" w:rsidRDefault="00671AB0" w:rsidP="00671AB0">
            <w:pPr>
              <w:pStyle w:val="260"/>
              <w:shd w:val="clear" w:color="auto" w:fill="auto"/>
              <w:spacing w:line="240" w:lineRule="auto"/>
              <w:ind w:left="40"/>
            </w:pPr>
            <w:r>
              <w:t>по Чувашской Республике-Чувашии</w:t>
            </w:r>
          </w:p>
        </w:tc>
      </w:tr>
      <w:tr w:rsidR="00671AB0" w:rsidTr="00671AB0">
        <w:trPr>
          <w:trHeight w:val="202"/>
        </w:trPr>
        <w:tc>
          <w:tcPr>
            <w:tcW w:w="8035" w:type="dxa"/>
            <w:gridSpan w:val="2"/>
            <w:tcBorders>
              <w:top w:val="single" w:sz="4" w:space="0" w:color="auto"/>
              <w:left w:val="single" w:sz="4" w:space="0" w:color="auto"/>
              <w:bottom w:val="nil"/>
              <w:right w:val="nil"/>
            </w:tcBorders>
            <w:shd w:val="clear" w:color="auto" w:fill="FFFFFF"/>
          </w:tcPr>
          <w:p w:rsidR="00671AB0" w:rsidRDefault="00671AB0" w:rsidP="00671AB0">
            <w:pPr>
              <w:pStyle w:val="270"/>
              <w:shd w:val="clear" w:color="auto" w:fill="auto"/>
              <w:spacing w:line="240" w:lineRule="auto"/>
              <w:ind w:left="4420"/>
            </w:pPr>
            <w:r>
              <w:t>(полное наименование)</w:t>
            </w:r>
          </w:p>
        </w:tc>
        <w:tc>
          <w:tcPr>
            <w:tcW w:w="2170" w:type="dxa"/>
            <w:tcBorders>
              <w:top w:val="single" w:sz="4" w:space="0" w:color="auto"/>
              <w:left w:val="nil"/>
              <w:bottom w:val="nil"/>
              <w:right w:val="single" w:sz="4" w:space="0" w:color="auto"/>
            </w:tcBorders>
            <w:shd w:val="clear" w:color="auto" w:fill="FFFFFF"/>
          </w:tcPr>
          <w:p w:rsidR="00671AB0" w:rsidRDefault="00671AB0" w:rsidP="00671AB0">
            <w:pPr>
              <w:rPr>
                <w:sz w:val="10"/>
                <w:szCs w:val="10"/>
              </w:rPr>
            </w:pPr>
          </w:p>
        </w:tc>
      </w:tr>
      <w:tr w:rsidR="00671AB0" w:rsidTr="00671AB0">
        <w:trPr>
          <w:trHeight w:val="288"/>
        </w:trPr>
        <w:tc>
          <w:tcPr>
            <w:tcW w:w="5040" w:type="dxa"/>
            <w:tcBorders>
              <w:top w:val="nil"/>
              <w:left w:val="single" w:sz="4" w:space="0" w:color="auto"/>
              <w:bottom w:val="single" w:sz="4" w:space="0" w:color="auto"/>
              <w:right w:val="nil"/>
            </w:tcBorders>
            <w:shd w:val="clear" w:color="auto" w:fill="FFFFFF"/>
          </w:tcPr>
          <w:p w:rsidR="00671AB0" w:rsidRDefault="00671AB0" w:rsidP="00671AB0">
            <w:pPr>
              <w:pStyle w:val="260"/>
              <w:shd w:val="clear" w:color="auto" w:fill="auto"/>
              <w:spacing w:line="240" w:lineRule="auto"/>
              <w:ind w:left="1360"/>
            </w:pPr>
            <w:r>
              <w:t>1027700485757</w:t>
            </w:r>
          </w:p>
        </w:tc>
        <w:tc>
          <w:tcPr>
            <w:tcW w:w="2995" w:type="dxa"/>
            <w:tcBorders>
              <w:top w:val="nil"/>
              <w:left w:val="nil"/>
              <w:bottom w:val="single" w:sz="4" w:space="0" w:color="auto"/>
              <w:right w:val="nil"/>
            </w:tcBorders>
            <w:shd w:val="clear" w:color="auto" w:fill="FFFFFF"/>
          </w:tcPr>
          <w:p w:rsidR="00671AB0" w:rsidRDefault="00671AB0" w:rsidP="00671AB0">
            <w:pPr>
              <w:pStyle w:val="260"/>
              <w:shd w:val="clear" w:color="auto" w:fill="auto"/>
              <w:spacing w:line="240" w:lineRule="auto"/>
              <w:ind w:left="1500"/>
            </w:pPr>
            <w:r>
              <w:t>89063872622</w:t>
            </w:r>
          </w:p>
        </w:tc>
        <w:tc>
          <w:tcPr>
            <w:tcW w:w="2170" w:type="dxa"/>
            <w:tcBorders>
              <w:top w:val="nil"/>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202"/>
        </w:trPr>
        <w:tc>
          <w:tcPr>
            <w:tcW w:w="5040" w:type="dxa"/>
            <w:tcBorders>
              <w:top w:val="single" w:sz="4" w:space="0" w:color="auto"/>
              <w:left w:val="single" w:sz="4" w:space="0" w:color="auto"/>
              <w:bottom w:val="nil"/>
              <w:right w:val="nil"/>
            </w:tcBorders>
            <w:shd w:val="clear" w:color="auto" w:fill="FFFFFF"/>
          </w:tcPr>
          <w:p w:rsidR="00671AB0" w:rsidRDefault="00671AB0" w:rsidP="00671AB0">
            <w:pPr>
              <w:pStyle w:val="270"/>
              <w:shd w:val="clear" w:color="auto" w:fill="auto"/>
              <w:spacing w:line="240" w:lineRule="auto"/>
              <w:ind w:left="460"/>
            </w:pPr>
            <w:r>
              <w:t>(основной государственный регистрационный номер)</w:t>
            </w:r>
          </w:p>
        </w:tc>
        <w:tc>
          <w:tcPr>
            <w:tcW w:w="2995" w:type="dxa"/>
            <w:tcBorders>
              <w:top w:val="single" w:sz="4" w:space="0" w:color="auto"/>
              <w:left w:val="nil"/>
              <w:bottom w:val="nil"/>
              <w:right w:val="nil"/>
            </w:tcBorders>
            <w:shd w:val="clear" w:color="auto" w:fill="FFFFFF"/>
          </w:tcPr>
          <w:p w:rsidR="00671AB0" w:rsidRDefault="00671AB0" w:rsidP="00671AB0">
            <w:pPr>
              <w:pStyle w:val="270"/>
              <w:shd w:val="clear" w:color="auto" w:fill="auto"/>
              <w:spacing w:line="240" w:lineRule="auto"/>
              <w:ind w:left="1500"/>
            </w:pPr>
            <w:r>
              <w:t>(контактный телефон)</w:t>
            </w:r>
          </w:p>
        </w:tc>
        <w:tc>
          <w:tcPr>
            <w:tcW w:w="2170" w:type="dxa"/>
            <w:tcBorders>
              <w:top w:val="single" w:sz="4" w:space="0" w:color="auto"/>
              <w:left w:val="nil"/>
              <w:bottom w:val="nil"/>
              <w:right w:val="single" w:sz="4" w:space="0" w:color="auto"/>
            </w:tcBorders>
            <w:shd w:val="clear" w:color="auto" w:fill="FFFFFF"/>
          </w:tcPr>
          <w:p w:rsidR="00671AB0" w:rsidRDefault="00671AB0" w:rsidP="00671AB0">
            <w:pPr>
              <w:rPr>
                <w:sz w:val="10"/>
                <w:szCs w:val="10"/>
              </w:rPr>
            </w:pPr>
          </w:p>
        </w:tc>
      </w:tr>
      <w:tr w:rsidR="00671AB0" w:rsidTr="00671AB0">
        <w:trPr>
          <w:trHeight w:val="288"/>
        </w:trPr>
        <w:tc>
          <w:tcPr>
            <w:tcW w:w="8035" w:type="dxa"/>
            <w:gridSpan w:val="2"/>
            <w:tcBorders>
              <w:top w:val="nil"/>
              <w:left w:val="single" w:sz="4" w:space="0" w:color="auto"/>
              <w:bottom w:val="single" w:sz="4" w:space="0" w:color="auto"/>
              <w:right w:val="nil"/>
            </w:tcBorders>
            <w:shd w:val="clear" w:color="auto" w:fill="FFFFFF"/>
          </w:tcPr>
          <w:p w:rsidR="00671AB0" w:rsidRDefault="00671AB0" w:rsidP="00671AB0">
            <w:pPr>
              <w:pStyle w:val="260"/>
              <w:shd w:val="clear" w:color="auto" w:fill="auto"/>
              <w:spacing w:line="240" w:lineRule="auto"/>
              <w:ind w:left="220"/>
            </w:pPr>
            <w:r>
              <w:t>Чувашская Республика - Чувашия, Чебоксары г, Московский пр-кт, д.37</w:t>
            </w:r>
          </w:p>
        </w:tc>
        <w:tc>
          <w:tcPr>
            <w:tcW w:w="2170" w:type="dxa"/>
            <w:tcBorders>
              <w:top w:val="nil"/>
              <w:left w:val="nil"/>
              <w:bottom w:val="single" w:sz="4" w:space="0" w:color="auto"/>
              <w:right w:val="single" w:sz="4" w:space="0" w:color="auto"/>
            </w:tcBorders>
            <w:shd w:val="clear" w:color="auto" w:fill="FFFFFF"/>
          </w:tcPr>
          <w:p w:rsidR="00671AB0" w:rsidRDefault="00671AB0" w:rsidP="00671AB0">
            <w:pPr>
              <w:rPr>
                <w:sz w:val="10"/>
                <w:szCs w:val="10"/>
              </w:rPr>
            </w:pPr>
          </w:p>
        </w:tc>
      </w:tr>
      <w:tr w:rsidR="00671AB0" w:rsidTr="00671AB0">
        <w:trPr>
          <w:trHeight w:val="518"/>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61"/>
              <w:shd w:val="clear" w:color="auto" w:fill="auto"/>
              <w:spacing w:before="0" w:after="0" w:line="240" w:lineRule="auto"/>
              <w:ind w:left="4460"/>
            </w:pPr>
            <w:r>
              <w:t>(почтовый адрес)</w:t>
            </w:r>
          </w:p>
        </w:tc>
      </w:tr>
      <w:tr w:rsidR="00671AB0" w:rsidTr="00671AB0">
        <w:trPr>
          <w:trHeight w:val="206"/>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460"/>
            </w:pPr>
            <w:r>
              <w:t>(фамилия и инициалы уполномоченного представителя, его должность, реквизиты доверенности (если представитель действует по доверенности))</w:t>
            </w:r>
          </w:p>
        </w:tc>
      </w:tr>
      <w:tr w:rsidR="00671AB0" w:rsidTr="00671AB0">
        <w:trPr>
          <w:trHeight w:val="30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60"/>
              <w:shd w:val="clear" w:color="auto" w:fill="auto"/>
              <w:spacing w:line="240" w:lineRule="auto"/>
              <w:ind w:left="1120"/>
            </w:pPr>
            <w:r>
              <w:t xml:space="preserve">Бессмертный Константин Юрьевич, квалификационный аттестат </w:t>
            </w:r>
            <w:r>
              <w:rPr>
                <w:lang w:val="en-US"/>
              </w:rPr>
              <w:t>JS</w:t>
            </w:r>
            <w:r w:rsidRPr="00035A99">
              <w:t xml:space="preserve">2 </w:t>
            </w:r>
            <w:r>
              <w:t>21-12-53</w:t>
            </w:r>
          </w:p>
        </w:tc>
      </w:tr>
      <w:tr w:rsidR="00671AB0" w:rsidTr="00671AB0">
        <w:trPr>
          <w:trHeight w:val="202"/>
        </w:trPr>
        <w:tc>
          <w:tcPr>
            <w:tcW w:w="10205"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4040"/>
            </w:pPr>
            <w:r>
              <w:t>(сведения о кадастровом инженере)</w:t>
            </w:r>
          </w:p>
        </w:tc>
      </w:tr>
      <w:tr w:rsidR="00671AB0" w:rsidTr="00671AB0">
        <w:trPr>
          <w:trHeight w:val="816"/>
        </w:trPr>
        <w:tc>
          <w:tcPr>
            <w:tcW w:w="5040" w:type="dxa"/>
            <w:tcBorders>
              <w:top w:val="single" w:sz="4" w:space="0" w:color="auto"/>
              <w:left w:val="single" w:sz="4" w:space="0" w:color="auto"/>
              <w:bottom w:val="nil"/>
              <w:right w:val="single" w:sz="4" w:space="0" w:color="auto"/>
            </w:tcBorders>
            <w:shd w:val="clear" w:color="auto" w:fill="FFFFFF"/>
          </w:tcPr>
          <w:p w:rsidR="00671AB0" w:rsidRDefault="00671AB0" w:rsidP="00671AB0">
            <w:pPr>
              <w:rPr>
                <w:sz w:val="10"/>
                <w:szCs w:val="10"/>
              </w:rPr>
            </w:pPr>
          </w:p>
        </w:tc>
        <w:tc>
          <w:tcPr>
            <w:tcW w:w="2995" w:type="dxa"/>
            <w:tcBorders>
              <w:top w:val="single" w:sz="4" w:space="0" w:color="auto"/>
              <w:left w:val="single" w:sz="4" w:space="0" w:color="auto"/>
              <w:bottom w:val="nil"/>
              <w:right w:val="nil"/>
            </w:tcBorders>
            <w:shd w:val="clear" w:color="auto" w:fill="FFFFFF"/>
          </w:tcPr>
          <w:p w:rsidR="00671AB0" w:rsidRDefault="00671AB0" w:rsidP="00671AB0">
            <w:pPr>
              <w:pStyle w:val="a8"/>
              <w:shd w:val="clear" w:color="auto" w:fill="auto"/>
              <w:spacing w:line="240" w:lineRule="auto"/>
              <w:ind w:left="60"/>
            </w:pPr>
            <w:r>
              <w:t>Подпись</w:t>
            </w:r>
          </w:p>
        </w:tc>
        <w:tc>
          <w:tcPr>
            <w:tcW w:w="2170" w:type="dxa"/>
            <w:tcBorders>
              <w:top w:val="single" w:sz="4" w:space="0" w:color="auto"/>
              <w:left w:val="nil"/>
              <w:bottom w:val="nil"/>
              <w:right w:val="single" w:sz="4" w:space="0" w:color="auto"/>
            </w:tcBorders>
            <w:shd w:val="clear" w:color="auto" w:fill="FFFFFF"/>
          </w:tcPr>
          <w:p w:rsidR="00671AB0" w:rsidRDefault="00671AB0" w:rsidP="00671AB0">
            <w:pPr>
              <w:rPr>
                <w:sz w:val="10"/>
                <w:szCs w:val="10"/>
              </w:rPr>
            </w:pPr>
          </w:p>
        </w:tc>
      </w:tr>
      <w:tr w:rsidR="00671AB0" w:rsidTr="00671AB0">
        <w:trPr>
          <w:trHeight w:val="499"/>
        </w:trPr>
        <w:tc>
          <w:tcPr>
            <w:tcW w:w="5040" w:type="dxa"/>
            <w:tcBorders>
              <w:top w:val="nil"/>
              <w:left w:val="single" w:sz="4" w:space="0" w:color="auto"/>
              <w:bottom w:val="nil"/>
              <w:right w:val="single" w:sz="4" w:space="0" w:color="auto"/>
            </w:tcBorders>
            <w:shd w:val="clear" w:color="auto" w:fill="FFFFFF"/>
          </w:tcPr>
          <w:p w:rsidR="00671AB0" w:rsidRDefault="00671AB0" w:rsidP="00671AB0">
            <w:pPr>
              <w:pStyle w:val="a8"/>
              <w:shd w:val="clear" w:color="auto" w:fill="auto"/>
              <w:spacing w:line="240" w:lineRule="auto"/>
              <w:ind w:left="120"/>
            </w:pPr>
            <w:r>
              <w:t>Место для оттиска печати лица, составившего</w:t>
            </w:r>
          </w:p>
        </w:tc>
        <w:tc>
          <w:tcPr>
            <w:tcW w:w="2995" w:type="dxa"/>
            <w:tcBorders>
              <w:top w:val="nil"/>
              <w:left w:val="single" w:sz="4" w:space="0" w:color="auto"/>
              <w:bottom w:val="single" w:sz="4" w:space="0" w:color="auto"/>
              <w:right w:val="nil"/>
            </w:tcBorders>
            <w:shd w:val="clear" w:color="auto" w:fill="FFFFFF"/>
          </w:tcPr>
          <w:p w:rsidR="00671AB0" w:rsidRDefault="00671AB0" w:rsidP="00671AB0">
            <w:pPr>
              <w:pStyle w:val="a8"/>
              <w:shd w:val="clear" w:color="auto" w:fill="auto"/>
              <w:spacing w:line="240" w:lineRule="auto"/>
              <w:ind w:left="60"/>
            </w:pPr>
            <w:r>
              <w:t>Дата « »</w:t>
            </w:r>
          </w:p>
        </w:tc>
        <w:tc>
          <w:tcPr>
            <w:tcW w:w="2170" w:type="dxa"/>
            <w:tcBorders>
              <w:top w:val="nil"/>
              <w:left w:val="nil"/>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940"/>
            </w:pPr>
            <w:r>
              <w:t>20 г.</w:t>
            </w:r>
          </w:p>
        </w:tc>
      </w:tr>
      <w:tr w:rsidR="00671AB0" w:rsidTr="00671AB0">
        <w:trPr>
          <w:trHeight w:val="302"/>
        </w:trPr>
        <w:tc>
          <w:tcPr>
            <w:tcW w:w="5040" w:type="dxa"/>
            <w:tcBorders>
              <w:top w:val="nil"/>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120"/>
            </w:pPr>
            <w:r>
              <w:t>карту (план) объекта землеустройства</w:t>
            </w:r>
          </w:p>
        </w:tc>
        <w:tc>
          <w:tcPr>
            <w:tcW w:w="2995" w:type="dxa"/>
            <w:tcBorders>
              <w:top w:val="single" w:sz="4" w:space="0" w:color="auto"/>
              <w:left w:val="single" w:sz="4" w:space="0" w:color="auto"/>
              <w:bottom w:val="single" w:sz="4" w:space="0" w:color="auto"/>
              <w:right w:val="nil"/>
            </w:tcBorders>
            <w:shd w:val="clear" w:color="auto" w:fill="FFFFFF"/>
          </w:tcPr>
          <w:p w:rsidR="00671AB0" w:rsidRDefault="00671AB0" w:rsidP="00671AB0">
            <w:pPr>
              <w:rPr>
                <w:sz w:val="10"/>
                <w:szCs w:val="10"/>
              </w:rPr>
            </w:pPr>
          </w:p>
        </w:tc>
        <w:tc>
          <w:tcPr>
            <w:tcW w:w="2170" w:type="dxa"/>
            <w:tcBorders>
              <w:top w:val="single" w:sz="4" w:space="0" w:color="auto"/>
              <w:left w:val="nil"/>
              <w:bottom w:val="single" w:sz="4" w:space="0" w:color="auto"/>
              <w:right w:val="single" w:sz="4" w:space="0" w:color="auto"/>
            </w:tcBorders>
            <w:shd w:val="clear" w:color="auto" w:fill="FFFFFF"/>
          </w:tcPr>
          <w:p w:rsidR="00671AB0" w:rsidRDefault="00671AB0" w:rsidP="00671AB0">
            <w:pPr>
              <w:rPr>
                <w:sz w:val="10"/>
                <w:szCs w:val="10"/>
              </w:rPr>
            </w:pP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26" w:type="dxa"/>
        <w:tblInd w:w="-846" w:type="dxa"/>
        <w:tblLayout w:type="fixed"/>
        <w:tblCellMar>
          <w:left w:w="0" w:type="dxa"/>
          <w:right w:w="0" w:type="dxa"/>
        </w:tblCellMar>
        <w:tblLook w:val="0000"/>
      </w:tblPr>
      <w:tblGrid>
        <w:gridCol w:w="21"/>
        <w:gridCol w:w="600"/>
        <w:gridCol w:w="5270"/>
        <w:gridCol w:w="2995"/>
        <w:gridCol w:w="1321"/>
        <w:gridCol w:w="19"/>
      </w:tblGrid>
      <w:tr w:rsidR="00671AB0" w:rsidTr="002E2053">
        <w:trPr>
          <w:gridBefore w:val="1"/>
          <w:wBefore w:w="21" w:type="dxa"/>
          <w:trHeight w:val="86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after="60" w:line="240" w:lineRule="auto"/>
              <w:ind w:left="620"/>
            </w:pPr>
            <w:r>
              <w:rPr>
                <w:rStyle w:val="526"/>
                <w:b/>
                <w:bCs/>
              </w:rPr>
              <w:t>ТЕКСТОВОЕ И ГРАФИЧЕСКОЕ ОПИСАНИЕ МЕСТОПОЛОЖЕНИЯ ГРАНИЦ</w:t>
            </w:r>
          </w:p>
          <w:p w:rsidR="00671AB0" w:rsidRDefault="00671AB0" w:rsidP="00671AB0">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671AB0" w:rsidRDefault="00671AB0" w:rsidP="00671AB0">
            <w:pPr>
              <w:pStyle w:val="260"/>
              <w:shd w:val="clear" w:color="auto" w:fill="auto"/>
              <w:spacing w:before="60" w:line="240" w:lineRule="auto"/>
              <w:ind w:left="3580"/>
            </w:pPr>
            <w:r>
              <w:t>района Чувашской Республики</w:t>
            </w:r>
          </w:p>
        </w:tc>
      </w:tr>
      <w:tr w:rsidR="00671AB0" w:rsidTr="002E2053">
        <w:trPr>
          <w:gridBefore w:val="1"/>
          <w:wBefore w:w="21" w:type="dxa"/>
          <w:trHeight w:val="20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270"/>
              <w:shd w:val="clear" w:color="auto" w:fill="auto"/>
              <w:spacing w:line="240" w:lineRule="auto"/>
              <w:ind w:left="3860"/>
            </w:pPr>
            <w:r>
              <w:t>(наименование объекта землеустройства)</w:t>
            </w:r>
          </w:p>
        </w:tc>
      </w:tr>
      <w:tr w:rsidR="00671AB0" w:rsidTr="002E2053">
        <w:trPr>
          <w:gridBefore w:val="1"/>
          <w:gridAfter w:val="1"/>
          <w:wBefore w:w="21" w:type="dxa"/>
          <w:wAfter w:w="19" w:type="dxa"/>
          <w:trHeight w:val="571"/>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5" w:lineRule="exact"/>
              <w:ind w:right="240"/>
              <w:jc w:val="right"/>
            </w:pPr>
            <w:r>
              <w:rPr>
                <w:rStyle w:val="526"/>
                <w:b/>
                <w:bCs/>
              </w:rPr>
              <w:t>№ п/п</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0" w:lineRule="auto"/>
              <w:ind w:left="3420"/>
            </w:pPr>
            <w:r>
              <w:rPr>
                <w:rStyle w:val="526"/>
                <w:b/>
                <w:bCs/>
              </w:rPr>
              <w:t>Содержание</w:t>
            </w:r>
          </w:p>
        </w:tc>
      </w:tr>
      <w:tr w:rsidR="00671AB0" w:rsidTr="002E2053">
        <w:trPr>
          <w:gridBefore w:val="1"/>
          <w:gridAfter w:val="1"/>
          <w:wBefore w:w="21" w:type="dxa"/>
          <w:wAfter w:w="19" w:type="dxa"/>
          <w:trHeight w:val="302"/>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0" w:lineRule="auto"/>
              <w:ind w:right="240"/>
              <w:jc w:val="right"/>
            </w:pPr>
            <w:r>
              <w:rPr>
                <w:rStyle w:val="526"/>
                <w:b/>
                <w:bCs/>
              </w:rPr>
              <w:t>1</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3960"/>
            </w:pPr>
            <w:r>
              <w:t>2</w:t>
            </w:r>
          </w:p>
        </w:tc>
      </w:tr>
      <w:tr w:rsidR="00671AB0" w:rsidTr="002E2053">
        <w:trPr>
          <w:gridBefore w:val="1"/>
          <w:gridAfter w:val="1"/>
          <w:wBefore w:w="21" w:type="dxa"/>
          <w:wAfter w:w="19" w:type="dxa"/>
          <w:trHeight w:val="365"/>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51"/>
              <w:shd w:val="clear" w:color="auto" w:fill="auto"/>
              <w:spacing w:line="240" w:lineRule="auto"/>
              <w:ind w:right="240"/>
              <w:jc w:val="right"/>
            </w:pPr>
            <w:r>
              <w:rPr>
                <w:rStyle w:val="526"/>
                <w:b/>
                <w:bCs/>
              </w:rPr>
              <w:t>1</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20"/>
            </w:pPr>
            <w:r>
              <w:t>Основания для проведения землеустроительных работ и исходные данные</w:t>
            </w:r>
          </w:p>
        </w:tc>
      </w:tr>
      <w:tr w:rsidR="00671AB0" w:rsidTr="002E2053">
        <w:trPr>
          <w:gridBefore w:val="1"/>
          <w:gridAfter w:val="1"/>
          <w:wBefore w:w="21" w:type="dxa"/>
          <w:wAfter w:w="19" w:type="dxa"/>
          <w:trHeight w:val="360"/>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right="240"/>
              <w:jc w:val="right"/>
            </w:pPr>
            <w:r>
              <w:t>2</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20"/>
            </w:pPr>
            <w:r>
              <w:t>Сведения об объекте землеустройства</w:t>
            </w:r>
          </w:p>
        </w:tc>
      </w:tr>
      <w:tr w:rsidR="00671AB0" w:rsidTr="002E2053">
        <w:trPr>
          <w:gridBefore w:val="1"/>
          <w:gridAfter w:val="1"/>
          <w:wBefore w:w="21" w:type="dxa"/>
          <w:wAfter w:w="19" w:type="dxa"/>
          <w:trHeight w:val="365"/>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right="240"/>
              <w:jc w:val="right"/>
            </w:pPr>
            <w:r>
              <w:t>3</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20"/>
            </w:pPr>
            <w:r>
              <w:t>Сведения о местоположении границ объекта землеустройства</w:t>
            </w:r>
          </w:p>
        </w:tc>
      </w:tr>
      <w:tr w:rsidR="00671AB0" w:rsidTr="002E2053">
        <w:trPr>
          <w:gridBefore w:val="1"/>
          <w:gridAfter w:val="1"/>
          <w:wBefore w:w="21" w:type="dxa"/>
          <w:wAfter w:w="19" w:type="dxa"/>
          <w:trHeight w:val="365"/>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right="240"/>
              <w:jc w:val="right"/>
            </w:pPr>
            <w:r>
              <w:t>5</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20"/>
            </w:pPr>
            <w:r>
              <w:t>План границ объекта землеустройства</w:t>
            </w:r>
          </w:p>
        </w:tc>
      </w:tr>
      <w:tr w:rsidR="00671AB0" w:rsidTr="002E2053">
        <w:trPr>
          <w:gridBefore w:val="1"/>
          <w:gridAfter w:val="1"/>
          <w:wBefore w:w="21" w:type="dxa"/>
          <w:wAfter w:w="19" w:type="dxa"/>
          <w:trHeight w:val="370"/>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right="240"/>
              <w:jc w:val="right"/>
            </w:pPr>
            <w:r>
              <w:t>6</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671AB0" w:rsidRDefault="00671AB0" w:rsidP="00671AB0">
            <w:pPr>
              <w:pStyle w:val="a8"/>
              <w:shd w:val="clear" w:color="auto" w:fill="auto"/>
              <w:spacing w:line="240" w:lineRule="auto"/>
              <w:ind w:left="20"/>
            </w:pPr>
            <w:r>
              <w:t>Приложение (доверенность)</w:t>
            </w:r>
          </w:p>
        </w:tc>
      </w:tr>
      <w:tr w:rsidR="002E2053" w:rsidTr="002E2053">
        <w:trPr>
          <w:gridAfter w:val="1"/>
          <w:wAfter w:w="19" w:type="dxa"/>
          <w:trHeight w:val="528"/>
        </w:trPr>
        <w:tc>
          <w:tcPr>
            <w:tcW w:w="5891" w:type="dxa"/>
            <w:gridSpan w:val="3"/>
            <w:tcBorders>
              <w:top w:val="nil"/>
              <w:left w:val="single" w:sz="4" w:space="0" w:color="auto"/>
              <w:bottom w:val="nil"/>
              <w:right w:val="single" w:sz="4" w:space="0" w:color="auto"/>
            </w:tcBorders>
            <w:shd w:val="clear" w:color="auto" w:fill="FFFFFF"/>
          </w:tcPr>
          <w:p w:rsidR="002E2053" w:rsidRDefault="002E2053" w:rsidP="002E2053">
            <w:pPr>
              <w:pStyle w:val="a8"/>
              <w:shd w:val="clear" w:color="auto" w:fill="auto"/>
              <w:spacing w:line="240" w:lineRule="auto"/>
              <w:ind w:left="140"/>
            </w:pPr>
            <w:r>
              <w:t>Место для оттиска печати органа (организации),</w:t>
            </w:r>
          </w:p>
        </w:tc>
        <w:tc>
          <w:tcPr>
            <w:tcW w:w="2995" w:type="dxa"/>
            <w:tcBorders>
              <w:top w:val="nil"/>
              <w:left w:val="single" w:sz="4" w:space="0" w:color="auto"/>
              <w:bottom w:val="nil"/>
              <w:right w:val="nil"/>
            </w:tcBorders>
            <w:shd w:val="clear" w:color="auto" w:fill="FFFFFF"/>
          </w:tcPr>
          <w:p w:rsidR="002E2053" w:rsidRDefault="002E2053" w:rsidP="002E2053">
            <w:pPr>
              <w:pStyle w:val="a8"/>
              <w:shd w:val="clear" w:color="auto" w:fill="auto"/>
              <w:spacing w:line="240" w:lineRule="auto"/>
              <w:ind w:left="80"/>
            </w:pPr>
            <w:r>
              <w:t>Дата « »</w:t>
            </w:r>
          </w:p>
        </w:tc>
        <w:tc>
          <w:tcPr>
            <w:tcW w:w="1321" w:type="dxa"/>
            <w:tcBorders>
              <w:top w:val="nil"/>
              <w:left w:val="nil"/>
              <w:bottom w:val="nil"/>
              <w:right w:val="single" w:sz="4" w:space="0" w:color="auto"/>
            </w:tcBorders>
            <w:shd w:val="clear" w:color="auto" w:fill="FFFFFF"/>
          </w:tcPr>
          <w:p w:rsidR="002E2053" w:rsidRDefault="002E2053" w:rsidP="002E2053">
            <w:pPr>
              <w:pStyle w:val="a8"/>
              <w:shd w:val="clear" w:color="auto" w:fill="auto"/>
              <w:spacing w:line="240" w:lineRule="auto"/>
              <w:ind w:left="940"/>
            </w:pPr>
            <w:r>
              <w:t>20 г.</w:t>
            </w:r>
          </w:p>
        </w:tc>
      </w:tr>
      <w:tr w:rsidR="002E2053" w:rsidTr="002E2053">
        <w:trPr>
          <w:gridAfter w:val="1"/>
          <w:wAfter w:w="19" w:type="dxa"/>
          <w:trHeight w:val="259"/>
        </w:trPr>
        <w:tc>
          <w:tcPr>
            <w:tcW w:w="5891" w:type="dxa"/>
            <w:gridSpan w:val="3"/>
            <w:tcBorders>
              <w:top w:val="nil"/>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140"/>
            </w:pPr>
            <w:r>
              <w:t>с которым осуществляется согласование</w:t>
            </w:r>
          </w:p>
        </w:tc>
        <w:tc>
          <w:tcPr>
            <w:tcW w:w="2995" w:type="dxa"/>
            <w:tcBorders>
              <w:top w:val="nil"/>
              <w:left w:val="single" w:sz="4" w:space="0" w:color="auto"/>
              <w:bottom w:val="single" w:sz="4" w:space="0" w:color="auto"/>
              <w:right w:val="nil"/>
            </w:tcBorders>
            <w:shd w:val="clear" w:color="auto" w:fill="FFFFFF"/>
          </w:tcPr>
          <w:p w:rsidR="002E2053" w:rsidRDefault="002E2053" w:rsidP="002E2053">
            <w:pPr>
              <w:rPr>
                <w:sz w:val="10"/>
                <w:szCs w:val="10"/>
              </w:rPr>
            </w:pPr>
          </w:p>
        </w:tc>
        <w:tc>
          <w:tcPr>
            <w:tcW w:w="1321" w:type="dxa"/>
            <w:tcBorders>
              <w:top w:val="nil"/>
              <w:left w:val="nil"/>
              <w:bottom w:val="single" w:sz="4" w:space="0" w:color="auto"/>
              <w:right w:val="single" w:sz="4" w:space="0" w:color="auto"/>
            </w:tcBorders>
            <w:shd w:val="clear" w:color="auto" w:fill="FFFFFF"/>
          </w:tcPr>
          <w:p w:rsidR="002E2053" w:rsidRDefault="002E2053" w:rsidP="002E2053">
            <w:pPr>
              <w:rPr>
                <w:sz w:val="10"/>
                <w:szCs w:val="10"/>
              </w:rPr>
            </w:pPr>
          </w:p>
        </w:tc>
      </w:tr>
      <w:tr w:rsidR="002E2053" w:rsidTr="002E2053">
        <w:trPr>
          <w:gridAfter w:val="1"/>
          <w:wAfter w:w="19" w:type="dxa"/>
          <w:trHeight w:val="307"/>
        </w:trPr>
        <w:tc>
          <w:tcPr>
            <w:tcW w:w="10207" w:type="dxa"/>
            <w:gridSpan w:val="5"/>
            <w:tcBorders>
              <w:top w:val="single" w:sz="4" w:space="0" w:color="auto"/>
              <w:left w:val="single" w:sz="4" w:space="0" w:color="auto"/>
              <w:bottom w:val="nil"/>
              <w:right w:val="single" w:sz="4" w:space="0" w:color="auto"/>
            </w:tcBorders>
            <w:shd w:val="clear" w:color="auto" w:fill="FFFFFF"/>
          </w:tcPr>
          <w:p w:rsidR="002E2053" w:rsidRDefault="002E2053" w:rsidP="002E2053">
            <w:pPr>
              <w:pStyle w:val="51"/>
              <w:shd w:val="clear" w:color="auto" w:fill="auto"/>
              <w:spacing w:line="240" w:lineRule="auto"/>
              <w:ind w:left="100"/>
            </w:pPr>
            <w:r>
              <w:rPr>
                <w:rStyle w:val="527"/>
                <w:b/>
                <w:bCs/>
              </w:rPr>
              <w:t>4. Информация о передаче карты (плана) объекта землеустройства в государственный фонд</w:t>
            </w:r>
          </w:p>
        </w:tc>
      </w:tr>
      <w:tr w:rsidR="002E2053" w:rsidTr="002E2053">
        <w:trPr>
          <w:gridAfter w:val="1"/>
          <w:wAfter w:w="19" w:type="dxa"/>
          <w:trHeight w:val="264"/>
        </w:trPr>
        <w:tc>
          <w:tcPr>
            <w:tcW w:w="8886" w:type="dxa"/>
            <w:gridSpan w:val="4"/>
            <w:tcBorders>
              <w:top w:val="nil"/>
              <w:left w:val="single" w:sz="4" w:space="0" w:color="auto"/>
              <w:bottom w:val="single" w:sz="4" w:space="0" w:color="auto"/>
              <w:right w:val="nil"/>
            </w:tcBorders>
            <w:shd w:val="clear" w:color="auto" w:fill="FFFFFF"/>
          </w:tcPr>
          <w:p w:rsidR="002E2053" w:rsidRDefault="002E2053" w:rsidP="002E2053">
            <w:pPr>
              <w:pStyle w:val="51"/>
              <w:shd w:val="clear" w:color="auto" w:fill="auto"/>
              <w:spacing w:line="240" w:lineRule="auto"/>
              <w:ind w:left="80"/>
            </w:pPr>
            <w:r>
              <w:rPr>
                <w:rStyle w:val="527"/>
                <w:b/>
                <w:bCs/>
              </w:rPr>
              <w:t>данных, полученных в результате проведения землеустройства:</w:t>
            </w:r>
          </w:p>
        </w:tc>
        <w:tc>
          <w:tcPr>
            <w:tcW w:w="1321" w:type="dxa"/>
            <w:tcBorders>
              <w:top w:val="nil"/>
              <w:left w:val="nil"/>
              <w:bottom w:val="single" w:sz="4" w:space="0" w:color="auto"/>
              <w:right w:val="single" w:sz="4" w:space="0" w:color="auto"/>
            </w:tcBorders>
            <w:shd w:val="clear" w:color="auto" w:fill="FFFFFF"/>
          </w:tcPr>
          <w:p w:rsidR="002E2053" w:rsidRDefault="002E2053" w:rsidP="002E2053">
            <w:pPr>
              <w:rPr>
                <w:sz w:val="10"/>
                <w:szCs w:val="10"/>
              </w:rPr>
            </w:pPr>
          </w:p>
        </w:tc>
      </w:tr>
      <w:tr w:rsidR="002E2053" w:rsidTr="002E2053">
        <w:trPr>
          <w:gridAfter w:val="1"/>
          <w:wAfter w:w="19" w:type="dxa"/>
          <w:trHeight w:val="355"/>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100"/>
            </w:pPr>
            <w:r>
              <w:t>Регистрационный № -</w:t>
            </w:r>
          </w:p>
        </w:tc>
      </w:tr>
      <w:tr w:rsidR="002E2053" w:rsidTr="002E2053">
        <w:trPr>
          <w:gridAfter w:val="1"/>
          <w:wAfter w:w="19" w:type="dxa"/>
          <w:trHeight w:val="662"/>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60"/>
              <w:shd w:val="clear" w:color="auto" w:fill="auto"/>
              <w:spacing w:line="240" w:lineRule="auto"/>
              <w:ind w:left="100"/>
            </w:pPr>
            <w:r>
              <w:rPr>
                <w:rStyle w:val="2610"/>
                <w:i/>
                <w:iCs/>
              </w:rPr>
              <w:t>Дата передачи</w:t>
            </w:r>
            <w:r>
              <w:t xml:space="preserve"> 17 октября 2018</w:t>
            </w:r>
          </w:p>
        </w:tc>
      </w:tr>
      <w:tr w:rsidR="002E2053" w:rsidTr="002E2053">
        <w:trPr>
          <w:gridAfter w:val="1"/>
          <w:wAfter w:w="19" w:type="dxa"/>
          <w:trHeight w:val="216"/>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2040"/>
            </w:pPr>
            <w:r>
              <w:t>(наименование органа (организации), осуществляющего хранение землеустроительной документации)</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04" w:type="dxa"/>
        <w:tblInd w:w="-825" w:type="dxa"/>
        <w:tblLayout w:type="fixed"/>
        <w:tblCellMar>
          <w:left w:w="0" w:type="dxa"/>
          <w:right w:w="0" w:type="dxa"/>
        </w:tblCellMar>
        <w:tblLook w:val="0000"/>
      </w:tblPr>
      <w:tblGrid>
        <w:gridCol w:w="710"/>
        <w:gridCol w:w="5760"/>
        <w:gridCol w:w="3734"/>
      </w:tblGrid>
      <w:tr w:rsidR="002E2053" w:rsidTr="002E2053">
        <w:trPr>
          <w:trHeight w:val="854"/>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25"/>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6"/>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2"/>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040"/>
            </w:pPr>
            <w:r>
              <w:rPr>
                <w:rStyle w:val="525"/>
                <w:b/>
                <w:bCs/>
              </w:rPr>
              <w:t>Основания для проведения землеустроительных работ и исходные данные</w:t>
            </w:r>
          </w:p>
        </w:tc>
      </w:tr>
      <w:tr w:rsidR="002E2053" w:rsidTr="002E2053">
        <w:trPr>
          <w:trHeight w:val="293"/>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4020"/>
            </w:pPr>
            <w:r>
              <w:rPr>
                <w:rStyle w:val="525"/>
                <w:b/>
                <w:bCs/>
              </w:rPr>
              <w:t>Перечень документов</w:t>
            </w:r>
          </w:p>
        </w:tc>
      </w:tr>
      <w:tr w:rsidR="002E2053" w:rsidTr="002E2053">
        <w:trPr>
          <w:trHeight w:val="8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5" w:lineRule="exact"/>
              <w:ind w:right="280"/>
              <w:jc w:val="right"/>
            </w:pPr>
            <w:r>
              <w:rPr>
                <w:rStyle w:val="525"/>
                <w:b/>
                <w:bCs/>
              </w:rPr>
              <w:t>№ п/п</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940"/>
            </w:pPr>
            <w:r>
              <w:rPr>
                <w:rStyle w:val="525"/>
                <w:b/>
                <w:bCs/>
              </w:rPr>
              <w:t>Наименование и реквизиты документа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50" w:lineRule="exact"/>
              <w:jc w:val="center"/>
            </w:pPr>
            <w:r>
              <w:rPr>
                <w:rStyle w:val="525"/>
                <w:b/>
                <w:bCs/>
              </w:rPr>
              <w:t>Сведения об органе (организации), подготовившем или принявшем документ</w:t>
            </w:r>
          </w:p>
        </w:tc>
      </w:tr>
      <w:tr w:rsidR="002E2053" w:rsidTr="002E2053">
        <w:trPr>
          <w:trHeight w:val="29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right="280"/>
              <w:jc w:val="right"/>
            </w:pPr>
            <w:r>
              <w:rPr>
                <w:rStyle w:val="525"/>
                <w:b/>
                <w:bCs/>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40"/>
            </w:pPr>
            <w:r>
              <w:rPr>
                <w:rStyle w:val="525"/>
                <w:b/>
                <w:bCs/>
              </w:rPr>
              <w:t>2</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5"/>
                <w:b/>
                <w:bCs/>
              </w:rPr>
              <w:t>3</w:t>
            </w:r>
          </w:p>
        </w:tc>
      </w:tr>
      <w:tr w:rsidR="002E2053" w:rsidTr="002E2053">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right="280"/>
              <w:jc w:val="right"/>
            </w:pPr>
            <w:r>
              <w:rPr>
                <w:rStyle w:val="525"/>
                <w:b/>
                <w:bCs/>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left="40"/>
            </w:pPr>
            <w:r>
              <w:t>Кадастровый план территории № 21/301/18-132653 от 6 апреля 2018 г.</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left="80"/>
            </w:pPr>
            <w:r>
              <w:t>филиал ФГБУ "ФКП Росреестра" по Чувашской Республике-Чувашии</w:t>
            </w:r>
          </w:p>
        </w:tc>
      </w:tr>
      <w:tr w:rsidR="002E2053" w:rsidTr="002E2053">
        <w:trPr>
          <w:trHeight w:val="106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right="280"/>
              <w:jc w:val="right"/>
            </w:pPr>
            <w:r>
              <w:t>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left="40"/>
            </w:pPr>
            <w:r>
              <w:t>Решение Собрания Депутатов Сыресинского сельского поселения Порецкого района Чувашской Республики «О внесении изменений в Правила землепользования и застройки Сыресинского № С-9/1 от 20 января 2017 г.</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left="80"/>
            </w:pPr>
            <w:r>
              <w:t>Собрание Депутатов Сыресинского сельского поселения Порецкого района Чувашской Республики</w:t>
            </w:r>
          </w:p>
        </w:tc>
      </w:tr>
      <w:tr w:rsidR="002E2053" w:rsidTr="002E2053">
        <w:trPr>
          <w:trHeight w:val="81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right="280"/>
              <w:jc w:val="right"/>
            </w:pPr>
            <w:r>
              <w:t>3</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left="40"/>
            </w:pPr>
            <w:r>
              <w:t>Цифровые топографические карты, открытого опубликования, масштаба 1:10000 и 1:2000 выполненные 2008г № - от 1 января 2008 г.</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80"/>
            </w:pPr>
            <w:r>
              <w:t>АГП "Меридиан Плюс"</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04" w:type="dxa"/>
        <w:tblInd w:w="-825" w:type="dxa"/>
        <w:tblLayout w:type="fixed"/>
        <w:tblCellMar>
          <w:left w:w="0" w:type="dxa"/>
          <w:right w:w="0" w:type="dxa"/>
        </w:tblCellMar>
        <w:tblLook w:val="0000"/>
      </w:tblPr>
      <w:tblGrid>
        <w:gridCol w:w="830"/>
        <w:gridCol w:w="3211"/>
        <w:gridCol w:w="6163"/>
      </w:tblGrid>
      <w:tr w:rsidR="002E2053" w:rsidTr="002E2053">
        <w:trPr>
          <w:trHeight w:val="864"/>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24"/>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2"/>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7"/>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3040"/>
            </w:pPr>
            <w:r>
              <w:rPr>
                <w:rStyle w:val="524"/>
                <w:b/>
                <w:bCs/>
              </w:rPr>
              <w:t>Сведения об объекте землеустройства</w:t>
            </w:r>
          </w:p>
        </w:tc>
      </w:tr>
      <w:tr w:rsidR="002E2053" w:rsidTr="002E2053">
        <w:trPr>
          <w:trHeight w:val="61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74" w:lineRule="exact"/>
              <w:ind w:right="340"/>
              <w:jc w:val="right"/>
            </w:pPr>
            <w:r>
              <w:rPr>
                <w:rStyle w:val="524"/>
                <w:b/>
                <w:bCs/>
              </w:rPr>
              <w:t>№ п/п</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83" w:lineRule="exact"/>
              <w:jc w:val="center"/>
            </w:pPr>
            <w:r>
              <w:rPr>
                <w:rStyle w:val="524"/>
                <w:b/>
                <w:bCs/>
              </w:rPr>
              <w:t>Характеристики объекта землеустройства</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00"/>
            </w:pPr>
            <w:r>
              <w:rPr>
                <w:rStyle w:val="524"/>
                <w:b/>
                <w:bCs/>
              </w:rPr>
              <w:t>Описание характеристик</w:t>
            </w:r>
          </w:p>
        </w:tc>
      </w:tr>
      <w:tr w:rsidR="002E2053" w:rsidTr="002E2053">
        <w:trPr>
          <w:trHeight w:val="312"/>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right="340"/>
              <w:jc w:val="right"/>
            </w:pPr>
            <w:r>
              <w:rPr>
                <w:rStyle w:val="524"/>
                <w:b/>
                <w:bCs/>
              </w:rP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4"/>
                <w:b/>
                <w:bCs/>
              </w:rPr>
              <w:t>2</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3020"/>
            </w:pPr>
            <w:r>
              <w:rPr>
                <w:rStyle w:val="524"/>
                <w:b/>
                <w:bCs/>
              </w:rPr>
              <w:t>3</w:t>
            </w:r>
          </w:p>
        </w:tc>
      </w:tr>
      <w:tr w:rsidR="002E2053" w:rsidTr="002E2053">
        <w:trPr>
          <w:trHeight w:val="600"/>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right="340"/>
              <w:jc w:val="right"/>
            </w:pPr>
            <w: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74" w:lineRule="exact"/>
              <w:ind w:left="60"/>
            </w:pPr>
            <w:r>
              <w:t>Местоположение объекта землеустройства</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74" w:lineRule="exact"/>
              <w:ind w:left="40"/>
            </w:pPr>
            <w:r>
              <w:t>429029, Российская Федерация, Чувашская Республика- Чувашия, Порецкий р-н, Сыресинское с/п</w:t>
            </w:r>
          </w:p>
        </w:tc>
      </w:tr>
      <w:tr w:rsidR="002E2053" w:rsidTr="002E2053">
        <w:trPr>
          <w:trHeight w:val="1157"/>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right="340"/>
              <w:jc w:val="right"/>
            </w:pPr>
            <w:r>
              <w:lastRenderedPageBreak/>
              <w:t>2</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74" w:lineRule="exact"/>
              <w:ind w:left="60"/>
            </w:pPr>
            <w:r>
              <w:t>Площадь объекта землеустройства ± величина погрешности определения площади (Р ± АР)</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160"/>
            </w:pPr>
            <w:r>
              <w:t>741 421 ± 7 534 м</w:t>
            </w:r>
            <w:r>
              <w:rPr>
                <w:vertAlign w:val="superscript"/>
              </w:rPr>
              <w:t>2</w:t>
            </w:r>
          </w:p>
        </w:tc>
      </w:tr>
      <w:tr w:rsidR="002E2053" w:rsidTr="002E2053">
        <w:trPr>
          <w:trHeight w:val="11078"/>
        </w:trPr>
        <w:tc>
          <w:tcPr>
            <w:tcW w:w="830" w:type="dxa"/>
            <w:tcBorders>
              <w:top w:val="single" w:sz="4" w:space="0" w:color="auto"/>
              <w:left w:val="single" w:sz="4" w:space="0" w:color="auto"/>
              <w:bottom w:val="nil"/>
              <w:right w:val="single" w:sz="4" w:space="0" w:color="auto"/>
            </w:tcBorders>
            <w:shd w:val="clear" w:color="auto" w:fill="FFFFFF"/>
          </w:tcPr>
          <w:p w:rsidR="002E2053" w:rsidRDefault="002E2053" w:rsidP="002E2053">
            <w:pPr>
              <w:pStyle w:val="a8"/>
              <w:shd w:val="clear" w:color="auto" w:fill="auto"/>
              <w:spacing w:line="240" w:lineRule="auto"/>
              <w:ind w:right="340"/>
              <w:jc w:val="right"/>
            </w:pPr>
            <w:r>
              <w:t>3</w:t>
            </w:r>
          </w:p>
        </w:tc>
        <w:tc>
          <w:tcPr>
            <w:tcW w:w="3211" w:type="dxa"/>
            <w:tcBorders>
              <w:top w:val="single" w:sz="4" w:space="0" w:color="auto"/>
              <w:left w:val="single" w:sz="4" w:space="0" w:color="auto"/>
              <w:bottom w:val="nil"/>
              <w:right w:val="single" w:sz="4" w:space="0" w:color="auto"/>
            </w:tcBorders>
            <w:shd w:val="clear" w:color="auto" w:fill="FFFFFF"/>
          </w:tcPr>
          <w:p w:rsidR="002E2053" w:rsidRDefault="002E2053" w:rsidP="002E2053">
            <w:pPr>
              <w:pStyle w:val="a8"/>
              <w:shd w:val="clear" w:color="auto" w:fill="auto"/>
              <w:spacing w:line="278" w:lineRule="exact"/>
              <w:ind w:left="60"/>
            </w:pPr>
            <w:r>
              <w:t>Иные характеристики объекта землеустройства</w:t>
            </w:r>
          </w:p>
        </w:tc>
        <w:tc>
          <w:tcPr>
            <w:tcW w:w="6163" w:type="dxa"/>
            <w:tcBorders>
              <w:top w:val="single" w:sz="4" w:space="0" w:color="auto"/>
              <w:left w:val="single" w:sz="4" w:space="0" w:color="auto"/>
              <w:bottom w:val="nil"/>
              <w:right w:val="single" w:sz="4" w:space="0" w:color="auto"/>
            </w:tcBorders>
            <w:shd w:val="clear" w:color="auto" w:fill="FFFFFF"/>
          </w:tcPr>
          <w:p w:rsidR="002E2053" w:rsidRDefault="002E2053" w:rsidP="002E2053">
            <w:pPr>
              <w:pStyle w:val="a8"/>
              <w:shd w:val="clear" w:color="auto" w:fill="auto"/>
              <w:spacing w:line="274" w:lineRule="exact"/>
              <w:ind w:left="40"/>
            </w:pPr>
            <w:r>
              <w:t>Территориальная зона: Зона сельскохозяйственного использования</w:t>
            </w:r>
          </w:p>
          <w:p w:rsidR="002E2053" w:rsidRDefault="002E2053" w:rsidP="002E2053">
            <w:pPr>
              <w:pStyle w:val="a8"/>
              <w:shd w:val="clear" w:color="auto" w:fill="auto"/>
              <w:spacing w:line="274" w:lineRule="exact"/>
              <w:ind w:left="40"/>
            </w:pPr>
            <w:r>
              <w:t>Основной вид разрешенного использования: Выращивание зерновых и иных сельскохозяйственных культур Вспомогательные виды: Коммунальное обслуживание Предельные размеры участков: минимальный = 10 000,00 Основной вид разрешенного использования: Овощеводство</w:t>
            </w:r>
          </w:p>
          <w:p w:rsidR="002E2053" w:rsidRDefault="002E2053" w:rsidP="002E2053">
            <w:pPr>
              <w:pStyle w:val="a8"/>
              <w:shd w:val="clear" w:color="auto" w:fill="auto"/>
              <w:spacing w:line="274" w:lineRule="exact"/>
              <w:ind w:left="40"/>
            </w:pPr>
            <w:r>
              <w:t>Вспомогательные виды: Коммунальное обслуживание Предельные размеры участков: минимальный = 5 000,00 Основной вид разрешенного использования: Садоводство Вспомогательные виды: Коммунальное обслуживание Предельные размеры участков: минимальный = 5 000,00 Основной вид разрешенного использования: Животноводство</w:t>
            </w:r>
          </w:p>
          <w:p w:rsidR="002E2053" w:rsidRDefault="002E2053" w:rsidP="002E2053">
            <w:pPr>
              <w:pStyle w:val="a8"/>
              <w:shd w:val="clear" w:color="auto" w:fill="auto"/>
              <w:spacing w:line="274" w:lineRule="exact"/>
              <w:ind w:left="40"/>
            </w:pPr>
            <w:r>
              <w:t>Вспомогательные виды: Коммунальное обслуживание Предельные размеры участков: минимальный = 5 000,00 Основной вид разрешенного использования: Скотоводство Вспомогательные виды: Коммунальное обслуживание Предельные размеры участков: минимальный = 5 000,00 Основной вид разрешенного использования: Птицеводство Вспомогательные виды: Коммунальное обслуживание Предельные размеры участков: минимальный = 5 000,00 Основной вид разрешенного использования: Свиноводство Вспомогательные виды: Коммунальное обслуживание Предельные размеры участков: минимальный = 5 000,00 Основной вид разрешенного использования: Звероводство Вспомогательные виды: Коммунальное обслуживание Предельные размеры участков: минимальный = 3 000,00 Основной вид разрешенного использования: Хранение и переработка сельскохозяйственной продукции Вспомогательные виды: Коммунальное обслуживание Предельные размеры участков: минимальный = 3 000,00 Основной вид разрешенного использования: Ведение личного подсобного хозяйства на полевых участках (без права возведения объектов капитального строительства) Вспомогательные виды: Коммунальное обслуживание Предельные размеры участков: минимальный = 1 500,00 Основной вид разрешенного использования: Обеспечение сельскохозяйственного производства</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04" w:type="dxa"/>
        <w:tblInd w:w="-825" w:type="dxa"/>
        <w:tblLayout w:type="fixed"/>
        <w:tblCellMar>
          <w:left w:w="0" w:type="dxa"/>
          <w:right w:w="0" w:type="dxa"/>
        </w:tblCellMar>
        <w:tblLook w:val="0000"/>
      </w:tblPr>
      <w:tblGrid>
        <w:gridCol w:w="830"/>
        <w:gridCol w:w="3211"/>
        <w:gridCol w:w="6163"/>
      </w:tblGrid>
      <w:tr w:rsidR="002E2053" w:rsidTr="002E2053">
        <w:trPr>
          <w:trHeight w:val="854"/>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23"/>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2"/>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7"/>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3040"/>
            </w:pPr>
            <w:r>
              <w:rPr>
                <w:rStyle w:val="523"/>
                <w:b/>
                <w:bCs/>
              </w:rPr>
              <w:t>Сведения об объекте землеустройства</w:t>
            </w:r>
          </w:p>
        </w:tc>
      </w:tr>
      <w:tr w:rsidR="002E2053" w:rsidTr="002E2053">
        <w:trPr>
          <w:trHeight w:val="61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74" w:lineRule="exact"/>
              <w:ind w:right="300"/>
              <w:jc w:val="right"/>
            </w:pPr>
            <w:r>
              <w:rPr>
                <w:rStyle w:val="523"/>
                <w:b/>
                <w:bCs/>
              </w:rPr>
              <w:t>№ п/п</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83" w:lineRule="exact"/>
              <w:jc w:val="center"/>
            </w:pPr>
            <w:r>
              <w:rPr>
                <w:rStyle w:val="523"/>
                <w:b/>
                <w:bCs/>
              </w:rPr>
              <w:t>Характеристики объекта землеустройства</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00"/>
            </w:pPr>
            <w:r>
              <w:rPr>
                <w:rStyle w:val="523"/>
                <w:b/>
                <w:bCs/>
              </w:rPr>
              <w:t>Описание характеристик</w:t>
            </w:r>
          </w:p>
        </w:tc>
      </w:tr>
      <w:tr w:rsidR="002E2053" w:rsidTr="002E2053">
        <w:trPr>
          <w:trHeight w:val="312"/>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right="300"/>
              <w:jc w:val="right"/>
            </w:pPr>
            <w:r>
              <w:rPr>
                <w:rStyle w:val="523"/>
                <w:b/>
                <w:bCs/>
              </w:rP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3"/>
                <w:b/>
                <w:bCs/>
              </w:rPr>
              <w:t>2</w:t>
            </w: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3020"/>
            </w:pPr>
            <w:r>
              <w:rPr>
                <w:rStyle w:val="523"/>
                <w:b/>
                <w:bCs/>
              </w:rPr>
              <w:t>3</w:t>
            </w:r>
          </w:p>
        </w:tc>
      </w:tr>
      <w:tr w:rsidR="002E2053" w:rsidTr="002E2053">
        <w:trPr>
          <w:trHeight w:val="6130"/>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rPr>
                <w:sz w:val="10"/>
                <w:szCs w:val="10"/>
              </w:rPr>
            </w:pP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74" w:lineRule="exact"/>
              <w:ind w:left="40"/>
            </w:pPr>
            <w:r>
              <w:t>Вспомогательные виды: Коммунальное обслуживание Предельные размеры участков: минимальный = 3 000,00 Условно разрешенный вид разрешенного использования: Пчеловодство</w:t>
            </w:r>
          </w:p>
          <w:p w:rsidR="002E2053" w:rsidRDefault="002E2053" w:rsidP="002E2053">
            <w:pPr>
              <w:pStyle w:val="a8"/>
              <w:shd w:val="clear" w:color="auto" w:fill="auto"/>
              <w:spacing w:line="274" w:lineRule="exact"/>
              <w:ind w:left="40"/>
            </w:pPr>
            <w:r>
              <w:t>Вспомогательные виды: Коммунальное обслуживание Предельные размеры участков: минимальный = 5 000,00 Условно разрешенный вид разрешенного использования: Рыбоводство</w:t>
            </w:r>
          </w:p>
          <w:p w:rsidR="002E2053" w:rsidRDefault="002E2053" w:rsidP="002E2053">
            <w:pPr>
              <w:pStyle w:val="a8"/>
              <w:shd w:val="clear" w:color="auto" w:fill="auto"/>
              <w:spacing w:line="274" w:lineRule="exact"/>
              <w:ind w:left="40"/>
            </w:pPr>
            <w:r>
              <w:t>Вспомогательные виды: Коммунальное обслуживание Предельные размеры участков: минимальный = 5 000,00 Условно разрешенный вид разрешенного использования: Питомники</w:t>
            </w:r>
          </w:p>
          <w:p w:rsidR="002E2053" w:rsidRDefault="002E2053" w:rsidP="002E2053">
            <w:pPr>
              <w:pStyle w:val="a8"/>
              <w:shd w:val="clear" w:color="auto" w:fill="auto"/>
              <w:spacing w:line="274" w:lineRule="exact"/>
              <w:ind w:left="40"/>
            </w:pPr>
            <w:r>
              <w:t>Вспомогательные виды: Коммунальное обслуживание Предельные размеры участков: минимальный = 3 000,00 Условно разрешенный вид разрешенного использования: Амбулаторное ветеринарное обслуживание Вспомогательные виды: Коммунальное обслуживание Предельные размеры участков: минимальный = 3 000,00 Кадастровый район:</w:t>
            </w:r>
            <w:r>
              <w:rPr>
                <w:rStyle w:val="aa"/>
                <w:lang w:val="ru-RU" w:eastAsia="ru-RU"/>
              </w:rPr>
              <w:t xml:space="preserve"> 21:18 </w:t>
            </w:r>
            <w:r>
              <w:t>Номер: -</w:t>
            </w:r>
          </w:p>
          <w:p w:rsidR="002E2053" w:rsidRDefault="002E2053" w:rsidP="002E2053">
            <w:pPr>
              <w:pStyle w:val="a8"/>
              <w:shd w:val="clear" w:color="auto" w:fill="auto"/>
              <w:spacing w:line="274" w:lineRule="exact"/>
              <w:ind w:left="40"/>
            </w:pPr>
            <w:r>
              <w:t>Орган власти: Администрация Сыресинского сельского поселения Порецкого района Чувашской Республики.</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05" w:type="dxa"/>
        <w:tblInd w:w="-831" w:type="dxa"/>
        <w:tblLayout w:type="fixed"/>
        <w:tblCellMar>
          <w:left w:w="0" w:type="dxa"/>
          <w:right w:w="0" w:type="dxa"/>
        </w:tblCellMar>
        <w:tblLook w:val="0000"/>
      </w:tblPr>
      <w:tblGrid>
        <w:gridCol w:w="1435"/>
        <w:gridCol w:w="1560"/>
        <w:gridCol w:w="1555"/>
        <w:gridCol w:w="3245"/>
        <w:gridCol w:w="2410"/>
      </w:tblGrid>
      <w:tr w:rsidR="002E2053" w:rsidTr="002E2053">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22"/>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20"/>
            </w:pPr>
            <w:r>
              <w:rPr>
                <w:rStyle w:val="522"/>
                <w:b/>
                <w:bCs/>
              </w:rPr>
              <w:t>Сведения о местоположении границ объекта землеустройства</w:t>
            </w:r>
          </w:p>
        </w:tc>
      </w:tr>
      <w:tr w:rsidR="002E2053" w:rsidTr="002E2053">
        <w:trPr>
          <w:trHeight w:val="37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0"/>
            </w:pPr>
            <w:r>
              <w:rPr>
                <w:rStyle w:val="522"/>
                <w:b/>
                <w:bCs/>
              </w:rPr>
              <w:t>1. Система координат МСК-21</w:t>
            </w:r>
          </w:p>
        </w:tc>
      </w:tr>
      <w:tr w:rsidR="002E2053" w:rsidTr="002E2053">
        <w:trPr>
          <w:trHeight w:val="350"/>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20"/>
            </w:pPr>
            <w:r>
              <w:rPr>
                <w:rStyle w:val="522"/>
                <w:b/>
                <w:bCs/>
              </w:rPr>
              <w:t>2. Сведения о характерных точках границ объекта землеустройства</w:t>
            </w:r>
          </w:p>
        </w:tc>
      </w:tr>
      <w:tr w:rsidR="002E2053" w:rsidTr="002E2053">
        <w:trPr>
          <w:trHeight w:val="566"/>
        </w:trPr>
        <w:tc>
          <w:tcPr>
            <w:tcW w:w="1435" w:type="dxa"/>
            <w:vMerge w:val="restart"/>
            <w:tcBorders>
              <w:top w:val="single" w:sz="4" w:space="0" w:color="auto"/>
              <w:left w:val="single" w:sz="4" w:space="0" w:color="auto"/>
              <w:bottom w:val="nil"/>
              <w:right w:val="single" w:sz="4" w:space="0" w:color="auto"/>
            </w:tcBorders>
            <w:shd w:val="clear" w:color="auto" w:fill="FFFFFF"/>
          </w:tcPr>
          <w:p w:rsidR="002E2053" w:rsidRDefault="002E2053" w:rsidP="002E2053">
            <w:pPr>
              <w:pStyle w:val="51"/>
              <w:shd w:val="clear" w:color="auto" w:fill="auto"/>
              <w:spacing w:line="245" w:lineRule="exact"/>
              <w:jc w:val="center"/>
            </w:pPr>
            <w:r>
              <w:rPr>
                <w:rStyle w:val="522"/>
                <w:b/>
                <w:bCs/>
              </w:rPr>
              <w:t>Обозначение характерных точек границы</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800"/>
            </w:pPr>
            <w:r>
              <w:rPr>
                <w:rStyle w:val="522"/>
                <w:b/>
                <w:bCs/>
              </w:rPr>
              <w:t>Координаты, м</w:t>
            </w:r>
          </w:p>
        </w:tc>
        <w:tc>
          <w:tcPr>
            <w:tcW w:w="3245" w:type="dxa"/>
            <w:vMerge w:val="restart"/>
            <w:tcBorders>
              <w:top w:val="single" w:sz="4" w:space="0" w:color="auto"/>
              <w:left w:val="single" w:sz="4" w:space="0" w:color="auto"/>
              <w:bottom w:val="nil"/>
              <w:right w:val="single" w:sz="4" w:space="0" w:color="auto"/>
            </w:tcBorders>
            <w:shd w:val="clear" w:color="auto" w:fill="FFFFFF"/>
          </w:tcPr>
          <w:p w:rsidR="002E2053" w:rsidRDefault="002E2053" w:rsidP="002E2053">
            <w:pPr>
              <w:pStyle w:val="51"/>
              <w:shd w:val="clear" w:color="auto" w:fill="auto"/>
              <w:spacing w:line="245" w:lineRule="exact"/>
              <w:jc w:val="both"/>
            </w:pPr>
            <w:r>
              <w:rPr>
                <w:rStyle w:val="522"/>
                <w:b/>
                <w:bCs/>
              </w:rPr>
              <w:t>Метод определения координат и средняя квадратическая погрешность положения характерной точки (Mt), м</w:t>
            </w:r>
          </w:p>
        </w:tc>
        <w:tc>
          <w:tcPr>
            <w:tcW w:w="2410" w:type="dxa"/>
            <w:vMerge w:val="restart"/>
            <w:tcBorders>
              <w:top w:val="single" w:sz="4" w:space="0" w:color="auto"/>
              <w:left w:val="single" w:sz="4" w:space="0" w:color="auto"/>
              <w:bottom w:val="nil"/>
              <w:right w:val="single" w:sz="4" w:space="0" w:color="auto"/>
            </w:tcBorders>
            <w:shd w:val="clear" w:color="auto" w:fill="FFFFFF"/>
          </w:tcPr>
          <w:p w:rsidR="002E2053" w:rsidRDefault="002E2053" w:rsidP="002E2053">
            <w:pPr>
              <w:pStyle w:val="51"/>
              <w:shd w:val="clear" w:color="auto" w:fill="auto"/>
              <w:spacing w:line="240" w:lineRule="exact"/>
              <w:jc w:val="center"/>
            </w:pPr>
            <w:r>
              <w:rPr>
                <w:rStyle w:val="522"/>
                <w:b/>
                <w:bCs/>
              </w:rPr>
              <w:t>Описание закрепления точки</w:t>
            </w:r>
          </w:p>
        </w:tc>
      </w:tr>
      <w:tr w:rsidR="002E2053" w:rsidTr="002E2053">
        <w:trPr>
          <w:trHeight w:val="538"/>
        </w:trPr>
        <w:tc>
          <w:tcPr>
            <w:tcW w:w="1435" w:type="dxa"/>
            <w:vMerge/>
            <w:tcBorders>
              <w:top w:val="nil"/>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exact"/>
              <w:jc w:val="cente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2"/>
                <w:b/>
                <w:bCs/>
              </w:rPr>
              <w:t>X</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2"/>
                <w:b/>
                <w:bCs/>
              </w:rPr>
              <w:t>Y</w:t>
            </w:r>
          </w:p>
        </w:tc>
        <w:tc>
          <w:tcPr>
            <w:tcW w:w="3245" w:type="dxa"/>
            <w:vMerge/>
            <w:tcBorders>
              <w:top w:val="nil"/>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p>
        </w:tc>
        <w:tc>
          <w:tcPr>
            <w:tcW w:w="2410" w:type="dxa"/>
            <w:vMerge/>
            <w:tcBorders>
              <w:top w:val="nil"/>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p>
        </w:tc>
      </w:tr>
      <w:tr w:rsidR="002E2053" w:rsidTr="002E2053">
        <w:trPr>
          <w:trHeight w:val="293"/>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2"/>
                <w:b/>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2"/>
                <w:b/>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jc w:val="center"/>
            </w:pPr>
            <w:r>
              <w:t>5</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291 088,42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1 176 393,85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291 084,29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1 176 380,48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jc w:val="center"/>
            </w:pPr>
            <w:r>
              <w:t>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291 068,04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1 176 330,25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291 055,05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1 176 230,19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291 054,87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1 176 139,08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291 038,03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1 176 085,96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291 143,78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1 176 082,87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291 225,80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1 176 060,85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291 313,36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1 176 025,77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291 425,41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1 175 992,18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291 455,14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1 176 156,77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291 451,43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1 176 220,11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lastRenderedPageBreak/>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291 452,60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1 176 291,28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291 473,50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1 176 319,82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291 477,29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1 176 332,48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291 464,59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1 176 337,66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291 411,84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1 176 357,32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291 400,50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1 176 322,84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291 393,09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1 176 305,02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jc w:val="center"/>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291 391,24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1 176 302,94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r w:rsidR="002E2053" w:rsidTr="002E2053">
        <w:trPr>
          <w:trHeight w:val="566"/>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2"/>
                <w:b/>
                <w:bCs/>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2"/>
                <w:b/>
                <w:bCs/>
              </w:rPr>
              <w:t>291 386,84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2"/>
                <w:b/>
                <w:bCs/>
              </w:rPr>
              <w:t>1 176 301,01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 xml:space="preserve">Картометрический метод </w:t>
            </w:r>
            <w:r>
              <w:rPr>
                <w:lang w:val="en-US"/>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Закрепление отсутствует</w:t>
            </w:r>
          </w:p>
        </w:tc>
      </w:tr>
    </w:tbl>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pPr w:leftFromText="180" w:rightFromText="180" w:vertAnchor="text" w:horzAnchor="margin" w:tblpXSpec="center" w:tblpY="166"/>
        <w:tblW w:w="10205" w:type="dxa"/>
        <w:tblLayout w:type="fixed"/>
        <w:tblCellMar>
          <w:left w:w="0" w:type="dxa"/>
          <w:right w:w="0" w:type="dxa"/>
        </w:tblCellMar>
        <w:tblLook w:val="0000"/>
      </w:tblPr>
      <w:tblGrid>
        <w:gridCol w:w="1435"/>
        <w:gridCol w:w="1560"/>
        <w:gridCol w:w="1555"/>
        <w:gridCol w:w="3245"/>
        <w:gridCol w:w="2410"/>
      </w:tblGrid>
      <w:tr w:rsidR="002E2053" w:rsidTr="002E2053">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21"/>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40"/>
            </w:pPr>
            <w:r>
              <w:rPr>
                <w:rStyle w:val="521"/>
                <w:b/>
                <w:bCs/>
              </w:rPr>
              <w:t>Сведения о местоположении границ объекта землеустройства</w:t>
            </w:r>
          </w:p>
        </w:tc>
      </w:tr>
      <w:tr w:rsidR="002E2053" w:rsidTr="002E2053">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1"/>
                <w:b/>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1"/>
                <w:b/>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1"/>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140"/>
            </w:pPr>
            <w:r>
              <w:rPr>
                <w:rStyle w:val="521"/>
                <w:b/>
                <w:bCs/>
              </w:rPr>
              <w:t>5</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291 382,22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1 176 301,32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291 217,36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1 176 392,78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291 088,42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1 176 393,85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290 733,77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1 177 478,28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290 718,64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1 177 468,78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290 610,05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1 177 386,84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290 590,10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1 177 377,15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290 438,34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1 177 206,97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290 425,99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1 177 190,40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290 383,28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1 177 158,76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lastRenderedPageBreak/>
              <w:t>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290 340,56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1 177 141,35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290 264,44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1 177 105,34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290 402,17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1 176 883,30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290 517,09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1 176 804,16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290 544,54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1 176 797,80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290 556,07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1 176 769,95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290 589,89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1 176 743,69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290 627,68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1 176 735,34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39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290 668,66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1 176 718,63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290 696,51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1 176 699,53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41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290 732,63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1 176 696,67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290 766,53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1 176 709,48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43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290 799,94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1 176 698,34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1"/>
                <w:b/>
                <w:bCs/>
              </w:rPr>
              <w:t>44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80"/>
            </w:pPr>
            <w:r>
              <w:rPr>
                <w:rStyle w:val="521"/>
                <w:b/>
                <w:bCs/>
              </w:rPr>
              <w:t>290 814,66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240"/>
            </w:pPr>
            <w:r>
              <w:rPr>
                <w:rStyle w:val="521"/>
                <w:b/>
                <w:bCs/>
              </w:rPr>
              <w:t>1 176 691,58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pPr w:leftFromText="180" w:rightFromText="180" w:vertAnchor="text" w:horzAnchor="page" w:tblpX="1292" w:tblpY="-48"/>
        <w:tblW w:w="10205" w:type="dxa"/>
        <w:tblLayout w:type="fixed"/>
        <w:tblCellMar>
          <w:left w:w="0" w:type="dxa"/>
          <w:right w:w="0" w:type="dxa"/>
        </w:tblCellMar>
        <w:tblLook w:val="0000"/>
      </w:tblPr>
      <w:tblGrid>
        <w:gridCol w:w="1435"/>
        <w:gridCol w:w="1560"/>
        <w:gridCol w:w="1555"/>
        <w:gridCol w:w="3245"/>
        <w:gridCol w:w="2410"/>
      </w:tblGrid>
      <w:tr w:rsidR="002E2053" w:rsidTr="002E2053">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20"/>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40"/>
            </w:pPr>
            <w:r>
              <w:rPr>
                <w:rStyle w:val="520"/>
                <w:b/>
                <w:bCs/>
              </w:rPr>
              <w:t>Сведения о местоположении границ объекта землеустройства</w:t>
            </w:r>
          </w:p>
        </w:tc>
      </w:tr>
      <w:tr w:rsidR="002E2053" w:rsidTr="002E2053">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20"/>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0"/>
                <w:b/>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20"/>
                <w:b/>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20"/>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140"/>
            </w:pPr>
            <w:r>
              <w:rPr>
                <w:rStyle w:val="520"/>
                <w:b/>
                <w:bCs/>
              </w:rPr>
              <w:t>5</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290 834,95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1 176 690,38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46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290 861,61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1 176 697,15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47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290 883,49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1 176 697,54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48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290 928,44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1 176 713,86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49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290 959,08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1 176 731,76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290 979,76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1 176 757,22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290 998,06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1 176 769,55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291 102,12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1 176 862,22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291 094,97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1 176 874,39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291 071,43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1 176 899,26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291 059,85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1 176 913,06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291 054,08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1 176 921,50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291 039,02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1 176 950,72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291 015,73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1 177 000,86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290 994,57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1 177 053,51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290 987,00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1 177 088,10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290 972,52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1 177 187,50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290 951,96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1 177 210,28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290 903,63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1 177 266,23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290 896,36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1 177 276,67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290 887,02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1 177 288,75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lastRenderedPageBreak/>
              <w:t>66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290 881,53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1 177 296,99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290 869,86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1 177 309,76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290 855,84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1 177 327,70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2E2053">
      <w:pPr>
        <w:keepNext/>
        <w:widowControl w:val="0"/>
        <w:tabs>
          <w:tab w:val="left" w:pos="0"/>
        </w:tabs>
        <w:spacing w:before="360" w:after="60"/>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205" w:type="dxa"/>
        <w:tblInd w:w="-406" w:type="dxa"/>
        <w:tblLayout w:type="fixed"/>
        <w:tblCellMar>
          <w:left w:w="0" w:type="dxa"/>
          <w:right w:w="0" w:type="dxa"/>
        </w:tblCellMar>
        <w:tblLook w:val="0000"/>
      </w:tblPr>
      <w:tblGrid>
        <w:gridCol w:w="1435"/>
        <w:gridCol w:w="1560"/>
        <w:gridCol w:w="1555"/>
        <w:gridCol w:w="3245"/>
        <w:gridCol w:w="2410"/>
      </w:tblGrid>
      <w:tr w:rsidR="002E2053" w:rsidTr="002E2053">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19"/>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40"/>
            </w:pPr>
            <w:r>
              <w:rPr>
                <w:rStyle w:val="519"/>
                <w:b/>
                <w:bCs/>
              </w:rPr>
              <w:t>Сведения о местоположении границ объекта землеустройства</w:t>
            </w:r>
          </w:p>
        </w:tc>
      </w:tr>
      <w:tr w:rsidR="002E2053" w:rsidTr="002E2053">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20"/>
            </w:pPr>
            <w:r>
              <w:rPr>
                <w:rStyle w:val="519"/>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19"/>
                <w:b/>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19"/>
                <w:b/>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19"/>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140"/>
            </w:pPr>
            <w:r>
              <w:rPr>
                <w:rStyle w:val="519"/>
                <w:b/>
                <w:bCs/>
              </w:rPr>
              <w:t>5</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69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290 845,04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1 177 342,80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290 831,66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1 177 361,52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290 830,93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1 177 383,07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290 828,87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1 177 414,86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290 842,64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1 177 425,53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290 845,21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1 177 426,67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290 843,29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1 177 428,59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290 827,77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1 177 450,97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290 825,08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1 177 456,66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290 772,41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1 177 420,71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290 733,77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1 177 478,28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288 782,67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1 177 274,75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288 716,84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1 177 205,82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288 720,73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1 177 168,53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288 683,87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1 177 158,89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288 710,27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1 177 094,63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288 762,93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1 177 024,21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lastRenderedPageBreak/>
              <w:t>85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288 793,16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1 176 987,95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288 816,03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1 177 008,21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288 821,92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1 177 013,43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288 969,77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1 177 136,55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89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288 952,64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1 177 152,39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90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288 892,15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1 177 212,08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20"/>
            </w:pPr>
            <w:r>
              <w:t>91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288 871,24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1 177 229,09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bl>
    <w:p w:rsidR="00671AB0" w:rsidRDefault="00671AB0"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pPr w:leftFromText="180" w:rightFromText="180" w:vertAnchor="text" w:horzAnchor="page" w:tblpX="1291" w:tblpY="222"/>
        <w:tblW w:w="10205" w:type="dxa"/>
        <w:tblLayout w:type="fixed"/>
        <w:tblCellMar>
          <w:left w:w="0" w:type="dxa"/>
          <w:right w:w="0" w:type="dxa"/>
        </w:tblCellMar>
        <w:tblLook w:val="0000"/>
      </w:tblPr>
      <w:tblGrid>
        <w:gridCol w:w="1435"/>
        <w:gridCol w:w="1560"/>
        <w:gridCol w:w="1555"/>
        <w:gridCol w:w="3245"/>
        <w:gridCol w:w="2410"/>
      </w:tblGrid>
      <w:tr w:rsidR="002E2053" w:rsidTr="002E2053">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18"/>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E2053">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E2053">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40"/>
            </w:pPr>
            <w:r>
              <w:rPr>
                <w:rStyle w:val="518"/>
                <w:b/>
                <w:bCs/>
              </w:rPr>
              <w:t>Сведения о местоположении границ объекта землеустройства</w:t>
            </w:r>
          </w:p>
        </w:tc>
      </w:tr>
      <w:tr w:rsidR="002E2053" w:rsidTr="002E2053">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600"/>
            </w:pPr>
            <w:r>
              <w:rPr>
                <w:rStyle w:val="518"/>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18"/>
                <w:b/>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720"/>
            </w:pPr>
            <w:r>
              <w:rPr>
                <w:rStyle w:val="518"/>
                <w:b/>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jc w:val="center"/>
            </w:pPr>
            <w:r>
              <w:rPr>
                <w:rStyle w:val="518"/>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140"/>
            </w:pPr>
            <w:r>
              <w:rPr>
                <w:rStyle w:val="518"/>
                <w:b/>
                <w:bCs/>
              </w:rPr>
              <w:t>5</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288 853,21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1 177 242,39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288 830,98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1 177 252,63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288 814,81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1 177 259,20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288 791,61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1 177 268,03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288 782,67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1 177 274,75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288 802,18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1 177 411,55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288 745,45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1 177 351,75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288 743,96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1 177 349,58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288 744,59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1 177 345,39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288 758,71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1 177 329,23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288 763,09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1 177 324,23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288 806,45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1 177 281,74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288 810,91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1 177 285,94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288 817,74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1 177 283,11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lastRenderedPageBreak/>
              <w:t>105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288 828,24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1 177 292,86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288 842,08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1 177 303,45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288 854,09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1 177 315,67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288 859,18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1 177 322,38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288 870,38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1 177 340,30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96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288 802,18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1 177 411,55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288 430,64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1 178 207,98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E2053">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288 242,53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1 178 114,33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288 152,14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1 177 947,39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E2053">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600"/>
            </w:pPr>
            <w:r>
              <w:t>113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80"/>
            </w:pPr>
            <w:r>
              <w:t>288 102,24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0" w:lineRule="auto"/>
              <w:ind w:left="240"/>
            </w:pPr>
            <w:r>
              <w:t>1 177 843,18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bl>
    <w:p w:rsidR="002E2053" w:rsidRDefault="002E2053" w:rsidP="002E2053">
      <w:pPr>
        <w:keepNext/>
        <w:widowControl w:val="0"/>
        <w:tabs>
          <w:tab w:val="left" w:pos="0"/>
        </w:tabs>
        <w:spacing w:before="360" w:after="60"/>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tbl>
      <w:tblPr>
        <w:tblW w:w="10611" w:type="dxa"/>
        <w:tblInd w:w="-406" w:type="dxa"/>
        <w:tblLayout w:type="fixed"/>
        <w:tblCellMar>
          <w:left w:w="0" w:type="dxa"/>
          <w:right w:w="0" w:type="dxa"/>
        </w:tblCellMar>
        <w:tblLook w:val="0000"/>
      </w:tblPr>
      <w:tblGrid>
        <w:gridCol w:w="1492"/>
        <w:gridCol w:w="1622"/>
        <w:gridCol w:w="1617"/>
        <w:gridCol w:w="3374"/>
        <w:gridCol w:w="2506"/>
      </w:tblGrid>
      <w:tr w:rsidR="002E2053" w:rsidTr="00251DE5">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after="60" w:line="240" w:lineRule="auto"/>
              <w:ind w:left="620"/>
            </w:pPr>
            <w:r>
              <w:rPr>
                <w:rStyle w:val="517"/>
                <w:b/>
                <w:bCs/>
              </w:rPr>
              <w:t>ТЕКСТОВОЕ И ГРАФИЧЕСКОЕ ОПИСАНИЕ МЕСТОПОЛОЖЕНИЯ ГРАНИЦ</w:t>
            </w:r>
          </w:p>
          <w:p w:rsidR="002E2053" w:rsidRDefault="002E2053" w:rsidP="002E2053">
            <w:pPr>
              <w:pStyle w:val="260"/>
              <w:shd w:val="clear" w:color="auto" w:fill="auto"/>
              <w:spacing w:before="60" w:after="60" w:line="240" w:lineRule="auto"/>
              <w:ind w:left="360"/>
            </w:pPr>
            <w:r>
              <w:t>Зона сельскохозяйственного использования (СХ-2) Сыресинского сельского поселения Порецкого</w:t>
            </w:r>
          </w:p>
          <w:p w:rsidR="002E2053" w:rsidRDefault="002E2053" w:rsidP="002E2053">
            <w:pPr>
              <w:pStyle w:val="260"/>
              <w:shd w:val="clear" w:color="auto" w:fill="auto"/>
              <w:spacing w:before="60" w:line="240" w:lineRule="auto"/>
              <w:ind w:left="3560"/>
            </w:pPr>
            <w:r>
              <w:t>района Чувашской Республики</w:t>
            </w:r>
          </w:p>
        </w:tc>
      </w:tr>
      <w:tr w:rsidR="002E2053" w:rsidTr="00251DE5">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270"/>
              <w:shd w:val="clear" w:color="auto" w:fill="auto"/>
              <w:spacing w:line="240" w:lineRule="auto"/>
              <w:ind w:left="3860"/>
            </w:pPr>
            <w:r>
              <w:t>(наименование объекта землеустройства)</w:t>
            </w:r>
          </w:p>
        </w:tc>
      </w:tr>
      <w:tr w:rsidR="002E2053" w:rsidTr="00251DE5">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740"/>
            </w:pPr>
            <w:r>
              <w:rPr>
                <w:rStyle w:val="517"/>
                <w:b/>
                <w:bCs/>
              </w:rPr>
              <w:t>Сведения о местоположении границ объекта землеустройства</w:t>
            </w:r>
          </w:p>
        </w:tc>
      </w:tr>
      <w:tr w:rsidR="002E2053" w:rsidTr="00251DE5">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720"/>
            </w:pPr>
            <w:r w:rsidRPr="00D34CD5">
              <w:rPr>
                <w:rStyle w:val="517"/>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720"/>
            </w:pPr>
            <w:r w:rsidRPr="00D34CD5">
              <w:rPr>
                <w:rStyle w:val="517"/>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jc w:val="center"/>
            </w:pPr>
            <w:r w:rsidRPr="00D34CD5">
              <w:rPr>
                <w:rStyle w:val="517"/>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51"/>
              <w:shd w:val="clear" w:color="auto" w:fill="auto"/>
              <w:spacing w:line="240" w:lineRule="auto"/>
              <w:ind w:left="1140"/>
            </w:pPr>
            <w:r>
              <w:rPr>
                <w:rStyle w:val="517"/>
                <w:b/>
                <w:bCs/>
              </w:rPr>
              <w:t>5</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288 223,68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1 177 814,89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288 260,49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1 177 803,47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0"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288 373,93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1 177 760,09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288 374,66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1 177 793,28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288 418,15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1 177 818,09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0"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288 395,95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1 177 858,00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288 344,19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1 177 947,29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288 350,74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1 177 950,87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0"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288 358,76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1 177 955,17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288 365,32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1 177 958,69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lastRenderedPageBreak/>
              <w:t>124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288 416,87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1 177 869,76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288 436,05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1 177 835,39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288 450,88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1 177 853,82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288 454,38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1 177 914,31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288 548,74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1 177 950,84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288 430,64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1 178 207,98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288 009,86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1 173 617,76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287 990,83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1 173 588,33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287 925,47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1 173 531,10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287 902,99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1 173 513,94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287 866,12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1 173 483,00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0"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r w:rsidR="002E2053"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287 823,26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1 173 436,87</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287 800,62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1 173 415,83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4"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50" w:lineRule="exact"/>
              <w:ind w:right="640"/>
              <w:jc w:val="right"/>
            </w:pPr>
            <w:r>
              <w:t>Закрепление отсутствует</w:t>
            </w:r>
          </w:p>
        </w:tc>
      </w:tr>
      <w:tr w:rsidR="002E2053" w:rsidTr="00251DE5">
        <w:trPr>
          <w:trHeight w:val="56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580"/>
            </w:pPr>
            <w:r w:rsidRPr="00D34CD5">
              <w:rPr>
                <w:rStyle w:val="517"/>
                <w:bCs/>
              </w:rPr>
              <w:t>136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80"/>
            </w:pPr>
            <w:r w:rsidRPr="00D34CD5">
              <w:rPr>
                <w:rStyle w:val="517"/>
                <w:bCs/>
              </w:rPr>
              <w:t>287 814,34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51"/>
              <w:shd w:val="clear" w:color="auto" w:fill="auto"/>
              <w:spacing w:line="240" w:lineRule="auto"/>
              <w:ind w:left="240"/>
            </w:pPr>
            <w:r w:rsidRPr="00D34CD5">
              <w:rPr>
                <w:rStyle w:val="517"/>
                <w:bCs/>
              </w:rPr>
              <w:t>1 173 399,51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E2053" w:rsidRPr="00D34CD5" w:rsidRDefault="002E2053" w:rsidP="002E2053">
            <w:pPr>
              <w:pStyle w:val="a8"/>
              <w:shd w:val="clear" w:color="auto" w:fill="auto"/>
              <w:spacing w:line="250" w:lineRule="exact"/>
              <w:jc w:val="center"/>
            </w:pPr>
            <w:r w:rsidRPr="00D34CD5">
              <w:t>Картометрический метод</w:t>
            </w:r>
            <w:r w:rsidRPr="00D34CD5">
              <w:rPr>
                <w:rStyle w:val="aa"/>
                <w:lang w:val="ru-RU" w:eastAsia="ru-RU"/>
              </w:rPr>
              <w:t xml:space="preserve"> </w:t>
            </w:r>
            <w:r w:rsidRPr="00D34CD5">
              <w:rPr>
                <w:rStyle w:val="aa"/>
              </w:rPr>
              <w:t xml:space="preserve">Mt </w:t>
            </w:r>
            <w:r w:rsidRPr="00D34CD5">
              <w:rPr>
                <w:rStyle w:val="aa"/>
                <w:lang w:val="ru-RU"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2053" w:rsidRDefault="002E2053" w:rsidP="002E2053">
            <w:pPr>
              <w:pStyle w:val="a8"/>
              <w:shd w:val="clear" w:color="auto" w:fill="auto"/>
              <w:spacing w:line="245" w:lineRule="exact"/>
              <w:ind w:right="640"/>
              <w:jc w:val="right"/>
            </w:pPr>
            <w:r>
              <w:t>Закрепление отсутствует</w:t>
            </w:r>
          </w:p>
        </w:tc>
      </w:tr>
    </w:tbl>
    <w:tbl>
      <w:tblPr>
        <w:tblpPr w:leftFromText="180" w:rightFromText="180" w:vertAnchor="text" w:horzAnchor="margin" w:tblpXSpec="center" w:tblpY="-155"/>
        <w:tblW w:w="10205" w:type="dxa"/>
        <w:tblLayout w:type="fixed"/>
        <w:tblCellMar>
          <w:left w:w="0" w:type="dxa"/>
          <w:right w:w="0" w:type="dxa"/>
        </w:tblCellMar>
        <w:tblLook w:val="0000"/>
      </w:tblPr>
      <w:tblGrid>
        <w:gridCol w:w="1435"/>
        <w:gridCol w:w="1560"/>
        <w:gridCol w:w="1555"/>
        <w:gridCol w:w="3245"/>
        <w:gridCol w:w="2410"/>
      </w:tblGrid>
      <w:tr w:rsidR="00251DE5" w:rsidTr="00251DE5">
        <w:trPr>
          <w:trHeight w:val="854"/>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after="60" w:line="240" w:lineRule="auto"/>
              <w:ind w:left="560"/>
            </w:pPr>
            <w:r>
              <w:rPr>
                <w:rStyle w:val="516"/>
                <w:b/>
                <w:bCs/>
              </w:rPr>
              <w:lastRenderedPageBreak/>
              <w:t>ТЕКСТОВОЕ И ГРАФИЧЕСКОЕ ОПИСАНИЕ МЕСТОПОЛОЖЕНИЯ ГРАНИЦ</w:t>
            </w:r>
          </w:p>
          <w:p w:rsidR="00251DE5" w:rsidRDefault="00251DE5" w:rsidP="00251DE5">
            <w:pPr>
              <w:pStyle w:val="260"/>
              <w:shd w:val="clear" w:color="auto" w:fill="auto"/>
              <w:spacing w:before="60" w:after="60" w:line="240" w:lineRule="auto"/>
              <w:ind w:left="260"/>
            </w:pPr>
            <w:r>
              <w:t>Зона сельскохозяйственного использования (СХ-2) Сыресинского сельского поселения Порецкого</w:t>
            </w:r>
          </w:p>
          <w:p w:rsidR="00251DE5" w:rsidRDefault="00251DE5" w:rsidP="00251DE5">
            <w:pPr>
              <w:pStyle w:val="260"/>
              <w:shd w:val="clear" w:color="auto" w:fill="auto"/>
              <w:spacing w:before="60" w:line="240" w:lineRule="auto"/>
              <w:ind w:left="3560"/>
            </w:pPr>
            <w:r>
              <w:t>района Чувашской Республики</w:t>
            </w:r>
          </w:p>
        </w:tc>
      </w:tr>
      <w:tr w:rsidR="00251DE5" w:rsidTr="00251DE5">
        <w:trPr>
          <w:trHeight w:val="206"/>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270"/>
              <w:shd w:val="clear" w:color="auto" w:fill="auto"/>
              <w:spacing w:line="240" w:lineRule="auto"/>
              <w:ind w:left="3860"/>
            </w:pPr>
            <w:r>
              <w:t>(наименование объекта землеустройства)</w:t>
            </w:r>
          </w:p>
        </w:tc>
      </w:tr>
      <w:tr w:rsidR="00251DE5" w:rsidTr="00251DE5">
        <w:trPr>
          <w:trHeight w:val="31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line="240" w:lineRule="auto"/>
              <w:ind w:left="1740"/>
            </w:pPr>
            <w:r>
              <w:rPr>
                <w:rStyle w:val="516"/>
                <w:b/>
                <w:bCs/>
              </w:rPr>
              <w:t>Сведения о местоположении границ объекта землеустройства</w:t>
            </w:r>
          </w:p>
        </w:tc>
      </w:tr>
      <w:tr w:rsidR="00251DE5" w:rsidTr="00251DE5">
        <w:trPr>
          <w:trHeight w:val="30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line="240" w:lineRule="auto"/>
              <w:ind w:left="600"/>
            </w:pPr>
            <w:r>
              <w:rPr>
                <w:rStyle w:val="516"/>
                <w:b/>
                <w:b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line="240" w:lineRule="auto"/>
              <w:ind w:left="720"/>
            </w:pPr>
            <w:r>
              <w:rPr>
                <w:rStyle w:val="516"/>
                <w:b/>
                <w:bCs/>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line="240" w:lineRule="auto"/>
              <w:ind w:left="720"/>
            </w:pPr>
            <w:r>
              <w:rPr>
                <w:rStyle w:val="516"/>
                <w:b/>
                <w:bCs/>
              </w:rPr>
              <w:t>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line="240" w:lineRule="auto"/>
              <w:jc w:val="center"/>
            </w:pPr>
            <w:r>
              <w:rPr>
                <w:rStyle w:val="516"/>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51"/>
              <w:shd w:val="clear" w:color="auto" w:fill="auto"/>
              <w:spacing w:line="240" w:lineRule="auto"/>
              <w:ind w:left="1140"/>
            </w:pPr>
            <w:r>
              <w:rPr>
                <w:rStyle w:val="516"/>
                <w:b/>
                <w:bCs/>
              </w:rPr>
              <w:t>5</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287 824,75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1 173 387,30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287 867,80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1 173 333,66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5"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139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287 898,44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1 173 295,93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288 024,60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1 173 502,55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288 071,84</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1 173 554,39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5"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129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288 009,86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1 173 617,76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287 215,73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1 172 610,64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287 099,26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1 172 572,58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5"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287 057,57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1 172 562,13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286 987,92</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1 172 540,06</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287 011,27</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1 172 469,54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287 066,23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1 172 356,20</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287 118,39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1 172 366,22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287 207,43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1 172 396,38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287 228,03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1 172 433,34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151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287 297,59</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1 172 425,88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152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287 259,21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1 172 509,88</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287 180,18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1 172 488,24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7"/>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154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287 170,11</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1 172 535,43</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155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287 238,86</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1 172 560,69</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4"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ind w:right="640"/>
              <w:jc w:val="right"/>
            </w:pPr>
            <w:r>
              <w:t>Закрепление отсутствует</w:t>
            </w:r>
          </w:p>
        </w:tc>
      </w:tr>
      <w:tr w:rsidR="00251DE5" w:rsidTr="00251DE5">
        <w:trPr>
          <w:trHeight w:val="552"/>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600"/>
            </w:pPr>
            <w:r>
              <w:t>142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80"/>
            </w:pPr>
            <w:r>
              <w:t>287 215,73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0" w:lineRule="auto"/>
              <w:ind w:left="240"/>
            </w:pPr>
            <w:r>
              <w:t>1 172 610,64</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50" w:lineRule="exact"/>
              <w:jc w:val="center"/>
            </w:pPr>
            <w:r>
              <w:t>Картометрический метод</w:t>
            </w:r>
            <w:r>
              <w:rPr>
                <w:rStyle w:val="aa"/>
                <w:lang w:val="ru-RU" w:eastAsia="ru-RU"/>
              </w:rPr>
              <w:t xml:space="preserve"> </w:t>
            </w:r>
            <w:r>
              <w:rPr>
                <w:rStyle w:val="aa"/>
              </w:rPr>
              <w:t xml:space="preserve">Mt </w:t>
            </w:r>
            <w:r>
              <w:t>=1,00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51DE5" w:rsidRDefault="00251DE5" w:rsidP="00251DE5">
            <w:pPr>
              <w:pStyle w:val="a8"/>
              <w:shd w:val="clear" w:color="auto" w:fill="auto"/>
              <w:spacing w:line="245" w:lineRule="exact"/>
              <w:ind w:right="640"/>
              <w:jc w:val="right"/>
            </w:pPr>
            <w:r>
              <w:t>Закрепление отсутствует</w:t>
            </w:r>
          </w:p>
        </w:tc>
      </w:tr>
    </w:tbl>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E2053"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51DE5" w:rsidRDefault="00251DE5"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251DE5" w:rsidRDefault="00251DE5" w:rsidP="00251DE5">
      <w:pPr>
        <w:keepNext/>
        <w:widowControl w:val="0"/>
        <w:tabs>
          <w:tab w:val="left" w:pos="0"/>
        </w:tabs>
        <w:spacing w:before="360" w:after="60"/>
        <w:contextualSpacing/>
        <w:jc w:val="both"/>
        <w:rPr>
          <w:rFonts w:ascii="Times New Roman" w:hAnsi="Times New Roman" w:cs="Times New Roman"/>
          <w:color w:val="FF0000"/>
          <w:sz w:val="24"/>
          <w:szCs w:val="24"/>
        </w:rPr>
      </w:pPr>
    </w:p>
    <w:p w:rsidR="002E2053" w:rsidRPr="00E5795B" w:rsidRDefault="002E2053" w:rsidP="00091729">
      <w:pPr>
        <w:keepNext/>
        <w:widowControl w:val="0"/>
        <w:tabs>
          <w:tab w:val="left" w:pos="0"/>
        </w:tabs>
        <w:spacing w:before="360" w:after="60"/>
        <w:ind w:firstLine="709"/>
        <w:contextualSpacing/>
        <w:jc w:val="both"/>
        <w:rPr>
          <w:rFonts w:ascii="Times New Roman" w:hAnsi="Times New Roman" w:cs="Times New Roman"/>
          <w:color w:val="FF0000"/>
          <w:sz w:val="24"/>
          <w:szCs w:val="24"/>
        </w:rPr>
      </w:pPr>
    </w:p>
    <w:p w:rsidR="009270F7" w:rsidRPr="00091729" w:rsidRDefault="00936E35" w:rsidP="00091729">
      <w:pPr>
        <w:keepNext/>
        <w:widowControl w:val="0"/>
        <w:tabs>
          <w:tab w:val="left" w:pos="0"/>
        </w:tabs>
        <w:spacing w:before="360" w:after="60"/>
        <w:contextualSpacing/>
        <w:jc w:val="both"/>
        <w:rPr>
          <w:rFonts w:ascii="Times New Roman" w:hAnsi="Times New Roman" w:cs="Times New Roman"/>
          <w:sz w:val="24"/>
          <w:szCs w:val="24"/>
        </w:rPr>
      </w:pPr>
      <w:r w:rsidRPr="00091729">
        <w:rPr>
          <w:rFonts w:ascii="Times New Roman" w:hAnsi="Times New Roman" w:cs="Times New Roman"/>
          <w:sz w:val="24"/>
          <w:szCs w:val="24"/>
        </w:rPr>
        <w:tab/>
      </w:r>
      <w:r w:rsidR="007533BA" w:rsidRPr="00091729">
        <w:rPr>
          <w:rFonts w:ascii="Times New Roman" w:hAnsi="Times New Roman" w:cs="Times New Roman"/>
          <w:sz w:val="24"/>
          <w:szCs w:val="24"/>
        </w:rPr>
        <w:t>2.Н</w:t>
      </w:r>
      <w:r w:rsidR="009270F7" w:rsidRPr="00091729">
        <w:rPr>
          <w:rFonts w:ascii="Times New Roman" w:hAnsi="Times New Roman" w:cs="Times New Roman"/>
          <w:sz w:val="24"/>
          <w:szCs w:val="24"/>
        </w:rPr>
        <w:t>астоящее решение вступает в силу после его официального опубликования.</w:t>
      </w:r>
    </w:p>
    <w:p w:rsidR="00136112" w:rsidRPr="00091729" w:rsidRDefault="00136112" w:rsidP="00091729">
      <w:pPr>
        <w:keepNext/>
        <w:widowControl w:val="0"/>
        <w:tabs>
          <w:tab w:val="left" w:pos="0"/>
        </w:tabs>
        <w:spacing w:before="360" w:after="60"/>
        <w:ind w:firstLine="709"/>
        <w:contextualSpacing/>
        <w:jc w:val="both"/>
        <w:rPr>
          <w:rFonts w:ascii="Times New Roman" w:hAnsi="Times New Roman" w:cs="Times New Roman"/>
          <w:sz w:val="24"/>
          <w:szCs w:val="24"/>
        </w:rPr>
      </w:pPr>
    </w:p>
    <w:p w:rsidR="00136112" w:rsidRPr="00091729" w:rsidRDefault="00136112" w:rsidP="00091729">
      <w:pPr>
        <w:keepNext/>
        <w:widowControl w:val="0"/>
        <w:tabs>
          <w:tab w:val="left" w:pos="0"/>
        </w:tabs>
        <w:spacing w:before="360" w:after="60"/>
        <w:ind w:firstLine="709"/>
        <w:contextualSpacing/>
        <w:jc w:val="both"/>
        <w:rPr>
          <w:rFonts w:ascii="Times New Roman" w:hAnsi="Times New Roman" w:cs="Times New Roman"/>
          <w:sz w:val="24"/>
          <w:szCs w:val="24"/>
        </w:rPr>
      </w:pPr>
    </w:p>
    <w:p w:rsidR="00136112" w:rsidRPr="00091729" w:rsidRDefault="00136112" w:rsidP="00091729">
      <w:pPr>
        <w:keepNext/>
        <w:widowControl w:val="0"/>
        <w:tabs>
          <w:tab w:val="left" w:pos="0"/>
        </w:tabs>
        <w:spacing w:before="360" w:after="60"/>
        <w:contextualSpacing/>
        <w:jc w:val="both"/>
        <w:rPr>
          <w:rFonts w:ascii="Times New Roman" w:hAnsi="Times New Roman" w:cs="Times New Roman"/>
          <w:sz w:val="24"/>
          <w:szCs w:val="24"/>
        </w:rPr>
      </w:pPr>
      <w:r w:rsidRPr="00091729">
        <w:rPr>
          <w:rFonts w:ascii="Times New Roman" w:hAnsi="Times New Roman" w:cs="Times New Roman"/>
          <w:sz w:val="24"/>
          <w:szCs w:val="24"/>
        </w:rPr>
        <w:t xml:space="preserve">Глава Сыресинского </w:t>
      </w:r>
    </w:p>
    <w:p w:rsidR="00136112" w:rsidRPr="00091729" w:rsidRDefault="00136112" w:rsidP="00091729">
      <w:pPr>
        <w:keepNext/>
        <w:widowControl w:val="0"/>
        <w:tabs>
          <w:tab w:val="left" w:pos="0"/>
        </w:tabs>
        <w:spacing w:before="360" w:after="60"/>
        <w:contextualSpacing/>
        <w:jc w:val="both"/>
        <w:rPr>
          <w:rFonts w:ascii="Times New Roman" w:hAnsi="Times New Roman" w:cs="Times New Roman"/>
          <w:sz w:val="24"/>
          <w:szCs w:val="24"/>
        </w:rPr>
      </w:pPr>
      <w:r w:rsidRPr="00091729">
        <w:rPr>
          <w:rFonts w:ascii="Times New Roman" w:hAnsi="Times New Roman" w:cs="Times New Roman"/>
          <w:sz w:val="24"/>
          <w:szCs w:val="24"/>
        </w:rPr>
        <w:t xml:space="preserve">сельского поселения                                                            </w:t>
      </w:r>
      <w:r w:rsidR="00936E35" w:rsidRPr="00091729">
        <w:rPr>
          <w:rFonts w:ascii="Times New Roman" w:hAnsi="Times New Roman" w:cs="Times New Roman"/>
          <w:sz w:val="24"/>
          <w:szCs w:val="24"/>
        </w:rPr>
        <w:t xml:space="preserve">             </w:t>
      </w:r>
      <w:r w:rsidRPr="00091729">
        <w:rPr>
          <w:rFonts w:ascii="Times New Roman" w:hAnsi="Times New Roman" w:cs="Times New Roman"/>
          <w:sz w:val="24"/>
          <w:szCs w:val="24"/>
        </w:rPr>
        <w:t xml:space="preserve"> </w:t>
      </w:r>
      <w:r w:rsidR="00936E35" w:rsidRPr="00091729">
        <w:rPr>
          <w:rFonts w:ascii="Times New Roman" w:hAnsi="Times New Roman" w:cs="Times New Roman"/>
          <w:sz w:val="24"/>
          <w:szCs w:val="24"/>
        </w:rPr>
        <w:t xml:space="preserve">       </w:t>
      </w:r>
      <w:r w:rsidRPr="00091729">
        <w:rPr>
          <w:rFonts w:ascii="Times New Roman" w:hAnsi="Times New Roman" w:cs="Times New Roman"/>
          <w:sz w:val="24"/>
          <w:szCs w:val="24"/>
        </w:rPr>
        <w:t>Н.Н.Аверьянова</w:t>
      </w:r>
    </w:p>
    <w:sectPr w:rsidR="00136112" w:rsidRPr="00091729" w:rsidSect="00845157">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878" w:rsidRDefault="00854878" w:rsidP="006363DD">
      <w:pPr>
        <w:spacing w:after="0" w:line="240" w:lineRule="auto"/>
      </w:pPr>
      <w:r>
        <w:separator/>
      </w:r>
    </w:p>
  </w:endnote>
  <w:endnote w:type="continuationSeparator" w:id="1">
    <w:p w:rsidR="00854878" w:rsidRDefault="00854878" w:rsidP="00636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878" w:rsidRDefault="00854878" w:rsidP="006363DD">
      <w:pPr>
        <w:spacing w:after="0" w:line="240" w:lineRule="auto"/>
      </w:pPr>
      <w:r>
        <w:separator/>
      </w:r>
    </w:p>
  </w:footnote>
  <w:footnote w:type="continuationSeparator" w:id="1">
    <w:p w:rsidR="00854878" w:rsidRDefault="00854878" w:rsidP="00636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1B" w:rsidRDefault="00D801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D05"/>
    <w:multiLevelType w:val="multilevel"/>
    <w:tmpl w:val="9182ACDC"/>
    <w:lvl w:ilvl="0">
      <w:start w:val="1"/>
      <w:numFmt w:val="decimal"/>
      <w:lvlText w:val="%1."/>
      <w:lvlJc w:val="left"/>
      <w:pPr>
        <w:ind w:left="360" w:hanging="360"/>
      </w:pPr>
      <w:rPr>
        <w:rFonts w:cs="Times New Roman"/>
      </w:rPr>
    </w:lvl>
    <w:lvl w:ilvl="1">
      <w:start w:val="1"/>
      <w:numFmt w:val="decimal"/>
      <w:isLgl/>
      <w:lvlText w:val="%1.%2."/>
      <w:lvlJc w:val="left"/>
      <w:pPr>
        <w:ind w:left="585" w:hanging="585"/>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17DF8"/>
    <w:rsid w:val="00044D65"/>
    <w:rsid w:val="00084037"/>
    <w:rsid w:val="00091729"/>
    <w:rsid w:val="000D4FF5"/>
    <w:rsid w:val="000E2910"/>
    <w:rsid w:val="00102A5A"/>
    <w:rsid w:val="001254CB"/>
    <w:rsid w:val="001300B5"/>
    <w:rsid w:val="00136112"/>
    <w:rsid w:val="00141D2C"/>
    <w:rsid w:val="00167708"/>
    <w:rsid w:val="001854B7"/>
    <w:rsid w:val="001A5B3F"/>
    <w:rsid w:val="001B19CD"/>
    <w:rsid w:val="001C6959"/>
    <w:rsid w:val="0023099A"/>
    <w:rsid w:val="00240E9A"/>
    <w:rsid w:val="0024448B"/>
    <w:rsid w:val="00251DE5"/>
    <w:rsid w:val="002A0B6A"/>
    <w:rsid w:val="002A33C8"/>
    <w:rsid w:val="002D323E"/>
    <w:rsid w:val="002E2053"/>
    <w:rsid w:val="002F11C3"/>
    <w:rsid w:val="003032B5"/>
    <w:rsid w:val="0032764E"/>
    <w:rsid w:val="00361624"/>
    <w:rsid w:val="003D2FA3"/>
    <w:rsid w:val="003E68CA"/>
    <w:rsid w:val="00402E58"/>
    <w:rsid w:val="00440F1F"/>
    <w:rsid w:val="00442091"/>
    <w:rsid w:val="0045786C"/>
    <w:rsid w:val="00463308"/>
    <w:rsid w:val="0047116D"/>
    <w:rsid w:val="004D44A5"/>
    <w:rsid w:val="004E732A"/>
    <w:rsid w:val="00535602"/>
    <w:rsid w:val="0055406A"/>
    <w:rsid w:val="005B2431"/>
    <w:rsid w:val="005B605C"/>
    <w:rsid w:val="005E5BEC"/>
    <w:rsid w:val="00617DF8"/>
    <w:rsid w:val="00627C04"/>
    <w:rsid w:val="006363DD"/>
    <w:rsid w:val="00643D89"/>
    <w:rsid w:val="00667719"/>
    <w:rsid w:val="00671AB0"/>
    <w:rsid w:val="00696A97"/>
    <w:rsid w:val="006A459C"/>
    <w:rsid w:val="006A521B"/>
    <w:rsid w:val="006F7B7B"/>
    <w:rsid w:val="00705B9E"/>
    <w:rsid w:val="0072798D"/>
    <w:rsid w:val="007302E8"/>
    <w:rsid w:val="0074361A"/>
    <w:rsid w:val="007533BA"/>
    <w:rsid w:val="00754E0C"/>
    <w:rsid w:val="00774D37"/>
    <w:rsid w:val="00786A40"/>
    <w:rsid w:val="007B18BE"/>
    <w:rsid w:val="00807725"/>
    <w:rsid w:val="00831BBE"/>
    <w:rsid w:val="00843BDF"/>
    <w:rsid w:val="00845157"/>
    <w:rsid w:val="00854878"/>
    <w:rsid w:val="008A2D19"/>
    <w:rsid w:val="009240BF"/>
    <w:rsid w:val="009270F7"/>
    <w:rsid w:val="00936E35"/>
    <w:rsid w:val="00965828"/>
    <w:rsid w:val="009A07FD"/>
    <w:rsid w:val="009A0E60"/>
    <w:rsid w:val="009D7C55"/>
    <w:rsid w:val="009E1D60"/>
    <w:rsid w:val="00A42206"/>
    <w:rsid w:val="00A506C5"/>
    <w:rsid w:val="00A67DD9"/>
    <w:rsid w:val="00A737AD"/>
    <w:rsid w:val="00A87963"/>
    <w:rsid w:val="00AC4156"/>
    <w:rsid w:val="00AE38D8"/>
    <w:rsid w:val="00B15408"/>
    <w:rsid w:val="00B15485"/>
    <w:rsid w:val="00B32664"/>
    <w:rsid w:val="00B37238"/>
    <w:rsid w:val="00B37783"/>
    <w:rsid w:val="00B570C7"/>
    <w:rsid w:val="00BB73F0"/>
    <w:rsid w:val="00C07F07"/>
    <w:rsid w:val="00C15078"/>
    <w:rsid w:val="00C545BE"/>
    <w:rsid w:val="00C86837"/>
    <w:rsid w:val="00C87344"/>
    <w:rsid w:val="00C9001E"/>
    <w:rsid w:val="00CE03F0"/>
    <w:rsid w:val="00D22DA2"/>
    <w:rsid w:val="00D23879"/>
    <w:rsid w:val="00D325DA"/>
    <w:rsid w:val="00D34CD5"/>
    <w:rsid w:val="00D41C5D"/>
    <w:rsid w:val="00D54B99"/>
    <w:rsid w:val="00D57511"/>
    <w:rsid w:val="00D64AE8"/>
    <w:rsid w:val="00D8011B"/>
    <w:rsid w:val="00D87381"/>
    <w:rsid w:val="00DB6178"/>
    <w:rsid w:val="00DC27B2"/>
    <w:rsid w:val="00DD3C17"/>
    <w:rsid w:val="00DE5F6F"/>
    <w:rsid w:val="00DF2824"/>
    <w:rsid w:val="00E001B7"/>
    <w:rsid w:val="00E0572B"/>
    <w:rsid w:val="00E06DE1"/>
    <w:rsid w:val="00E175BE"/>
    <w:rsid w:val="00E204DB"/>
    <w:rsid w:val="00E5795B"/>
    <w:rsid w:val="00E61D6A"/>
    <w:rsid w:val="00EA0481"/>
    <w:rsid w:val="00EB52A1"/>
    <w:rsid w:val="00EC7031"/>
    <w:rsid w:val="00F504F6"/>
    <w:rsid w:val="00F71817"/>
    <w:rsid w:val="00F84E71"/>
    <w:rsid w:val="00F9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1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3">
    <w:name w:val="Hyperlink"/>
    <w:rsid w:val="006363DD"/>
    <w:rPr>
      <w:color w:val="0000FF"/>
      <w:u w:val="single"/>
    </w:rPr>
  </w:style>
  <w:style w:type="paragraph" w:styleId="a4">
    <w:name w:val="header"/>
    <w:basedOn w:val="a"/>
    <w:link w:val="a5"/>
    <w:uiPriority w:val="99"/>
    <w:semiHidden/>
    <w:unhideWhenUsed/>
    <w:rsid w:val="006363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63DD"/>
  </w:style>
  <w:style w:type="paragraph" w:styleId="a6">
    <w:name w:val="footer"/>
    <w:basedOn w:val="a"/>
    <w:link w:val="a7"/>
    <w:uiPriority w:val="99"/>
    <w:semiHidden/>
    <w:unhideWhenUsed/>
    <w:rsid w:val="006363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363DD"/>
  </w:style>
  <w:style w:type="paragraph" w:customStyle="1" w:styleId="msonormalcxspmiddle">
    <w:name w:val="msonormalcxspmiddle"/>
    <w:basedOn w:val="a"/>
    <w:rsid w:val="00627C04"/>
    <w:pPr>
      <w:spacing w:before="100" w:after="10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8"/>
    <w:uiPriority w:val="99"/>
    <w:rsid w:val="00442091"/>
    <w:rPr>
      <w:rFonts w:ascii="Times New Roman" w:hAnsi="Times New Roman" w:cs="Times New Roman"/>
      <w:shd w:val="clear" w:color="auto" w:fill="FFFFFF"/>
    </w:rPr>
  </w:style>
  <w:style w:type="character" w:customStyle="1" w:styleId="5">
    <w:name w:val="Основной текст (5)_"/>
    <w:basedOn w:val="a0"/>
    <w:link w:val="51"/>
    <w:uiPriority w:val="99"/>
    <w:rsid w:val="00442091"/>
    <w:rPr>
      <w:rFonts w:ascii="Times New Roman" w:hAnsi="Times New Roman" w:cs="Times New Roman"/>
      <w:b/>
      <w:bCs/>
      <w:shd w:val="clear" w:color="auto" w:fill="FFFFFF"/>
    </w:rPr>
  </w:style>
  <w:style w:type="character" w:customStyle="1" w:styleId="3">
    <w:name w:val="Основной текст (3)_"/>
    <w:basedOn w:val="a0"/>
    <w:link w:val="30"/>
    <w:uiPriority w:val="99"/>
    <w:rsid w:val="00442091"/>
    <w:rPr>
      <w:rFonts w:ascii="Times New Roman" w:hAnsi="Times New Roman" w:cs="Times New Roman"/>
      <w:i/>
      <w:iCs/>
      <w:shd w:val="clear" w:color="auto" w:fill="FFFFFF"/>
    </w:rPr>
  </w:style>
  <w:style w:type="character" w:customStyle="1" w:styleId="4">
    <w:name w:val="Основной текст (4)_"/>
    <w:basedOn w:val="a0"/>
    <w:link w:val="40"/>
    <w:uiPriority w:val="99"/>
    <w:rsid w:val="00442091"/>
    <w:rPr>
      <w:rFonts w:ascii="Times New Roman" w:hAnsi="Times New Roman" w:cs="Times New Roman"/>
      <w:sz w:val="12"/>
      <w:szCs w:val="12"/>
      <w:shd w:val="clear" w:color="auto" w:fill="FFFFFF"/>
    </w:rPr>
  </w:style>
  <w:style w:type="paragraph" w:styleId="a8">
    <w:name w:val="Body Text"/>
    <w:basedOn w:val="a"/>
    <w:link w:val="1"/>
    <w:uiPriority w:val="99"/>
    <w:rsid w:val="00442091"/>
    <w:pPr>
      <w:shd w:val="clear" w:color="auto" w:fill="FFFFFF"/>
      <w:spacing w:after="0" w:line="240" w:lineRule="atLeast"/>
    </w:pPr>
    <w:rPr>
      <w:rFonts w:ascii="Times New Roman" w:hAnsi="Times New Roman" w:cs="Times New Roman"/>
    </w:rPr>
  </w:style>
  <w:style w:type="character" w:customStyle="1" w:styleId="a9">
    <w:name w:val="Основной текст Знак"/>
    <w:basedOn w:val="a0"/>
    <w:link w:val="a8"/>
    <w:uiPriority w:val="99"/>
    <w:semiHidden/>
    <w:rsid w:val="00442091"/>
  </w:style>
  <w:style w:type="paragraph" w:customStyle="1" w:styleId="51">
    <w:name w:val="Основной текст (5)1"/>
    <w:basedOn w:val="a"/>
    <w:link w:val="5"/>
    <w:uiPriority w:val="99"/>
    <w:rsid w:val="00442091"/>
    <w:pPr>
      <w:shd w:val="clear" w:color="auto" w:fill="FFFFFF"/>
      <w:spacing w:after="0" w:line="307" w:lineRule="exact"/>
    </w:pPr>
    <w:rPr>
      <w:rFonts w:ascii="Times New Roman" w:hAnsi="Times New Roman" w:cs="Times New Roman"/>
      <w:b/>
      <w:bCs/>
    </w:rPr>
  </w:style>
  <w:style w:type="paragraph" w:customStyle="1" w:styleId="30">
    <w:name w:val="Основной текст (3)"/>
    <w:basedOn w:val="a"/>
    <w:link w:val="3"/>
    <w:uiPriority w:val="99"/>
    <w:rsid w:val="00442091"/>
    <w:pPr>
      <w:shd w:val="clear" w:color="auto" w:fill="FFFFFF"/>
      <w:spacing w:after="0" w:line="240" w:lineRule="atLeast"/>
    </w:pPr>
    <w:rPr>
      <w:rFonts w:ascii="Times New Roman" w:hAnsi="Times New Roman" w:cs="Times New Roman"/>
      <w:i/>
      <w:iCs/>
    </w:rPr>
  </w:style>
  <w:style w:type="paragraph" w:customStyle="1" w:styleId="40">
    <w:name w:val="Основной текст (4)"/>
    <w:basedOn w:val="a"/>
    <w:link w:val="4"/>
    <w:uiPriority w:val="99"/>
    <w:rsid w:val="00442091"/>
    <w:pPr>
      <w:shd w:val="clear" w:color="auto" w:fill="FFFFFF"/>
      <w:spacing w:after="0" w:line="245" w:lineRule="exact"/>
    </w:pPr>
    <w:rPr>
      <w:rFonts w:ascii="Times New Roman" w:hAnsi="Times New Roman" w:cs="Times New Roman"/>
      <w:sz w:val="12"/>
      <w:szCs w:val="12"/>
    </w:rPr>
  </w:style>
  <w:style w:type="character" w:customStyle="1" w:styleId="aa">
    <w:name w:val="Основной текст + Полужирный"/>
    <w:basedOn w:val="1"/>
    <w:uiPriority w:val="99"/>
    <w:rsid w:val="002A0B6A"/>
    <w:rPr>
      <w:b/>
      <w:bCs/>
      <w:spacing w:val="0"/>
      <w:sz w:val="22"/>
      <w:szCs w:val="22"/>
      <w:lang w:val="en-US" w:eastAsia="en-US"/>
    </w:rPr>
  </w:style>
  <w:style w:type="character" w:customStyle="1" w:styleId="20">
    <w:name w:val="Основной текст + Полужирный20"/>
    <w:basedOn w:val="1"/>
    <w:uiPriority w:val="99"/>
    <w:rsid w:val="002A0B6A"/>
    <w:rPr>
      <w:b/>
      <w:bCs/>
      <w:spacing w:val="0"/>
      <w:sz w:val="22"/>
      <w:szCs w:val="22"/>
      <w:lang w:val="en-US" w:eastAsia="en-US"/>
    </w:rPr>
  </w:style>
  <w:style w:type="character" w:customStyle="1" w:styleId="19">
    <w:name w:val="Основной текст + Полужирный19"/>
    <w:basedOn w:val="1"/>
    <w:uiPriority w:val="99"/>
    <w:rsid w:val="002A0B6A"/>
    <w:rPr>
      <w:b/>
      <w:bCs/>
      <w:spacing w:val="0"/>
      <w:sz w:val="22"/>
      <w:szCs w:val="22"/>
      <w:lang w:val="en-US" w:eastAsia="en-US"/>
    </w:rPr>
  </w:style>
  <w:style w:type="character" w:customStyle="1" w:styleId="18">
    <w:name w:val="Основной текст + Полужирный18"/>
    <w:basedOn w:val="1"/>
    <w:uiPriority w:val="99"/>
    <w:rsid w:val="00E175BE"/>
    <w:rPr>
      <w:b/>
      <w:bCs/>
      <w:spacing w:val="0"/>
      <w:sz w:val="22"/>
      <w:szCs w:val="22"/>
      <w:lang w:val="en-US" w:eastAsia="en-US"/>
    </w:rPr>
  </w:style>
  <w:style w:type="character" w:customStyle="1" w:styleId="17">
    <w:name w:val="Основной текст + Полужирный17"/>
    <w:basedOn w:val="1"/>
    <w:uiPriority w:val="99"/>
    <w:rsid w:val="00E175BE"/>
    <w:rPr>
      <w:b/>
      <w:bCs/>
      <w:spacing w:val="0"/>
      <w:sz w:val="22"/>
      <w:szCs w:val="22"/>
      <w:lang w:val="en-US" w:eastAsia="en-US"/>
    </w:rPr>
  </w:style>
  <w:style w:type="character" w:customStyle="1" w:styleId="16">
    <w:name w:val="Основной текст + Полужирный16"/>
    <w:basedOn w:val="1"/>
    <w:uiPriority w:val="99"/>
    <w:rsid w:val="00E175BE"/>
    <w:rPr>
      <w:b/>
      <w:bCs/>
      <w:spacing w:val="0"/>
      <w:sz w:val="22"/>
      <w:szCs w:val="22"/>
      <w:lang w:val="en-US" w:eastAsia="en-US"/>
    </w:rPr>
  </w:style>
  <w:style w:type="character" w:customStyle="1" w:styleId="15">
    <w:name w:val="Основной текст + Полужирный15"/>
    <w:basedOn w:val="1"/>
    <w:uiPriority w:val="99"/>
    <w:rsid w:val="00E0572B"/>
    <w:rPr>
      <w:b/>
      <w:bCs/>
      <w:spacing w:val="0"/>
      <w:sz w:val="22"/>
      <w:szCs w:val="22"/>
      <w:lang w:val="en-US" w:eastAsia="en-US"/>
    </w:rPr>
  </w:style>
  <w:style w:type="character" w:customStyle="1" w:styleId="14">
    <w:name w:val="Основной текст + Полужирный14"/>
    <w:basedOn w:val="1"/>
    <w:uiPriority w:val="99"/>
    <w:rsid w:val="00E0572B"/>
    <w:rPr>
      <w:b/>
      <w:bCs/>
      <w:spacing w:val="0"/>
      <w:sz w:val="22"/>
      <w:szCs w:val="22"/>
      <w:lang w:val="en-US" w:eastAsia="en-US"/>
    </w:rPr>
  </w:style>
  <w:style w:type="character" w:customStyle="1" w:styleId="13">
    <w:name w:val="Основной текст + Полужирный13"/>
    <w:basedOn w:val="1"/>
    <w:uiPriority w:val="99"/>
    <w:rsid w:val="00E0572B"/>
    <w:rPr>
      <w:b/>
      <w:bCs/>
      <w:spacing w:val="0"/>
      <w:sz w:val="22"/>
      <w:szCs w:val="22"/>
      <w:lang w:val="en-US" w:eastAsia="en-US"/>
    </w:rPr>
  </w:style>
  <w:style w:type="character" w:customStyle="1" w:styleId="12">
    <w:name w:val="Основной текст + Полужирный12"/>
    <w:basedOn w:val="1"/>
    <w:uiPriority w:val="99"/>
    <w:rsid w:val="00E0572B"/>
    <w:rPr>
      <w:b/>
      <w:bCs/>
      <w:spacing w:val="0"/>
      <w:sz w:val="22"/>
      <w:szCs w:val="22"/>
      <w:lang w:val="en-US" w:eastAsia="en-US"/>
    </w:rPr>
  </w:style>
  <w:style w:type="character" w:customStyle="1" w:styleId="11">
    <w:name w:val="Основной текст + Полужирный11"/>
    <w:basedOn w:val="1"/>
    <w:uiPriority w:val="99"/>
    <w:rsid w:val="008A2D19"/>
    <w:rPr>
      <w:b/>
      <w:bCs/>
      <w:spacing w:val="0"/>
      <w:sz w:val="22"/>
      <w:szCs w:val="22"/>
      <w:lang w:val="en-US" w:eastAsia="en-US"/>
    </w:rPr>
  </w:style>
  <w:style w:type="character" w:customStyle="1" w:styleId="10">
    <w:name w:val="Основной текст + Полужирный10"/>
    <w:basedOn w:val="1"/>
    <w:uiPriority w:val="99"/>
    <w:rsid w:val="008A2D19"/>
    <w:rPr>
      <w:b/>
      <w:bCs/>
      <w:spacing w:val="0"/>
      <w:sz w:val="22"/>
      <w:szCs w:val="22"/>
      <w:lang w:val="en-US" w:eastAsia="en-US"/>
    </w:rPr>
  </w:style>
  <w:style w:type="character" w:customStyle="1" w:styleId="9">
    <w:name w:val="Основной текст + Полужирный9"/>
    <w:basedOn w:val="1"/>
    <w:uiPriority w:val="99"/>
    <w:rsid w:val="008A2D19"/>
    <w:rPr>
      <w:b/>
      <w:bCs/>
      <w:spacing w:val="0"/>
      <w:sz w:val="22"/>
      <w:szCs w:val="22"/>
      <w:lang w:val="en-US" w:eastAsia="en-US"/>
    </w:rPr>
  </w:style>
  <w:style w:type="character" w:customStyle="1" w:styleId="8">
    <w:name w:val="Основной текст + Полужирный8"/>
    <w:basedOn w:val="1"/>
    <w:uiPriority w:val="99"/>
    <w:rsid w:val="00C87344"/>
    <w:rPr>
      <w:b/>
      <w:bCs/>
      <w:spacing w:val="0"/>
      <w:sz w:val="22"/>
      <w:szCs w:val="22"/>
      <w:lang w:val="en-US" w:eastAsia="en-US"/>
    </w:rPr>
  </w:style>
  <w:style w:type="character" w:customStyle="1" w:styleId="7">
    <w:name w:val="Основной текст + Полужирный7"/>
    <w:basedOn w:val="1"/>
    <w:uiPriority w:val="99"/>
    <w:rsid w:val="00C87344"/>
    <w:rPr>
      <w:b/>
      <w:bCs/>
      <w:spacing w:val="0"/>
      <w:sz w:val="22"/>
      <w:szCs w:val="22"/>
      <w:lang w:val="en-US" w:eastAsia="en-US"/>
    </w:rPr>
  </w:style>
  <w:style w:type="character" w:customStyle="1" w:styleId="6">
    <w:name w:val="Основной текст + Полужирный6"/>
    <w:basedOn w:val="1"/>
    <w:uiPriority w:val="99"/>
    <w:rsid w:val="00C87344"/>
    <w:rPr>
      <w:b/>
      <w:bCs/>
      <w:spacing w:val="0"/>
      <w:sz w:val="22"/>
      <w:szCs w:val="22"/>
      <w:lang w:val="en-US" w:eastAsia="en-US"/>
    </w:rPr>
  </w:style>
  <w:style w:type="character" w:customStyle="1" w:styleId="50">
    <w:name w:val="Основной текст + Полужирный5"/>
    <w:basedOn w:val="1"/>
    <w:uiPriority w:val="99"/>
    <w:rsid w:val="00C87344"/>
    <w:rPr>
      <w:b/>
      <w:bCs/>
      <w:spacing w:val="0"/>
      <w:sz w:val="22"/>
      <w:szCs w:val="22"/>
      <w:lang w:val="en-US" w:eastAsia="en-US"/>
    </w:rPr>
  </w:style>
  <w:style w:type="character" w:customStyle="1" w:styleId="41">
    <w:name w:val="Основной текст + Полужирный4"/>
    <w:basedOn w:val="1"/>
    <w:uiPriority w:val="99"/>
    <w:rsid w:val="00C87344"/>
    <w:rPr>
      <w:b/>
      <w:bCs/>
      <w:spacing w:val="0"/>
      <w:sz w:val="22"/>
      <w:szCs w:val="22"/>
      <w:lang w:val="en-US" w:eastAsia="en-US"/>
    </w:rPr>
  </w:style>
  <w:style w:type="character" w:customStyle="1" w:styleId="31">
    <w:name w:val="Основной текст + Полужирный3"/>
    <w:basedOn w:val="1"/>
    <w:uiPriority w:val="99"/>
    <w:rsid w:val="00C87344"/>
    <w:rPr>
      <w:b/>
      <w:bCs/>
      <w:spacing w:val="0"/>
      <w:sz w:val="22"/>
      <w:szCs w:val="22"/>
      <w:lang w:val="en-US" w:eastAsia="en-US"/>
    </w:rPr>
  </w:style>
  <w:style w:type="character" w:customStyle="1" w:styleId="26">
    <w:name w:val="Основной текст (26)_"/>
    <w:basedOn w:val="a0"/>
    <w:link w:val="260"/>
    <w:uiPriority w:val="99"/>
    <w:locked/>
    <w:rsid w:val="00A87963"/>
    <w:rPr>
      <w:rFonts w:ascii="Times New Roman" w:hAnsi="Times New Roman" w:cs="Times New Roman"/>
      <w:shd w:val="clear" w:color="auto" w:fill="FFFFFF"/>
    </w:rPr>
  </w:style>
  <w:style w:type="character" w:customStyle="1" w:styleId="411pt">
    <w:name w:val="Основной текст (4) + 11 pt"/>
    <w:basedOn w:val="4"/>
    <w:uiPriority w:val="99"/>
    <w:rsid w:val="00A87963"/>
    <w:rPr>
      <w:b/>
      <w:bCs/>
      <w:spacing w:val="0"/>
      <w:sz w:val="22"/>
      <w:szCs w:val="22"/>
    </w:rPr>
  </w:style>
  <w:style w:type="character" w:customStyle="1" w:styleId="27">
    <w:name w:val="Основной текст (27)_"/>
    <w:basedOn w:val="a0"/>
    <w:link w:val="270"/>
    <w:uiPriority w:val="99"/>
    <w:locked/>
    <w:rsid w:val="00A87963"/>
    <w:rPr>
      <w:rFonts w:ascii="Times New Roman" w:hAnsi="Times New Roman" w:cs="Times New Roman"/>
      <w:i/>
      <w:iCs/>
      <w:shd w:val="clear" w:color="auto" w:fill="FFFFFF"/>
    </w:rPr>
  </w:style>
  <w:style w:type="character" w:customStyle="1" w:styleId="28">
    <w:name w:val="Основной текст (28)_"/>
    <w:basedOn w:val="a0"/>
    <w:link w:val="280"/>
    <w:uiPriority w:val="99"/>
    <w:locked/>
    <w:rsid w:val="00A87963"/>
    <w:rPr>
      <w:rFonts w:ascii="Times New Roman" w:hAnsi="Times New Roman" w:cs="Times New Roman"/>
      <w:sz w:val="12"/>
      <w:szCs w:val="12"/>
      <w:shd w:val="clear" w:color="auto" w:fill="FFFFFF"/>
    </w:rPr>
  </w:style>
  <w:style w:type="character" w:customStyle="1" w:styleId="271">
    <w:name w:val="Основной текст (27) + Не курсив"/>
    <w:basedOn w:val="27"/>
    <w:uiPriority w:val="99"/>
    <w:rsid w:val="00A87963"/>
  </w:style>
  <w:style w:type="character" w:customStyle="1" w:styleId="70">
    <w:name w:val="Основной текст (7)_"/>
    <w:basedOn w:val="a0"/>
    <w:link w:val="71"/>
    <w:uiPriority w:val="99"/>
    <w:locked/>
    <w:rsid w:val="00A87963"/>
    <w:rPr>
      <w:rFonts w:ascii="Times New Roman" w:hAnsi="Times New Roman" w:cs="Times New Roman"/>
      <w:sz w:val="14"/>
      <w:szCs w:val="14"/>
      <w:shd w:val="clear" w:color="auto" w:fill="FFFFFF"/>
    </w:rPr>
  </w:style>
  <w:style w:type="character" w:customStyle="1" w:styleId="411pt22">
    <w:name w:val="Основной текст (4) + 11 pt22"/>
    <w:basedOn w:val="4"/>
    <w:uiPriority w:val="99"/>
    <w:rsid w:val="00A87963"/>
    <w:rPr>
      <w:b/>
      <w:bCs/>
      <w:spacing w:val="0"/>
      <w:sz w:val="22"/>
      <w:szCs w:val="22"/>
    </w:rPr>
  </w:style>
  <w:style w:type="character" w:customStyle="1" w:styleId="2710">
    <w:name w:val="Основной текст (27) + Не курсив1"/>
    <w:basedOn w:val="27"/>
    <w:uiPriority w:val="99"/>
    <w:rsid w:val="00A87963"/>
  </w:style>
  <w:style w:type="character" w:customStyle="1" w:styleId="411pt21">
    <w:name w:val="Основной текст (4) + 11 pt21"/>
    <w:basedOn w:val="4"/>
    <w:uiPriority w:val="99"/>
    <w:rsid w:val="00A87963"/>
    <w:rPr>
      <w:b/>
      <w:bCs/>
      <w:spacing w:val="0"/>
      <w:sz w:val="22"/>
      <w:szCs w:val="22"/>
    </w:rPr>
  </w:style>
  <w:style w:type="character" w:customStyle="1" w:styleId="411pt20">
    <w:name w:val="Основной текст (4) + 11 pt20"/>
    <w:basedOn w:val="4"/>
    <w:uiPriority w:val="99"/>
    <w:rsid w:val="00A87963"/>
    <w:rPr>
      <w:b/>
      <w:bCs/>
      <w:spacing w:val="0"/>
      <w:sz w:val="22"/>
      <w:szCs w:val="22"/>
    </w:rPr>
  </w:style>
  <w:style w:type="character" w:customStyle="1" w:styleId="411pt19">
    <w:name w:val="Основной текст (4) + 11 pt19"/>
    <w:basedOn w:val="4"/>
    <w:uiPriority w:val="99"/>
    <w:rsid w:val="00A87963"/>
    <w:rPr>
      <w:b/>
      <w:bCs/>
      <w:spacing w:val="0"/>
      <w:sz w:val="22"/>
      <w:szCs w:val="22"/>
    </w:rPr>
  </w:style>
  <w:style w:type="character" w:customStyle="1" w:styleId="411pt18">
    <w:name w:val="Основной текст (4) + 11 pt18"/>
    <w:basedOn w:val="4"/>
    <w:uiPriority w:val="99"/>
    <w:rsid w:val="00A87963"/>
    <w:rPr>
      <w:b/>
      <w:bCs/>
      <w:spacing w:val="0"/>
      <w:sz w:val="22"/>
      <w:szCs w:val="22"/>
    </w:rPr>
  </w:style>
  <w:style w:type="character" w:customStyle="1" w:styleId="261">
    <w:name w:val="Основной текст (26) + Полужирный"/>
    <w:basedOn w:val="26"/>
    <w:uiPriority w:val="99"/>
    <w:rsid w:val="00A87963"/>
    <w:rPr>
      <w:b/>
      <w:bCs/>
    </w:rPr>
  </w:style>
  <w:style w:type="character" w:customStyle="1" w:styleId="300">
    <w:name w:val="Основной текст (30)_"/>
    <w:basedOn w:val="a0"/>
    <w:link w:val="301"/>
    <w:uiPriority w:val="99"/>
    <w:locked/>
    <w:rsid w:val="00A87963"/>
    <w:rPr>
      <w:rFonts w:ascii="Bookman Old Style" w:hAnsi="Bookman Old Style" w:cs="Bookman Old Style"/>
      <w:noProof/>
      <w:sz w:val="8"/>
      <w:szCs w:val="8"/>
      <w:shd w:val="clear" w:color="auto" w:fill="FFFFFF"/>
    </w:rPr>
  </w:style>
  <w:style w:type="character" w:customStyle="1" w:styleId="29">
    <w:name w:val="Основной текст (29)_"/>
    <w:basedOn w:val="a0"/>
    <w:link w:val="290"/>
    <w:uiPriority w:val="99"/>
    <w:locked/>
    <w:rsid w:val="00A87963"/>
    <w:rPr>
      <w:rFonts w:ascii="Times New Roman" w:hAnsi="Times New Roman" w:cs="Times New Roman"/>
      <w:noProof/>
      <w:sz w:val="8"/>
      <w:szCs w:val="8"/>
      <w:shd w:val="clear" w:color="auto" w:fill="FFFFFF"/>
    </w:rPr>
  </w:style>
  <w:style w:type="paragraph" w:customStyle="1" w:styleId="260">
    <w:name w:val="Основной текст (26)"/>
    <w:basedOn w:val="a"/>
    <w:link w:val="26"/>
    <w:uiPriority w:val="99"/>
    <w:rsid w:val="00A87963"/>
    <w:pPr>
      <w:shd w:val="clear" w:color="auto" w:fill="FFFFFF"/>
      <w:spacing w:after="0" w:line="240" w:lineRule="atLeast"/>
    </w:pPr>
    <w:rPr>
      <w:rFonts w:ascii="Times New Roman" w:hAnsi="Times New Roman" w:cs="Times New Roman"/>
    </w:rPr>
  </w:style>
  <w:style w:type="paragraph" w:customStyle="1" w:styleId="270">
    <w:name w:val="Основной текст (27)"/>
    <w:basedOn w:val="a"/>
    <w:link w:val="27"/>
    <w:uiPriority w:val="99"/>
    <w:rsid w:val="00A87963"/>
    <w:pPr>
      <w:shd w:val="clear" w:color="auto" w:fill="FFFFFF"/>
      <w:spacing w:after="0" w:line="240" w:lineRule="atLeast"/>
    </w:pPr>
    <w:rPr>
      <w:rFonts w:ascii="Times New Roman" w:hAnsi="Times New Roman" w:cs="Times New Roman"/>
      <w:i/>
      <w:iCs/>
    </w:rPr>
  </w:style>
  <w:style w:type="paragraph" w:customStyle="1" w:styleId="280">
    <w:name w:val="Основной текст (28)"/>
    <w:basedOn w:val="a"/>
    <w:link w:val="28"/>
    <w:uiPriority w:val="99"/>
    <w:rsid w:val="00A87963"/>
    <w:pPr>
      <w:shd w:val="clear" w:color="auto" w:fill="FFFFFF"/>
      <w:spacing w:after="0" w:line="240" w:lineRule="atLeast"/>
    </w:pPr>
    <w:rPr>
      <w:rFonts w:ascii="Times New Roman" w:hAnsi="Times New Roman" w:cs="Times New Roman"/>
      <w:sz w:val="12"/>
      <w:szCs w:val="12"/>
    </w:rPr>
  </w:style>
  <w:style w:type="paragraph" w:customStyle="1" w:styleId="71">
    <w:name w:val="Основной текст (7)"/>
    <w:basedOn w:val="a"/>
    <w:link w:val="70"/>
    <w:uiPriority w:val="99"/>
    <w:rsid w:val="00A87963"/>
    <w:pPr>
      <w:shd w:val="clear" w:color="auto" w:fill="FFFFFF"/>
      <w:spacing w:before="60" w:after="360" w:line="240" w:lineRule="atLeast"/>
    </w:pPr>
    <w:rPr>
      <w:rFonts w:ascii="Times New Roman" w:hAnsi="Times New Roman" w:cs="Times New Roman"/>
      <w:sz w:val="14"/>
      <w:szCs w:val="14"/>
    </w:rPr>
  </w:style>
  <w:style w:type="paragraph" w:customStyle="1" w:styleId="301">
    <w:name w:val="Основной текст (30)"/>
    <w:basedOn w:val="a"/>
    <w:link w:val="300"/>
    <w:uiPriority w:val="99"/>
    <w:rsid w:val="00A87963"/>
    <w:pPr>
      <w:shd w:val="clear" w:color="auto" w:fill="FFFFFF"/>
      <w:spacing w:after="0" w:line="240" w:lineRule="atLeast"/>
    </w:pPr>
    <w:rPr>
      <w:rFonts w:ascii="Bookman Old Style" w:hAnsi="Bookman Old Style" w:cs="Bookman Old Style"/>
      <w:noProof/>
      <w:sz w:val="8"/>
      <w:szCs w:val="8"/>
    </w:rPr>
  </w:style>
  <w:style w:type="paragraph" w:customStyle="1" w:styleId="290">
    <w:name w:val="Основной текст (29)"/>
    <w:basedOn w:val="a"/>
    <w:link w:val="29"/>
    <w:uiPriority w:val="99"/>
    <w:rsid w:val="00A87963"/>
    <w:pPr>
      <w:shd w:val="clear" w:color="auto" w:fill="FFFFFF"/>
      <w:spacing w:after="0" w:line="240" w:lineRule="atLeast"/>
      <w:jc w:val="center"/>
    </w:pPr>
    <w:rPr>
      <w:rFonts w:ascii="Times New Roman" w:hAnsi="Times New Roman" w:cs="Times New Roman"/>
      <w:noProof/>
      <w:sz w:val="8"/>
      <w:szCs w:val="8"/>
    </w:rPr>
  </w:style>
  <w:style w:type="character" w:customStyle="1" w:styleId="52">
    <w:name w:val="Основной текст (5)"/>
    <w:basedOn w:val="5"/>
    <w:uiPriority w:val="99"/>
    <w:rsid w:val="00A87963"/>
    <w:rPr>
      <w:spacing w:val="0"/>
      <w:sz w:val="22"/>
      <w:szCs w:val="22"/>
    </w:rPr>
  </w:style>
  <w:style w:type="character" w:customStyle="1" w:styleId="262">
    <w:name w:val="Основной текст (26) + Не курсив"/>
    <w:basedOn w:val="26"/>
    <w:uiPriority w:val="99"/>
    <w:rsid w:val="00A87963"/>
    <w:rPr>
      <w:spacing w:val="0"/>
      <w:sz w:val="22"/>
      <w:szCs w:val="22"/>
    </w:rPr>
  </w:style>
  <w:style w:type="character" w:customStyle="1" w:styleId="60">
    <w:name w:val="Основной текст (6)_"/>
    <w:basedOn w:val="a0"/>
    <w:link w:val="61"/>
    <w:uiPriority w:val="99"/>
    <w:rsid w:val="00A87963"/>
    <w:rPr>
      <w:rFonts w:ascii="Times New Roman" w:hAnsi="Times New Roman" w:cs="Times New Roman"/>
      <w:sz w:val="14"/>
      <w:szCs w:val="14"/>
      <w:shd w:val="clear" w:color="auto" w:fill="FFFFFF"/>
    </w:rPr>
  </w:style>
  <w:style w:type="character" w:customStyle="1" w:styleId="527">
    <w:name w:val="Основной текст (5)27"/>
    <w:basedOn w:val="5"/>
    <w:uiPriority w:val="99"/>
    <w:rsid w:val="00A87963"/>
    <w:rPr>
      <w:spacing w:val="0"/>
      <w:sz w:val="22"/>
      <w:szCs w:val="22"/>
    </w:rPr>
  </w:style>
  <w:style w:type="character" w:customStyle="1" w:styleId="2610">
    <w:name w:val="Основной текст (26) + Не курсив1"/>
    <w:basedOn w:val="26"/>
    <w:uiPriority w:val="99"/>
    <w:rsid w:val="00A87963"/>
    <w:rPr>
      <w:spacing w:val="0"/>
      <w:sz w:val="22"/>
      <w:szCs w:val="22"/>
    </w:rPr>
  </w:style>
  <w:style w:type="character" w:customStyle="1" w:styleId="526">
    <w:name w:val="Основной текст (5)26"/>
    <w:basedOn w:val="5"/>
    <w:uiPriority w:val="99"/>
    <w:rsid w:val="00A87963"/>
    <w:rPr>
      <w:spacing w:val="0"/>
      <w:sz w:val="22"/>
      <w:szCs w:val="22"/>
    </w:rPr>
  </w:style>
  <w:style w:type="character" w:customStyle="1" w:styleId="525">
    <w:name w:val="Основной текст (5)25"/>
    <w:basedOn w:val="5"/>
    <w:uiPriority w:val="99"/>
    <w:rsid w:val="00A87963"/>
    <w:rPr>
      <w:spacing w:val="0"/>
      <w:sz w:val="22"/>
      <w:szCs w:val="22"/>
    </w:rPr>
  </w:style>
  <w:style w:type="character" w:customStyle="1" w:styleId="524">
    <w:name w:val="Основной текст (5)24"/>
    <w:basedOn w:val="5"/>
    <w:uiPriority w:val="99"/>
    <w:rsid w:val="00A87963"/>
    <w:rPr>
      <w:spacing w:val="0"/>
      <w:sz w:val="22"/>
      <w:szCs w:val="22"/>
    </w:rPr>
  </w:style>
  <w:style w:type="character" w:customStyle="1" w:styleId="ab">
    <w:name w:val="Колонтитул_"/>
    <w:basedOn w:val="a0"/>
    <w:link w:val="ac"/>
    <w:uiPriority w:val="99"/>
    <w:rsid w:val="00A87963"/>
    <w:rPr>
      <w:rFonts w:ascii="Times New Roman" w:hAnsi="Times New Roman" w:cs="Times New Roman"/>
      <w:sz w:val="20"/>
      <w:szCs w:val="20"/>
      <w:shd w:val="clear" w:color="auto" w:fill="FFFFFF"/>
    </w:rPr>
  </w:style>
  <w:style w:type="character" w:customStyle="1" w:styleId="110">
    <w:name w:val="Колонтитул + 11"/>
    <w:aliases w:val="5 pt"/>
    <w:basedOn w:val="ab"/>
    <w:uiPriority w:val="99"/>
    <w:rsid w:val="00A87963"/>
    <w:rPr>
      <w:spacing w:val="0"/>
      <w:sz w:val="23"/>
      <w:szCs w:val="23"/>
    </w:rPr>
  </w:style>
  <w:style w:type="character" w:customStyle="1" w:styleId="523">
    <w:name w:val="Основной текст (5)23"/>
    <w:basedOn w:val="5"/>
    <w:uiPriority w:val="99"/>
    <w:rsid w:val="00A87963"/>
    <w:rPr>
      <w:spacing w:val="0"/>
      <w:sz w:val="22"/>
      <w:szCs w:val="22"/>
    </w:rPr>
  </w:style>
  <w:style w:type="character" w:customStyle="1" w:styleId="522">
    <w:name w:val="Основной текст (5)22"/>
    <w:basedOn w:val="5"/>
    <w:uiPriority w:val="99"/>
    <w:rsid w:val="00A87963"/>
    <w:rPr>
      <w:spacing w:val="0"/>
      <w:sz w:val="22"/>
      <w:szCs w:val="22"/>
    </w:rPr>
  </w:style>
  <w:style w:type="character" w:customStyle="1" w:styleId="521">
    <w:name w:val="Основной текст (5)21"/>
    <w:basedOn w:val="5"/>
    <w:uiPriority w:val="99"/>
    <w:rsid w:val="00A87963"/>
    <w:rPr>
      <w:spacing w:val="0"/>
      <w:sz w:val="22"/>
      <w:szCs w:val="22"/>
    </w:rPr>
  </w:style>
  <w:style w:type="paragraph" w:customStyle="1" w:styleId="61">
    <w:name w:val="Основной текст (6)"/>
    <w:basedOn w:val="a"/>
    <w:link w:val="60"/>
    <w:uiPriority w:val="99"/>
    <w:rsid w:val="00A87963"/>
    <w:pPr>
      <w:shd w:val="clear" w:color="auto" w:fill="FFFFFF"/>
      <w:spacing w:before="60" w:after="360" w:line="240" w:lineRule="atLeast"/>
    </w:pPr>
    <w:rPr>
      <w:rFonts w:ascii="Times New Roman" w:hAnsi="Times New Roman" w:cs="Times New Roman"/>
      <w:sz w:val="14"/>
      <w:szCs w:val="14"/>
    </w:rPr>
  </w:style>
  <w:style w:type="paragraph" w:customStyle="1" w:styleId="ac">
    <w:name w:val="Колонтитул"/>
    <w:basedOn w:val="a"/>
    <w:link w:val="ab"/>
    <w:uiPriority w:val="99"/>
    <w:rsid w:val="00A87963"/>
    <w:pPr>
      <w:shd w:val="clear" w:color="auto" w:fill="FFFFFF"/>
      <w:spacing w:after="0" w:line="240" w:lineRule="auto"/>
    </w:pPr>
    <w:rPr>
      <w:rFonts w:ascii="Times New Roman" w:hAnsi="Times New Roman" w:cs="Times New Roman"/>
      <w:sz w:val="20"/>
      <w:szCs w:val="20"/>
    </w:rPr>
  </w:style>
  <w:style w:type="character" w:customStyle="1" w:styleId="411pt17">
    <w:name w:val="Основной текст (4) + 11 pt17"/>
    <w:basedOn w:val="4"/>
    <w:uiPriority w:val="99"/>
    <w:rsid w:val="00671AB0"/>
    <w:rPr>
      <w:b/>
      <w:bCs/>
      <w:spacing w:val="0"/>
      <w:sz w:val="22"/>
      <w:szCs w:val="22"/>
    </w:rPr>
  </w:style>
  <w:style w:type="character" w:customStyle="1" w:styleId="520">
    <w:name w:val="Основной текст (5)20"/>
    <w:basedOn w:val="5"/>
    <w:uiPriority w:val="99"/>
    <w:rsid w:val="002E2053"/>
    <w:rPr>
      <w:spacing w:val="0"/>
      <w:sz w:val="22"/>
      <w:szCs w:val="22"/>
    </w:rPr>
  </w:style>
  <w:style w:type="character" w:customStyle="1" w:styleId="519">
    <w:name w:val="Основной текст (5)19"/>
    <w:basedOn w:val="5"/>
    <w:uiPriority w:val="99"/>
    <w:rsid w:val="002E2053"/>
    <w:rPr>
      <w:spacing w:val="0"/>
      <w:sz w:val="22"/>
      <w:szCs w:val="22"/>
    </w:rPr>
  </w:style>
  <w:style w:type="character" w:customStyle="1" w:styleId="518">
    <w:name w:val="Основной текст (5)18"/>
    <w:basedOn w:val="5"/>
    <w:uiPriority w:val="99"/>
    <w:rsid w:val="002E2053"/>
    <w:rPr>
      <w:spacing w:val="0"/>
      <w:sz w:val="22"/>
      <w:szCs w:val="22"/>
    </w:rPr>
  </w:style>
  <w:style w:type="character" w:customStyle="1" w:styleId="517">
    <w:name w:val="Основной текст (5)17"/>
    <w:basedOn w:val="5"/>
    <w:uiPriority w:val="99"/>
    <w:rsid w:val="002E2053"/>
    <w:rPr>
      <w:spacing w:val="0"/>
      <w:sz w:val="22"/>
      <w:szCs w:val="22"/>
    </w:rPr>
  </w:style>
  <w:style w:type="character" w:customStyle="1" w:styleId="516">
    <w:name w:val="Основной текст (5)16"/>
    <w:basedOn w:val="5"/>
    <w:uiPriority w:val="99"/>
    <w:rsid w:val="00D34CD5"/>
    <w:rPr>
      <w:spacing w:val="0"/>
      <w:sz w:val="22"/>
      <w:szCs w:val="22"/>
    </w:rPr>
  </w:style>
</w:styles>
</file>

<file path=word/webSettings.xml><?xml version="1.0" encoding="utf-8"?>
<w:webSettings xmlns:r="http://schemas.openxmlformats.org/officeDocument/2006/relationships" xmlns:w="http://schemas.openxmlformats.org/wordprocessingml/2006/main">
  <w:divs>
    <w:div w:id="230166867">
      <w:bodyDiv w:val="1"/>
      <w:marLeft w:val="0"/>
      <w:marRight w:val="0"/>
      <w:marTop w:val="0"/>
      <w:marBottom w:val="0"/>
      <w:divBdr>
        <w:top w:val="none" w:sz="0" w:space="0" w:color="auto"/>
        <w:left w:val="none" w:sz="0" w:space="0" w:color="auto"/>
        <w:bottom w:val="none" w:sz="0" w:space="0" w:color="auto"/>
        <w:right w:val="none" w:sz="0" w:space="0" w:color="auto"/>
      </w:divBdr>
    </w:div>
    <w:div w:id="629938787">
      <w:bodyDiv w:val="1"/>
      <w:marLeft w:val="0"/>
      <w:marRight w:val="0"/>
      <w:marTop w:val="0"/>
      <w:marBottom w:val="0"/>
      <w:divBdr>
        <w:top w:val="none" w:sz="0" w:space="0" w:color="auto"/>
        <w:left w:val="none" w:sz="0" w:space="0" w:color="auto"/>
        <w:bottom w:val="none" w:sz="0" w:space="0" w:color="auto"/>
        <w:right w:val="none" w:sz="0" w:space="0" w:color="auto"/>
      </w:divBdr>
      <w:divsChild>
        <w:div w:id="2053309228">
          <w:marLeft w:val="0"/>
          <w:marRight w:val="0"/>
          <w:marTop w:val="0"/>
          <w:marBottom w:val="0"/>
          <w:divBdr>
            <w:top w:val="none" w:sz="0" w:space="0" w:color="auto"/>
            <w:left w:val="none" w:sz="0" w:space="0" w:color="auto"/>
            <w:bottom w:val="none" w:sz="0" w:space="0" w:color="auto"/>
            <w:right w:val="none" w:sz="0" w:space="0" w:color="auto"/>
          </w:divBdr>
        </w:div>
      </w:divsChild>
    </w:div>
    <w:div w:id="1091048676">
      <w:bodyDiv w:val="1"/>
      <w:marLeft w:val="0"/>
      <w:marRight w:val="0"/>
      <w:marTop w:val="0"/>
      <w:marBottom w:val="0"/>
      <w:divBdr>
        <w:top w:val="none" w:sz="0" w:space="0" w:color="auto"/>
        <w:left w:val="none" w:sz="0" w:space="0" w:color="auto"/>
        <w:bottom w:val="none" w:sz="0" w:space="0" w:color="auto"/>
        <w:right w:val="none" w:sz="0" w:space="0" w:color="auto"/>
      </w:divBdr>
      <w:divsChild>
        <w:div w:id="743919226">
          <w:marLeft w:val="0"/>
          <w:marRight w:val="0"/>
          <w:marTop w:val="0"/>
          <w:marBottom w:val="0"/>
          <w:divBdr>
            <w:top w:val="none" w:sz="0" w:space="0" w:color="auto"/>
            <w:left w:val="none" w:sz="0" w:space="0" w:color="auto"/>
            <w:bottom w:val="none" w:sz="0" w:space="0" w:color="auto"/>
            <w:right w:val="none" w:sz="0" w:space="0" w:color="auto"/>
          </w:divBdr>
        </w:div>
      </w:divsChild>
    </w:div>
    <w:div w:id="1501890936">
      <w:bodyDiv w:val="1"/>
      <w:marLeft w:val="0"/>
      <w:marRight w:val="0"/>
      <w:marTop w:val="0"/>
      <w:marBottom w:val="0"/>
      <w:divBdr>
        <w:top w:val="none" w:sz="0" w:space="0" w:color="auto"/>
        <w:left w:val="none" w:sz="0" w:space="0" w:color="auto"/>
        <w:bottom w:val="none" w:sz="0" w:space="0" w:color="auto"/>
        <w:right w:val="none" w:sz="0" w:space="0" w:color="auto"/>
      </w:divBdr>
      <w:divsChild>
        <w:div w:id="5558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62E8A747B982FEE347BE628FDCABC17E97432E7865FC88CE1A648DC058C6DBFF35BF7528738077D969822B8996532A3A1156849FFT1d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19BFB657E65AD6AEE9DD80304BB9AA09D03D8DE4E561F5A461D1433F67812F86B8DD5592B6F488BD1E53609FA0871B72C2F05CD55A6g8b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4560-3DD9-47E6-B6D6-059BD9A1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21513</Words>
  <Characters>122628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Sao-Syr</dc:creator>
  <cp:lastModifiedBy>Sao-Syr</cp:lastModifiedBy>
  <cp:revision>48</cp:revision>
  <cp:lastPrinted>2020-04-26T13:26:00Z</cp:lastPrinted>
  <dcterms:created xsi:type="dcterms:W3CDTF">2020-03-10T12:50:00Z</dcterms:created>
  <dcterms:modified xsi:type="dcterms:W3CDTF">2020-06-25T12:45:00Z</dcterms:modified>
</cp:coreProperties>
</file>