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255"/>
        <w:gridCol w:w="1418"/>
        <w:gridCol w:w="3972"/>
      </w:tblGrid>
      <w:tr w:rsidR="00280FCF" w:rsidTr="00B5257D">
        <w:tc>
          <w:tcPr>
            <w:tcW w:w="42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0FCF" w:rsidRDefault="00280FCF" w:rsidP="00B5257D">
            <w:pPr>
              <w:spacing w:line="276" w:lineRule="auto"/>
              <w:jc w:val="center"/>
            </w:pPr>
            <w:proofErr w:type="spellStart"/>
            <w:r>
              <w:t>Чёваш</w:t>
            </w:r>
            <w:proofErr w:type="spellEnd"/>
            <w:r>
              <w:t xml:space="preserve"> </w:t>
            </w:r>
            <w:proofErr w:type="spellStart"/>
            <w:r>
              <w:t>Республикинчи</w:t>
            </w:r>
            <w:proofErr w:type="spellEnd"/>
          </w:p>
          <w:p w:rsidR="00280FCF" w:rsidRDefault="00280FCF" w:rsidP="00B5257D">
            <w:pPr>
              <w:spacing w:line="276" w:lineRule="auto"/>
              <w:jc w:val="center"/>
            </w:pPr>
            <w:proofErr w:type="spellStart"/>
            <w:r>
              <w:t>Пёрачкав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.н</w:t>
            </w:r>
            <w:proofErr w:type="spellEnd"/>
            <w:proofErr w:type="gramEnd"/>
          </w:p>
          <w:p w:rsidR="00280FCF" w:rsidRDefault="00280FCF" w:rsidP="00B5257D">
            <w:pPr>
              <w:pStyle w:val="21"/>
              <w:spacing w:line="276" w:lineRule="auto"/>
              <w:outlineLvl w:val="1"/>
            </w:pPr>
            <w:r>
              <w:t>Никулино</w:t>
            </w:r>
          </w:p>
          <w:p w:rsidR="00280FCF" w:rsidRDefault="00280FCF" w:rsidP="00B5257D">
            <w:pPr>
              <w:spacing w:line="276" w:lineRule="auto"/>
              <w:jc w:val="center"/>
            </w:pPr>
            <w:r>
              <w:t>ял поселений.</w:t>
            </w:r>
          </w:p>
          <w:p w:rsidR="00280FCF" w:rsidRDefault="00280FCF" w:rsidP="00B5257D">
            <w:pPr>
              <w:spacing w:line="276" w:lineRule="auto"/>
              <w:ind w:right="-108"/>
              <w:jc w:val="center"/>
            </w:pPr>
            <w:r>
              <w:t>ЙЫШЁНУ</w:t>
            </w:r>
          </w:p>
          <w:p w:rsidR="00280FCF" w:rsidRDefault="00E4730D" w:rsidP="00B5257D">
            <w:pPr>
              <w:spacing w:line="276" w:lineRule="auto"/>
              <w:ind w:right="-108"/>
              <w:jc w:val="center"/>
            </w:pPr>
            <w:r>
              <w:t>2020 февраль 0</w:t>
            </w:r>
            <w:r w:rsidR="00FB568E">
              <w:t>3</w:t>
            </w:r>
            <w:r>
              <w:t>-м.ш. № 7</w:t>
            </w:r>
          </w:p>
          <w:p w:rsidR="00280FCF" w:rsidRDefault="00280FCF" w:rsidP="00B5257D">
            <w:pPr>
              <w:spacing w:line="276" w:lineRule="auto"/>
              <w:ind w:right="-108"/>
              <w:jc w:val="center"/>
            </w:pPr>
            <w:r>
              <w:t xml:space="preserve">Никулино </w:t>
            </w:r>
            <w:proofErr w:type="spellStart"/>
            <w:r>
              <w:t>сали</w:t>
            </w:r>
            <w:proofErr w:type="spellEnd"/>
          </w:p>
          <w:p w:rsidR="00280FCF" w:rsidRDefault="00280FCF" w:rsidP="00B5257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0FCF" w:rsidRDefault="00280FCF" w:rsidP="00B5257D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FCF" w:rsidRDefault="00280FCF" w:rsidP="00B5257D">
            <w:pPr>
              <w:spacing w:line="276" w:lineRule="auto"/>
            </w:pPr>
          </w:p>
          <w:p w:rsidR="00280FCF" w:rsidRDefault="00280FCF" w:rsidP="00B5257D">
            <w:pPr>
              <w:spacing w:line="276" w:lineRule="auto"/>
            </w:pPr>
          </w:p>
          <w:p w:rsidR="00280FCF" w:rsidRDefault="00280FCF" w:rsidP="00B5257D">
            <w:pPr>
              <w:spacing w:line="276" w:lineRule="auto"/>
            </w:pPr>
          </w:p>
          <w:p w:rsidR="00280FCF" w:rsidRDefault="00280FCF" w:rsidP="00B5257D">
            <w:pPr>
              <w:spacing w:line="276" w:lineRule="auto"/>
              <w:jc w:val="center"/>
            </w:pPr>
          </w:p>
        </w:tc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0FCF" w:rsidRDefault="00280FCF" w:rsidP="00B5257D">
            <w:pPr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Никулинского</w:t>
            </w:r>
            <w:proofErr w:type="spellEnd"/>
          </w:p>
          <w:p w:rsidR="00280FCF" w:rsidRDefault="00280FCF" w:rsidP="00B5257D">
            <w:pPr>
              <w:spacing w:line="276" w:lineRule="auto"/>
              <w:jc w:val="center"/>
            </w:pPr>
            <w:r>
              <w:t xml:space="preserve"> сельского поселения</w:t>
            </w:r>
          </w:p>
          <w:p w:rsidR="00280FCF" w:rsidRDefault="00280FCF" w:rsidP="00B5257D">
            <w:pPr>
              <w:spacing w:line="276" w:lineRule="auto"/>
              <w:jc w:val="center"/>
            </w:pPr>
            <w:r>
              <w:t>Порецкого района</w:t>
            </w:r>
          </w:p>
          <w:p w:rsidR="00280FCF" w:rsidRDefault="00280FCF" w:rsidP="00B5257D">
            <w:pPr>
              <w:pStyle w:val="21"/>
              <w:spacing w:line="276" w:lineRule="auto"/>
              <w:outlineLvl w:val="1"/>
            </w:pPr>
            <w:r>
              <w:t>Чувашской Республики</w:t>
            </w:r>
          </w:p>
          <w:p w:rsidR="00280FCF" w:rsidRDefault="00280FCF" w:rsidP="00B5257D">
            <w:pPr>
              <w:spacing w:line="276" w:lineRule="auto"/>
              <w:jc w:val="center"/>
            </w:pPr>
            <w:r>
              <w:t xml:space="preserve">ПОСТАНОВЛЕНИЕ </w:t>
            </w:r>
          </w:p>
          <w:p w:rsidR="00280FCF" w:rsidRDefault="00E4730D" w:rsidP="00B5257D">
            <w:pPr>
              <w:pStyle w:val="21"/>
              <w:keepNext w:val="0"/>
              <w:spacing w:line="276" w:lineRule="auto"/>
              <w:outlineLvl w:val="1"/>
            </w:pPr>
            <w:r>
              <w:t>0</w:t>
            </w:r>
            <w:r w:rsidR="00FB568E">
              <w:t>3</w:t>
            </w:r>
            <w:r>
              <w:t xml:space="preserve"> февраля</w:t>
            </w:r>
            <w:r w:rsidR="00280FCF">
              <w:t xml:space="preserve"> 2020 г. № </w:t>
            </w:r>
            <w:r>
              <w:t>7</w:t>
            </w:r>
          </w:p>
          <w:p w:rsidR="00280FCF" w:rsidRDefault="00280FCF" w:rsidP="00B5257D">
            <w:pPr>
              <w:spacing w:line="276" w:lineRule="auto"/>
              <w:jc w:val="center"/>
            </w:pPr>
            <w:r>
              <w:t>с. Никулино</w:t>
            </w:r>
          </w:p>
          <w:p w:rsidR="00280FCF" w:rsidRDefault="00280FCF" w:rsidP="00B5257D">
            <w:pPr>
              <w:spacing w:line="276" w:lineRule="auto"/>
              <w:jc w:val="both"/>
            </w:pPr>
          </w:p>
        </w:tc>
      </w:tr>
    </w:tbl>
    <w:p w:rsidR="007D0E54" w:rsidRDefault="007D0E54" w:rsidP="007D0E54"/>
    <w:p w:rsidR="007D0E54" w:rsidRDefault="007D0E54" w:rsidP="007D0E54">
      <w:pPr>
        <w:jc w:val="both"/>
        <w:rPr>
          <w:snapToGrid w:val="0"/>
        </w:rPr>
      </w:pPr>
    </w:p>
    <w:p w:rsidR="00E4730D" w:rsidRPr="001C6970" w:rsidRDefault="00E4730D" w:rsidP="00E4730D">
      <w:pPr>
        <w:tabs>
          <w:tab w:val="left" w:pos="5400"/>
        </w:tabs>
        <w:ind w:right="3798"/>
        <w:jc w:val="both"/>
        <w:rPr>
          <w:b/>
        </w:rPr>
      </w:pPr>
      <w:r w:rsidRPr="004D0F5C">
        <w:rPr>
          <w:b/>
        </w:rPr>
        <w:t>О</w:t>
      </w:r>
      <w:r>
        <w:rPr>
          <w:b/>
        </w:rPr>
        <w:t xml:space="preserve"> внесении изменений в административный регламент по предоставлению 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>
        <w:rPr>
          <w:b/>
        </w:rPr>
        <w:t>Никули</w:t>
      </w:r>
      <w:r w:rsidR="00E65B6C">
        <w:rPr>
          <w:b/>
        </w:rPr>
        <w:t>нского</w:t>
      </w:r>
      <w:proofErr w:type="spellEnd"/>
      <w:r w:rsidR="00E65B6C">
        <w:rPr>
          <w:b/>
        </w:rPr>
        <w:t xml:space="preserve"> сельского поселения от 14</w:t>
      </w:r>
      <w:r>
        <w:rPr>
          <w:b/>
        </w:rPr>
        <w:t>.12. 2016 № 7</w:t>
      </w:r>
      <w:r w:rsidR="00E65B6C">
        <w:rPr>
          <w:b/>
        </w:rPr>
        <w:t>5</w:t>
      </w:r>
    </w:p>
    <w:p w:rsidR="00E4730D" w:rsidRDefault="00E4730D" w:rsidP="00E4730D">
      <w:pPr>
        <w:jc w:val="both"/>
        <w:rPr>
          <w:color w:val="FF0000"/>
        </w:rPr>
      </w:pPr>
    </w:p>
    <w:p w:rsidR="00E4730D" w:rsidRPr="004D0F5C" w:rsidRDefault="00E4730D" w:rsidP="00E4730D">
      <w:pPr>
        <w:jc w:val="both"/>
        <w:rPr>
          <w:color w:val="FF0000"/>
        </w:rPr>
      </w:pPr>
    </w:p>
    <w:p w:rsidR="00E4730D" w:rsidRPr="0020531C" w:rsidRDefault="00E4730D" w:rsidP="00E4730D">
      <w:pPr>
        <w:pStyle w:val="ac"/>
        <w:jc w:val="both"/>
      </w:pPr>
    </w:p>
    <w:p w:rsidR="00E4730D" w:rsidRDefault="00E4730D" w:rsidP="00E4730D">
      <w:pPr>
        <w:ind w:firstLine="567"/>
        <w:jc w:val="both"/>
      </w:pPr>
      <w:r>
        <w:t xml:space="preserve">Во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>
        <w:t>Никулинскогоо</w:t>
      </w:r>
      <w:proofErr w:type="spellEnd"/>
      <w:r>
        <w:t xml:space="preserve"> сельского поселения Порецкого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4730D" w:rsidRDefault="00E4730D" w:rsidP="00E4730D">
      <w:pPr>
        <w:ind w:firstLine="567"/>
        <w:jc w:val="both"/>
      </w:pPr>
    </w:p>
    <w:p w:rsidR="00E4730D" w:rsidRDefault="00E4730D" w:rsidP="00E4730D">
      <w:pPr>
        <w:ind w:firstLine="567"/>
        <w:jc w:val="both"/>
      </w:pPr>
      <w:r>
        <w:t xml:space="preserve"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>
        <w:t>Никулинского</w:t>
      </w:r>
      <w:proofErr w:type="spellEnd"/>
      <w:r>
        <w:t xml:space="preserve"> сельского поселения от 14.12.2016 № 75 следующие изменения:</w:t>
      </w:r>
    </w:p>
    <w:p w:rsidR="00E4730D" w:rsidRDefault="00E4730D" w:rsidP="00E4730D">
      <w:pPr>
        <w:jc w:val="both"/>
      </w:pPr>
    </w:p>
    <w:p w:rsidR="00E4730D" w:rsidRDefault="00E4730D" w:rsidP="00E4730D">
      <w:pPr>
        <w:numPr>
          <w:ilvl w:val="1"/>
          <w:numId w:val="27"/>
        </w:numPr>
        <w:ind w:left="142" w:firstLine="0"/>
        <w:jc w:val="both"/>
      </w:pPr>
      <w:r>
        <w:t>пункт 2.5. Административного регламента дополнить абзацем следующего содержания:</w:t>
      </w:r>
    </w:p>
    <w:p w:rsidR="00E4730D" w:rsidRDefault="00E4730D" w:rsidP="00E4730D">
      <w:pPr>
        <w:ind w:left="142"/>
        <w:jc w:val="both"/>
      </w:pPr>
      <w:r>
        <w:t xml:space="preserve">     «Федеральным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E4730D" w:rsidRDefault="00E4730D" w:rsidP="00E4730D">
      <w:pPr>
        <w:ind w:left="142"/>
        <w:jc w:val="both"/>
      </w:pPr>
    </w:p>
    <w:p w:rsidR="00E4730D" w:rsidRDefault="00E4730D" w:rsidP="00E4730D">
      <w:pPr>
        <w:ind w:firstLine="567"/>
        <w:jc w:val="both"/>
      </w:pPr>
      <w:r>
        <w:t>1.2</w:t>
      </w:r>
      <w:r w:rsidRPr="00957C67">
        <w:t xml:space="preserve">. </w:t>
      </w:r>
      <w:r w:rsidRPr="003D2DF0">
        <w:t>пункт 3.1.</w:t>
      </w:r>
      <w:r>
        <w:t>1. Административного регламента изложить в следующей редакции:</w:t>
      </w:r>
    </w:p>
    <w:p w:rsidR="00E4730D" w:rsidRPr="000D2628" w:rsidRDefault="00E4730D" w:rsidP="00E4730D">
      <w:pPr>
        <w:widowControl w:val="0"/>
        <w:adjustRightInd w:val="0"/>
        <w:spacing w:line="200" w:lineRule="atLeast"/>
        <w:jc w:val="both"/>
        <w:rPr>
          <w:b/>
          <w:lang w:eastAsia="ar-SA"/>
        </w:rPr>
      </w:pPr>
      <w:r>
        <w:t>«</w:t>
      </w:r>
      <w:r w:rsidRPr="00541CBB">
        <w:rPr>
          <w:b/>
        </w:rPr>
        <w:t>3.1.1</w:t>
      </w:r>
      <w:r>
        <w:t xml:space="preserve">. </w:t>
      </w:r>
      <w:r w:rsidRPr="000D2628">
        <w:rPr>
          <w:b/>
          <w:lang w:eastAsia="ar-SA"/>
        </w:rPr>
        <w:t xml:space="preserve">Прием </w:t>
      </w:r>
      <w:r>
        <w:rPr>
          <w:b/>
          <w:lang w:eastAsia="ar-SA"/>
        </w:rPr>
        <w:t xml:space="preserve">заявления и </w:t>
      </w:r>
      <w:r w:rsidRPr="000D2628">
        <w:rPr>
          <w:b/>
          <w:lang w:eastAsia="ar-SA"/>
        </w:rPr>
        <w:t>документов</w:t>
      </w:r>
      <w:r>
        <w:rPr>
          <w:b/>
          <w:lang w:eastAsia="ar-SA"/>
        </w:rPr>
        <w:t xml:space="preserve"> для получения муниципальной услуги</w:t>
      </w:r>
    </w:p>
    <w:p w:rsidR="00E4730D" w:rsidRPr="000D2628" w:rsidRDefault="00E4730D" w:rsidP="00E4730D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  <w:r>
        <w:t xml:space="preserve">Основанием для получения муниципальной услуги является представление лично, либо представителем заявителя или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Заявления с приложением документов, предусмотренных пунктом 2.6. Административного регламента в администрацию </w:t>
      </w:r>
      <w:proofErr w:type="spellStart"/>
      <w:r>
        <w:t>Никулинского</w:t>
      </w:r>
      <w:proofErr w:type="spellEnd"/>
      <w:r>
        <w:t xml:space="preserve"> сельского поселения Порецкого района Чувашской Республики</w:t>
      </w:r>
      <w:r w:rsidRPr="000D2628">
        <w:rPr>
          <w:lang w:eastAsia="ar-SA"/>
        </w:rPr>
        <w:t>.</w:t>
      </w:r>
    </w:p>
    <w:p w:rsidR="00E4730D" w:rsidRDefault="00E4730D" w:rsidP="00E4730D">
      <w:pPr>
        <w:widowControl w:val="0"/>
        <w:adjustRightInd w:val="0"/>
        <w:ind w:firstLine="709"/>
        <w:jc w:val="both"/>
        <w:rPr>
          <w:lang w:eastAsia="ar-SA"/>
        </w:rPr>
      </w:pPr>
      <w:r w:rsidRPr="000D2628">
        <w:rPr>
          <w:bCs/>
          <w:lang w:eastAsia="ar-SA"/>
        </w:rPr>
        <w:t xml:space="preserve">В ходе приема специалист </w:t>
      </w:r>
      <w:r w:rsidRPr="000D2628">
        <w:rPr>
          <w:lang w:eastAsia="ar-SA"/>
        </w:rPr>
        <w:t xml:space="preserve">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</w:t>
      </w:r>
      <w:r>
        <w:rPr>
          <w:lang w:eastAsia="ar-SA"/>
        </w:rPr>
        <w:t>:</w:t>
      </w:r>
    </w:p>
    <w:p w:rsidR="00E4730D" w:rsidRPr="000D2628" w:rsidRDefault="00E4730D" w:rsidP="00E4730D">
      <w:pPr>
        <w:widowControl w:val="0"/>
        <w:adjustRightInd w:val="0"/>
        <w:ind w:firstLine="709"/>
        <w:jc w:val="both"/>
        <w:rPr>
          <w:bCs/>
          <w:lang w:eastAsia="ar-SA"/>
        </w:rPr>
      </w:pPr>
      <w:r>
        <w:rPr>
          <w:lang w:eastAsia="ar-SA"/>
        </w:rPr>
        <w:t>-</w:t>
      </w:r>
      <w:r w:rsidRPr="000D2628">
        <w:rPr>
          <w:lang w:eastAsia="ar-SA"/>
        </w:rPr>
        <w:t xml:space="preserve"> </w:t>
      </w:r>
      <w:r w:rsidRPr="000D2628">
        <w:rPr>
          <w:bCs/>
          <w:lang w:eastAsia="ar-SA"/>
        </w:rPr>
        <w:t xml:space="preserve"> 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</w:t>
      </w:r>
      <w:r>
        <w:rPr>
          <w:bCs/>
          <w:lang w:eastAsia="ar-SA"/>
        </w:rPr>
        <w:t>дающем полномочия представителя;</w:t>
      </w:r>
    </w:p>
    <w:p w:rsidR="00E4730D" w:rsidRPr="000D2628" w:rsidRDefault="00E4730D" w:rsidP="00E4730D">
      <w:pPr>
        <w:tabs>
          <w:tab w:val="left" w:pos="0"/>
          <w:tab w:val="left" w:pos="360"/>
          <w:tab w:val="left" w:pos="1260"/>
        </w:tabs>
        <w:ind w:right="-5" w:firstLine="709"/>
        <w:jc w:val="both"/>
        <w:rPr>
          <w:bCs/>
        </w:rPr>
      </w:pPr>
      <w:r>
        <w:rPr>
          <w:bCs/>
          <w:lang w:eastAsia="ar-SA"/>
        </w:rPr>
        <w:t>-</w:t>
      </w:r>
      <w:r w:rsidRPr="000D2628">
        <w:rPr>
          <w:bCs/>
          <w:lang w:eastAsia="ar-SA"/>
        </w:rPr>
        <w:t xml:space="preserve">производит проверку представленного заявления с приложением документов на наличие необходимых документов </w:t>
      </w:r>
      <w:r w:rsidRPr="000D2628">
        <w:rPr>
          <w:bCs/>
        </w:rPr>
        <w:t xml:space="preserve">согласно перечню, указанному в </w:t>
      </w:r>
      <w:r w:rsidRPr="000D2628">
        <w:rPr>
          <w:bCs/>
          <w:lang w:eastAsia="ar-SA"/>
        </w:rPr>
        <w:t xml:space="preserve">пункте 2.6. </w:t>
      </w:r>
      <w:r w:rsidRPr="000D2628">
        <w:rPr>
          <w:bCs/>
        </w:rPr>
        <w:t xml:space="preserve">Административного регламента, проверяет правильность заполнения Заявления, полноту и достоверность содержащихся в них сведений. Специалист </w:t>
      </w:r>
      <w:r w:rsidRPr="000D2628">
        <w:rPr>
          <w:lang w:eastAsia="ar-SA"/>
        </w:rPr>
        <w:t xml:space="preserve">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</w:t>
      </w:r>
      <w:r w:rsidRPr="000D2628">
        <w:rPr>
          <w:bCs/>
          <w:lang w:eastAsia="ar-SA"/>
        </w:rPr>
        <w:t xml:space="preserve"> </w:t>
      </w:r>
      <w:r w:rsidRPr="000D2628">
        <w:rPr>
          <w:bCs/>
        </w:rPr>
        <w:t xml:space="preserve">проверяет также документы на наличие подчисток, приписок, зачеркнутых слов и иных, не </w:t>
      </w:r>
      <w:r w:rsidRPr="000D2628">
        <w:rPr>
          <w:bCs/>
        </w:rPr>
        <w:lastRenderedPageBreak/>
        <w:t>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E4730D" w:rsidRPr="000D2628" w:rsidRDefault="00E4730D" w:rsidP="00E4730D">
      <w:pPr>
        <w:widowControl w:val="0"/>
        <w:adjustRightInd w:val="0"/>
        <w:ind w:firstLine="709"/>
        <w:jc w:val="both"/>
        <w:rPr>
          <w:lang w:eastAsia="ar-SA"/>
        </w:rPr>
      </w:pPr>
      <w:r w:rsidRPr="000D2628">
        <w:rPr>
          <w:lang w:eastAsia="ar-SA"/>
        </w:rPr>
        <w:t xml:space="preserve">В случае если документы не прошли контроль, в ходе приема специалист 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 может в устной форме предложить представить недостающие документы и (или) внести необходимые исправления.</w:t>
      </w:r>
    </w:p>
    <w:p w:rsidR="00E4730D" w:rsidRPr="000D2628" w:rsidRDefault="00E4730D" w:rsidP="00E4730D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0D2628">
        <w:rPr>
          <w:lang w:eastAsia="ar-SA"/>
        </w:rPr>
        <w:t xml:space="preserve">Если при наличии оснований для отказа в пункте 2.7. настоящего Административного регламента, заявитель настаивает на приеме документов, специалист 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  осуществляет прием документов.</w:t>
      </w:r>
    </w:p>
    <w:p w:rsidR="00E4730D" w:rsidRPr="000D2628" w:rsidRDefault="00E4730D" w:rsidP="00E4730D">
      <w:pPr>
        <w:ind w:firstLine="709"/>
        <w:jc w:val="both"/>
        <w:rPr>
          <w:lang w:eastAsia="ar-SA"/>
        </w:rPr>
      </w:pPr>
      <w:r w:rsidRPr="000D2628">
        <w:rPr>
          <w:lang w:eastAsia="ar-SA"/>
        </w:rPr>
        <w:t xml:space="preserve">В случае отсутствия оснований для отказа в приеме документов, Заявление регистрируется </w:t>
      </w:r>
      <w:r w:rsidRPr="00696BCB">
        <w:t>в журнале регистрации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lang w:eastAsia="ar-SA"/>
        </w:rPr>
        <w:t xml:space="preserve"> </w:t>
      </w:r>
      <w:r w:rsidRPr="000D2628">
        <w:rPr>
          <w:lang w:eastAsia="ar-SA"/>
        </w:rPr>
        <w:t xml:space="preserve">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 </w:t>
      </w:r>
    </w:p>
    <w:p w:rsidR="00E4730D" w:rsidRDefault="00E4730D" w:rsidP="00E4730D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0D2628">
        <w:rPr>
          <w:lang w:eastAsia="ar-SA"/>
        </w:rPr>
        <w:t>В случае</w:t>
      </w:r>
      <w:proofErr w:type="gramStart"/>
      <w:r w:rsidRPr="000D2628">
        <w:rPr>
          <w:lang w:eastAsia="ar-SA"/>
        </w:rPr>
        <w:t>,</w:t>
      </w:r>
      <w:proofErr w:type="gramEnd"/>
      <w:r w:rsidRPr="000D2628">
        <w:rPr>
          <w:lang w:eastAsia="ar-SA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  <w:r>
        <w:rPr>
          <w:lang w:eastAsia="ar-SA"/>
        </w:rPr>
        <w:t>».</w:t>
      </w:r>
    </w:p>
    <w:p w:rsidR="00E4730D" w:rsidRPr="00957C67" w:rsidRDefault="00E4730D" w:rsidP="00E4730D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</w:p>
    <w:p w:rsidR="00E4730D" w:rsidRDefault="00E4730D" w:rsidP="00E4730D">
      <w:pPr>
        <w:ind w:firstLine="567"/>
        <w:jc w:val="both"/>
      </w:pPr>
      <w:r>
        <w:t>1.3</w:t>
      </w:r>
      <w:r w:rsidRPr="00957C67">
        <w:t xml:space="preserve">. </w:t>
      </w:r>
      <w:r>
        <w:t>абзац второй пункта 3.1.4. Административного регламента изложить в следующей редакции:</w:t>
      </w:r>
    </w:p>
    <w:p w:rsidR="00E4730D" w:rsidRDefault="00E4730D" w:rsidP="00E4730D">
      <w:pPr>
        <w:ind w:firstLine="567"/>
        <w:jc w:val="both"/>
      </w:pPr>
      <w:proofErr w:type="gramStart"/>
      <w:r>
        <w:t>«</w:t>
      </w:r>
      <w:r w:rsidRPr="006510E6">
        <w:t xml:space="preserve">Секретарь Комиссии после поступления Заявления с полным пакетом документов в Комиссию осуществляет подготовку </w:t>
      </w:r>
      <w:r w:rsidRPr="00541CBB">
        <w:t>постановления</w:t>
      </w:r>
      <w:r w:rsidRPr="006510E6">
        <w:t xml:space="preserve"> администрации о проведении </w:t>
      </w:r>
      <w:r>
        <w:t xml:space="preserve">общественных обсуждений или </w:t>
      </w:r>
      <w:r w:rsidRPr="006510E6">
        <w:t xml:space="preserve">публичных слушаний, в течение </w:t>
      </w:r>
      <w:r>
        <w:t>семи</w:t>
      </w:r>
      <w:r w:rsidRPr="006510E6">
        <w:t xml:space="preserve"> </w:t>
      </w:r>
      <w:r>
        <w:t xml:space="preserve"> </w:t>
      </w:r>
      <w:r w:rsidRPr="00541CBB">
        <w:t>рабочих</w:t>
      </w:r>
      <w:r>
        <w:t xml:space="preserve"> </w:t>
      </w:r>
      <w:r w:rsidRPr="006510E6">
        <w:t xml:space="preserve">дней </w:t>
      </w:r>
      <w:r>
        <w:t>со дня поступления заявления в Комиссию</w:t>
      </w:r>
      <w:r w:rsidRPr="006510E6">
        <w:t xml:space="preserve"> направляет сообщения о проведении </w:t>
      </w:r>
      <w:r>
        <w:t xml:space="preserve">общественных обсуждений или </w:t>
      </w:r>
      <w:r w:rsidRPr="006510E6">
        <w:t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 xml:space="preserve"> правообладателям земельных участков</w:t>
      </w:r>
      <w:proofErr w:type="gramEnd"/>
      <w:r w:rsidRPr="006510E6">
        <w:t xml:space="preserve">, </w:t>
      </w:r>
      <w:proofErr w:type="gramStart"/>
      <w:r w:rsidRPr="006510E6"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>
        <w:t>».</w:t>
      </w:r>
      <w:proofErr w:type="gramEnd"/>
    </w:p>
    <w:p w:rsidR="00E4730D" w:rsidRDefault="00E4730D" w:rsidP="00E4730D">
      <w:pPr>
        <w:jc w:val="both"/>
      </w:pPr>
      <w:r w:rsidRPr="005B2CF6">
        <w:t xml:space="preserve">    </w:t>
      </w:r>
    </w:p>
    <w:p w:rsidR="00E4730D" w:rsidRPr="004B208A" w:rsidRDefault="00E4730D" w:rsidP="00E4730D">
      <w:pPr>
        <w:jc w:val="both"/>
        <w:rPr>
          <w:bCs/>
        </w:rPr>
      </w:pPr>
      <w:r w:rsidRPr="005B2CF6">
        <w:t>2.</w:t>
      </w:r>
      <w:r w:rsidRPr="005B2CF6">
        <w:rPr>
          <w:rStyle w:val="a4"/>
        </w:rPr>
        <w:t xml:space="preserve"> </w:t>
      </w:r>
      <w:r w:rsidRPr="005B2CF6">
        <w:t>Настоящее постановление вступает</w:t>
      </w:r>
      <w:r w:rsidRPr="006D7754">
        <w:t xml:space="preserve"> в силу после  его </w:t>
      </w:r>
      <w:hyperlink r:id="rId8" w:history="1">
        <w:r w:rsidRPr="00E4730D">
          <w:rPr>
            <w:rStyle w:val="a4"/>
            <w:color w:val="auto"/>
          </w:rPr>
          <w:t>официального опубликования</w:t>
        </w:r>
      </w:hyperlink>
      <w:r w:rsidRPr="00E4730D">
        <w:rPr>
          <w:rStyle w:val="a4"/>
          <w:color w:val="auto"/>
        </w:rPr>
        <w:t>.</w:t>
      </w:r>
    </w:p>
    <w:p w:rsidR="00E4730D" w:rsidRPr="004B208A" w:rsidRDefault="00E4730D" w:rsidP="00E4730D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E4730D" w:rsidRPr="004B208A" w:rsidRDefault="00E4730D" w:rsidP="00E4730D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E4730D" w:rsidRPr="004B208A" w:rsidRDefault="00E4730D" w:rsidP="00E4730D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7D0E54" w:rsidRDefault="007D0E54" w:rsidP="007D0E54">
      <w:pPr>
        <w:jc w:val="both"/>
        <w:rPr>
          <w:snapToGrid w:val="0"/>
        </w:rPr>
      </w:pPr>
    </w:p>
    <w:p w:rsidR="00163BE3" w:rsidRDefault="007D0E54" w:rsidP="007D0E54">
      <w:pPr>
        <w:jc w:val="both"/>
        <w:rPr>
          <w:snapToGrid w:val="0"/>
        </w:rPr>
      </w:pPr>
      <w:r>
        <w:rPr>
          <w:snapToGrid w:val="0"/>
        </w:rPr>
        <w:t xml:space="preserve">Глава </w:t>
      </w:r>
      <w:proofErr w:type="spellStart"/>
      <w:r w:rsidR="00280FCF">
        <w:rPr>
          <w:snapToGrid w:val="0"/>
        </w:rPr>
        <w:t>Никулинского</w:t>
      </w:r>
      <w:proofErr w:type="spellEnd"/>
    </w:p>
    <w:p w:rsidR="007D0E54" w:rsidRPr="00163BE3" w:rsidRDefault="007D0E54" w:rsidP="007D0E54">
      <w:pPr>
        <w:jc w:val="both"/>
        <w:rPr>
          <w:snapToGrid w:val="0"/>
        </w:rPr>
      </w:pPr>
      <w:r>
        <w:rPr>
          <w:snapToGrid w:val="0"/>
        </w:rPr>
        <w:t>сельского поселения</w:t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163BE3">
        <w:rPr>
          <w:snapToGrid w:val="0"/>
        </w:rPr>
        <w:tab/>
      </w:r>
      <w:r w:rsidR="00163BE3">
        <w:rPr>
          <w:snapToGrid w:val="0"/>
        </w:rPr>
        <w:tab/>
      </w:r>
      <w:r w:rsidR="00163BE3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280FCF">
        <w:rPr>
          <w:snapToGrid w:val="0"/>
        </w:rPr>
        <w:t>Г.Л.Васильев</w:t>
      </w:r>
    </w:p>
    <w:sectPr w:rsidR="007D0E54" w:rsidRPr="00163BE3" w:rsidSect="0022451D">
      <w:headerReference w:type="even" r:id="rId9"/>
      <w:headerReference w:type="default" r:id="rId10"/>
      <w:pgSz w:w="11906" w:h="16838"/>
      <w:pgMar w:top="993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44" w:rsidRDefault="00E81444" w:rsidP="005C1729">
      <w:r>
        <w:separator/>
      </w:r>
    </w:p>
  </w:endnote>
  <w:endnote w:type="continuationSeparator" w:id="0">
    <w:p w:rsidR="00E81444" w:rsidRDefault="00E81444" w:rsidP="005C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44" w:rsidRDefault="00E81444" w:rsidP="005C1729">
      <w:r>
        <w:separator/>
      </w:r>
    </w:p>
  </w:footnote>
  <w:footnote w:type="continuationSeparator" w:id="0">
    <w:p w:rsidR="00E81444" w:rsidRDefault="00E81444" w:rsidP="005C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03" w:rsidRDefault="00105A7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9790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7903" w:rsidRDefault="00A9790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CF" w:rsidRDefault="00280FCF" w:rsidP="00280FCF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C66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73FBB"/>
    <w:multiLevelType w:val="hybridMultilevel"/>
    <w:tmpl w:val="E9E0C998"/>
    <w:lvl w:ilvl="0" w:tplc="EEC0C4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AE0D05"/>
    <w:multiLevelType w:val="multilevel"/>
    <w:tmpl w:val="9182A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44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7133001"/>
    <w:multiLevelType w:val="multilevel"/>
    <w:tmpl w:val="9EC8F81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2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0F4144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3C436C"/>
    <w:multiLevelType w:val="hybridMultilevel"/>
    <w:tmpl w:val="4BD81B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9DE3C3C"/>
    <w:multiLevelType w:val="hybridMultilevel"/>
    <w:tmpl w:val="2F1E1DFA"/>
    <w:lvl w:ilvl="0" w:tplc="5380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3"/>
  </w:num>
  <w:num w:numId="13">
    <w:abstractNumId w:val="1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9"/>
  </w:num>
  <w:num w:numId="19">
    <w:abstractNumId w:val="18"/>
  </w:num>
  <w:num w:numId="20">
    <w:abstractNumId w:val="6"/>
  </w:num>
  <w:num w:numId="2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691"/>
    <w:rsid w:val="0000062B"/>
    <w:rsid w:val="000038AD"/>
    <w:rsid w:val="00004067"/>
    <w:rsid w:val="000077EC"/>
    <w:rsid w:val="00014CC9"/>
    <w:rsid w:val="00072826"/>
    <w:rsid w:val="000770BE"/>
    <w:rsid w:val="000950A9"/>
    <w:rsid w:val="000B39D0"/>
    <w:rsid w:val="000D24D7"/>
    <w:rsid w:val="000E0DD5"/>
    <w:rsid w:val="000E2A19"/>
    <w:rsid w:val="000F3E44"/>
    <w:rsid w:val="000F50B6"/>
    <w:rsid w:val="00105A08"/>
    <w:rsid w:val="00105A7F"/>
    <w:rsid w:val="0012089B"/>
    <w:rsid w:val="00123DBB"/>
    <w:rsid w:val="00163BE3"/>
    <w:rsid w:val="00176DF2"/>
    <w:rsid w:val="001A24A1"/>
    <w:rsid w:val="001B0E63"/>
    <w:rsid w:val="001D3FD0"/>
    <w:rsid w:val="001E16B1"/>
    <w:rsid w:val="001E40E8"/>
    <w:rsid w:val="00217AE9"/>
    <w:rsid w:val="002224B2"/>
    <w:rsid w:val="0022451D"/>
    <w:rsid w:val="00232B6B"/>
    <w:rsid w:val="00233F8C"/>
    <w:rsid w:val="0024323B"/>
    <w:rsid w:val="002555EE"/>
    <w:rsid w:val="00266345"/>
    <w:rsid w:val="00267035"/>
    <w:rsid w:val="00267662"/>
    <w:rsid w:val="00280FCF"/>
    <w:rsid w:val="00293373"/>
    <w:rsid w:val="002B1897"/>
    <w:rsid w:val="002C21F7"/>
    <w:rsid w:val="002D7CCD"/>
    <w:rsid w:val="002F2487"/>
    <w:rsid w:val="00301464"/>
    <w:rsid w:val="00303DA8"/>
    <w:rsid w:val="00351708"/>
    <w:rsid w:val="00357406"/>
    <w:rsid w:val="00365EC3"/>
    <w:rsid w:val="003701F0"/>
    <w:rsid w:val="00375BA7"/>
    <w:rsid w:val="003837C0"/>
    <w:rsid w:val="00396F95"/>
    <w:rsid w:val="003B7837"/>
    <w:rsid w:val="003C60DF"/>
    <w:rsid w:val="003F3937"/>
    <w:rsid w:val="0042286E"/>
    <w:rsid w:val="00422B19"/>
    <w:rsid w:val="00423AFD"/>
    <w:rsid w:val="00433C7D"/>
    <w:rsid w:val="00437712"/>
    <w:rsid w:val="00445520"/>
    <w:rsid w:val="004456C4"/>
    <w:rsid w:val="0045470C"/>
    <w:rsid w:val="00455157"/>
    <w:rsid w:val="004671F7"/>
    <w:rsid w:val="0047141B"/>
    <w:rsid w:val="004721FF"/>
    <w:rsid w:val="00473A09"/>
    <w:rsid w:val="00485619"/>
    <w:rsid w:val="004A153E"/>
    <w:rsid w:val="004A2772"/>
    <w:rsid w:val="004A78ED"/>
    <w:rsid w:val="004B5FE4"/>
    <w:rsid w:val="004C32A6"/>
    <w:rsid w:val="004C40C8"/>
    <w:rsid w:val="004E3A73"/>
    <w:rsid w:val="004F3470"/>
    <w:rsid w:val="0050002F"/>
    <w:rsid w:val="00512AD7"/>
    <w:rsid w:val="00554AEE"/>
    <w:rsid w:val="0057363F"/>
    <w:rsid w:val="005746AE"/>
    <w:rsid w:val="00582079"/>
    <w:rsid w:val="005932CB"/>
    <w:rsid w:val="005B5F5A"/>
    <w:rsid w:val="005C1729"/>
    <w:rsid w:val="005C243E"/>
    <w:rsid w:val="005C4776"/>
    <w:rsid w:val="005F1ACB"/>
    <w:rsid w:val="0060761A"/>
    <w:rsid w:val="0061138D"/>
    <w:rsid w:val="00632C93"/>
    <w:rsid w:val="00642802"/>
    <w:rsid w:val="006463E4"/>
    <w:rsid w:val="00647034"/>
    <w:rsid w:val="006510E6"/>
    <w:rsid w:val="00662962"/>
    <w:rsid w:val="00670427"/>
    <w:rsid w:val="006A44EB"/>
    <w:rsid w:val="006B0079"/>
    <w:rsid w:val="006B1536"/>
    <w:rsid w:val="006B618D"/>
    <w:rsid w:val="006C434D"/>
    <w:rsid w:val="006E5ADC"/>
    <w:rsid w:val="006F02CA"/>
    <w:rsid w:val="006F2049"/>
    <w:rsid w:val="006F66D8"/>
    <w:rsid w:val="00706A0C"/>
    <w:rsid w:val="0071177E"/>
    <w:rsid w:val="007432F5"/>
    <w:rsid w:val="0075045E"/>
    <w:rsid w:val="00774F2B"/>
    <w:rsid w:val="007802D7"/>
    <w:rsid w:val="007857C3"/>
    <w:rsid w:val="007940D7"/>
    <w:rsid w:val="007A2666"/>
    <w:rsid w:val="007A5B92"/>
    <w:rsid w:val="007D0E54"/>
    <w:rsid w:val="007D5F91"/>
    <w:rsid w:val="007E69EE"/>
    <w:rsid w:val="007F49E7"/>
    <w:rsid w:val="007F53F3"/>
    <w:rsid w:val="007F6F24"/>
    <w:rsid w:val="0080092F"/>
    <w:rsid w:val="008013F3"/>
    <w:rsid w:val="00802FBF"/>
    <w:rsid w:val="008036B9"/>
    <w:rsid w:val="008053DA"/>
    <w:rsid w:val="008054B0"/>
    <w:rsid w:val="00806FA2"/>
    <w:rsid w:val="008112A5"/>
    <w:rsid w:val="008209B6"/>
    <w:rsid w:val="008354DF"/>
    <w:rsid w:val="00851FFC"/>
    <w:rsid w:val="0085204D"/>
    <w:rsid w:val="00857031"/>
    <w:rsid w:val="00861C93"/>
    <w:rsid w:val="008632AE"/>
    <w:rsid w:val="008773CA"/>
    <w:rsid w:val="008812FC"/>
    <w:rsid w:val="008821AA"/>
    <w:rsid w:val="0088285A"/>
    <w:rsid w:val="00887B15"/>
    <w:rsid w:val="00891BD5"/>
    <w:rsid w:val="008A4E66"/>
    <w:rsid w:val="008A6BD3"/>
    <w:rsid w:val="008B4E32"/>
    <w:rsid w:val="008C00EF"/>
    <w:rsid w:val="008C2DE8"/>
    <w:rsid w:val="008C6044"/>
    <w:rsid w:val="008D22EA"/>
    <w:rsid w:val="008E7ED5"/>
    <w:rsid w:val="009034E5"/>
    <w:rsid w:val="00906655"/>
    <w:rsid w:val="00942DB7"/>
    <w:rsid w:val="009476AA"/>
    <w:rsid w:val="00957C67"/>
    <w:rsid w:val="00973262"/>
    <w:rsid w:val="009C6E71"/>
    <w:rsid w:val="009D28C8"/>
    <w:rsid w:val="009E04CA"/>
    <w:rsid w:val="009E3115"/>
    <w:rsid w:val="009F7397"/>
    <w:rsid w:val="00A13FAD"/>
    <w:rsid w:val="00A175B1"/>
    <w:rsid w:val="00A243B6"/>
    <w:rsid w:val="00A30146"/>
    <w:rsid w:val="00A30F60"/>
    <w:rsid w:val="00A35077"/>
    <w:rsid w:val="00A76CBB"/>
    <w:rsid w:val="00A86647"/>
    <w:rsid w:val="00A97903"/>
    <w:rsid w:val="00AB53E3"/>
    <w:rsid w:val="00AC4B3E"/>
    <w:rsid w:val="00AD2A38"/>
    <w:rsid w:val="00AD35E0"/>
    <w:rsid w:val="00AF1DD7"/>
    <w:rsid w:val="00B04F6F"/>
    <w:rsid w:val="00B26AB9"/>
    <w:rsid w:val="00B36A0F"/>
    <w:rsid w:val="00B42F7D"/>
    <w:rsid w:val="00B47F34"/>
    <w:rsid w:val="00B71584"/>
    <w:rsid w:val="00B73063"/>
    <w:rsid w:val="00B82820"/>
    <w:rsid w:val="00B84CC2"/>
    <w:rsid w:val="00B8749A"/>
    <w:rsid w:val="00B9101C"/>
    <w:rsid w:val="00B9581B"/>
    <w:rsid w:val="00B9604A"/>
    <w:rsid w:val="00BB38CC"/>
    <w:rsid w:val="00BE4B69"/>
    <w:rsid w:val="00BF10A9"/>
    <w:rsid w:val="00BF6B2E"/>
    <w:rsid w:val="00C158C9"/>
    <w:rsid w:val="00C52B03"/>
    <w:rsid w:val="00C542F7"/>
    <w:rsid w:val="00C55CF8"/>
    <w:rsid w:val="00C5722C"/>
    <w:rsid w:val="00C7453D"/>
    <w:rsid w:val="00C76E23"/>
    <w:rsid w:val="00C87294"/>
    <w:rsid w:val="00C90327"/>
    <w:rsid w:val="00C904E0"/>
    <w:rsid w:val="00CC60BE"/>
    <w:rsid w:val="00D049D6"/>
    <w:rsid w:val="00D147BE"/>
    <w:rsid w:val="00D223B4"/>
    <w:rsid w:val="00D22ACB"/>
    <w:rsid w:val="00D3119F"/>
    <w:rsid w:val="00D3176D"/>
    <w:rsid w:val="00D3370B"/>
    <w:rsid w:val="00D44551"/>
    <w:rsid w:val="00D542F1"/>
    <w:rsid w:val="00D55B47"/>
    <w:rsid w:val="00D57F94"/>
    <w:rsid w:val="00D65056"/>
    <w:rsid w:val="00D72B48"/>
    <w:rsid w:val="00DB2B5D"/>
    <w:rsid w:val="00DB2F30"/>
    <w:rsid w:val="00DC251B"/>
    <w:rsid w:val="00DD0CC6"/>
    <w:rsid w:val="00DD39CB"/>
    <w:rsid w:val="00DD50F6"/>
    <w:rsid w:val="00DD7603"/>
    <w:rsid w:val="00E0049D"/>
    <w:rsid w:val="00E1159B"/>
    <w:rsid w:val="00E4730D"/>
    <w:rsid w:val="00E56FBE"/>
    <w:rsid w:val="00E63D85"/>
    <w:rsid w:val="00E65B6C"/>
    <w:rsid w:val="00E70B68"/>
    <w:rsid w:val="00E81444"/>
    <w:rsid w:val="00E839B8"/>
    <w:rsid w:val="00E83A31"/>
    <w:rsid w:val="00E86FB1"/>
    <w:rsid w:val="00E905B3"/>
    <w:rsid w:val="00E92685"/>
    <w:rsid w:val="00EB18A1"/>
    <w:rsid w:val="00EC3785"/>
    <w:rsid w:val="00ED2CC7"/>
    <w:rsid w:val="00EE3AC5"/>
    <w:rsid w:val="00F04044"/>
    <w:rsid w:val="00F21D28"/>
    <w:rsid w:val="00F2568D"/>
    <w:rsid w:val="00F33089"/>
    <w:rsid w:val="00F41FDF"/>
    <w:rsid w:val="00F530C0"/>
    <w:rsid w:val="00F53C5F"/>
    <w:rsid w:val="00F66459"/>
    <w:rsid w:val="00F81B7A"/>
    <w:rsid w:val="00F92881"/>
    <w:rsid w:val="00F93C6C"/>
    <w:rsid w:val="00FB1E4B"/>
    <w:rsid w:val="00FB3691"/>
    <w:rsid w:val="00FB568E"/>
    <w:rsid w:val="00FC1365"/>
    <w:rsid w:val="00FE4067"/>
    <w:rsid w:val="00FE40AA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B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41FDF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32B6B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4323B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4323B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4323B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4323B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4323B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F41F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2B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232B6B"/>
    <w:pPr>
      <w:keepNext/>
      <w:autoSpaceDE w:val="0"/>
      <w:autoSpaceDN w:val="0"/>
      <w:jc w:val="center"/>
    </w:pPr>
  </w:style>
  <w:style w:type="character" w:styleId="a3">
    <w:name w:val="Hyperlink"/>
    <w:basedOn w:val="a0"/>
    <w:uiPriority w:val="99"/>
    <w:rsid w:val="00232B6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232B6B"/>
    <w:rPr>
      <w:color w:val="008000"/>
    </w:rPr>
  </w:style>
  <w:style w:type="character" w:customStyle="1" w:styleId="a5">
    <w:name w:val="Цветовое выделение"/>
    <w:uiPriority w:val="99"/>
    <w:rsid w:val="00232B6B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232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232B6B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232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6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B9101C"/>
    <w:pPr>
      <w:tabs>
        <w:tab w:val="left" w:pos="284"/>
      </w:tabs>
      <w:autoSpaceDE w:val="0"/>
      <w:autoSpaceDN w:val="0"/>
      <w:adjustRightInd w:val="0"/>
      <w:spacing w:line="235" w:lineRule="auto"/>
      <w:jc w:val="both"/>
    </w:pPr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B910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rsid w:val="00B9101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91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62962"/>
    <w:pPr>
      <w:ind w:left="720"/>
      <w:contextualSpacing/>
    </w:pPr>
    <w:rPr>
      <w:rFonts w:eastAsia="Calibri"/>
      <w:sz w:val="26"/>
      <w:szCs w:val="26"/>
    </w:rPr>
  </w:style>
  <w:style w:type="paragraph" w:customStyle="1" w:styleId="ConsPlusNormal">
    <w:name w:val="ConsPlusNormal"/>
    <w:link w:val="ConsPlusNormal0"/>
    <w:rsid w:val="006629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662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E7ED5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A979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979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7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7903"/>
  </w:style>
  <w:style w:type="paragraph" w:customStyle="1" w:styleId="af0">
    <w:name w:val="Таблицы (моноширинный)"/>
    <w:basedOn w:val="a"/>
    <w:next w:val="a"/>
    <w:uiPriority w:val="99"/>
    <w:rsid w:val="00A979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">
    <w:name w:val="Абзац списка2"/>
    <w:basedOn w:val="a"/>
    <w:rsid w:val="00C542F7"/>
    <w:pPr>
      <w:ind w:left="720"/>
      <w:contextualSpacing/>
    </w:pPr>
    <w:rPr>
      <w:rFonts w:eastAsia="Calibri"/>
      <w:sz w:val="26"/>
      <w:szCs w:val="26"/>
    </w:rPr>
  </w:style>
  <w:style w:type="paragraph" w:customStyle="1" w:styleId="ConsNonformat">
    <w:name w:val="ConsNonformat"/>
    <w:uiPriority w:val="99"/>
    <w:rsid w:val="00C87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aliases w:val="бпОсновной текст"/>
    <w:basedOn w:val="a"/>
    <w:link w:val="af2"/>
    <w:unhideWhenUsed/>
    <w:rsid w:val="00F21D28"/>
    <w:pPr>
      <w:spacing w:after="120"/>
    </w:pPr>
  </w:style>
  <w:style w:type="character" w:customStyle="1" w:styleId="af2">
    <w:name w:val="Основной текст Знак"/>
    <w:aliases w:val="бпОсновной текст Знак"/>
    <w:basedOn w:val="a0"/>
    <w:link w:val="af1"/>
    <w:rsid w:val="00F2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F21D28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21D28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5">
    <w:name w:val="Table Grid"/>
    <w:basedOn w:val="a1"/>
    <w:uiPriority w:val="99"/>
    <w:rsid w:val="00F21D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F21D28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7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6"/>
    <w:rsid w:val="00F21D28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link w:val="af7"/>
    <w:uiPriority w:val="99"/>
    <w:semiHidden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1D28"/>
    <w:rPr>
      <w:rFonts w:ascii="Arial" w:eastAsia="Calibri" w:hAnsi="Arial" w:cs="Arial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uiPriority w:val="99"/>
    <w:rsid w:val="00F21D28"/>
    <w:rPr>
      <w:rFonts w:ascii="Calibri" w:eastAsia="Calibri" w:hAnsi="Calibri" w:cs="Times New Roman"/>
      <w:szCs w:val="21"/>
    </w:rPr>
  </w:style>
  <w:style w:type="paragraph" w:styleId="af9">
    <w:name w:val="Plain Text"/>
    <w:basedOn w:val="a"/>
    <w:link w:val="af8"/>
    <w:uiPriority w:val="99"/>
    <w:unhideWhenUsed/>
    <w:rsid w:val="00F21D28"/>
    <w:rPr>
      <w:rFonts w:ascii="Calibri" w:eastAsia="Calibri" w:hAnsi="Calibri"/>
      <w:sz w:val="22"/>
      <w:szCs w:val="21"/>
      <w:lang w:eastAsia="en-US"/>
    </w:rPr>
  </w:style>
  <w:style w:type="character" w:customStyle="1" w:styleId="13">
    <w:name w:val="Текст Знак1"/>
    <w:basedOn w:val="a0"/>
    <w:link w:val="af9"/>
    <w:uiPriority w:val="99"/>
    <w:semiHidden/>
    <w:rsid w:val="00F21D28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a">
    <w:name w:val="раздилитель сноски"/>
    <w:basedOn w:val="a"/>
    <w:next w:val="af7"/>
    <w:rsid w:val="00F21D28"/>
    <w:pPr>
      <w:spacing w:after="120"/>
      <w:jc w:val="both"/>
    </w:pPr>
    <w:rPr>
      <w:szCs w:val="20"/>
      <w:lang w:val="en-US"/>
    </w:rPr>
  </w:style>
  <w:style w:type="paragraph" w:customStyle="1" w:styleId="Web">
    <w:name w:val="Обычный (Web)"/>
    <w:basedOn w:val="a"/>
    <w:rsid w:val="00F21D28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F2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41FD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F41FDF"/>
    <w:pPr>
      <w:autoSpaceDE w:val="0"/>
      <w:autoSpaceDN w:val="0"/>
      <w:adjustRightInd w:val="0"/>
      <w:ind w:left="57" w:right="57" w:hanging="57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uiPriority w:val="99"/>
    <w:rsid w:val="00F41F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uiPriority w:val="99"/>
    <w:rsid w:val="00F41FDF"/>
    <w:pPr>
      <w:keepNext/>
      <w:autoSpaceDE w:val="0"/>
      <w:autoSpaceDN w:val="0"/>
      <w:ind w:firstLine="709"/>
      <w:jc w:val="both"/>
    </w:pPr>
  </w:style>
  <w:style w:type="paragraph" w:customStyle="1" w:styleId="ConsPlusTitle">
    <w:name w:val="ConsPlusTitle"/>
    <w:rsid w:val="00F41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1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1FD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F41FDF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41FDF"/>
    <w:rPr>
      <w:rFonts w:cs="Times New Roman"/>
    </w:rPr>
  </w:style>
  <w:style w:type="paragraph" w:customStyle="1" w:styleId="s16">
    <w:name w:val="s_16"/>
    <w:basedOn w:val="a"/>
    <w:uiPriority w:val="99"/>
    <w:rsid w:val="00F41FD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41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F41FDF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indent1">
    <w:name w:val="indent_1"/>
    <w:basedOn w:val="a"/>
    <w:uiPriority w:val="99"/>
    <w:rsid w:val="00F41FDF"/>
    <w:pPr>
      <w:spacing w:before="100" w:beforeAutospacing="1" w:after="100" w:afterAutospacing="1"/>
    </w:pPr>
  </w:style>
  <w:style w:type="character" w:styleId="afd">
    <w:name w:val="Emphasis"/>
    <w:basedOn w:val="a0"/>
    <w:uiPriority w:val="99"/>
    <w:qFormat/>
    <w:rsid w:val="00F41FDF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1">
    <w:name w:val="s_11"/>
    <w:basedOn w:val="a0"/>
    <w:uiPriority w:val="99"/>
    <w:rsid w:val="00F41FDF"/>
    <w:rPr>
      <w:rFonts w:cs="Times New Roman"/>
    </w:rPr>
  </w:style>
  <w:style w:type="paragraph" w:styleId="afe">
    <w:name w:val="Normal (Web)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9"/>
    <w:rsid w:val="0024323B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323B"/>
    <w:rPr>
      <w:rFonts w:ascii="Calibri Light" w:eastAsia="SimSun" w:hAnsi="Calibri Light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4323B"/>
    <w:rPr>
      <w:rFonts w:ascii="Calibri Light" w:eastAsia="SimSun" w:hAnsi="Calibri Light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323B"/>
    <w:rPr>
      <w:rFonts w:ascii="Calibri Light" w:eastAsia="SimSun" w:hAnsi="Calibri Light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4323B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paragraph" w:customStyle="1" w:styleId="ConsPlusTitlePage">
    <w:name w:val="ConsPlusTitlePage"/>
    <w:uiPriority w:val="99"/>
    <w:rsid w:val="00243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">
    <w:name w:val="List Paragraph"/>
    <w:basedOn w:val="a"/>
    <w:qFormat/>
    <w:rsid w:val="0024323B"/>
    <w:pPr>
      <w:ind w:left="720"/>
    </w:pPr>
  </w:style>
  <w:style w:type="character" w:customStyle="1" w:styleId="15">
    <w:name w:val="Основной текст с отступом Знак1"/>
    <w:basedOn w:val="a0"/>
    <w:uiPriority w:val="99"/>
    <w:locked/>
    <w:rsid w:val="0024323B"/>
    <w:rPr>
      <w:rFonts w:ascii="Times New Roman" w:eastAsia="Times New Roman" w:hAnsi="Times New Roman"/>
      <w:bCs/>
      <w:sz w:val="28"/>
      <w:szCs w:val="28"/>
    </w:rPr>
  </w:style>
  <w:style w:type="paragraph" w:styleId="25">
    <w:name w:val="Body Text Indent 2"/>
    <w:aliases w:val="Знак1"/>
    <w:basedOn w:val="a"/>
    <w:link w:val="26"/>
    <w:rsid w:val="00243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1 Знак"/>
    <w:basedOn w:val="a0"/>
    <w:link w:val="25"/>
    <w:uiPriority w:val="99"/>
    <w:rsid w:val="00243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24323B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1">
    <w:name w:val="Subtitle"/>
    <w:basedOn w:val="a"/>
    <w:next w:val="a"/>
    <w:link w:val="aff2"/>
    <w:uiPriority w:val="99"/>
    <w:qFormat/>
    <w:rsid w:val="0024323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24323B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f3">
    <w:name w:val="Strong"/>
    <w:basedOn w:val="a0"/>
    <w:qFormat/>
    <w:rsid w:val="0024323B"/>
    <w:rPr>
      <w:rFonts w:cs="Times New Roman"/>
      <w:b/>
      <w:color w:val="auto"/>
    </w:rPr>
  </w:style>
  <w:style w:type="paragraph" w:styleId="27">
    <w:name w:val="Quote"/>
    <w:basedOn w:val="a"/>
    <w:next w:val="a"/>
    <w:link w:val="28"/>
    <w:uiPriority w:val="99"/>
    <w:qFormat/>
    <w:rsid w:val="0024323B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24323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6">
    <w:name w:val="Subtle Emphasis"/>
    <w:basedOn w:val="a0"/>
    <w:uiPriority w:val="99"/>
    <w:qFormat/>
    <w:rsid w:val="0024323B"/>
    <w:rPr>
      <w:rFonts w:cs="Times New Roman"/>
      <w:i/>
      <w:color w:val="404040"/>
    </w:rPr>
  </w:style>
  <w:style w:type="character" w:styleId="aff7">
    <w:name w:val="Intense Emphasis"/>
    <w:basedOn w:val="a0"/>
    <w:uiPriority w:val="99"/>
    <w:qFormat/>
    <w:rsid w:val="0024323B"/>
    <w:rPr>
      <w:rFonts w:cs="Times New Roman"/>
      <w:b/>
      <w:i/>
      <w:color w:val="auto"/>
    </w:rPr>
  </w:style>
  <w:style w:type="character" w:styleId="aff8">
    <w:name w:val="Subtle Reference"/>
    <w:basedOn w:val="a0"/>
    <w:uiPriority w:val="99"/>
    <w:qFormat/>
    <w:rsid w:val="0024323B"/>
    <w:rPr>
      <w:rFonts w:cs="Times New Roman"/>
      <w:smallCaps/>
      <w:color w:val="404040"/>
    </w:rPr>
  </w:style>
  <w:style w:type="character" w:styleId="aff9">
    <w:name w:val="Intense Reference"/>
    <w:basedOn w:val="a0"/>
    <w:uiPriority w:val="99"/>
    <w:qFormat/>
    <w:rsid w:val="0024323B"/>
    <w:rPr>
      <w:rFonts w:cs="Times New Roman"/>
      <w:b/>
      <w:smallCaps/>
      <w:color w:val="404040"/>
      <w:spacing w:val="5"/>
    </w:rPr>
  </w:style>
  <w:style w:type="character" w:styleId="affa">
    <w:name w:val="Book Title"/>
    <w:basedOn w:val="a0"/>
    <w:uiPriority w:val="99"/>
    <w:qFormat/>
    <w:rsid w:val="0024323B"/>
    <w:rPr>
      <w:rFonts w:cs="Times New Roman"/>
      <w:b/>
      <w:i/>
      <w:spacing w:val="5"/>
    </w:rPr>
  </w:style>
  <w:style w:type="paragraph" w:styleId="affb">
    <w:name w:val="TOC Heading"/>
    <w:basedOn w:val="1"/>
    <w:next w:val="a"/>
    <w:uiPriority w:val="99"/>
    <w:qFormat/>
    <w:rsid w:val="0024323B"/>
    <w:pPr>
      <w:keepLines/>
      <w:spacing w:after="0" w:line="259" w:lineRule="auto"/>
      <w:outlineLvl w:val="9"/>
    </w:pPr>
    <w:rPr>
      <w:rFonts w:ascii="Calibri Light" w:eastAsia="SimSun" w:hAnsi="Calibri Light" w:cs="Times New Roman"/>
      <w:b w:val="0"/>
      <w:bCs w:val="0"/>
      <w:color w:val="262626"/>
      <w:kern w:val="0"/>
    </w:rPr>
  </w:style>
  <w:style w:type="character" w:customStyle="1" w:styleId="16">
    <w:name w:val="Основной текст Знак1"/>
    <w:uiPriority w:val="99"/>
    <w:semiHidden/>
    <w:rsid w:val="0024323B"/>
    <w:rPr>
      <w:rFonts w:ascii="Calibri" w:hAnsi="Calibri"/>
      <w:sz w:val="22"/>
    </w:rPr>
  </w:style>
  <w:style w:type="paragraph" w:customStyle="1" w:styleId="17">
    <w:name w:val="нум список 1"/>
    <w:basedOn w:val="a"/>
    <w:uiPriority w:val="99"/>
    <w:rsid w:val="002432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8">
    <w:name w:val="Основной текст с отступом1"/>
    <w:basedOn w:val="a"/>
    <w:uiPriority w:val="99"/>
    <w:rsid w:val="0024323B"/>
    <w:pPr>
      <w:spacing w:after="120"/>
      <w:ind w:left="283"/>
    </w:pPr>
  </w:style>
  <w:style w:type="paragraph" w:customStyle="1" w:styleId="210">
    <w:name w:val="Основной текст 21"/>
    <w:basedOn w:val="a"/>
    <w:uiPriority w:val="99"/>
    <w:rsid w:val="0024323B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customStyle="1" w:styleId="19">
    <w:name w:val="Обычный1"/>
    <w:uiPriority w:val="99"/>
    <w:rsid w:val="0024323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Готовый"/>
    <w:basedOn w:val="19"/>
    <w:uiPriority w:val="99"/>
    <w:rsid w:val="002432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fd">
    <w:name w:val="Текст (справка)"/>
    <w:basedOn w:val="a"/>
    <w:next w:val="a"/>
    <w:uiPriority w:val="99"/>
    <w:rsid w:val="0024323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a">
    <w:name w:val="Основной текст1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paragraph" w:styleId="affe">
    <w:name w:val="List Number"/>
    <w:basedOn w:val="a"/>
    <w:uiPriority w:val="99"/>
    <w:rsid w:val="0024323B"/>
    <w:pPr>
      <w:spacing w:before="120" w:after="120"/>
      <w:jc w:val="both"/>
    </w:pPr>
  </w:style>
  <w:style w:type="paragraph" w:customStyle="1" w:styleId="29">
    <w:name w:val="Основной текст2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character" w:styleId="afff">
    <w:name w:val="FollowedHyperlink"/>
    <w:basedOn w:val="a0"/>
    <w:uiPriority w:val="99"/>
    <w:rsid w:val="0024323B"/>
    <w:rPr>
      <w:rFonts w:cs="Times New Roman"/>
      <w:color w:val="800080"/>
      <w:u w:val="single"/>
    </w:rPr>
  </w:style>
  <w:style w:type="paragraph" w:customStyle="1" w:styleId="s15">
    <w:name w:val="s_15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770BE"/>
    <w:pPr>
      <w:spacing w:before="100" w:beforeAutospacing="1" w:after="100" w:afterAutospacing="1"/>
    </w:pPr>
  </w:style>
  <w:style w:type="paragraph" w:customStyle="1" w:styleId="1b">
    <w:name w:val="Без интервала1"/>
    <w:rsid w:val="008B4E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6">
    <w:name w:val="xl66"/>
    <w:basedOn w:val="a"/>
    <w:rsid w:val="008B4E32"/>
    <w:pPr>
      <w:spacing w:before="100" w:beforeAutospacing="1" w:after="100" w:afterAutospacing="1"/>
    </w:pPr>
  </w:style>
  <w:style w:type="paragraph" w:customStyle="1" w:styleId="xl67">
    <w:name w:val="xl67"/>
    <w:basedOn w:val="a"/>
    <w:rsid w:val="008B4E32"/>
    <w:pPr>
      <w:spacing w:before="100" w:beforeAutospacing="1" w:after="100" w:afterAutospacing="1"/>
    </w:pPr>
  </w:style>
  <w:style w:type="paragraph" w:customStyle="1" w:styleId="xl68">
    <w:name w:val="xl68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8B4E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8B4E3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8B4E3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8B4E32"/>
    <w:pPr>
      <w:spacing w:before="100" w:beforeAutospacing="1" w:after="100" w:afterAutospacing="1"/>
    </w:pPr>
  </w:style>
  <w:style w:type="paragraph" w:customStyle="1" w:styleId="xl64">
    <w:name w:val="xl64"/>
    <w:basedOn w:val="a"/>
    <w:rsid w:val="008B4E3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8812F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</w:rPr>
  </w:style>
  <w:style w:type="paragraph" w:customStyle="1" w:styleId="35">
    <w:name w:val="Абзац списка3"/>
    <w:basedOn w:val="a"/>
    <w:rsid w:val="005B5F5A"/>
    <w:pPr>
      <w:ind w:left="720"/>
      <w:contextualSpacing/>
    </w:pPr>
  </w:style>
  <w:style w:type="paragraph" w:customStyle="1" w:styleId="msonormalcxspmiddle">
    <w:name w:val="msonormalcxspmiddle"/>
    <w:basedOn w:val="a"/>
    <w:rsid w:val="005B5F5A"/>
    <w:pPr>
      <w:spacing w:before="100" w:after="100"/>
    </w:pPr>
  </w:style>
  <w:style w:type="paragraph" w:customStyle="1" w:styleId="afff1">
    <w:name w:val="Текст документа"/>
    <w:basedOn w:val="a"/>
    <w:rsid w:val="0022451D"/>
    <w:pPr>
      <w:ind w:firstLine="709"/>
      <w:jc w:val="both"/>
    </w:pPr>
    <w:rPr>
      <w:sz w:val="28"/>
      <w:szCs w:val="28"/>
    </w:rPr>
  </w:style>
  <w:style w:type="character" w:customStyle="1" w:styleId="extended-textshort">
    <w:name w:val="extended-text__short"/>
    <w:basedOn w:val="a0"/>
    <w:rsid w:val="006E5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790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SAO-Nikulino_sp</cp:lastModifiedBy>
  <cp:revision>17</cp:revision>
  <cp:lastPrinted>2020-02-07T08:09:00Z</cp:lastPrinted>
  <dcterms:created xsi:type="dcterms:W3CDTF">2020-01-30T11:09:00Z</dcterms:created>
  <dcterms:modified xsi:type="dcterms:W3CDTF">2020-02-07T08:10:00Z</dcterms:modified>
</cp:coreProperties>
</file>