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D5B82" w:rsidP="00EC615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06.03.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264F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264FFF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410C51" w:rsidP="0097342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3D5B82">
                    <w:rPr>
                      <w:b/>
                    </w:rPr>
                    <w:t>8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D5B82" w:rsidP="00F21EF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06.03.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EF53C6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2020</w:t>
                  </w:r>
                  <w:r w:rsidR="005176E9">
                    <w:rPr>
                      <w:b/>
                    </w:rPr>
                    <w:t xml:space="preserve"> </w:t>
                  </w:r>
                  <w:proofErr w:type="spellStart"/>
                  <w:r w:rsidR="005176E9">
                    <w:rPr>
                      <w:b/>
                    </w:rPr>
                    <w:t>ç</w:t>
                  </w:r>
                  <w:proofErr w:type="spellEnd"/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973424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3D5B82">
                    <w:rPr>
                      <w:b/>
                    </w:rPr>
                    <w:t>8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Pr="00973424" w:rsidRDefault="005176E9" w:rsidP="006D6231">
      <w:pPr>
        <w:ind w:right="355"/>
        <w:rPr>
          <w:b/>
          <w:sz w:val="36"/>
          <w:szCs w:val="36"/>
        </w:rPr>
      </w:pPr>
    </w:p>
    <w:tbl>
      <w:tblPr>
        <w:tblW w:w="0" w:type="auto"/>
        <w:tblInd w:w="77" w:type="dxa"/>
        <w:tblLayout w:type="fixed"/>
        <w:tblLook w:val="04A0"/>
      </w:tblPr>
      <w:tblGrid>
        <w:gridCol w:w="5959"/>
      </w:tblGrid>
      <w:tr w:rsidR="00745617" w:rsidRPr="00A14C47" w:rsidTr="004E1274">
        <w:trPr>
          <w:trHeight w:val="2561"/>
        </w:trPr>
        <w:tc>
          <w:tcPr>
            <w:tcW w:w="5959" w:type="dxa"/>
          </w:tcPr>
          <w:p w:rsidR="00FF26F4" w:rsidRPr="00A14C47" w:rsidRDefault="00745617" w:rsidP="00422001">
            <w:pPr>
              <w:pStyle w:val="2"/>
              <w:spacing w:after="0" w:line="240" w:lineRule="auto"/>
              <w:ind w:left="0"/>
              <w:jc w:val="both"/>
              <w:rPr>
                <w:b/>
              </w:rPr>
            </w:pPr>
            <w:r w:rsidRPr="00A14C47">
              <w:rPr>
                <w:b/>
              </w:rPr>
              <w:t xml:space="preserve">О внесении изменений в постановление администрации </w:t>
            </w:r>
            <w:proofErr w:type="spellStart"/>
            <w:r w:rsidRPr="00A14C47">
              <w:rPr>
                <w:b/>
              </w:rPr>
              <w:t>Чуманкасинского</w:t>
            </w:r>
            <w:proofErr w:type="spellEnd"/>
            <w:r w:rsidRPr="00A14C47">
              <w:rPr>
                <w:b/>
              </w:rPr>
              <w:t xml:space="preserve"> сельского поселения Моргаушского района Чувашской Республики от </w:t>
            </w:r>
            <w:r w:rsidR="00422001">
              <w:rPr>
                <w:b/>
              </w:rPr>
              <w:t>01</w:t>
            </w:r>
            <w:r w:rsidR="00DC5239">
              <w:rPr>
                <w:b/>
              </w:rPr>
              <w:t>.</w:t>
            </w:r>
            <w:r w:rsidR="00422001">
              <w:rPr>
                <w:b/>
              </w:rPr>
              <w:t>10</w:t>
            </w:r>
            <w:r w:rsidR="00DC5239">
              <w:rPr>
                <w:b/>
              </w:rPr>
              <w:t>.201</w:t>
            </w:r>
            <w:r w:rsidR="00422001">
              <w:rPr>
                <w:b/>
              </w:rPr>
              <w:t>9</w:t>
            </w:r>
            <w:r w:rsidRPr="00A14C47">
              <w:rPr>
                <w:b/>
              </w:rPr>
              <w:t xml:space="preserve"> г. № </w:t>
            </w:r>
            <w:r w:rsidR="00422001">
              <w:rPr>
                <w:b/>
              </w:rPr>
              <w:t>56</w:t>
            </w:r>
            <w:r w:rsidR="00F155D2" w:rsidRPr="00A14C47">
              <w:rPr>
                <w:b/>
              </w:rPr>
              <w:t xml:space="preserve"> </w:t>
            </w:r>
            <w:r w:rsidRPr="00A14C47">
              <w:rPr>
                <w:b/>
              </w:rPr>
              <w:t>«</w:t>
            </w:r>
            <w:r w:rsidR="00422001" w:rsidRPr="00570D02">
              <w:rPr>
                <w:b/>
              </w:rPr>
              <w:t xml:space="preserve">Об утверждении административного регламента администрации </w:t>
            </w:r>
            <w:proofErr w:type="spellStart"/>
            <w:r w:rsidR="00422001" w:rsidRPr="00570D02">
              <w:rPr>
                <w:b/>
              </w:rPr>
              <w:t>Чуманкасинского</w:t>
            </w:r>
            <w:proofErr w:type="spellEnd"/>
            <w:r w:rsidR="00422001" w:rsidRPr="00570D02">
              <w:rPr>
                <w:b/>
              </w:rPr>
              <w:t xml:space="preserve"> сельского поселения Моргаушского района Чувашской Республики по предоставлению муниципальной услуги "Выдача разрешения на ввод объекта в эксплуатацию "</w:t>
            </w:r>
            <w:r w:rsidR="001849FB" w:rsidRPr="00A14C47">
              <w:rPr>
                <w:b/>
              </w:rPr>
              <w:t>»</w:t>
            </w:r>
          </w:p>
        </w:tc>
      </w:tr>
    </w:tbl>
    <w:p w:rsidR="004E1274" w:rsidRPr="00A14C47" w:rsidRDefault="004E1274" w:rsidP="00F155D2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5D2" w:rsidRPr="00A14C47" w:rsidRDefault="00EF53C6" w:rsidP="00F155D2">
      <w:pPr>
        <w:pStyle w:val="Con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C47">
        <w:rPr>
          <w:rFonts w:ascii="Times New Roman" w:hAnsi="Times New Roman" w:cs="Times New Roman"/>
          <w:sz w:val="24"/>
          <w:szCs w:val="24"/>
        </w:rPr>
        <w:t>В соответствии</w:t>
      </w:r>
      <w:r w:rsidR="00D05688" w:rsidRPr="00A14C47">
        <w:rPr>
          <w:rFonts w:ascii="Times New Roman" w:hAnsi="Times New Roman" w:cs="Times New Roman"/>
          <w:sz w:val="24"/>
          <w:szCs w:val="24"/>
        </w:rPr>
        <w:t xml:space="preserve"> ст. </w:t>
      </w:r>
      <w:r w:rsidR="00422001">
        <w:rPr>
          <w:rFonts w:ascii="Times New Roman" w:hAnsi="Times New Roman" w:cs="Times New Roman"/>
          <w:sz w:val="24"/>
          <w:szCs w:val="24"/>
        </w:rPr>
        <w:t>55</w:t>
      </w:r>
      <w:r w:rsidR="00D05688" w:rsidRPr="00A14C47">
        <w:rPr>
          <w:rFonts w:ascii="Times New Roman" w:hAnsi="Times New Roman" w:cs="Times New Roman"/>
          <w:sz w:val="24"/>
          <w:szCs w:val="24"/>
        </w:rPr>
        <w:t xml:space="preserve"> </w:t>
      </w:r>
      <w:r w:rsidRPr="00A14C47">
        <w:rPr>
          <w:rFonts w:ascii="Times New Roman" w:hAnsi="Times New Roman" w:cs="Times New Roman"/>
          <w:sz w:val="24"/>
          <w:szCs w:val="24"/>
        </w:rPr>
        <w:t>Градостроительн</w:t>
      </w:r>
      <w:r w:rsidR="00D05688" w:rsidRPr="00A14C47">
        <w:rPr>
          <w:rFonts w:ascii="Times New Roman" w:hAnsi="Times New Roman" w:cs="Times New Roman"/>
          <w:sz w:val="24"/>
          <w:szCs w:val="24"/>
        </w:rPr>
        <w:t>ого</w:t>
      </w:r>
      <w:r w:rsidRPr="00A14C4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14C47">
          <w:rPr>
            <w:rStyle w:val="ab"/>
            <w:rFonts w:ascii="Times New Roman" w:hAnsi="Times New Roman" w:cs="Times New Roman"/>
            <w:sz w:val="24"/>
            <w:szCs w:val="24"/>
          </w:rPr>
          <w:t>кодекс</w:t>
        </w:r>
        <w:r w:rsidR="00D05688" w:rsidRPr="00A14C47">
          <w:rPr>
            <w:rStyle w:val="ab"/>
            <w:rFonts w:ascii="Times New Roman" w:hAnsi="Times New Roman" w:cs="Times New Roman"/>
            <w:sz w:val="24"/>
            <w:szCs w:val="24"/>
          </w:rPr>
          <w:t>а</w:t>
        </w:r>
      </w:hyperlink>
      <w:r w:rsidRPr="00A14C4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85754D" w:rsidRPr="00A14C47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2003г. № 131-ФЗ «Об общих принципах организации местного самоуправления в Российской Федерации», Уставом </w:t>
      </w:r>
      <w:proofErr w:type="spellStart"/>
      <w:r w:rsidR="0085754D" w:rsidRPr="00A14C47"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="0085754D" w:rsidRPr="00A14C47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администрация </w:t>
      </w:r>
      <w:proofErr w:type="spellStart"/>
      <w:r w:rsidR="0085754D" w:rsidRPr="00A14C47"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="0085754D" w:rsidRPr="00A14C47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="001F72E2" w:rsidRPr="00A14C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F155D2" w:rsidRPr="00A14C47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F155D2" w:rsidRPr="00A14C47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="00F155D2" w:rsidRPr="00A14C47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F155D2" w:rsidRPr="00A14C47">
        <w:rPr>
          <w:rFonts w:ascii="Times New Roman" w:hAnsi="Times New Roman" w:cs="Times New Roman"/>
          <w:b/>
          <w:sz w:val="24"/>
          <w:szCs w:val="24"/>
        </w:rPr>
        <w:t xml:space="preserve"> о в л я е т: </w:t>
      </w:r>
    </w:p>
    <w:p w:rsidR="0085754D" w:rsidRPr="00A14C47" w:rsidRDefault="0085754D" w:rsidP="0085754D">
      <w:pPr>
        <w:ind w:firstLine="708"/>
        <w:jc w:val="center"/>
      </w:pPr>
    </w:p>
    <w:p w:rsidR="0085754D" w:rsidRDefault="0085754D" w:rsidP="00F64929">
      <w:pPr>
        <w:widowControl w:val="0"/>
        <w:autoSpaceDE w:val="0"/>
        <w:autoSpaceDN w:val="0"/>
        <w:adjustRightInd w:val="0"/>
        <w:ind w:firstLine="567"/>
        <w:jc w:val="both"/>
      </w:pPr>
      <w:r w:rsidRPr="00A14C47">
        <w:t xml:space="preserve">1. Внести в постановление администрации </w:t>
      </w:r>
      <w:proofErr w:type="spellStart"/>
      <w:r w:rsidRPr="00A14C47">
        <w:t>Чуманкасинского</w:t>
      </w:r>
      <w:proofErr w:type="spellEnd"/>
      <w:r w:rsidRPr="00A14C47">
        <w:t xml:space="preserve"> сельского поселения Моргаушского района Чувашской Республики от </w:t>
      </w:r>
      <w:r w:rsidR="00422001">
        <w:t xml:space="preserve">01.10.2019 </w:t>
      </w:r>
      <w:r w:rsidRPr="00A14C47">
        <w:t xml:space="preserve">г. № </w:t>
      </w:r>
      <w:r w:rsidR="00422001">
        <w:t>56</w:t>
      </w:r>
      <w:r w:rsidRPr="00A14C47">
        <w:t xml:space="preserve"> «</w:t>
      </w:r>
      <w:r w:rsidR="00422001" w:rsidRPr="00422001">
        <w:t xml:space="preserve">Об утверждении административного регламента администрации </w:t>
      </w:r>
      <w:proofErr w:type="spellStart"/>
      <w:r w:rsidR="00422001" w:rsidRPr="00422001">
        <w:t>Чуманкасинского</w:t>
      </w:r>
      <w:proofErr w:type="spellEnd"/>
      <w:r w:rsidR="00422001" w:rsidRPr="00422001">
        <w:t xml:space="preserve"> сельского поселения Моргаушского района Чувашской Республики по предоставлению муниципальной услуги "Выдача разрешения </w:t>
      </w:r>
      <w:r w:rsidR="00422001">
        <w:t>на ввод объекта в эксплуатацию</w:t>
      </w:r>
      <w:r w:rsidR="00422001" w:rsidRPr="00422001">
        <w:t>"</w:t>
      </w:r>
      <w:r w:rsidR="001849FB" w:rsidRPr="00A14C47">
        <w:t>»</w:t>
      </w:r>
      <w:r w:rsidR="008F1AC0" w:rsidRPr="00A14C47">
        <w:t xml:space="preserve"> </w:t>
      </w:r>
      <w:r w:rsidRPr="00A14C47">
        <w:t>(далее – Административный регламент)</w:t>
      </w:r>
      <w:r w:rsidR="006D6231" w:rsidRPr="00A14C47">
        <w:t xml:space="preserve"> следующие изменения</w:t>
      </w:r>
      <w:r w:rsidRPr="00A14C47">
        <w:t>:</w:t>
      </w:r>
    </w:p>
    <w:p w:rsidR="002F51DC" w:rsidRPr="002F51DC" w:rsidRDefault="002F51DC" w:rsidP="00F64929">
      <w:pPr>
        <w:widowControl w:val="0"/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87253B" w:rsidRPr="00DF453C" w:rsidRDefault="00FD6376" w:rsidP="0087253B">
      <w:pPr>
        <w:pStyle w:val="2"/>
        <w:spacing w:after="0" w:line="240" w:lineRule="auto"/>
        <w:ind w:left="0" w:firstLine="540"/>
        <w:jc w:val="both"/>
        <w:rPr>
          <w:spacing w:val="-4"/>
        </w:rPr>
      </w:pPr>
      <w:r>
        <w:t xml:space="preserve">1.1. </w:t>
      </w:r>
      <w:r w:rsidR="0087253B">
        <w:t xml:space="preserve">подпункт 2.6.1. </w:t>
      </w:r>
      <w:r w:rsidR="00573B73">
        <w:rPr>
          <w:szCs w:val="28"/>
        </w:rPr>
        <w:t>пункт</w:t>
      </w:r>
      <w:r w:rsidR="0087253B">
        <w:rPr>
          <w:szCs w:val="28"/>
        </w:rPr>
        <w:t>а</w:t>
      </w:r>
      <w:r w:rsidR="00573B73">
        <w:rPr>
          <w:szCs w:val="28"/>
        </w:rPr>
        <w:t xml:space="preserve"> 2.6 </w:t>
      </w:r>
      <w:r w:rsidR="0087253B" w:rsidRPr="00DF453C">
        <w:rPr>
          <w:spacing w:val="-4"/>
        </w:rPr>
        <w:t>раздел</w:t>
      </w:r>
      <w:r w:rsidR="0087253B">
        <w:rPr>
          <w:spacing w:val="-4"/>
        </w:rPr>
        <w:t>а</w:t>
      </w:r>
      <w:r w:rsidR="0087253B" w:rsidRPr="00DF453C">
        <w:rPr>
          <w:spacing w:val="-4"/>
        </w:rPr>
        <w:t xml:space="preserve"> </w:t>
      </w:r>
      <w:r w:rsidR="0087253B" w:rsidRPr="00DF453C">
        <w:rPr>
          <w:spacing w:val="-4"/>
          <w:lang w:val="en-US"/>
        </w:rPr>
        <w:t>II</w:t>
      </w:r>
      <w:r w:rsidR="0087253B">
        <w:rPr>
          <w:spacing w:val="-4"/>
        </w:rPr>
        <w:t xml:space="preserve"> </w:t>
      </w:r>
      <w:r w:rsidR="0022191F">
        <w:rPr>
          <w:szCs w:val="28"/>
        </w:rPr>
        <w:t>А</w:t>
      </w:r>
      <w:r w:rsidR="0022191F" w:rsidRPr="009E06D2">
        <w:rPr>
          <w:szCs w:val="28"/>
        </w:rPr>
        <w:t>дминистративного регламента</w:t>
      </w:r>
      <w:r w:rsidR="0087253B">
        <w:rPr>
          <w:spacing w:val="-4"/>
        </w:rPr>
        <w:t xml:space="preserve"> </w:t>
      </w:r>
      <w:r w:rsidR="0087253B" w:rsidRPr="00DF453C">
        <w:rPr>
          <w:spacing w:val="-4"/>
        </w:rPr>
        <w:t>изложить в следующей редакции:</w:t>
      </w:r>
    </w:p>
    <w:p w:rsidR="00A05FB9" w:rsidRDefault="00573B73" w:rsidP="00A05FB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8"/>
        </w:rPr>
        <w:t>«</w:t>
      </w:r>
      <w:r w:rsidR="0087253B" w:rsidRPr="00E60C8E">
        <w:rPr>
          <w:b/>
          <w:szCs w:val="28"/>
        </w:rPr>
        <w:t>2.6.1.</w:t>
      </w:r>
      <w:r w:rsidR="0087253B">
        <w:rPr>
          <w:szCs w:val="28"/>
        </w:rPr>
        <w:t xml:space="preserve"> </w:t>
      </w:r>
      <w:proofErr w:type="gramStart"/>
      <w:r w:rsidR="00174FE2" w:rsidRPr="00DD6FCE">
        <w:rPr>
          <w:szCs w:val="28"/>
          <w:lang w:eastAsia="ar-SA"/>
        </w:rPr>
        <w:t>Основанием для получения муниципальной услуги является представление заявителями (или уполномоченные ими лицами) заявления о выдаче Разрешения</w:t>
      </w:r>
      <w:r w:rsidR="00A05FB9">
        <w:rPr>
          <w:szCs w:val="28"/>
          <w:lang w:eastAsia="ar-SA"/>
        </w:rPr>
        <w:t xml:space="preserve"> на ввод </w:t>
      </w:r>
      <w:r w:rsidR="00A05FB9" w:rsidRPr="00C2331B">
        <w:rPr>
          <w:color w:val="000000"/>
        </w:rPr>
        <w:t>объекта в эксплуатацию</w:t>
      </w:r>
      <w:r w:rsidR="00174FE2" w:rsidRPr="00DD6FCE">
        <w:rPr>
          <w:szCs w:val="28"/>
          <w:lang w:eastAsia="ar-SA"/>
        </w:rPr>
        <w:t xml:space="preserve"> (далее – Заявление) в администрацию </w:t>
      </w:r>
      <w:proofErr w:type="spellStart"/>
      <w:r w:rsidR="00174FE2">
        <w:rPr>
          <w:rStyle w:val="ac"/>
          <w:b w:val="0"/>
          <w:szCs w:val="28"/>
        </w:rPr>
        <w:t>Чуманкасинского</w:t>
      </w:r>
      <w:proofErr w:type="spellEnd"/>
      <w:r w:rsidR="00174FE2" w:rsidRPr="00DD6FCE">
        <w:rPr>
          <w:szCs w:val="28"/>
          <w:lang w:eastAsia="ar-SA"/>
        </w:rPr>
        <w:t xml:space="preserve"> сельского поселения </w:t>
      </w:r>
      <w:r w:rsidR="00174FE2">
        <w:rPr>
          <w:szCs w:val="28"/>
          <w:lang w:eastAsia="ar-SA"/>
        </w:rPr>
        <w:t>Моргаушского</w:t>
      </w:r>
      <w:r w:rsidR="00174FE2" w:rsidRPr="00DD6FCE">
        <w:rPr>
          <w:szCs w:val="28"/>
          <w:lang w:eastAsia="ar-SA"/>
        </w:rPr>
        <w:t xml:space="preserve"> района Чувашской Республики, МФЦ, </w:t>
      </w:r>
      <w:r w:rsidR="00174FE2">
        <w:t xml:space="preserve"> </w:t>
      </w:r>
      <w:r w:rsidR="00174FE2" w:rsidRPr="00DD6FCE">
        <w:rPr>
          <w:szCs w:val="28"/>
          <w:lang w:eastAsia="ar-SA"/>
        </w:rPr>
        <w:t>в электронной форме,  подписанное с использованием усиленной квалифицированной электронной подписи лицами, обладающими полномочиями на их подписание в соответствии с законодательством Российской Федерации</w:t>
      </w:r>
      <w:r w:rsidR="0087253B">
        <w:t>.</w:t>
      </w:r>
      <w:r w:rsidR="0087253B" w:rsidRPr="00DF453C">
        <w:t xml:space="preserve"> </w:t>
      </w:r>
      <w:proofErr w:type="gramEnd"/>
    </w:p>
    <w:p w:rsidR="00C339F4" w:rsidRDefault="0087253B" w:rsidP="00F6492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8796F">
        <w:t xml:space="preserve">К заявлению </w:t>
      </w:r>
      <w:r>
        <w:t>прилагаются следующие документы</w:t>
      </w:r>
      <w:proofErr w:type="gramStart"/>
      <w:r w:rsidRPr="00570D02">
        <w:t>:</w:t>
      </w:r>
      <w:r>
        <w:t>»</w:t>
      </w:r>
      <w:proofErr w:type="gramEnd"/>
      <w:r>
        <w:t>;</w:t>
      </w:r>
      <w:r w:rsidR="00573B73">
        <w:rPr>
          <w:szCs w:val="28"/>
        </w:rPr>
        <w:t xml:space="preserve"> </w:t>
      </w:r>
    </w:p>
    <w:p w:rsidR="002F51DC" w:rsidRPr="002F51DC" w:rsidRDefault="002F51DC" w:rsidP="00F64929">
      <w:pPr>
        <w:widowControl w:val="0"/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A05FB9" w:rsidRDefault="00A05FB9" w:rsidP="00F6492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1.2. подпункт 2.6.2. пункта 2.6. </w:t>
      </w:r>
      <w:r w:rsidRPr="00DF453C">
        <w:rPr>
          <w:spacing w:val="-4"/>
        </w:rPr>
        <w:t>раздел</w:t>
      </w:r>
      <w:r>
        <w:rPr>
          <w:spacing w:val="-4"/>
        </w:rPr>
        <w:t>а</w:t>
      </w:r>
      <w:r w:rsidRPr="00DF453C">
        <w:rPr>
          <w:spacing w:val="-4"/>
        </w:rPr>
        <w:t xml:space="preserve"> </w:t>
      </w:r>
      <w:r w:rsidRPr="00DF453C">
        <w:rPr>
          <w:spacing w:val="-4"/>
          <w:lang w:val="en-US"/>
        </w:rPr>
        <w:t>II</w:t>
      </w:r>
      <w:r>
        <w:rPr>
          <w:spacing w:val="-4"/>
        </w:rPr>
        <w:t xml:space="preserve"> </w:t>
      </w:r>
      <w:r>
        <w:rPr>
          <w:szCs w:val="28"/>
        </w:rPr>
        <w:t>А</w:t>
      </w:r>
      <w:r w:rsidRPr="009E06D2">
        <w:rPr>
          <w:szCs w:val="28"/>
        </w:rPr>
        <w:t>дминистративного регламента</w:t>
      </w:r>
      <w:r>
        <w:rPr>
          <w:szCs w:val="28"/>
        </w:rPr>
        <w:t xml:space="preserve"> добавить абзац второй следующего </w:t>
      </w:r>
      <w:proofErr w:type="spellStart"/>
      <w:r>
        <w:rPr>
          <w:szCs w:val="28"/>
        </w:rPr>
        <w:t>содеражания</w:t>
      </w:r>
      <w:proofErr w:type="spellEnd"/>
      <w:r>
        <w:rPr>
          <w:szCs w:val="28"/>
        </w:rPr>
        <w:t>:</w:t>
      </w:r>
    </w:p>
    <w:p w:rsidR="00A05FB9" w:rsidRDefault="00A05FB9" w:rsidP="00A05FB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8"/>
        </w:rPr>
        <w:t>«</w:t>
      </w:r>
      <w:r w:rsidRPr="00DF453C">
        <w:t xml:space="preserve">Администрация </w:t>
      </w:r>
      <w:proofErr w:type="spellStart"/>
      <w:r>
        <w:t>Чуманкасинского</w:t>
      </w:r>
      <w:proofErr w:type="spellEnd"/>
      <w:r w:rsidRPr="00DF453C">
        <w:t xml:space="preserve"> сельского поселения Моргаушского района Чувашской Республики выдает разрешение</w:t>
      </w:r>
      <w:r>
        <w:t xml:space="preserve"> на ввод </w:t>
      </w:r>
      <w:r w:rsidRPr="00C2331B">
        <w:rPr>
          <w:color w:val="000000"/>
        </w:rPr>
        <w:t>объекта в эксплуатацию</w:t>
      </w:r>
      <w:r w:rsidRPr="00DF453C">
        <w:t xml:space="preserve"> в отношении этапов строительства, реконструкции объектов капитального строительства в случаях, предусмотренных </w:t>
      </w:r>
      <w:hyperlink r:id="rId7" w:anchor="dst2550" w:history="1">
        <w:r w:rsidRPr="00DF453C">
          <w:t>частью 12 статьи 51</w:t>
        </w:r>
      </w:hyperlink>
      <w:r w:rsidRPr="00DF453C">
        <w:t> и </w:t>
      </w:r>
      <w:hyperlink r:id="rId8" w:anchor="dst102047" w:history="1">
        <w:r w:rsidRPr="00DF453C">
          <w:t>частью 3.3 статьи 52</w:t>
        </w:r>
      </w:hyperlink>
      <w:r w:rsidRPr="00DF453C">
        <w:t> </w:t>
      </w:r>
      <w:proofErr w:type="spellStart"/>
      <w:r w:rsidRPr="00DF453C">
        <w:t>ГрК</w:t>
      </w:r>
      <w:proofErr w:type="spellEnd"/>
      <w:r>
        <w:t xml:space="preserve"> РФ. </w:t>
      </w:r>
    </w:p>
    <w:p w:rsidR="00A05FB9" w:rsidRDefault="00A05FB9" w:rsidP="00A05FB9">
      <w:pPr>
        <w:widowControl w:val="0"/>
        <w:autoSpaceDE w:val="0"/>
        <w:autoSpaceDN w:val="0"/>
        <w:adjustRightInd w:val="0"/>
        <w:ind w:firstLine="567"/>
        <w:jc w:val="both"/>
      </w:pPr>
      <w:r w:rsidRPr="00E60C8E">
        <w:lastRenderedPageBreak/>
        <w:t>В случае</w:t>
      </w:r>
      <w:proofErr w:type="gramStart"/>
      <w:r w:rsidRPr="00E60C8E">
        <w:t>,</w:t>
      </w:r>
      <w:proofErr w:type="gramEnd"/>
      <w:r w:rsidRPr="00E60C8E"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2.6.1.5., 2.6.1.6.- 2.6.1.12.  </w:t>
      </w:r>
      <w:r w:rsidRPr="00570D02">
        <w:t>подраздела 2.6 раздела 2 настоящего Административного регламента</w:t>
      </w:r>
      <w:r w:rsidRPr="00E60C8E"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E60C8E">
        <w:t>В указанном случае в заявлении о выдаче разрешения на ввод объекта в эксплуатацию</w:t>
      </w:r>
      <w:proofErr w:type="gramEnd"/>
      <w:r w:rsidRPr="00E60C8E"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  <w:r w:rsidR="002F51DC">
        <w:t>»;</w:t>
      </w:r>
    </w:p>
    <w:p w:rsidR="002F51DC" w:rsidRPr="002F51DC" w:rsidRDefault="002F51DC" w:rsidP="00A05FB9">
      <w:pPr>
        <w:widowControl w:val="0"/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F11317" w:rsidRPr="007138FA" w:rsidRDefault="00D83523" w:rsidP="00F11317">
      <w:pPr>
        <w:ind w:right="99" w:firstLine="708"/>
        <w:jc w:val="both"/>
        <w:rPr>
          <w:szCs w:val="28"/>
          <w:lang w:eastAsia="ar-SA"/>
        </w:rPr>
      </w:pPr>
      <w:r w:rsidRPr="00A14C47">
        <w:t>1.</w:t>
      </w:r>
      <w:r w:rsidR="00A05FB9">
        <w:t>3</w:t>
      </w:r>
      <w:r w:rsidRPr="00A14C47">
        <w:t xml:space="preserve">. </w:t>
      </w:r>
      <w:r w:rsidR="00F11317" w:rsidRPr="007138FA">
        <w:rPr>
          <w:szCs w:val="28"/>
          <w:lang w:eastAsia="ar-SA"/>
        </w:rPr>
        <w:t xml:space="preserve"> </w:t>
      </w:r>
      <w:r w:rsidR="00F11317">
        <w:rPr>
          <w:szCs w:val="28"/>
          <w:lang w:eastAsia="ar-SA"/>
        </w:rPr>
        <w:t>п</w:t>
      </w:r>
      <w:r w:rsidR="00F11317" w:rsidRPr="007138FA">
        <w:rPr>
          <w:szCs w:val="28"/>
          <w:lang w:eastAsia="ar-SA"/>
        </w:rPr>
        <w:t>ун</w:t>
      </w:r>
      <w:r w:rsidR="0022191F">
        <w:rPr>
          <w:szCs w:val="28"/>
          <w:lang w:eastAsia="ar-SA"/>
        </w:rPr>
        <w:t>кт 3.1.</w:t>
      </w:r>
      <w:r w:rsidR="00F11317">
        <w:rPr>
          <w:szCs w:val="28"/>
          <w:lang w:eastAsia="ar-SA"/>
        </w:rPr>
        <w:t xml:space="preserve"> дополнить подпунктом 3</w:t>
      </w:r>
      <w:r w:rsidR="0087253B">
        <w:rPr>
          <w:szCs w:val="28"/>
          <w:lang w:eastAsia="ar-SA"/>
        </w:rPr>
        <w:t>.1.3.</w:t>
      </w:r>
      <w:r w:rsidR="00F11317" w:rsidRPr="007138FA">
        <w:rPr>
          <w:szCs w:val="28"/>
          <w:lang w:eastAsia="ar-SA"/>
        </w:rPr>
        <w:t xml:space="preserve"> следующего содержания:</w:t>
      </w:r>
    </w:p>
    <w:p w:rsidR="00F11317" w:rsidRPr="00A32A34" w:rsidRDefault="0087253B" w:rsidP="00E60C8E">
      <w:pPr>
        <w:jc w:val="both"/>
        <w:rPr>
          <w:szCs w:val="28"/>
        </w:rPr>
      </w:pPr>
      <w:r>
        <w:rPr>
          <w:szCs w:val="28"/>
        </w:rPr>
        <w:t xml:space="preserve"> </w:t>
      </w:r>
      <w:r w:rsidR="00E1598F">
        <w:rPr>
          <w:szCs w:val="28"/>
        </w:rPr>
        <w:tab/>
      </w:r>
      <w:r w:rsidR="00F11317">
        <w:rPr>
          <w:szCs w:val="28"/>
        </w:rPr>
        <w:t>«</w:t>
      </w:r>
      <w:r w:rsidRPr="0087253B">
        <w:rPr>
          <w:b/>
          <w:szCs w:val="28"/>
        </w:rPr>
        <w:t>3.1.3.</w:t>
      </w:r>
      <w:r w:rsidR="00F11317">
        <w:rPr>
          <w:szCs w:val="28"/>
        </w:rPr>
        <w:t xml:space="preserve"> д</w:t>
      </w:r>
      <w:r w:rsidR="00F11317" w:rsidRPr="00A32A34">
        <w:rPr>
          <w:szCs w:val="28"/>
        </w:rPr>
        <w:t>окументы в электронной форме заявителем направляются в следующих форматах:</w:t>
      </w:r>
    </w:p>
    <w:p w:rsidR="00F11317" w:rsidRPr="00A32A34" w:rsidRDefault="00F11317" w:rsidP="00F11317">
      <w:pPr>
        <w:ind w:firstLine="709"/>
        <w:jc w:val="both"/>
        <w:rPr>
          <w:szCs w:val="28"/>
        </w:rPr>
      </w:pPr>
      <w:r w:rsidRPr="00A32A34">
        <w:rPr>
          <w:szCs w:val="28"/>
        </w:rPr>
        <w:t xml:space="preserve">а) </w:t>
      </w:r>
      <w:proofErr w:type="spellStart"/>
      <w:r w:rsidRPr="00A32A34">
        <w:rPr>
          <w:szCs w:val="28"/>
        </w:rPr>
        <w:t>doc</w:t>
      </w:r>
      <w:proofErr w:type="spellEnd"/>
      <w:r w:rsidRPr="00A32A34">
        <w:rPr>
          <w:szCs w:val="28"/>
        </w:rPr>
        <w:t xml:space="preserve">, </w:t>
      </w:r>
      <w:proofErr w:type="spellStart"/>
      <w:r w:rsidRPr="00A32A34">
        <w:rPr>
          <w:szCs w:val="28"/>
        </w:rPr>
        <w:t>docx</w:t>
      </w:r>
      <w:proofErr w:type="spellEnd"/>
      <w:r w:rsidRPr="00A32A34">
        <w:rPr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F11317" w:rsidRPr="00A32A34" w:rsidRDefault="00F11317" w:rsidP="00F11317">
      <w:pPr>
        <w:ind w:firstLine="709"/>
        <w:jc w:val="both"/>
        <w:rPr>
          <w:szCs w:val="28"/>
        </w:rPr>
      </w:pPr>
      <w:r w:rsidRPr="00A32A34">
        <w:rPr>
          <w:szCs w:val="28"/>
        </w:rPr>
        <w:t xml:space="preserve">б) </w:t>
      </w:r>
      <w:proofErr w:type="spellStart"/>
      <w:r w:rsidRPr="00A32A34">
        <w:rPr>
          <w:szCs w:val="28"/>
        </w:rPr>
        <w:t>pdf</w:t>
      </w:r>
      <w:proofErr w:type="spellEnd"/>
      <w:r w:rsidRPr="00A32A34">
        <w:rPr>
          <w:szCs w:val="28"/>
        </w:rPr>
        <w:t xml:space="preserve"> - для документов с текстовым содержанием, в том числе включающим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F11317" w:rsidRPr="00A32A34" w:rsidRDefault="00F11317" w:rsidP="00F11317">
      <w:pPr>
        <w:ind w:firstLine="709"/>
        <w:jc w:val="both"/>
        <w:rPr>
          <w:szCs w:val="28"/>
        </w:rPr>
      </w:pPr>
      <w:r w:rsidRPr="00A32A34">
        <w:rPr>
          <w:szCs w:val="28"/>
        </w:rPr>
        <w:t xml:space="preserve">в) </w:t>
      </w:r>
      <w:proofErr w:type="spellStart"/>
      <w:r w:rsidRPr="00A32A34">
        <w:rPr>
          <w:szCs w:val="28"/>
        </w:rPr>
        <w:t>xls</w:t>
      </w:r>
      <w:proofErr w:type="spellEnd"/>
      <w:r w:rsidRPr="00A32A34">
        <w:rPr>
          <w:szCs w:val="28"/>
        </w:rPr>
        <w:t xml:space="preserve">, </w:t>
      </w:r>
      <w:proofErr w:type="spellStart"/>
      <w:r w:rsidRPr="00A32A34">
        <w:rPr>
          <w:szCs w:val="28"/>
        </w:rPr>
        <w:t>xlsx</w:t>
      </w:r>
      <w:proofErr w:type="spellEnd"/>
      <w:r w:rsidRPr="00A32A34">
        <w:rPr>
          <w:szCs w:val="28"/>
        </w:rPr>
        <w:t xml:space="preserve"> - для документов, содержащих таблицы.</w:t>
      </w:r>
    </w:p>
    <w:p w:rsidR="00F11317" w:rsidRPr="00A32A34" w:rsidRDefault="00F11317" w:rsidP="00F11317">
      <w:pPr>
        <w:ind w:firstLine="709"/>
        <w:jc w:val="both"/>
        <w:rPr>
          <w:szCs w:val="28"/>
        </w:rPr>
      </w:pPr>
      <w:r w:rsidRPr="00A32A34">
        <w:rPr>
          <w:szCs w:val="28"/>
        </w:rPr>
        <w:t xml:space="preserve">В случае если оригинал документа </w:t>
      </w:r>
      <w:proofErr w:type="gramStart"/>
      <w:r w:rsidRPr="00A32A34">
        <w:rPr>
          <w:szCs w:val="28"/>
        </w:rPr>
        <w:t>выдан и подписан</w:t>
      </w:r>
      <w:proofErr w:type="gramEnd"/>
      <w:r w:rsidRPr="00A32A34">
        <w:rPr>
          <w:szCs w:val="28"/>
        </w:rPr>
        <w:t xml:space="preserve">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A32A34">
        <w:rPr>
          <w:szCs w:val="28"/>
        </w:rPr>
        <w:t>dpi</w:t>
      </w:r>
      <w:proofErr w:type="spellEnd"/>
      <w:r w:rsidRPr="00A32A34">
        <w:rPr>
          <w:szCs w:val="28"/>
        </w:rPr>
        <w:t xml:space="preserve"> (масштаб 1:1) с использованием следующих режимов:</w:t>
      </w:r>
    </w:p>
    <w:p w:rsidR="00F11317" w:rsidRPr="00A32A34" w:rsidRDefault="00F11317" w:rsidP="00F11317">
      <w:pPr>
        <w:ind w:firstLine="709"/>
        <w:jc w:val="both"/>
        <w:rPr>
          <w:szCs w:val="28"/>
        </w:rPr>
      </w:pPr>
      <w:r w:rsidRPr="00A32A34">
        <w:rPr>
          <w:szCs w:val="28"/>
        </w:rPr>
        <w:t>а) "черно-белый" (при отсутствии в документе графических изображений и (или) цветного текста);</w:t>
      </w:r>
    </w:p>
    <w:p w:rsidR="00F11317" w:rsidRPr="00A32A34" w:rsidRDefault="00F11317" w:rsidP="00F11317">
      <w:pPr>
        <w:ind w:firstLine="709"/>
        <w:jc w:val="both"/>
        <w:rPr>
          <w:szCs w:val="28"/>
        </w:rPr>
      </w:pPr>
      <w:r w:rsidRPr="00A32A34">
        <w:rPr>
          <w:szCs w:val="28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F11317" w:rsidRPr="00A32A34" w:rsidRDefault="00F11317" w:rsidP="00F11317">
      <w:pPr>
        <w:ind w:firstLine="709"/>
        <w:jc w:val="both"/>
        <w:rPr>
          <w:szCs w:val="28"/>
        </w:rPr>
      </w:pPr>
      <w:r w:rsidRPr="00A32A34">
        <w:rPr>
          <w:szCs w:val="28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F11317" w:rsidRPr="00A32A34" w:rsidRDefault="00F11317" w:rsidP="00F11317">
      <w:pPr>
        <w:ind w:firstLine="709"/>
        <w:jc w:val="both"/>
        <w:rPr>
          <w:szCs w:val="28"/>
        </w:rPr>
      </w:pPr>
      <w:r w:rsidRPr="00A32A34">
        <w:rPr>
          <w:szCs w:val="28"/>
        </w:rPr>
        <w:t>Документы в электронной форме должны:</w:t>
      </w:r>
    </w:p>
    <w:p w:rsidR="00F11317" w:rsidRPr="00A32A34" w:rsidRDefault="00F11317" w:rsidP="00F11317">
      <w:pPr>
        <w:ind w:firstLine="709"/>
        <w:jc w:val="both"/>
        <w:rPr>
          <w:szCs w:val="28"/>
        </w:rPr>
      </w:pPr>
      <w:r w:rsidRPr="00A32A34">
        <w:rPr>
          <w:szCs w:val="28"/>
        </w:rPr>
        <w:t>а) формироваться способом, не предусматривающим сканирование документа на бумажном носителе (за исключением случаев, предусмотренных пунктом 5 настоящих Правил);</w:t>
      </w:r>
    </w:p>
    <w:p w:rsidR="00F11317" w:rsidRPr="00A32A34" w:rsidRDefault="00F11317" w:rsidP="00F11317">
      <w:pPr>
        <w:ind w:firstLine="709"/>
        <w:jc w:val="both"/>
        <w:rPr>
          <w:szCs w:val="28"/>
        </w:rPr>
      </w:pPr>
      <w:r w:rsidRPr="00A32A34">
        <w:rPr>
          <w:szCs w:val="28"/>
        </w:rPr>
        <w:t>б) состоять из одного или нескольких файлов, каждый из которых содержит текстовую и (или) графическую информацию;</w:t>
      </w:r>
    </w:p>
    <w:p w:rsidR="00F11317" w:rsidRPr="00A32A34" w:rsidRDefault="00F11317" w:rsidP="00F11317">
      <w:pPr>
        <w:ind w:firstLine="709"/>
        <w:jc w:val="both"/>
        <w:rPr>
          <w:szCs w:val="28"/>
        </w:rPr>
      </w:pPr>
      <w:r w:rsidRPr="00A32A34">
        <w:rPr>
          <w:szCs w:val="28"/>
        </w:rPr>
        <w:t>в) 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:rsidR="00F11317" w:rsidRPr="00A32A34" w:rsidRDefault="00F11317" w:rsidP="00F11317">
      <w:pPr>
        <w:ind w:firstLine="709"/>
        <w:jc w:val="both"/>
        <w:rPr>
          <w:szCs w:val="28"/>
        </w:rPr>
      </w:pPr>
      <w:r w:rsidRPr="00A32A34">
        <w:rPr>
          <w:szCs w:val="28"/>
        </w:rPr>
        <w:t>г)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F11317" w:rsidRPr="00A32A34" w:rsidRDefault="00F11317" w:rsidP="00F11317">
      <w:pPr>
        <w:ind w:firstLine="709"/>
        <w:jc w:val="both"/>
        <w:rPr>
          <w:szCs w:val="28"/>
        </w:rPr>
      </w:pPr>
      <w:proofErr w:type="spellStart"/>
      <w:r w:rsidRPr="00A32A34">
        <w:rPr>
          <w:szCs w:val="28"/>
        </w:rPr>
        <w:t>д</w:t>
      </w:r>
      <w:proofErr w:type="spellEnd"/>
      <w:r w:rsidRPr="00A32A34">
        <w:rPr>
          <w:szCs w:val="28"/>
        </w:rPr>
        <w:t>) 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"Фрагмент" и порядковым номером такого файла.</w:t>
      </w:r>
    </w:p>
    <w:p w:rsidR="00F11317" w:rsidRPr="00A32A34" w:rsidRDefault="00F11317" w:rsidP="00F11317">
      <w:pPr>
        <w:ind w:firstLine="709"/>
        <w:jc w:val="both"/>
        <w:rPr>
          <w:szCs w:val="28"/>
        </w:rPr>
      </w:pPr>
      <w:r w:rsidRPr="00A32A34">
        <w:rPr>
          <w:szCs w:val="28"/>
        </w:rPr>
        <w:t>Направляемые в разрешительные органы документы в электронной форме подписываются с использованием усиленной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</w:p>
    <w:p w:rsidR="00F35A0F" w:rsidRDefault="00F11317" w:rsidP="00F1131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32A34">
        <w:rPr>
          <w:szCs w:val="28"/>
        </w:rPr>
        <w:t xml:space="preserve">Направление документов в электронной форме застройщиком осуществляется с </w:t>
      </w:r>
      <w:proofErr w:type="gramStart"/>
      <w:r w:rsidRPr="00A32A34">
        <w:rPr>
          <w:szCs w:val="28"/>
        </w:rPr>
        <w:t>использованием</w:t>
      </w:r>
      <w:proofErr w:type="gramEnd"/>
      <w:r w:rsidRPr="00A32A34">
        <w:rPr>
          <w:szCs w:val="28"/>
        </w:rPr>
        <w:t xml:space="preserve"> в том числе федеральной государственной информационной системы "Единый портал государственных и муниципальных услуг (функций)", портала государственных и муниципальных услуг Чувашской Республики, а так же официального сайта администрации </w:t>
      </w:r>
      <w:proofErr w:type="spellStart"/>
      <w:r>
        <w:rPr>
          <w:bCs/>
          <w:szCs w:val="28"/>
          <w:lang w:eastAsia="ar-SA"/>
        </w:rPr>
        <w:t>Чуманкасинского</w:t>
      </w:r>
      <w:proofErr w:type="spellEnd"/>
      <w:r w:rsidRPr="00A32A34">
        <w:rPr>
          <w:szCs w:val="28"/>
        </w:rPr>
        <w:t xml:space="preserve"> сельского поселения в соответствии с требованиями к предоставлению в электронной форме государственных и муниципальных </w:t>
      </w:r>
      <w:r w:rsidRPr="00A32A34">
        <w:rPr>
          <w:szCs w:val="28"/>
        </w:rPr>
        <w:lastRenderedPageBreak/>
        <w:t xml:space="preserve">услуг, утвержденными постановлением Правительства Российской Федерации от 26 марта </w:t>
      </w:r>
      <w:smartTag w:uri="urn:schemas-microsoft-com:office:smarttags" w:element="metricconverter">
        <w:smartTagPr>
          <w:attr w:name="ProductID" w:val="2016 г"/>
        </w:smartTagPr>
        <w:r w:rsidRPr="00A32A34">
          <w:rPr>
            <w:szCs w:val="28"/>
          </w:rPr>
          <w:t>2016 г</w:t>
        </w:r>
      </w:smartTag>
      <w:r w:rsidRPr="00A32A34">
        <w:rPr>
          <w:szCs w:val="28"/>
        </w:rPr>
        <w:t>. N 236 "О требованиях к предоставлению в электронной форме государственных и м</w:t>
      </w:r>
      <w:r w:rsidR="00F34AC7">
        <w:rPr>
          <w:szCs w:val="28"/>
        </w:rPr>
        <w:t>униципальных услуг"</w:t>
      </w:r>
      <w:proofErr w:type="gramStart"/>
      <w:r w:rsidR="00F34AC7">
        <w:rPr>
          <w:szCs w:val="28"/>
        </w:rPr>
        <w:t>.»</w:t>
      </w:r>
      <w:proofErr w:type="gramEnd"/>
      <w:r w:rsidR="00F34AC7">
        <w:rPr>
          <w:szCs w:val="28"/>
        </w:rPr>
        <w:t>;</w:t>
      </w:r>
    </w:p>
    <w:p w:rsidR="002F51DC" w:rsidRPr="002F51DC" w:rsidRDefault="002F51DC" w:rsidP="00F11317">
      <w:pPr>
        <w:widowControl w:val="0"/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F34AC7" w:rsidRDefault="00F34AC7" w:rsidP="00F1131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2F51DC">
        <w:rPr>
          <w:szCs w:val="28"/>
        </w:rPr>
        <w:t>4</w:t>
      </w:r>
      <w:r>
        <w:rPr>
          <w:szCs w:val="28"/>
        </w:rPr>
        <w:t xml:space="preserve">. </w:t>
      </w:r>
      <w:r w:rsidRPr="009E06D2">
        <w:rPr>
          <w:szCs w:val="28"/>
        </w:rPr>
        <w:t>слова «</w:t>
      </w:r>
      <w:r w:rsidR="0022191F" w:rsidRPr="00570D02">
        <w:t>7 рабочих дней</w:t>
      </w:r>
      <w:r w:rsidRPr="009E06D2">
        <w:rPr>
          <w:szCs w:val="28"/>
        </w:rPr>
        <w:t xml:space="preserve">» пункта </w:t>
      </w:r>
      <w:r w:rsidR="0022191F">
        <w:rPr>
          <w:szCs w:val="28"/>
        </w:rPr>
        <w:t>2.4</w:t>
      </w:r>
      <w:r>
        <w:rPr>
          <w:szCs w:val="28"/>
        </w:rPr>
        <w:t xml:space="preserve">. </w:t>
      </w:r>
      <w:r w:rsidRPr="009E06D2">
        <w:rPr>
          <w:szCs w:val="28"/>
        </w:rPr>
        <w:t xml:space="preserve"> </w:t>
      </w:r>
      <w:r w:rsidR="0022191F">
        <w:rPr>
          <w:szCs w:val="28"/>
        </w:rPr>
        <w:t>А</w:t>
      </w:r>
      <w:r w:rsidRPr="009E06D2">
        <w:rPr>
          <w:szCs w:val="28"/>
        </w:rPr>
        <w:t xml:space="preserve">дминистративного регламента </w:t>
      </w:r>
      <w:proofErr w:type="gramStart"/>
      <w:r w:rsidRPr="009E06D2">
        <w:rPr>
          <w:szCs w:val="28"/>
        </w:rPr>
        <w:t>заменить на слова</w:t>
      </w:r>
      <w:proofErr w:type="gramEnd"/>
      <w:r w:rsidRPr="009E06D2">
        <w:rPr>
          <w:szCs w:val="28"/>
        </w:rPr>
        <w:t xml:space="preserve"> «</w:t>
      </w:r>
      <w:r w:rsidR="0022191F">
        <w:rPr>
          <w:szCs w:val="28"/>
        </w:rPr>
        <w:t>5</w:t>
      </w:r>
      <w:r w:rsidR="000E5A0B">
        <w:rPr>
          <w:szCs w:val="28"/>
        </w:rPr>
        <w:t xml:space="preserve"> рабочих дней»; </w:t>
      </w:r>
    </w:p>
    <w:p w:rsidR="002F51DC" w:rsidRPr="002F51DC" w:rsidRDefault="002F51DC" w:rsidP="00F11317">
      <w:pPr>
        <w:widowControl w:val="0"/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0E5A0B" w:rsidRDefault="000E5A0B" w:rsidP="000E5A0B">
      <w:pPr>
        <w:ind w:firstLine="539"/>
        <w:jc w:val="both"/>
        <w:outlineLvl w:val="1"/>
      </w:pPr>
      <w:r w:rsidRPr="00DF453C">
        <w:t>1.</w:t>
      </w:r>
      <w:r w:rsidR="002F51DC">
        <w:t>5</w:t>
      </w:r>
      <w:r w:rsidRPr="00DF453C">
        <w:t xml:space="preserve">. </w:t>
      </w:r>
      <w:r>
        <w:t xml:space="preserve">абзац четвертый пункта 3.3. в </w:t>
      </w:r>
      <w:r w:rsidRPr="00DF453C">
        <w:t>раздел</w:t>
      </w:r>
      <w:r>
        <w:t>е</w:t>
      </w:r>
      <w:r w:rsidRPr="00DF453C">
        <w:t xml:space="preserve"> </w:t>
      </w:r>
      <w:r w:rsidRPr="00DF453C">
        <w:rPr>
          <w:lang w:val="en-US"/>
        </w:rPr>
        <w:t>III</w:t>
      </w:r>
      <w:r>
        <w:t xml:space="preserve"> </w:t>
      </w:r>
      <w:r w:rsidR="0022191F">
        <w:rPr>
          <w:szCs w:val="28"/>
        </w:rPr>
        <w:t>А</w:t>
      </w:r>
      <w:r w:rsidR="0022191F" w:rsidRPr="009E06D2">
        <w:rPr>
          <w:szCs w:val="28"/>
        </w:rPr>
        <w:t>дминистративного регламента</w:t>
      </w:r>
      <w:r w:rsidRPr="000E5A0B">
        <w:t xml:space="preserve"> </w:t>
      </w:r>
      <w:r>
        <w:t>изложить в следующей редакции:</w:t>
      </w:r>
    </w:p>
    <w:p w:rsidR="000E5A0B" w:rsidRPr="00E2607A" w:rsidRDefault="000E5A0B" w:rsidP="000E5A0B">
      <w:pPr>
        <w:ind w:firstLine="539"/>
        <w:jc w:val="both"/>
        <w:outlineLvl w:val="1"/>
      </w:pPr>
      <w:proofErr w:type="gramStart"/>
      <w:r>
        <w:t>«</w:t>
      </w:r>
      <w:r w:rsidRPr="00E2607A">
        <w:rPr>
          <w:shd w:val="clear" w:color="auto" w:fill="FFFFFF"/>
        </w:rPr>
        <w:t>Администрация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Чуманкасинского</w:t>
      </w:r>
      <w:proofErr w:type="spellEnd"/>
      <w:r>
        <w:rPr>
          <w:shd w:val="clear" w:color="auto" w:fill="FFFFFF"/>
        </w:rPr>
        <w:t xml:space="preserve"> сельского поселения Моргаушского района Чувашской Республики,</w:t>
      </w:r>
      <w:r w:rsidRPr="00E2607A">
        <w:rPr>
          <w:shd w:val="clear" w:color="auto" w:fill="FFFFFF"/>
        </w:rPr>
        <w:t xml:space="preserve">  выдавши</w:t>
      </w:r>
      <w:r>
        <w:rPr>
          <w:shd w:val="clear" w:color="auto" w:fill="FFFFFF"/>
        </w:rPr>
        <w:t>й</w:t>
      </w:r>
      <w:r w:rsidRPr="00E2607A">
        <w:rPr>
          <w:shd w:val="clear" w:color="auto" w:fill="FFFFFF"/>
        </w:rPr>
        <w:t xml:space="preserve"> разрешение на строительство, в течение пяти рабочих дней со дня поступления заявления о выдаче разрешения на ввод объекта в эксплуатацию обязан</w:t>
      </w:r>
      <w:r>
        <w:rPr>
          <w:shd w:val="clear" w:color="auto" w:fill="FFFFFF"/>
        </w:rPr>
        <w:t>а</w:t>
      </w:r>
      <w:r w:rsidRPr="00E2607A">
        <w:rPr>
          <w:shd w:val="clear" w:color="auto" w:fill="FFFFFF"/>
        </w:rPr>
        <w:t xml:space="preserve"> провер</w:t>
      </w:r>
      <w:r>
        <w:rPr>
          <w:shd w:val="clear" w:color="auto" w:fill="FFFFFF"/>
        </w:rPr>
        <w:t>ить</w:t>
      </w:r>
      <w:r w:rsidRPr="00E2607A">
        <w:rPr>
          <w:shd w:val="clear" w:color="auto" w:fill="FFFFFF"/>
        </w:rPr>
        <w:t xml:space="preserve"> наличи</w:t>
      </w:r>
      <w:r>
        <w:rPr>
          <w:shd w:val="clear" w:color="auto" w:fill="FFFFFF"/>
        </w:rPr>
        <w:t>е</w:t>
      </w:r>
      <w:r w:rsidRPr="00E2607A">
        <w:rPr>
          <w:shd w:val="clear" w:color="auto" w:fill="FFFFFF"/>
        </w:rPr>
        <w:t xml:space="preserve"> и правильности оформления документов, указанных в </w:t>
      </w:r>
      <w:hyperlink r:id="rId9" w:anchor="dst278" w:history="1">
        <w:r w:rsidRPr="00E2607A">
          <w:rPr>
            <w:rStyle w:val="ab"/>
            <w:shd w:val="clear" w:color="auto" w:fill="FFFFFF"/>
          </w:rPr>
          <w:t>части 3</w:t>
        </w:r>
      </w:hyperlink>
      <w:r w:rsidRPr="00E2607A">
        <w:rPr>
          <w:shd w:val="clear" w:color="auto" w:fill="FFFFFF"/>
        </w:rPr>
        <w:t>  статьи</w:t>
      </w:r>
      <w:r>
        <w:rPr>
          <w:shd w:val="clear" w:color="auto" w:fill="FFFFFF"/>
        </w:rPr>
        <w:t xml:space="preserve"> 55 </w:t>
      </w:r>
      <w:proofErr w:type="spellStart"/>
      <w:r>
        <w:rPr>
          <w:shd w:val="clear" w:color="auto" w:fill="FFFFFF"/>
        </w:rPr>
        <w:t>Грк</w:t>
      </w:r>
      <w:proofErr w:type="spellEnd"/>
      <w:r>
        <w:rPr>
          <w:shd w:val="clear" w:color="auto" w:fill="FFFFFF"/>
        </w:rPr>
        <w:t xml:space="preserve"> РФ</w:t>
      </w:r>
      <w:r w:rsidRPr="00E2607A">
        <w:rPr>
          <w:shd w:val="clear" w:color="auto" w:fill="FFFFFF"/>
        </w:rPr>
        <w:t>, осмотр объекта капитального строительства и выдать заявителю разрешение на ввод объекта в эксплуатацию или отказать в</w:t>
      </w:r>
      <w:proofErr w:type="gramEnd"/>
      <w:r w:rsidRPr="00E2607A">
        <w:rPr>
          <w:shd w:val="clear" w:color="auto" w:fill="FFFFFF"/>
        </w:rPr>
        <w:t xml:space="preserve"> выдаче такого разрешения с указанием причин отказа. </w:t>
      </w:r>
      <w:proofErr w:type="gramStart"/>
      <w:r w:rsidRPr="00E2607A">
        <w:rPr>
          <w:shd w:val="clear" w:color="auto" w:fill="FFFFFF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</w:t>
      </w:r>
      <w:proofErr w:type="gramEnd"/>
      <w:r w:rsidRPr="00E2607A">
        <w:rPr>
          <w:shd w:val="clear" w:color="auto" w:fill="FFFFFF"/>
        </w:rPr>
        <w:t xml:space="preserve"> </w:t>
      </w:r>
      <w:proofErr w:type="gramStart"/>
      <w:r w:rsidRPr="00E2607A">
        <w:rPr>
          <w:shd w:val="clear" w:color="auto" w:fill="FFFFFF"/>
        </w:rPr>
        <w:t>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</w:t>
      </w:r>
      <w:proofErr w:type="gramEnd"/>
      <w:r w:rsidRPr="00E2607A">
        <w:rPr>
          <w:shd w:val="clear" w:color="auto" w:fill="FFFFFF"/>
        </w:rPr>
        <w:t xml:space="preserve"> эффективности и требованиям оснащенности объекта капитального строительства приборами учета используемых энергетических ресурсов. В случае</w:t>
      </w:r>
      <w:proofErr w:type="gramStart"/>
      <w:r w:rsidRPr="00E2607A">
        <w:rPr>
          <w:shd w:val="clear" w:color="auto" w:fill="FFFFFF"/>
        </w:rPr>
        <w:t>,</w:t>
      </w:r>
      <w:proofErr w:type="gramEnd"/>
      <w:r w:rsidRPr="00E2607A">
        <w:rPr>
          <w:shd w:val="clear" w:color="auto" w:fill="FFFFFF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 </w:t>
      </w:r>
      <w:hyperlink r:id="rId10" w:anchor="dst171" w:history="1">
        <w:r w:rsidRPr="00E2607A">
          <w:rPr>
            <w:rStyle w:val="ab"/>
            <w:shd w:val="clear" w:color="auto" w:fill="FFFFFF"/>
          </w:rPr>
          <w:t>частью 1 статьи 54</w:t>
        </w:r>
      </w:hyperlink>
      <w:r>
        <w:t xml:space="preserve"> </w:t>
      </w:r>
      <w:proofErr w:type="spellStart"/>
      <w:r>
        <w:rPr>
          <w:shd w:val="clear" w:color="auto" w:fill="FFFFFF"/>
        </w:rPr>
        <w:t>ГрК</w:t>
      </w:r>
      <w:proofErr w:type="spellEnd"/>
      <w:r>
        <w:rPr>
          <w:shd w:val="clear" w:color="auto" w:fill="FFFFFF"/>
        </w:rPr>
        <w:t xml:space="preserve"> РФ</w:t>
      </w:r>
      <w:r w:rsidRPr="00E2607A">
        <w:rPr>
          <w:shd w:val="clear" w:color="auto" w:fill="FFFFFF"/>
        </w:rPr>
        <w:t>, осмотр такого объекта органом, выдавшим разрешение на строительство, не проводится.</w:t>
      </w:r>
      <w:r>
        <w:rPr>
          <w:shd w:val="clear" w:color="auto" w:fill="FFFFFF"/>
        </w:rPr>
        <w:t>»</w:t>
      </w:r>
      <w:r w:rsidR="002F51DC">
        <w:rPr>
          <w:shd w:val="clear" w:color="auto" w:fill="FFFFFF"/>
        </w:rPr>
        <w:t>.</w:t>
      </w:r>
    </w:p>
    <w:p w:rsidR="00683983" w:rsidRPr="00A14C47" w:rsidRDefault="00683983" w:rsidP="00634E02">
      <w:pPr>
        <w:pStyle w:val="formattext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</w:pPr>
    </w:p>
    <w:p w:rsidR="00683983" w:rsidRPr="00A14C47" w:rsidRDefault="00683983" w:rsidP="00683983">
      <w:pPr>
        <w:spacing w:line="300" w:lineRule="auto"/>
        <w:ind w:firstLine="709"/>
        <w:jc w:val="both"/>
      </w:pPr>
      <w:r w:rsidRPr="00A14C47">
        <w:t>2. Настоящее постановление вступает в силу после его официального опубликования.</w:t>
      </w:r>
    </w:p>
    <w:p w:rsidR="00F35A0F" w:rsidRPr="00F32B85" w:rsidRDefault="00F35A0F" w:rsidP="00F32B85">
      <w:pPr>
        <w:widowControl w:val="0"/>
        <w:autoSpaceDE w:val="0"/>
        <w:autoSpaceDN w:val="0"/>
        <w:adjustRightInd w:val="0"/>
        <w:ind w:firstLine="567"/>
        <w:jc w:val="both"/>
      </w:pPr>
    </w:p>
    <w:p w:rsidR="00E47848" w:rsidRPr="00F21EF1" w:rsidRDefault="00E47848" w:rsidP="00E47848">
      <w:pPr>
        <w:rPr>
          <w:sz w:val="22"/>
          <w:szCs w:val="22"/>
        </w:rPr>
      </w:pPr>
    </w:p>
    <w:p w:rsidR="00E47848" w:rsidRPr="00A14C47" w:rsidRDefault="00E47848" w:rsidP="00E47848">
      <w:pPr>
        <w:jc w:val="both"/>
      </w:pPr>
      <w:r w:rsidRPr="00A14C47">
        <w:t xml:space="preserve">Глава </w:t>
      </w:r>
      <w:proofErr w:type="spellStart"/>
      <w:r w:rsidRPr="00A14C47">
        <w:t>Чуманкасинского</w:t>
      </w:r>
      <w:proofErr w:type="spellEnd"/>
      <w:r w:rsidRPr="00A14C47">
        <w:t xml:space="preserve"> сельского поселения                                                 Н.В. Белов</w:t>
      </w:r>
    </w:p>
    <w:sectPr w:rsidR="00E47848" w:rsidRPr="00A14C47" w:rsidSect="004E1274"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2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1F38"/>
    <w:rsid w:val="0004223D"/>
    <w:rsid w:val="000461B6"/>
    <w:rsid w:val="000464AD"/>
    <w:rsid w:val="00051763"/>
    <w:rsid w:val="000518D0"/>
    <w:rsid w:val="00052190"/>
    <w:rsid w:val="00052263"/>
    <w:rsid w:val="000523C7"/>
    <w:rsid w:val="00053294"/>
    <w:rsid w:val="00054DCF"/>
    <w:rsid w:val="000564F1"/>
    <w:rsid w:val="00057BDD"/>
    <w:rsid w:val="0006007C"/>
    <w:rsid w:val="000610EB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625B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E5A0B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732EF"/>
    <w:rsid w:val="00174FE2"/>
    <w:rsid w:val="00182BA7"/>
    <w:rsid w:val="001834CA"/>
    <w:rsid w:val="001849FB"/>
    <w:rsid w:val="00186CAC"/>
    <w:rsid w:val="00187ACA"/>
    <w:rsid w:val="00187DAF"/>
    <w:rsid w:val="00191774"/>
    <w:rsid w:val="00192A90"/>
    <w:rsid w:val="00193C43"/>
    <w:rsid w:val="00193F89"/>
    <w:rsid w:val="001A037A"/>
    <w:rsid w:val="001A0472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1F72E2"/>
    <w:rsid w:val="002017AB"/>
    <w:rsid w:val="0020180C"/>
    <w:rsid w:val="002047B0"/>
    <w:rsid w:val="0020724D"/>
    <w:rsid w:val="00211A73"/>
    <w:rsid w:val="00215725"/>
    <w:rsid w:val="00221621"/>
    <w:rsid w:val="0022191F"/>
    <w:rsid w:val="002334C4"/>
    <w:rsid w:val="00234598"/>
    <w:rsid w:val="002356F9"/>
    <w:rsid w:val="00242BB7"/>
    <w:rsid w:val="00245863"/>
    <w:rsid w:val="00246CF9"/>
    <w:rsid w:val="00255F0F"/>
    <w:rsid w:val="002604EC"/>
    <w:rsid w:val="002621BD"/>
    <w:rsid w:val="002639C9"/>
    <w:rsid w:val="00264FFF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1477"/>
    <w:rsid w:val="002A276E"/>
    <w:rsid w:val="002A3FAC"/>
    <w:rsid w:val="002A5C04"/>
    <w:rsid w:val="002A6695"/>
    <w:rsid w:val="002A7181"/>
    <w:rsid w:val="002A7C23"/>
    <w:rsid w:val="002B3B8E"/>
    <w:rsid w:val="002C52C1"/>
    <w:rsid w:val="002C7F84"/>
    <w:rsid w:val="002D22A1"/>
    <w:rsid w:val="002D3480"/>
    <w:rsid w:val="002D69ED"/>
    <w:rsid w:val="002D6B2F"/>
    <w:rsid w:val="002E1647"/>
    <w:rsid w:val="002E25B1"/>
    <w:rsid w:val="002E286A"/>
    <w:rsid w:val="002E5E16"/>
    <w:rsid w:val="002E6FF5"/>
    <w:rsid w:val="002F31C6"/>
    <w:rsid w:val="002F353F"/>
    <w:rsid w:val="002F51DC"/>
    <w:rsid w:val="002F785A"/>
    <w:rsid w:val="00302D21"/>
    <w:rsid w:val="00302E5E"/>
    <w:rsid w:val="00303443"/>
    <w:rsid w:val="003114B0"/>
    <w:rsid w:val="00313169"/>
    <w:rsid w:val="00314991"/>
    <w:rsid w:val="0031783B"/>
    <w:rsid w:val="003220DA"/>
    <w:rsid w:val="00323D78"/>
    <w:rsid w:val="003264B4"/>
    <w:rsid w:val="00327EAD"/>
    <w:rsid w:val="00330EA8"/>
    <w:rsid w:val="00333366"/>
    <w:rsid w:val="003334EE"/>
    <w:rsid w:val="00333ACB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2D06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4AAC"/>
    <w:rsid w:val="003D5087"/>
    <w:rsid w:val="003D5B82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E6EDC"/>
    <w:rsid w:val="003F0F08"/>
    <w:rsid w:val="003F0FC8"/>
    <w:rsid w:val="00401BFA"/>
    <w:rsid w:val="00401F49"/>
    <w:rsid w:val="00410C51"/>
    <w:rsid w:val="004120E0"/>
    <w:rsid w:val="00415514"/>
    <w:rsid w:val="00422001"/>
    <w:rsid w:val="0042403E"/>
    <w:rsid w:val="00425771"/>
    <w:rsid w:val="00431335"/>
    <w:rsid w:val="00435AD4"/>
    <w:rsid w:val="0043754A"/>
    <w:rsid w:val="00441067"/>
    <w:rsid w:val="00441C0C"/>
    <w:rsid w:val="00442203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67EC5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5EDE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1274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3EF7"/>
    <w:rsid w:val="005250A9"/>
    <w:rsid w:val="00525CDE"/>
    <w:rsid w:val="00526037"/>
    <w:rsid w:val="0052667D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3B73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458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4E02"/>
    <w:rsid w:val="00636A35"/>
    <w:rsid w:val="00636AAE"/>
    <w:rsid w:val="00640CDA"/>
    <w:rsid w:val="006416B0"/>
    <w:rsid w:val="006458AA"/>
    <w:rsid w:val="006475AF"/>
    <w:rsid w:val="00655F85"/>
    <w:rsid w:val="0066480B"/>
    <w:rsid w:val="0066625D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3983"/>
    <w:rsid w:val="006875E2"/>
    <w:rsid w:val="006909CF"/>
    <w:rsid w:val="00690ADA"/>
    <w:rsid w:val="00691586"/>
    <w:rsid w:val="0069239E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D6231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617"/>
    <w:rsid w:val="00746A13"/>
    <w:rsid w:val="00746DA3"/>
    <w:rsid w:val="00750914"/>
    <w:rsid w:val="00750AC0"/>
    <w:rsid w:val="00751F40"/>
    <w:rsid w:val="00752918"/>
    <w:rsid w:val="00754EA5"/>
    <w:rsid w:val="007559FE"/>
    <w:rsid w:val="00756128"/>
    <w:rsid w:val="0075633F"/>
    <w:rsid w:val="0075763D"/>
    <w:rsid w:val="0076441C"/>
    <w:rsid w:val="007653E0"/>
    <w:rsid w:val="00770711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19E2"/>
    <w:rsid w:val="007C3422"/>
    <w:rsid w:val="007C546C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4F0A"/>
    <w:rsid w:val="00805309"/>
    <w:rsid w:val="00806CE3"/>
    <w:rsid w:val="00806D12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3647F"/>
    <w:rsid w:val="008406F5"/>
    <w:rsid w:val="00844F1E"/>
    <w:rsid w:val="00851D46"/>
    <w:rsid w:val="0085237E"/>
    <w:rsid w:val="008564AA"/>
    <w:rsid w:val="008564AE"/>
    <w:rsid w:val="0085754D"/>
    <w:rsid w:val="00857C36"/>
    <w:rsid w:val="00857D70"/>
    <w:rsid w:val="008672FD"/>
    <w:rsid w:val="00870C2A"/>
    <w:rsid w:val="00871C9C"/>
    <w:rsid w:val="0087253B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174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1AC0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DD9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2FF4"/>
    <w:rsid w:val="009643F6"/>
    <w:rsid w:val="00973424"/>
    <w:rsid w:val="009775DA"/>
    <w:rsid w:val="00980775"/>
    <w:rsid w:val="00982DCB"/>
    <w:rsid w:val="009862AD"/>
    <w:rsid w:val="009874F7"/>
    <w:rsid w:val="009927E1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2D03"/>
    <w:rsid w:val="009E6791"/>
    <w:rsid w:val="009E6909"/>
    <w:rsid w:val="009F4592"/>
    <w:rsid w:val="009F68F0"/>
    <w:rsid w:val="00A05FB9"/>
    <w:rsid w:val="00A06063"/>
    <w:rsid w:val="00A103AA"/>
    <w:rsid w:val="00A10A42"/>
    <w:rsid w:val="00A11D42"/>
    <w:rsid w:val="00A13030"/>
    <w:rsid w:val="00A14948"/>
    <w:rsid w:val="00A14C47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56F98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D55C1"/>
    <w:rsid w:val="00AE044F"/>
    <w:rsid w:val="00AE2CCF"/>
    <w:rsid w:val="00AE6A3A"/>
    <w:rsid w:val="00AF5BEE"/>
    <w:rsid w:val="00AF6534"/>
    <w:rsid w:val="00AF656F"/>
    <w:rsid w:val="00AF6F17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361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BF7FF4"/>
    <w:rsid w:val="00C007EF"/>
    <w:rsid w:val="00C02684"/>
    <w:rsid w:val="00C02A92"/>
    <w:rsid w:val="00C0587D"/>
    <w:rsid w:val="00C10045"/>
    <w:rsid w:val="00C1061B"/>
    <w:rsid w:val="00C10D69"/>
    <w:rsid w:val="00C124F8"/>
    <w:rsid w:val="00C138E7"/>
    <w:rsid w:val="00C17364"/>
    <w:rsid w:val="00C23A34"/>
    <w:rsid w:val="00C25698"/>
    <w:rsid w:val="00C32B7D"/>
    <w:rsid w:val="00C339F4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05688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834DD"/>
    <w:rsid w:val="00D83523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239"/>
    <w:rsid w:val="00DC5E75"/>
    <w:rsid w:val="00DD4330"/>
    <w:rsid w:val="00DD5BA5"/>
    <w:rsid w:val="00DD7602"/>
    <w:rsid w:val="00DE0221"/>
    <w:rsid w:val="00DE3D79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1598F"/>
    <w:rsid w:val="00E16A18"/>
    <w:rsid w:val="00E21029"/>
    <w:rsid w:val="00E217DB"/>
    <w:rsid w:val="00E22B73"/>
    <w:rsid w:val="00E237EF"/>
    <w:rsid w:val="00E259FA"/>
    <w:rsid w:val="00E25D0D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0C8E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E767D"/>
    <w:rsid w:val="00EF07C2"/>
    <w:rsid w:val="00EF0B95"/>
    <w:rsid w:val="00EF53C6"/>
    <w:rsid w:val="00EF5AAE"/>
    <w:rsid w:val="00F023ED"/>
    <w:rsid w:val="00F11317"/>
    <w:rsid w:val="00F1194E"/>
    <w:rsid w:val="00F11EFA"/>
    <w:rsid w:val="00F13643"/>
    <w:rsid w:val="00F155D2"/>
    <w:rsid w:val="00F16A80"/>
    <w:rsid w:val="00F21EF1"/>
    <w:rsid w:val="00F26576"/>
    <w:rsid w:val="00F27E7C"/>
    <w:rsid w:val="00F3112A"/>
    <w:rsid w:val="00F32B85"/>
    <w:rsid w:val="00F342DE"/>
    <w:rsid w:val="00F3471D"/>
    <w:rsid w:val="00F34AC7"/>
    <w:rsid w:val="00F34EF4"/>
    <w:rsid w:val="00F35A0F"/>
    <w:rsid w:val="00F41489"/>
    <w:rsid w:val="00F431C3"/>
    <w:rsid w:val="00F438B1"/>
    <w:rsid w:val="00F43F5E"/>
    <w:rsid w:val="00F46CB2"/>
    <w:rsid w:val="00F4796C"/>
    <w:rsid w:val="00F47AD0"/>
    <w:rsid w:val="00F5682B"/>
    <w:rsid w:val="00F60375"/>
    <w:rsid w:val="00F64765"/>
    <w:rsid w:val="00F64929"/>
    <w:rsid w:val="00F710E6"/>
    <w:rsid w:val="00F72CCF"/>
    <w:rsid w:val="00F7669A"/>
    <w:rsid w:val="00F76C42"/>
    <w:rsid w:val="00F80C76"/>
    <w:rsid w:val="00F8592B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6376"/>
    <w:rsid w:val="00FD79FD"/>
    <w:rsid w:val="00FE0580"/>
    <w:rsid w:val="00FE09FC"/>
    <w:rsid w:val="00FE0D17"/>
    <w:rsid w:val="00FE4A82"/>
    <w:rsid w:val="00FE686E"/>
    <w:rsid w:val="00FE7264"/>
    <w:rsid w:val="00FF0E66"/>
    <w:rsid w:val="00FF26F4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Знак1"/>
    <w:basedOn w:val="a"/>
    <w:link w:val="20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1 Знак"/>
    <w:basedOn w:val="a0"/>
    <w:link w:val="2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uiPriority w:val="9"/>
    <w:rsid w:val="005E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99"/>
    <w:qFormat/>
    <w:rsid w:val="009927E1"/>
    <w:pPr>
      <w:ind w:left="720"/>
      <w:contextualSpacing/>
    </w:pPr>
  </w:style>
  <w:style w:type="character" w:customStyle="1" w:styleId="blk">
    <w:name w:val="blk"/>
    <w:basedOn w:val="a0"/>
    <w:rsid w:val="0085754D"/>
  </w:style>
  <w:style w:type="character" w:styleId="ab">
    <w:name w:val="Hyperlink"/>
    <w:basedOn w:val="a0"/>
    <w:uiPriority w:val="99"/>
    <w:rsid w:val="0085754D"/>
    <w:rPr>
      <w:color w:val="0000FF"/>
      <w:u w:val="single"/>
    </w:rPr>
  </w:style>
  <w:style w:type="paragraph" w:customStyle="1" w:styleId="formattext">
    <w:name w:val="formattext"/>
    <w:basedOn w:val="a"/>
    <w:rsid w:val="002A1477"/>
    <w:pPr>
      <w:spacing w:before="100" w:beforeAutospacing="1" w:after="100" w:afterAutospacing="1"/>
    </w:pPr>
  </w:style>
  <w:style w:type="character" w:styleId="ac">
    <w:name w:val="Strong"/>
    <w:basedOn w:val="a0"/>
    <w:qFormat/>
    <w:rsid w:val="00442203"/>
    <w:rPr>
      <w:b/>
      <w:bCs/>
    </w:rPr>
  </w:style>
  <w:style w:type="character" w:customStyle="1" w:styleId="ad">
    <w:name w:val="Гипертекстовая ссылка"/>
    <w:uiPriority w:val="99"/>
    <w:rsid w:val="00442203"/>
    <w:rPr>
      <w:rFonts w:ascii="Times New Roman" w:hAnsi="Times New Roman" w:cs="Times New Roman"/>
      <w:color w:val="008000"/>
    </w:rPr>
  </w:style>
  <w:style w:type="paragraph" w:customStyle="1" w:styleId="ae">
    <w:name w:val="Знак"/>
    <w:basedOn w:val="a"/>
    <w:rsid w:val="0087253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df32b8231cf067c4d4e864c717eb6b398358b5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030/570afc6feff03328459242886307d6aebe1ccb6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2EFDD514A9D67C8593925B64D1F6893CA48F235907ED311A6822D77A848870E01FB548FFB08A6C73DEA16344n5gF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onsultant.ru/document/cons_doc_LAW_342030/d6aa4f5374347120919d6d0ca106e089be185a9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2030/935a657a2b5f7c7a6436cb756694bb2d649c7a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46</cp:revision>
  <cp:lastPrinted>2020-03-11T05:53:00Z</cp:lastPrinted>
  <dcterms:created xsi:type="dcterms:W3CDTF">2019-01-03T08:10:00Z</dcterms:created>
  <dcterms:modified xsi:type="dcterms:W3CDTF">2020-03-11T05:54:00Z</dcterms:modified>
</cp:coreProperties>
</file>