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Look w:val="0000"/>
      </w:tblPr>
      <w:tblGrid>
        <w:gridCol w:w="4113"/>
        <w:gridCol w:w="1984"/>
        <w:gridCol w:w="3508"/>
      </w:tblGrid>
      <w:tr w:rsidR="0091307D" w:rsidRPr="0091307D" w:rsidTr="003D6A16">
        <w:tblPrEx>
          <w:tblCellMar>
            <w:top w:w="0" w:type="dxa"/>
            <w:bottom w:w="0" w:type="dxa"/>
          </w:tblCellMar>
        </w:tblPrEx>
        <w:trPr>
          <w:trHeight w:val="614"/>
          <w:jc w:val="right"/>
        </w:trPr>
        <w:tc>
          <w:tcPr>
            <w:tcW w:w="4113" w:type="dxa"/>
          </w:tcPr>
          <w:p w:rsidR="0091307D" w:rsidRPr="0091307D" w:rsidRDefault="0091307D" w:rsidP="0091307D">
            <w:pPr>
              <w:keepNext/>
              <w:spacing w:before="240" w:after="60" w:line="240" w:lineRule="auto"/>
              <w:jc w:val="center"/>
              <w:outlineLvl w:val="1"/>
              <w:rPr>
                <w:rFonts w:ascii="Times New Roman" w:eastAsia="Times New Roman" w:hAnsi="Times New Roman" w:cs="Arial"/>
                <w:b/>
                <w:bCs/>
                <w:iCs/>
                <w:sz w:val="24"/>
                <w:szCs w:val="24"/>
                <w:lang w:eastAsia="ru-RU"/>
              </w:rPr>
            </w:pPr>
            <w:r w:rsidRPr="0091307D">
              <w:rPr>
                <w:rFonts w:ascii="Times New Roman" w:eastAsia="Times New Roman" w:hAnsi="Times New Roman" w:cs="Arial"/>
                <w:b/>
                <w:bCs/>
                <w:iCs/>
                <w:sz w:val="24"/>
                <w:szCs w:val="24"/>
                <w:lang w:eastAsia="ru-RU"/>
              </w:rPr>
              <w:t>Ч</w:t>
            </w:r>
            <w:r w:rsidRPr="0091307D">
              <w:rPr>
                <w:rFonts w:ascii="Times New Roman" w:eastAsia="Times New Roman" w:hAnsi="Times New Roman" w:cs="Times New Roman"/>
                <w:b/>
                <w:bCs/>
                <w:iCs/>
                <w:sz w:val="24"/>
                <w:szCs w:val="24"/>
                <w:lang w:eastAsia="ru-RU"/>
              </w:rPr>
              <w:t>ã</w:t>
            </w:r>
            <w:proofErr w:type="gramStart"/>
            <w:r w:rsidRPr="0091307D">
              <w:rPr>
                <w:rFonts w:ascii="Times New Roman" w:eastAsia="Times New Roman" w:hAnsi="Times New Roman" w:cs="Arial"/>
                <w:b/>
                <w:bCs/>
                <w:iCs/>
                <w:sz w:val="24"/>
                <w:szCs w:val="24"/>
                <w:lang w:eastAsia="ru-RU"/>
              </w:rPr>
              <w:t>ваш</w:t>
            </w:r>
            <w:proofErr w:type="gramEnd"/>
            <w:r w:rsidRPr="0091307D">
              <w:rPr>
                <w:rFonts w:ascii="Times New Roman" w:eastAsia="Times New Roman" w:hAnsi="Times New Roman" w:cs="Arial"/>
                <w:b/>
                <w:bCs/>
                <w:iCs/>
                <w:sz w:val="24"/>
                <w:szCs w:val="24"/>
                <w:lang w:eastAsia="ru-RU"/>
              </w:rPr>
              <w:t xml:space="preserve"> Республики</w:t>
            </w:r>
          </w:p>
          <w:p w:rsidR="0091307D" w:rsidRPr="0091307D" w:rsidRDefault="0091307D" w:rsidP="0091307D">
            <w:pPr>
              <w:spacing w:after="0" w:line="240" w:lineRule="auto"/>
              <w:jc w:val="center"/>
              <w:rPr>
                <w:rFonts w:ascii="Times New Roman" w:eastAsia="Times New Roman" w:hAnsi="Times New Roman" w:cs="Times New Roman"/>
                <w:b/>
                <w:sz w:val="24"/>
                <w:szCs w:val="24"/>
                <w:lang w:eastAsia="ru-RU"/>
              </w:rPr>
            </w:pPr>
            <w:r w:rsidRPr="0091307D">
              <w:rPr>
                <w:rFonts w:ascii="Times New Roman" w:eastAsia="Times New Roman" w:hAnsi="Times New Roman" w:cs="Times New Roman"/>
                <w:b/>
                <w:sz w:val="24"/>
                <w:szCs w:val="24"/>
                <w:lang w:eastAsia="ru-RU"/>
              </w:rPr>
              <w:t>Муркаш районĕн</w:t>
            </w:r>
          </w:p>
          <w:p w:rsidR="0091307D" w:rsidRPr="0091307D" w:rsidRDefault="0091307D" w:rsidP="0091307D">
            <w:pPr>
              <w:spacing w:after="0" w:line="240" w:lineRule="auto"/>
              <w:jc w:val="center"/>
              <w:rPr>
                <w:rFonts w:ascii="Times New Roman" w:eastAsia="Times New Roman" w:hAnsi="Times New Roman" w:cs="Times New Roman"/>
                <w:b/>
                <w:sz w:val="24"/>
                <w:szCs w:val="24"/>
                <w:lang w:eastAsia="ru-RU"/>
              </w:rPr>
            </w:pPr>
            <w:r w:rsidRPr="0091307D">
              <w:rPr>
                <w:rFonts w:ascii="Times New Roman" w:eastAsia="Times New Roman" w:hAnsi="Times New Roman" w:cs="Times New Roman"/>
                <w:b/>
                <w:sz w:val="24"/>
                <w:szCs w:val="24"/>
                <w:lang w:eastAsia="ru-RU"/>
              </w:rPr>
              <w:t>Турай</w:t>
            </w:r>
          </w:p>
          <w:p w:rsidR="0091307D" w:rsidRPr="0091307D" w:rsidRDefault="0091307D" w:rsidP="0091307D">
            <w:pPr>
              <w:spacing w:after="0" w:line="240" w:lineRule="auto"/>
              <w:jc w:val="center"/>
              <w:rPr>
                <w:rFonts w:ascii="Times New Roman" w:eastAsia="Times New Roman" w:hAnsi="Times New Roman" w:cs="Times New Roman"/>
                <w:b/>
                <w:sz w:val="24"/>
                <w:szCs w:val="24"/>
                <w:lang w:eastAsia="ru-RU"/>
              </w:rPr>
            </w:pPr>
            <w:r w:rsidRPr="0091307D">
              <w:rPr>
                <w:rFonts w:ascii="Times New Roman" w:eastAsia="Times New Roman" w:hAnsi="Times New Roman" w:cs="Times New Roman"/>
                <w:b/>
                <w:sz w:val="24"/>
                <w:szCs w:val="24"/>
                <w:lang w:eastAsia="ru-RU"/>
              </w:rPr>
              <w:t>ял поселенийĕ</w:t>
            </w:r>
            <w:proofErr w:type="gramStart"/>
            <w:r w:rsidRPr="0091307D">
              <w:rPr>
                <w:rFonts w:ascii="Times New Roman" w:eastAsia="Times New Roman" w:hAnsi="Times New Roman" w:cs="Times New Roman"/>
                <w:b/>
                <w:sz w:val="24"/>
                <w:szCs w:val="24"/>
                <w:lang w:eastAsia="ru-RU"/>
              </w:rPr>
              <w:t>н</w:t>
            </w:r>
            <w:proofErr w:type="gramEnd"/>
          </w:p>
          <w:p w:rsidR="0091307D" w:rsidRPr="0091307D" w:rsidRDefault="0091307D" w:rsidP="0091307D">
            <w:pPr>
              <w:spacing w:after="0" w:line="240" w:lineRule="auto"/>
              <w:jc w:val="center"/>
              <w:rPr>
                <w:rFonts w:ascii="Times New Roman" w:eastAsia="Times New Roman" w:hAnsi="Times New Roman" w:cs="Times New Roman"/>
                <w:b/>
                <w:sz w:val="24"/>
                <w:szCs w:val="24"/>
                <w:lang w:eastAsia="ru-RU"/>
              </w:rPr>
            </w:pPr>
            <w:r w:rsidRPr="0091307D">
              <w:rPr>
                <w:rFonts w:ascii="Times New Roman" w:eastAsia="Times New Roman" w:hAnsi="Times New Roman" w:cs="Times New Roman"/>
                <w:b/>
                <w:sz w:val="24"/>
                <w:szCs w:val="24"/>
                <w:lang w:eastAsia="ru-RU"/>
              </w:rPr>
              <w:t>администрацийĕ</w:t>
            </w:r>
          </w:p>
          <w:p w:rsidR="0091307D" w:rsidRPr="0091307D" w:rsidRDefault="0091307D" w:rsidP="0091307D">
            <w:pPr>
              <w:spacing w:after="0" w:line="240" w:lineRule="auto"/>
              <w:jc w:val="center"/>
              <w:rPr>
                <w:rFonts w:ascii="Times New Roman" w:eastAsia="Times New Roman" w:hAnsi="Times New Roman" w:cs="Times New Roman"/>
                <w:bCs/>
                <w:sz w:val="24"/>
                <w:szCs w:val="24"/>
                <w:lang w:eastAsia="ru-RU"/>
              </w:rPr>
            </w:pPr>
          </w:p>
          <w:p w:rsidR="0091307D" w:rsidRPr="0091307D" w:rsidRDefault="0091307D" w:rsidP="0091307D">
            <w:pPr>
              <w:spacing w:after="0" w:line="240" w:lineRule="auto"/>
              <w:jc w:val="center"/>
              <w:rPr>
                <w:rFonts w:ascii="Times New Roman" w:eastAsia="Times New Roman" w:hAnsi="Times New Roman" w:cs="Times New Roman"/>
                <w:b/>
                <w:bCs/>
                <w:sz w:val="24"/>
                <w:szCs w:val="24"/>
                <w:lang w:eastAsia="ru-RU"/>
              </w:rPr>
            </w:pPr>
            <w:r w:rsidRPr="0091307D">
              <w:rPr>
                <w:rFonts w:ascii="Times New Roman" w:eastAsia="Times New Roman" w:hAnsi="Times New Roman" w:cs="Times New Roman"/>
                <w:b/>
                <w:bCs/>
                <w:sz w:val="24"/>
                <w:szCs w:val="24"/>
                <w:lang w:eastAsia="ru-RU"/>
              </w:rPr>
              <w:t>ЙЫШÃНУ</w:t>
            </w:r>
          </w:p>
          <w:p w:rsidR="0091307D" w:rsidRPr="0091307D" w:rsidRDefault="0091307D" w:rsidP="0091307D">
            <w:pPr>
              <w:spacing w:after="0" w:line="240" w:lineRule="auto"/>
              <w:jc w:val="center"/>
              <w:rPr>
                <w:rFonts w:ascii="Times New Roman" w:eastAsia="Times New Roman" w:hAnsi="Times New Roman" w:cs="Times New Roman"/>
                <w:bCs/>
                <w:sz w:val="24"/>
                <w:szCs w:val="24"/>
                <w:lang w:eastAsia="ru-RU"/>
              </w:rPr>
            </w:pPr>
          </w:p>
          <w:p w:rsidR="0091307D" w:rsidRPr="0091307D" w:rsidRDefault="0091307D" w:rsidP="0091307D">
            <w:pPr>
              <w:spacing w:after="0" w:line="240" w:lineRule="auto"/>
              <w:jc w:val="center"/>
              <w:rPr>
                <w:rFonts w:ascii="Times New Roman" w:eastAsia="Times New Roman" w:hAnsi="Times New Roman" w:cs="Times New Roman"/>
                <w:b/>
                <w:sz w:val="24"/>
                <w:szCs w:val="24"/>
                <w:lang w:eastAsia="ru-RU"/>
              </w:rPr>
            </w:pPr>
            <w:r w:rsidRPr="0091307D">
              <w:rPr>
                <w:rFonts w:ascii="Times New Roman" w:eastAsia="Times New Roman" w:hAnsi="Times New Roman" w:cs="Times New Roman"/>
                <w:b/>
                <w:sz w:val="24"/>
                <w:szCs w:val="24"/>
                <w:lang w:eastAsia="ru-RU"/>
              </w:rPr>
              <w:t>« 23 » октябрь 2014 ç. №89</w:t>
            </w:r>
          </w:p>
          <w:p w:rsidR="0091307D" w:rsidRPr="0091307D" w:rsidRDefault="0091307D" w:rsidP="0091307D">
            <w:pPr>
              <w:spacing w:after="0" w:line="240" w:lineRule="auto"/>
              <w:jc w:val="center"/>
              <w:rPr>
                <w:rFonts w:ascii="Times New Roman" w:eastAsia="Times New Roman" w:hAnsi="Times New Roman" w:cs="Times New Roman"/>
                <w:b/>
                <w:noProof/>
                <w:sz w:val="24"/>
                <w:szCs w:val="24"/>
                <w:lang w:eastAsia="ru-RU"/>
              </w:rPr>
            </w:pPr>
            <w:r w:rsidRPr="0091307D">
              <w:rPr>
                <w:rFonts w:ascii="Times New Roman" w:eastAsia="Times New Roman" w:hAnsi="Times New Roman" w:cs="Times New Roman"/>
                <w:b/>
                <w:sz w:val="24"/>
                <w:szCs w:val="24"/>
                <w:lang w:eastAsia="ru-RU"/>
              </w:rPr>
              <w:t>Турай  сали</w:t>
            </w:r>
          </w:p>
        </w:tc>
        <w:tc>
          <w:tcPr>
            <w:tcW w:w="1984" w:type="dxa"/>
            <w:tcBorders>
              <w:top w:val="nil"/>
            </w:tcBorders>
          </w:tcPr>
          <w:p w:rsidR="0091307D" w:rsidRPr="0091307D" w:rsidRDefault="0091307D" w:rsidP="0091307D">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45720</wp:posOffset>
                  </wp:positionH>
                  <wp:positionV relativeFrom="paragraph">
                    <wp:posOffset>647700</wp:posOffset>
                  </wp:positionV>
                  <wp:extent cx="935990" cy="925195"/>
                  <wp:effectExtent l="1905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935990" cy="925195"/>
                          </a:xfrm>
                          <a:prstGeom prst="rect">
                            <a:avLst/>
                          </a:prstGeom>
                          <a:noFill/>
                        </pic:spPr>
                      </pic:pic>
                    </a:graphicData>
                  </a:graphic>
                </wp:anchor>
              </w:drawing>
            </w:r>
          </w:p>
        </w:tc>
        <w:tc>
          <w:tcPr>
            <w:tcW w:w="3508" w:type="dxa"/>
          </w:tcPr>
          <w:p w:rsidR="0091307D" w:rsidRPr="0091307D" w:rsidRDefault="0091307D" w:rsidP="0091307D">
            <w:pPr>
              <w:spacing w:after="0" w:line="240" w:lineRule="auto"/>
              <w:jc w:val="center"/>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w:t>
            </w:r>
          </w:p>
          <w:p w:rsidR="0091307D" w:rsidRPr="0091307D" w:rsidRDefault="0091307D" w:rsidP="0091307D">
            <w:pPr>
              <w:spacing w:after="0" w:line="240" w:lineRule="auto"/>
              <w:jc w:val="center"/>
              <w:rPr>
                <w:rFonts w:ascii="Times New Roman" w:eastAsia="Times New Roman" w:hAnsi="Times New Roman" w:cs="Times New Roman"/>
                <w:b/>
                <w:sz w:val="24"/>
                <w:szCs w:val="24"/>
                <w:lang w:eastAsia="ru-RU"/>
              </w:rPr>
            </w:pPr>
            <w:r w:rsidRPr="0091307D">
              <w:rPr>
                <w:rFonts w:ascii="Times New Roman" w:eastAsia="Times New Roman" w:hAnsi="Times New Roman" w:cs="Times New Roman"/>
                <w:b/>
                <w:sz w:val="24"/>
                <w:szCs w:val="24"/>
                <w:lang w:eastAsia="ru-RU"/>
              </w:rPr>
              <w:t>Чувашская Республика</w:t>
            </w:r>
          </w:p>
          <w:p w:rsidR="0091307D" w:rsidRPr="0091307D" w:rsidRDefault="0091307D" w:rsidP="0091307D">
            <w:pPr>
              <w:spacing w:after="0" w:line="240" w:lineRule="auto"/>
              <w:jc w:val="center"/>
              <w:rPr>
                <w:rFonts w:ascii="Times New Roman" w:eastAsia="Times New Roman" w:hAnsi="Times New Roman" w:cs="Times New Roman"/>
                <w:b/>
                <w:sz w:val="24"/>
                <w:szCs w:val="24"/>
                <w:lang w:eastAsia="ru-RU"/>
              </w:rPr>
            </w:pPr>
            <w:r w:rsidRPr="0091307D">
              <w:rPr>
                <w:rFonts w:ascii="Times New Roman" w:eastAsia="Times New Roman" w:hAnsi="Times New Roman" w:cs="Times New Roman"/>
                <w:b/>
                <w:sz w:val="24"/>
                <w:szCs w:val="24"/>
                <w:lang w:eastAsia="ru-RU"/>
              </w:rPr>
              <w:t>Администрация</w:t>
            </w:r>
          </w:p>
          <w:p w:rsidR="0091307D" w:rsidRPr="0091307D" w:rsidRDefault="0091307D" w:rsidP="0091307D">
            <w:pPr>
              <w:spacing w:after="0" w:line="240" w:lineRule="auto"/>
              <w:jc w:val="center"/>
              <w:rPr>
                <w:rFonts w:ascii="Times New Roman" w:eastAsia="Times New Roman" w:hAnsi="Times New Roman" w:cs="Times New Roman"/>
                <w:b/>
                <w:sz w:val="24"/>
                <w:szCs w:val="24"/>
                <w:lang w:eastAsia="ru-RU"/>
              </w:rPr>
            </w:pPr>
            <w:r w:rsidRPr="0091307D">
              <w:rPr>
                <w:rFonts w:ascii="Times New Roman" w:eastAsia="Times New Roman" w:hAnsi="Times New Roman" w:cs="Times New Roman"/>
                <w:b/>
                <w:sz w:val="24"/>
                <w:szCs w:val="24"/>
                <w:lang w:eastAsia="ru-RU"/>
              </w:rPr>
              <w:t>Тораевского</w:t>
            </w:r>
          </w:p>
          <w:p w:rsidR="0091307D" w:rsidRPr="0091307D" w:rsidRDefault="0091307D" w:rsidP="0091307D">
            <w:pPr>
              <w:spacing w:after="0" w:line="240" w:lineRule="auto"/>
              <w:jc w:val="center"/>
              <w:rPr>
                <w:rFonts w:ascii="Times New Roman" w:eastAsia="Times New Roman" w:hAnsi="Times New Roman" w:cs="Times New Roman"/>
                <w:b/>
                <w:sz w:val="24"/>
                <w:szCs w:val="24"/>
                <w:lang w:eastAsia="ru-RU"/>
              </w:rPr>
            </w:pPr>
            <w:r w:rsidRPr="0091307D">
              <w:rPr>
                <w:rFonts w:ascii="Times New Roman" w:eastAsia="Times New Roman" w:hAnsi="Times New Roman" w:cs="Times New Roman"/>
                <w:b/>
                <w:sz w:val="24"/>
                <w:szCs w:val="24"/>
                <w:lang w:eastAsia="ru-RU"/>
              </w:rPr>
              <w:t>сельского поселения</w:t>
            </w:r>
          </w:p>
          <w:p w:rsidR="0091307D" w:rsidRPr="0091307D" w:rsidRDefault="0091307D" w:rsidP="0091307D">
            <w:pPr>
              <w:spacing w:after="0" w:line="240" w:lineRule="auto"/>
              <w:jc w:val="center"/>
              <w:rPr>
                <w:rFonts w:ascii="Times New Roman" w:eastAsia="Times New Roman" w:hAnsi="Times New Roman" w:cs="Times New Roman"/>
                <w:b/>
                <w:sz w:val="24"/>
                <w:szCs w:val="24"/>
                <w:lang w:eastAsia="ru-RU"/>
              </w:rPr>
            </w:pPr>
            <w:r w:rsidRPr="0091307D">
              <w:rPr>
                <w:rFonts w:ascii="Times New Roman" w:eastAsia="Times New Roman" w:hAnsi="Times New Roman" w:cs="Times New Roman"/>
                <w:b/>
                <w:sz w:val="24"/>
                <w:szCs w:val="24"/>
                <w:lang w:eastAsia="ru-RU"/>
              </w:rPr>
              <w:t>Моргаушского района</w:t>
            </w:r>
          </w:p>
          <w:p w:rsidR="0091307D" w:rsidRPr="0091307D" w:rsidRDefault="0091307D" w:rsidP="0091307D">
            <w:pPr>
              <w:keepNext/>
              <w:spacing w:before="240" w:after="60" w:line="240" w:lineRule="auto"/>
              <w:jc w:val="center"/>
              <w:outlineLvl w:val="2"/>
              <w:rPr>
                <w:rFonts w:ascii="Times New Roman" w:eastAsia="Times New Roman" w:hAnsi="Times New Roman" w:cs="Arial"/>
                <w:b/>
                <w:bCs/>
                <w:sz w:val="24"/>
                <w:szCs w:val="24"/>
                <w:lang w:eastAsia="ru-RU"/>
              </w:rPr>
            </w:pPr>
            <w:r w:rsidRPr="0091307D">
              <w:rPr>
                <w:rFonts w:ascii="Times New Roman" w:eastAsia="Times New Roman" w:hAnsi="Times New Roman" w:cs="Arial"/>
                <w:b/>
                <w:bCs/>
                <w:sz w:val="24"/>
                <w:szCs w:val="24"/>
                <w:lang w:eastAsia="ru-RU"/>
              </w:rPr>
              <w:t>ПОСТАНОВЛЕНИЕ</w:t>
            </w:r>
          </w:p>
          <w:p w:rsidR="0091307D" w:rsidRPr="0091307D" w:rsidRDefault="0091307D" w:rsidP="0091307D">
            <w:pPr>
              <w:spacing w:after="0" w:line="240" w:lineRule="auto"/>
              <w:jc w:val="center"/>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center"/>
              <w:rPr>
                <w:rFonts w:ascii="Times New Roman" w:eastAsia="Times New Roman" w:hAnsi="Times New Roman" w:cs="Times New Roman"/>
                <w:b/>
                <w:sz w:val="24"/>
                <w:szCs w:val="24"/>
                <w:lang w:eastAsia="ru-RU"/>
              </w:rPr>
            </w:pPr>
            <w:r w:rsidRPr="0091307D">
              <w:rPr>
                <w:rFonts w:ascii="Times New Roman" w:eastAsia="Times New Roman" w:hAnsi="Times New Roman" w:cs="Times New Roman"/>
                <w:b/>
                <w:sz w:val="24"/>
                <w:szCs w:val="24"/>
                <w:lang w:eastAsia="ru-RU"/>
              </w:rPr>
              <w:t>«23 » октября 2014 г.  №89</w:t>
            </w:r>
          </w:p>
          <w:p w:rsidR="0091307D" w:rsidRPr="0091307D" w:rsidRDefault="0091307D" w:rsidP="0091307D">
            <w:pPr>
              <w:spacing w:after="0" w:line="240" w:lineRule="auto"/>
              <w:jc w:val="center"/>
              <w:rPr>
                <w:rFonts w:ascii="Times New Roman" w:eastAsia="Times New Roman" w:hAnsi="Times New Roman" w:cs="Times New Roman"/>
                <w:b/>
                <w:noProof/>
                <w:sz w:val="24"/>
                <w:szCs w:val="24"/>
                <w:lang w:eastAsia="ru-RU"/>
              </w:rPr>
            </w:pPr>
            <w:r w:rsidRPr="0091307D">
              <w:rPr>
                <w:rFonts w:ascii="Times New Roman" w:eastAsia="Times New Roman" w:hAnsi="Times New Roman" w:cs="Times New Roman"/>
                <w:b/>
                <w:sz w:val="24"/>
                <w:szCs w:val="24"/>
                <w:lang w:eastAsia="ru-RU"/>
              </w:rPr>
              <w:t>с. Тораево</w:t>
            </w:r>
          </w:p>
        </w:tc>
      </w:tr>
    </w:tbl>
    <w:p w:rsidR="0091307D" w:rsidRPr="0091307D" w:rsidRDefault="0091307D" w:rsidP="0091307D">
      <w:pPr>
        <w:spacing w:after="0" w:line="240" w:lineRule="auto"/>
        <w:rPr>
          <w:rFonts w:ascii="Times New Roman" w:eastAsia="Times New Roman" w:hAnsi="Times New Roman" w:cs="Times New Roman"/>
          <w:sz w:val="24"/>
          <w:szCs w:val="24"/>
          <w:lang w:eastAsia="ru-RU"/>
        </w:rPr>
      </w:pPr>
    </w:p>
    <w:p w:rsidR="0091307D" w:rsidRPr="0091307D" w:rsidRDefault="0091307D" w:rsidP="0091307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96"/>
      </w:tblGrid>
      <w:tr w:rsidR="0091307D" w:rsidRPr="0091307D" w:rsidTr="003D6A16">
        <w:trPr>
          <w:tblCellSpacing w:w="15" w:type="dxa"/>
        </w:trPr>
        <w:tc>
          <w:tcPr>
            <w:tcW w:w="0" w:type="auto"/>
            <w:vAlign w:val="center"/>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p>
        </w:tc>
      </w:tr>
    </w:tbl>
    <w:p w:rsidR="0091307D" w:rsidRPr="0091307D" w:rsidRDefault="0091307D" w:rsidP="0091307D">
      <w:pPr>
        <w:spacing w:after="0" w:line="240" w:lineRule="auto"/>
        <w:rPr>
          <w:rFonts w:ascii="Times New Roman" w:eastAsia="Times New Roman" w:hAnsi="Times New Roman" w:cs="Times New Roman"/>
          <w:b/>
          <w:sz w:val="24"/>
          <w:szCs w:val="24"/>
          <w:lang w:eastAsia="ru-RU"/>
        </w:rPr>
      </w:pPr>
      <w:r w:rsidRPr="0091307D">
        <w:rPr>
          <w:rFonts w:ascii="Times New Roman" w:eastAsia="Times New Roman" w:hAnsi="Times New Roman" w:cs="Times New Roman"/>
          <w:b/>
          <w:sz w:val="24"/>
          <w:szCs w:val="24"/>
          <w:lang w:eastAsia="ru-RU"/>
        </w:rPr>
        <w:t> Об утверждении муниципальной программы</w:t>
      </w:r>
    </w:p>
    <w:p w:rsidR="0091307D" w:rsidRPr="0091307D" w:rsidRDefault="0091307D" w:rsidP="0091307D">
      <w:pPr>
        <w:spacing w:after="0" w:line="240" w:lineRule="auto"/>
        <w:jc w:val="both"/>
        <w:rPr>
          <w:rFonts w:ascii="Times New Roman" w:eastAsia="Times New Roman" w:hAnsi="Times New Roman" w:cs="Times New Roman"/>
          <w:b/>
          <w:sz w:val="24"/>
          <w:szCs w:val="24"/>
          <w:lang w:eastAsia="ru-RU"/>
        </w:rPr>
      </w:pPr>
      <w:r w:rsidRPr="0091307D">
        <w:rPr>
          <w:rFonts w:ascii="Times New Roman" w:eastAsia="Times New Roman" w:hAnsi="Times New Roman" w:cs="Times New Roman"/>
          <w:b/>
          <w:sz w:val="24"/>
          <w:szCs w:val="24"/>
          <w:lang w:eastAsia="ru-RU"/>
        </w:rPr>
        <w:t xml:space="preserve"> «Управление общественными финансами и </w:t>
      </w:r>
    </w:p>
    <w:p w:rsidR="0091307D" w:rsidRPr="0091307D" w:rsidRDefault="0091307D" w:rsidP="0091307D">
      <w:pPr>
        <w:spacing w:after="0" w:line="240" w:lineRule="auto"/>
        <w:jc w:val="both"/>
        <w:rPr>
          <w:rFonts w:ascii="Times New Roman" w:eastAsia="Times New Roman" w:hAnsi="Times New Roman" w:cs="Times New Roman"/>
          <w:b/>
          <w:sz w:val="24"/>
          <w:szCs w:val="24"/>
          <w:lang w:eastAsia="ru-RU"/>
        </w:rPr>
      </w:pPr>
      <w:r w:rsidRPr="0091307D">
        <w:rPr>
          <w:rFonts w:ascii="Times New Roman" w:eastAsia="Times New Roman" w:hAnsi="Times New Roman" w:cs="Times New Roman"/>
          <w:b/>
          <w:sz w:val="24"/>
          <w:szCs w:val="24"/>
          <w:lang w:eastAsia="ru-RU"/>
        </w:rPr>
        <w:t>муниципальным долгом Тораевского</w:t>
      </w:r>
    </w:p>
    <w:p w:rsidR="0091307D" w:rsidRPr="0091307D" w:rsidRDefault="0091307D" w:rsidP="0091307D">
      <w:pPr>
        <w:spacing w:after="0" w:line="240" w:lineRule="auto"/>
        <w:jc w:val="both"/>
        <w:rPr>
          <w:rFonts w:ascii="Times New Roman" w:eastAsia="Times New Roman" w:hAnsi="Times New Roman" w:cs="Times New Roman"/>
          <w:b/>
          <w:sz w:val="24"/>
          <w:szCs w:val="24"/>
          <w:lang w:eastAsia="ru-RU"/>
        </w:rPr>
      </w:pPr>
      <w:r w:rsidRPr="0091307D">
        <w:rPr>
          <w:rFonts w:ascii="Times New Roman" w:eastAsia="Times New Roman" w:hAnsi="Times New Roman" w:cs="Times New Roman"/>
          <w:b/>
          <w:sz w:val="24"/>
          <w:szCs w:val="24"/>
          <w:lang w:eastAsia="ru-RU"/>
        </w:rPr>
        <w:t>сельского поселения Моргаушского района</w:t>
      </w:r>
    </w:p>
    <w:p w:rsidR="0091307D" w:rsidRPr="0091307D" w:rsidRDefault="0091307D" w:rsidP="0091307D">
      <w:pPr>
        <w:spacing w:after="0" w:line="240" w:lineRule="auto"/>
        <w:jc w:val="both"/>
        <w:rPr>
          <w:rFonts w:ascii="Times New Roman" w:eastAsia="Times New Roman" w:hAnsi="Times New Roman" w:cs="Times New Roman"/>
          <w:b/>
          <w:sz w:val="24"/>
          <w:szCs w:val="24"/>
          <w:lang w:eastAsia="ru-RU"/>
        </w:rPr>
      </w:pPr>
      <w:r w:rsidRPr="0091307D">
        <w:rPr>
          <w:rFonts w:ascii="Times New Roman" w:eastAsia="Times New Roman" w:hAnsi="Times New Roman" w:cs="Times New Roman"/>
          <w:b/>
          <w:sz w:val="24"/>
          <w:szCs w:val="24"/>
          <w:lang w:eastAsia="ru-RU"/>
        </w:rPr>
        <w:t>Чувашской Республики» на 2014-2020 годы</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ind w:firstLine="567"/>
        <w:jc w:val="both"/>
        <w:rPr>
          <w:rFonts w:ascii="Times New Roman" w:eastAsia="Calibri" w:hAnsi="Times New Roman" w:cs="Times New Roman"/>
          <w:sz w:val="24"/>
          <w:szCs w:val="24"/>
          <w:lang w:eastAsia="ru-RU"/>
        </w:rPr>
      </w:pPr>
      <w:proofErr w:type="gramStart"/>
      <w:r w:rsidRPr="0091307D">
        <w:rPr>
          <w:rFonts w:ascii="Times New Roman" w:eastAsia="Calibri" w:hAnsi="Times New Roman" w:cs="Times New Roman"/>
          <w:sz w:val="24"/>
          <w:szCs w:val="24"/>
          <w:lang w:eastAsia="ru-RU"/>
        </w:rPr>
        <w:t xml:space="preserve">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с </w:t>
      </w:r>
      <w:r w:rsidRPr="0091307D">
        <w:rPr>
          <w:rFonts w:ascii="Times New Roman" w:eastAsia="Calibri" w:hAnsi="Times New Roman" w:cs="Times New Roman"/>
          <w:bCs/>
          <w:sz w:val="24"/>
          <w:szCs w:val="24"/>
          <w:lang w:eastAsia="ru-RU"/>
        </w:rPr>
        <w:t>постановлением администрации Тораевского сельского поселения Моргаушского района Чувашской Республики от 01.07.2014г. № 57а «</w:t>
      </w:r>
      <w:r w:rsidRPr="0091307D">
        <w:rPr>
          <w:rFonts w:ascii="Times New Roman" w:eastAsia="Calibri" w:hAnsi="Times New Roman" w:cs="Times New Roman"/>
          <w:sz w:val="24"/>
          <w:szCs w:val="24"/>
          <w:lang w:eastAsia="ru-RU"/>
        </w:rPr>
        <w:t>Об утверждении  Порядка разработки, реализации и оценки эффективности муниципальных программ Тораевского сельского поселения Моргаушского района Чувашской Республики» и постановлением администрации  Тораевского сельского поселения</w:t>
      </w:r>
      <w:proofErr w:type="gramEnd"/>
      <w:r w:rsidRPr="0091307D">
        <w:rPr>
          <w:rFonts w:ascii="Times New Roman" w:eastAsia="Calibri" w:hAnsi="Times New Roman" w:cs="Times New Roman"/>
          <w:sz w:val="24"/>
          <w:szCs w:val="24"/>
          <w:lang w:eastAsia="ru-RU"/>
        </w:rPr>
        <w:t xml:space="preserve"> Моргаушского района Чувашской Республики от 01.07.2014 г. №57 «Об утверждении Перечня муниципальных программ Тораевского сельского поселения Моргаушского района Чувашской Республики», администрация Тораевского сельского поселения Моргаушского района Чувашской Республики постановляет:     </w:t>
      </w:r>
    </w:p>
    <w:p w:rsidR="0091307D" w:rsidRPr="0091307D" w:rsidRDefault="0091307D" w:rsidP="0091307D">
      <w:pPr>
        <w:suppressAutoHyphens/>
        <w:spacing w:after="0" w:line="240" w:lineRule="auto"/>
        <w:ind w:firstLine="567"/>
        <w:jc w:val="both"/>
        <w:rPr>
          <w:rFonts w:ascii="Times New Roman" w:eastAsia="Calibri" w:hAnsi="Times New Roman" w:cs="Times New Roman"/>
          <w:sz w:val="24"/>
          <w:szCs w:val="24"/>
          <w:lang w:eastAsia="ru-RU"/>
        </w:rPr>
      </w:pPr>
    </w:p>
    <w:p w:rsidR="0091307D" w:rsidRPr="0091307D" w:rsidRDefault="0091307D" w:rsidP="0091307D">
      <w:pPr>
        <w:suppressAutoHyphens/>
        <w:spacing w:after="0" w:line="240" w:lineRule="auto"/>
        <w:jc w:val="both"/>
        <w:rPr>
          <w:rFonts w:ascii="Times New Roman" w:eastAsia="Calibri" w:hAnsi="Times New Roman" w:cs="Times New Roman"/>
          <w:sz w:val="24"/>
          <w:szCs w:val="24"/>
          <w:lang w:eastAsia="ru-RU"/>
        </w:rPr>
      </w:pPr>
      <w:r w:rsidRPr="0091307D">
        <w:rPr>
          <w:rFonts w:ascii="Times New Roman" w:eastAsia="Calibri" w:hAnsi="Times New Roman" w:cs="Times New Roman"/>
          <w:sz w:val="24"/>
          <w:szCs w:val="24"/>
          <w:lang w:eastAsia="ru-RU"/>
        </w:rPr>
        <w:t xml:space="preserve">       1. Утвердить прилагаемую муниципальную программу «Управление общественными финансами и муниципальным долгом Тораевского сельского поселения Моргаушского района Чувашской Республики»  </w:t>
      </w:r>
      <w:r w:rsidRPr="0091307D">
        <w:rPr>
          <w:rFonts w:ascii="Times New Roman" w:eastAsia="Times New Roman" w:hAnsi="Times New Roman" w:cs="Times New Roman"/>
          <w:sz w:val="24"/>
          <w:szCs w:val="24"/>
          <w:lang w:eastAsia="ru-RU"/>
        </w:rPr>
        <w:t xml:space="preserve">на 2014-2020 годы </w:t>
      </w:r>
      <w:r w:rsidRPr="0091307D">
        <w:rPr>
          <w:rFonts w:ascii="Times New Roman" w:eastAsia="Calibri" w:hAnsi="Times New Roman" w:cs="Times New Roman"/>
          <w:sz w:val="24"/>
          <w:szCs w:val="24"/>
          <w:lang w:eastAsia="ru-RU"/>
        </w:rPr>
        <w:t>(далее – муниципальная программа).</w:t>
      </w:r>
    </w:p>
    <w:p w:rsidR="0091307D" w:rsidRPr="0091307D" w:rsidRDefault="0091307D" w:rsidP="0091307D">
      <w:pPr>
        <w:spacing w:after="0" w:line="240" w:lineRule="auto"/>
        <w:jc w:val="both"/>
        <w:rPr>
          <w:rFonts w:ascii="Times New Roman" w:eastAsia="Calibri" w:hAnsi="Times New Roman" w:cs="Times New Roman"/>
          <w:sz w:val="24"/>
          <w:szCs w:val="24"/>
          <w:lang w:eastAsia="ru-RU"/>
        </w:rPr>
      </w:pPr>
      <w:r w:rsidRPr="0091307D">
        <w:rPr>
          <w:rFonts w:ascii="Times New Roman" w:eastAsia="Calibri" w:hAnsi="Times New Roman" w:cs="Times New Roman"/>
          <w:sz w:val="24"/>
          <w:szCs w:val="24"/>
          <w:lang w:eastAsia="ru-RU"/>
        </w:rPr>
        <w:t xml:space="preserve">       2. Финансовому отделу администрации Моргаушского района Чувашской Республики при формировании проекта бюджета Тораевского сельского поселения Моргаушского района Чувашской Республики на очередной финансовый год и плановый период предусматривать бюджетные ассигнования на реализацию муниципальной  программы. </w:t>
      </w:r>
    </w:p>
    <w:p w:rsidR="0091307D" w:rsidRPr="0091307D" w:rsidRDefault="0091307D" w:rsidP="0091307D">
      <w:p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1307D">
        <w:rPr>
          <w:rFonts w:ascii="Times New Roman" w:eastAsia="Calibri" w:hAnsi="Times New Roman" w:cs="Times New Roman"/>
          <w:sz w:val="24"/>
          <w:szCs w:val="24"/>
          <w:lang w:eastAsia="ru-RU"/>
        </w:rPr>
        <w:t xml:space="preserve">        3. Настоящее постановление вступает в силу с момента официального опубликования.</w:t>
      </w:r>
    </w:p>
    <w:p w:rsidR="0091307D" w:rsidRPr="0091307D" w:rsidRDefault="0091307D" w:rsidP="0091307D">
      <w:pPr>
        <w:suppressAutoHyphens/>
        <w:spacing w:after="0" w:line="240" w:lineRule="auto"/>
        <w:rPr>
          <w:rFonts w:ascii="Times New Roman" w:eastAsia="Calibri" w:hAnsi="Times New Roman" w:cs="Times New Roman"/>
          <w:sz w:val="24"/>
          <w:szCs w:val="24"/>
          <w:lang w:eastAsia="ru-RU"/>
        </w:rPr>
      </w:pPr>
    </w:p>
    <w:p w:rsidR="0091307D" w:rsidRPr="0091307D" w:rsidRDefault="0091307D" w:rsidP="0091307D">
      <w:pPr>
        <w:suppressAutoHyphens/>
        <w:spacing w:after="0" w:line="240" w:lineRule="auto"/>
        <w:rPr>
          <w:rFonts w:ascii="Times New Roman" w:eastAsia="Calibri" w:hAnsi="Times New Roman" w:cs="Times New Roman"/>
          <w:sz w:val="24"/>
          <w:szCs w:val="24"/>
          <w:lang w:eastAsia="ru-RU"/>
        </w:rPr>
      </w:pPr>
    </w:p>
    <w:p w:rsidR="0091307D" w:rsidRPr="0091307D" w:rsidRDefault="0091307D" w:rsidP="0091307D">
      <w:pPr>
        <w:suppressAutoHyphens/>
        <w:spacing w:after="0" w:line="240" w:lineRule="auto"/>
        <w:rPr>
          <w:rFonts w:ascii="Times New Roman" w:eastAsia="Calibri" w:hAnsi="Times New Roman" w:cs="Times New Roman"/>
          <w:sz w:val="24"/>
          <w:szCs w:val="24"/>
          <w:lang w:eastAsia="ru-RU"/>
        </w:rPr>
      </w:pPr>
      <w:r w:rsidRPr="0091307D">
        <w:rPr>
          <w:rFonts w:ascii="Times New Roman" w:eastAsia="Calibri" w:hAnsi="Times New Roman" w:cs="Times New Roman"/>
          <w:sz w:val="24"/>
          <w:szCs w:val="24"/>
          <w:lang w:eastAsia="ru-RU"/>
        </w:rPr>
        <w:t xml:space="preserve">Глава  Тораевского сельского поселения </w:t>
      </w:r>
    </w:p>
    <w:p w:rsidR="0091307D" w:rsidRPr="0091307D" w:rsidRDefault="0091307D" w:rsidP="0091307D">
      <w:pPr>
        <w:suppressAutoHyphens/>
        <w:spacing w:after="0" w:line="240" w:lineRule="auto"/>
        <w:rPr>
          <w:rFonts w:ascii="Times New Roman" w:eastAsia="Times New Roman" w:hAnsi="Times New Roman" w:cs="Times New Roman"/>
          <w:sz w:val="24"/>
          <w:szCs w:val="24"/>
          <w:lang w:eastAsia="ru-RU"/>
        </w:rPr>
      </w:pPr>
      <w:r w:rsidRPr="0091307D">
        <w:rPr>
          <w:rFonts w:ascii="Times New Roman" w:eastAsia="Calibri" w:hAnsi="Times New Roman" w:cs="Times New Roman"/>
          <w:sz w:val="24"/>
          <w:szCs w:val="24"/>
          <w:lang w:eastAsia="ru-RU"/>
        </w:rPr>
        <w:t>Моргаушского района Чувашской Республики                                                Н.А. Павлов</w:t>
      </w:r>
    </w:p>
    <w:p w:rsidR="0091307D" w:rsidRPr="0091307D" w:rsidRDefault="0091307D" w:rsidP="0091307D">
      <w:pPr>
        <w:suppressAutoHyphens/>
        <w:spacing w:after="0" w:line="240" w:lineRule="auto"/>
        <w:rPr>
          <w:rFonts w:ascii="Times New Roman" w:eastAsia="Times New Roman" w:hAnsi="Times New Roman" w:cs="Times New Roman"/>
          <w:sz w:val="24"/>
          <w:szCs w:val="24"/>
          <w:lang w:eastAsia="ru-RU"/>
        </w:rPr>
      </w:pPr>
    </w:p>
    <w:p w:rsidR="0091307D" w:rsidRPr="0091307D" w:rsidRDefault="0091307D" w:rsidP="0091307D">
      <w:pPr>
        <w:suppressAutoHyphens/>
        <w:spacing w:after="0" w:line="240" w:lineRule="auto"/>
        <w:rPr>
          <w:rFonts w:ascii="Times New Roman" w:eastAsia="Times New Roman" w:hAnsi="Times New Roman" w:cs="Times New Roman"/>
          <w:sz w:val="24"/>
          <w:szCs w:val="24"/>
          <w:lang w:eastAsia="ru-RU"/>
        </w:rPr>
      </w:pPr>
    </w:p>
    <w:p w:rsidR="0091307D" w:rsidRPr="0091307D" w:rsidRDefault="0091307D" w:rsidP="0091307D">
      <w:pPr>
        <w:suppressAutoHyphens/>
        <w:spacing w:after="0" w:line="240" w:lineRule="auto"/>
        <w:rPr>
          <w:rFonts w:ascii="Times New Roman" w:eastAsia="Times New Roman" w:hAnsi="Times New Roman" w:cs="Times New Roman"/>
          <w:sz w:val="24"/>
          <w:szCs w:val="24"/>
          <w:lang w:eastAsia="ru-RU"/>
        </w:rPr>
      </w:pPr>
    </w:p>
    <w:p w:rsidR="0091307D" w:rsidRPr="0091307D" w:rsidRDefault="0091307D" w:rsidP="0091307D">
      <w:pPr>
        <w:suppressAutoHyphens/>
        <w:spacing w:after="0" w:line="240" w:lineRule="auto"/>
        <w:rPr>
          <w:rFonts w:ascii="Times New Roman" w:eastAsia="Times New Roman" w:hAnsi="Times New Roman" w:cs="Times New Roman"/>
          <w:sz w:val="24"/>
          <w:szCs w:val="24"/>
          <w:lang w:eastAsia="ru-RU"/>
        </w:rPr>
      </w:pPr>
    </w:p>
    <w:p w:rsidR="0091307D" w:rsidRDefault="0091307D" w:rsidP="0091307D">
      <w:pPr>
        <w:suppressAutoHyphens/>
        <w:spacing w:after="0" w:line="240" w:lineRule="auto"/>
        <w:rPr>
          <w:rFonts w:ascii="Times New Roman" w:eastAsia="Times New Roman" w:hAnsi="Times New Roman" w:cs="Times New Roman"/>
          <w:sz w:val="24"/>
          <w:szCs w:val="24"/>
          <w:lang w:eastAsia="ru-RU"/>
        </w:rPr>
      </w:pPr>
    </w:p>
    <w:p w:rsidR="0091307D" w:rsidRDefault="0091307D" w:rsidP="0091307D">
      <w:pPr>
        <w:suppressAutoHyphens/>
        <w:spacing w:after="0" w:line="240" w:lineRule="auto"/>
        <w:rPr>
          <w:rFonts w:ascii="Times New Roman" w:eastAsia="Times New Roman" w:hAnsi="Times New Roman" w:cs="Times New Roman"/>
          <w:sz w:val="24"/>
          <w:szCs w:val="24"/>
          <w:lang w:eastAsia="ru-RU"/>
        </w:rPr>
      </w:pPr>
    </w:p>
    <w:p w:rsidR="0091307D" w:rsidRPr="0091307D" w:rsidRDefault="0091307D" w:rsidP="0091307D">
      <w:pPr>
        <w:suppressAutoHyphens/>
        <w:spacing w:after="0" w:line="240" w:lineRule="auto"/>
        <w:rPr>
          <w:rFonts w:ascii="Times New Roman" w:eastAsia="Times New Roman" w:hAnsi="Times New Roman" w:cs="Times New Roman"/>
          <w:sz w:val="24"/>
          <w:szCs w:val="24"/>
          <w:lang w:eastAsia="ru-RU"/>
        </w:rPr>
      </w:pPr>
    </w:p>
    <w:p w:rsidR="0091307D" w:rsidRPr="0091307D" w:rsidRDefault="0091307D" w:rsidP="0091307D">
      <w:pPr>
        <w:suppressAutoHyphens/>
        <w:spacing w:after="0" w:line="240" w:lineRule="auto"/>
        <w:rPr>
          <w:rFonts w:ascii="Times New Roman" w:eastAsia="Times New Roman" w:hAnsi="Times New Roman" w:cs="Times New Roman"/>
          <w:sz w:val="24"/>
          <w:szCs w:val="24"/>
          <w:lang w:eastAsia="ru-RU"/>
        </w:rPr>
      </w:pPr>
    </w:p>
    <w:p w:rsidR="0091307D" w:rsidRPr="0091307D" w:rsidRDefault="0091307D" w:rsidP="0091307D">
      <w:pPr>
        <w:suppressAutoHyphens/>
        <w:spacing w:after="0" w:line="240" w:lineRule="auto"/>
        <w:rPr>
          <w:rFonts w:ascii="Times New Roman" w:eastAsia="Times New Roman" w:hAnsi="Times New Roman" w:cs="Times New Roman"/>
          <w:sz w:val="24"/>
          <w:szCs w:val="24"/>
          <w:lang w:eastAsia="ru-RU"/>
        </w:rPr>
      </w:pPr>
    </w:p>
    <w:p w:rsidR="0091307D" w:rsidRPr="0091307D" w:rsidRDefault="0091307D" w:rsidP="0091307D">
      <w:pPr>
        <w:shd w:val="clear" w:color="auto" w:fill="FFFFFF"/>
        <w:spacing w:after="0" w:line="240" w:lineRule="auto"/>
        <w:jc w:val="right"/>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lastRenderedPageBreak/>
        <w:t>Утверждена</w:t>
      </w:r>
    </w:p>
    <w:p w:rsidR="0091307D" w:rsidRPr="0091307D" w:rsidRDefault="0091307D" w:rsidP="0091307D">
      <w:pPr>
        <w:shd w:val="clear" w:color="auto" w:fill="FFFFFF"/>
        <w:spacing w:after="0" w:line="240" w:lineRule="auto"/>
        <w:jc w:val="right"/>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постановлением администрации</w:t>
      </w:r>
    </w:p>
    <w:p w:rsidR="0091307D" w:rsidRPr="0091307D" w:rsidRDefault="0091307D" w:rsidP="0091307D">
      <w:pPr>
        <w:shd w:val="clear" w:color="auto" w:fill="FFFFFF"/>
        <w:spacing w:after="0" w:line="240" w:lineRule="auto"/>
        <w:jc w:val="right"/>
        <w:rPr>
          <w:rFonts w:ascii="Times New Roman" w:eastAsia="Times New Roman" w:hAnsi="Times New Roman" w:cs="Times New Roman"/>
          <w:sz w:val="24"/>
          <w:szCs w:val="24"/>
          <w:lang w:eastAsia="ru-RU"/>
        </w:rPr>
      </w:pPr>
      <w:r w:rsidRPr="0091307D">
        <w:rPr>
          <w:rFonts w:ascii="Times New Roman" w:eastAsia="Calibri" w:hAnsi="Times New Roman" w:cs="Times New Roman"/>
          <w:sz w:val="24"/>
          <w:szCs w:val="24"/>
          <w:lang w:eastAsia="ru-RU"/>
        </w:rPr>
        <w:t>Тораевского</w:t>
      </w:r>
      <w:r w:rsidRPr="0091307D">
        <w:rPr>
          <w:rFonts w:ascii="Times New Roman" w:eastAsia="Times New Roman" w:hAnsi="Times New Roman" w:cs="Times New Roman"/>
          <w:sz w:val="24"/>
          <w:szCs w:val="24"/>
          <w:lang w:eastAsia="ru-RU"/>
        </w:rPr>
        <w:t xml:space="preserve"> сельского </w:t>
      </w:r>
    </w:p>
    <w:p w:rsidR="0091307D" w:rsidRPr="0091307D" w:rsidRDefault="0091307D" w:rsidP="0091307D">
      <w:pPr>
        <w:shd w:val="clear" w:color="auto" w:fill="FFFFFF"/>
        <w:spacing w:after="0" w:line="240" w:lineRule="auto"/>
        <w:jc w:val="right"/>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поселения Моргаушского   района Чувашской Республики</w:t>
      </w:r>
    </w:p>
    <w:p w:rsidR="0091307D" w:rsidRPr="0091307D" w:rsidRDefault="0091307D" w:rsidP="0091307D">
      <w:pPr>
        <w:shd w:val="clear" w:color="auto" w:fill="FFFFFF"/>
        <w:spacing w:after="0" w:line="240" w:lineRule="auto"/>
        <w:jc w:val="right"/>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от 23 октября  2014 г. №89</w:t>
      </w:r>
    </w:p>
    <w:p w:rsidR="0091307D" w:rsidRPr="0091307D" w:rsidRDefault="0091307D" w:rsidP="0091307D">
      <w:pPr>
        <w:shd w:val="clear" w:color="auto" w:fill="FFFFFF"/>
        <w:spacing w:after="0" w:line="240" w:lineRule="auto"/>
        <w:jc w:val="right"/>
        <w:rPr>
          <w:rFonts w:ascii="Times New Roman" w:eastAsia="Times New Roman" w:hAnsi="Times New Roman" w:cs="Times New Roman"/>
          <w:sz w:val="24"/>
          <w:szCs w:val="24"/>
          <w:lang w:eastAsia="ru-RU"/>
        </w:rPr>
      </w:pPr>
    </w:p>
    <w:p w:rsidR="0091307D" w:rsidRPr="0091307D" w:rsidRDefault="0091307D" w:rsidP="0091307D">
      <w:pPr>
        <w:shd w:val="clear" w:color="auto" w:fill="FFFFFF"/>
        <w:spacing w:after="0" w:line="240" w:lineRule="auto"/>
        <w:jc w:val="right"/>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(приложение)</w:t>
      </w:r>
    </w:p>
    <w:p w:rsidR="0091307D" w:rsidRPr="0091307D" w:rsidRDefault="0091307D" w:rsidP="0091307D">
      <w:pPr>
        <w:shd w:val="clear" w:color="auto" w:fill="FFFFFF"/>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w:t>
      </w:r>
    </w:p>
    <w:p w:rsidR="0091307D" w:rsidRPr="0091307D" w:rsidRDefault="0091307D" w:rsidP="0091307D">
      <w:pPr>
        <w:shd w:val="clear" w:color="auto" w:fill="FFFFFF"/>
        <w:spacing w:after="0" w:line="240" w:lineRule="auto"/>
        <w:jc w:val="center"/>
        <w:rPr>
          <w:rFonts w:ascii="Times New Roman" w:eastAsia="Times New Roman" w:hAnsi="Times New Roman" w:cs="Times New Roman"/>
          <w:b/>
          <w:bCs/>
          <w:sz w:val="24"/>
          <w:szCs w:val="24"/>
          <w:lang w:eastAsia="ru-RU"/>
        </w:rPr>
      </w:pPr>
      <w:r w:rsidRPr="0091307D">
        <w:rPr>
          <w:rFonts w:ascii="Times New Roman" w:eastAsia="Times New Roman" w:hAnsi="Times New Roman" w:cs="Times New Roman"/>
          <w:b/>
          <w:bCs/>
          <w:sz w:val="24"/>
          <w:szCs w:val="24"/>
          <w:lang w:eastAsia="ru-RU"/>
        </w:rPr>
        <w:t>Муниципальная программа</w:t>
      </w:r>
    </w:p>
    <w:p w:rsidR="0091307D" w:rsidRPr="0091307D" w:rsidRDefault="0091307D" w:rsidP="0091307D">
      <w:pPr>
        <w:shd w:val="clear" w:color="auto" w:fill="FFFFFF"/>
        <w:spacing w:after="0" w:line="240" w:lineRule="auto"/>
        <w:jc w:val="center"/>
        <w:rPr>
          <w:rFonts w:ascii="Times New Roman" w:eastAsia="Times New Roman" w:hAnsi="Times New Roman" w:cs="Times New Roman"/>
          <w:sz w:val="24"/>
          <w:szCs w:val="24"/>
          <w:lang w:eastAsia="ru-RU"/>
        </w:rPr>
      </w:pPr>
      <w:r w:rsidRPr="0091307D">
        <w:rPr>
          <w:rFonts w:ascii="Times New Roman" w:eastAsia="Times New Roman" w:hAnsi="Times New Roman" w:cs="Times New Roman"/>
          <w:b/>
          <w:bCs/>
          <w:sz w:val="24"/>
          <w:szCs w:val="24"/>
          <w:lang w:eastAsia="ru-RU"/>
        </w:rPr>
        <w:t xml:space="preserve"> «Управление общественными финансами</w:t>
      </w:r>
    </w:p>
    <w:p w:rsidR="0091307D" w:rsidRPr="0091307D" w:rsidRDefault="0091307D" w:rsidP="0091307D">
      <w:pPr>
        <w:shd w:val="clear" w:color="auto" w:fill="FFFFFF"/>
        <w:spacing w:after="0" w:line="240" w:lineRule="auto"/>
        <w:jc w:val="center"/>
        <w:rPr>
          <w:rFonts w:ascii="Times New Roman" w:eastAsia="Times New Roman" w:hAnsi="Times New Roman" w:cs="Times New Roman"/>
          <w:sz w:val="24"/>
          <w:szCs w:val="24"/>
          <w:lang w:eastAsia="ru-RU"/>
        </w:rPr>
      </w:pPr>
      <w:r w:rsidRPr="0091307D">
        <w:rPr>
          <w:rFonts w:ascii="Times New Roman" w:eastAsia="Times New Roman" w:hAnsi="Times New Roman" w:cs="Times New Roman"/>
          <w:b/>
          <w:bCs/>
          <w:sz w:val="24"/>
          <w:szCs w:val="24"/>
          <w:lang w:eastAsia="ru-RU"/>
        </w:rPr>
        <w:t>и муниципальным долгом Тораевского сельского поселения Моргаушского района Чувашской Республики» на 2014 -2020 годы</w:t>
      </w:r>
    </w:p>
    <w:p w:rsidR="0091307D" w:rsidRPr="0091307D" w:rsidRDefault="0091307D" w:rsidP="0091307D">
      <w:pPr>
        <w:shd w:val="clear" w:color="auto" w:fill="FFFFFF"/>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w:t>
      </w:r>
    </w:p>
    <w:p w:rsidR="0091307D" w:rsidRPr="0091307D" w:rsidRDefault="0091307D" w:rsidP="0091307D">
      <w:pPr>
        <w:shd w:val="clear" w:color="auto" w:fill="FFFFFF"/>
        <w:spacing w:after="0" w:line="240" w:lineRule="auto"/>
        <w:rPr>
          <w:rFonts w:ascii="Times New Roman" w:eastAsia="Times New Roman" w:hAnsi="Times New Roman" w:cs="Times New Roman"/>
          <w:sz w:val="24"/>
          <w:szCs w:val="24"/>
          <w:lang w:eastAsia="ru-RU"/>
        </w:rPr>
      </w:pPr>
    </w:p>
    <w:p w:rsidR="0091307D" w:rsidRPr="0091307D" w:rsidRDefault="0091307D" w:rsidP="0091307D">
      <w:pPr>
        <w:shd w:val="clear" w:color="auto" w:fill="FFFFFF"/>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Ответственный исполнитель:    Администрация </w:t>
      </w:r>
      <w:r w:rsidRPr="0091307D">
        <w:rPr>
          <w:rFonts w:ascii="Times New Roman" w:eastAsia="Calibri" w:hAnsi="Times New Roman" w:cs="Times New Roman"/>
          <w:sz w:val="24"/>
          <w:szCs w:val="24"/>
          <w:lang w:eastAsia="ru-RU"/>
        </w:rPr>
        <w:t>Тораевского</w:t>
      </w:r>
      <w:r w:rsidRPr="0091307D">
        <w:rPr>
          <w:rFonts w:ascii="Times New Roman" w:eastAsia="Times New Roman" w:hAnsi="Times New Roman" w:cs="Times New Roman"/>
          <w:sz w:val="24"/>
          <w:szCs w:val="24"/>
          <w:lang w:eastAsia="ru-RU"/>
        </w:rPr>
        <w:t xml:space="preserve"> сельского поселения</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Моргаушского района Чувашской Республики                          </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w:t>
      </w:r>
    </w:p>
    <w:p w:rsidR="0091307D" w:rsidRPr="0091307D" w:rsidRDefault="0091307D" w:rsidP="0091307D">
      <w:pPr>
        <w:shd w:val="clear" w:color="auto" w:fill="FFFFFF"/>
        <w:spacing w:after="0" w:line="240" w:lineRule="auto"/>
        <w:rPr>
          <w:rFonts w:ascii="Times New Roman" w:eastAsia="Times New Roman" w:hAnsi="Times New Roman" w:cs="Times New Roman"/>
          <w:sz w:val="24"/>
          <w:szCs w:val="24"/>
          <w:lang w:eastAsia="ru-RU"/>
        </w:rPr>
      </w:pPr>
    </w:p>
    <w:p w:rsidR="0091307D" w:rsidRPr="0091307D" w:rsidRDefault="0091307D" w:rsidP="0091307D">
      <w:pPr>
        <w:shd w:val="clear" w:color="auto" w:fill="FFFFFF"/>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Дата составления              </w:t>
      </w:r>
    </w:p>
    <w:p w:rsidR="0091307D" w:rsidRPr="0091307D" w:rsidRDefault="0091307D" w:rsidP="0091307D">
      <w:pPr>
        <w:shd w:val="clear" w:color="auto" w:fill="FFFFFF"/>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муниципальной программы:     23 октября  2014 года</w:t>
      </w:r>
    </w:p>
    <w:p w:rsidR="0091307D" w:rsidRPr="0091307D" w:rsidRDefault="0091307D" w:rsidP="0091307D">
      <w:pPr>
        <w:shd w:val="clear" w:color="auto" w:fill="FFFFFF"/>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w:t>
      </w:r>
    </w:p>
    <w:p w:rsidR="0091307D" w:rsidRPr="0091307D" w:rsidRDefault="0091307D" w:rsidP="0091307D">
      <w:pPr>
        <w:shd w:val="clear" w:color="auto" w:fill="FFFFFF"/>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w:t>
      </w:r>
    </w:p>
    <w:p w:rsidR="0091307D" w:rsidRPr="0091307D" w:rsidRDefault="0091307D" w:rsidP="0091307D">
      <w:pPr>
        <w:shd w:val="clear" w:color="auto" w:fill="FFFFFF"/>
        <w:spacing w:after="0" w:line="240" w:lineRule="auto"/>
        <w:rPr>
          <w:rFonts w:ascii="Times New Roman" w:eastAsia="Times New Roman" w:hAnsi="Times New Roman" w:cs="Times New Roman"/>
          <w:sz w:val="24"/>
          <w:szCs w:val="24"/>
          <w:lang w:eastAsia="ru-RU"/>
        </w:rPr>
      </w:pPr>
    </w:p>
    <w:p w:rsidR="0091307D" w:rsidRPr="0091307D" w:rsidRDefault="0091307D" w:rsidP="0091307D">
      <w:pPr>
        <w:shd w:val="clear" w:color="auto" w:fill="FFFFFF"/>
        <w:spacing w:after="0" w:line="240" w:lineRule="auto"/>
        <w:rPr>
          <w:rFonts w:ascii="Times New Roman" w:eastAsia="Times New Roman" w:hAnsi="Times New Roman" w:cs="Times New Roman"/>
          <w:sz w:val="24"/>
          <w:szCs w:val="24"/>
          <w:lang w:eastAsia="ru-RU"/>
        </w:rPr>
      </w:pPr>
    </w:p>
    <w:p w:rsidR="0091307D" w:rsidRPr="0091307D" w:rsidRDefault="0091307D" w:rsidP="0091307D">
      <w:pPr>
        <w:shd w:val="clear" w:color="auto" w:fill="FFFFFF"/>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Непосредственный  исполнитель  Глава </w:t>
      </w:r>
      <w:r w:rsidRPr="0091307D">
        <w:rPr>
          <w:rFonts w:ascii="Times New Roman" w:eastAsia="Calibri" w:hAnsi="Times New Roman" w:cs="Times New Roman"/>
          <w:sz w:val="24"/>
          <w:szCs w:val="24"/>
          <w:lang w:eastAsia="ru-RU"/>
        </w:rPr>
        <w:t>Тораевского</w:t>
      </w:r>
      <w:r w:rsidRPr="0091307D">
        <w:rPr>
          <w:rFonts w:ascii="Times New Roman" w:eastAsia="Times New Roman" w:hAnsi="Times New Roman" w:cs="Times New Roman"/>
          <w:sz w:val="24"/>
          <w:szCs w:val="24"/>
          <w:lang w:eastAsia="ru-RU"/>
        </w:rPr>
        <w:t xml:space="preserve"> сельского поселения                              муниципальной программы:           Моргаушского района Чувашской Республики                                    </w:t>
      </w:r>
    </w:p>
    <w:p w:rsidR="0091307D" w:rsidRPr="0091307D" w:rsidRDefault="0091307D" w:rsidP="0091307D">
      <w:pPr>
        <w:shd w:val="clear" w:color="auto" w:fill="FFFFFF"/>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w:t>
      </w:r>
      <w:r w:rsidRPr="0091307D">
        <w:rPr>
          <w:rFonts w:ascii="Times New Roman" w:eastAsia="Calibri" w:hAnsi="Times New Roman" w:cs="Times New Roman"/>
          <w:sz w:val="24"/>
          <w:szCs w:val="24"/>
          <w:lang w:eastAsia="ru-RU"/>
        </w:rPr>
        <w:t>Н.А. Павлов</w:t>
      </w:r>
    </w:p>
    <w:p w:rsidR="0091307D" w:rsidRPr="0091307D" w:rsidRDefault="0091307D" w:rsidP="0091307D">
      <w:pPr>
        <w:shd w:val="clear" w:color="auto" w:fill="FFFFFF"/>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w:t>
      </w:r>
    </w:p>
    <w:p w:rsidR="0091307D" w:rsidRPr="0091307D" w:rsidRDefault="0091307D" w:rsidP="0091307D">
      <w:pPr>
        <w:shd w:val="clear" w:color="auto" w:fill="FFFFFF"/>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(тел. 64-2-24)</w:t>
      </w:r>
    </w:p>
    <w:p w:rsidR="0091307D" w:rsidRPr="0091307D" w:rsidRDefault="0091307D" w:rsidP="0091307D">
      <w:pPr>
        <w:shd w:val="clear" w:color="auto" w:fill="FFFFFF"/>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w:t>
      </w:r>
    </w:p>
    <w:p w:rsidR="0091307D" w:rsidRPr="0091307D" w:rsidRDefault="0091307D" w:rsidP="0091307D">
      <w:pPr>
        <w:shd w:val="clear" w:color="auto" w:fill="FFFFFF"/>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w:t>
      </w:r>
    </w:p>
    <w:p w:rsidR="0091307D" w:rsidRPr="0091307D" w:rsidRDefault="0091307D" w:rsidP="0091307D">
      <w:pPr>
        <w:shd w:val="clear" w:color="auto" w:fill="FFFFFF"/>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w:t>
      </w:r>
    </w:p>
    <w:p w:rsidR="0091307D" w:rsidRPr="0091307D" w:rsidRDefault="0091307D" w:rsidP="0091307D">
      <w:pPr>
        <w:shd w:val="clear" w:color="auto" w:fill="FFFFFF"/>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w:t>
      </w:r>
    </w:p>
    <w:p w:rsidR="0091307D" w:rsidRPr="0091307D" w:rsidRDefault="0091307D" w:rsidP="0091307D">
      <w:pPr>
        <w:shd w:val="clear" w:color="auto" w:fill="FFFFFF"/>
        <w:spacing w:after="0" w:line="240" w:lineRule="auto"/>
        <w:rPr>
          <w:rFonts w:ascii="Times New Roman" w:eastAsia="Times New Roman" w:hAnsi="Times New Roman" w:cs="Times New Roman"/>
          <w:b/>
          <w:bCs/>
          <w:sz w:val="24"/>
          <w:szCs w:val="24"/>
          <w:lang w:eastAsia="ru-RU"/>
        </w:rPr>
      </w:pPr>
      <w:r w:rsidRPr="0091307D">
        <w:rPr>
          <w:rFonts w:ascii="Times New Roman" w:eastAsia="Times New Roman" w:hAnsi="Times New Roman" w:cs="Times New Roman"/>
          <w:b/>
          <w:bCs/>
          <w:sz w:val="24"/>
          <w:szCs w:val="24"/>
          <w:lang w:eastAsia="ru-RU"/>
        </w:rPr>
        <w:t> </w:t>
      </w:r>
    </w:p>
    <w:p w:rsidR="0091307D" w:rsidRPr="0091307D" w:rsidRDefault="0091307D" w:rsidP="0091307D">
      <w:pPr>
        <w:shd w:val="clear" w:color="auto" w:fill="FFFFFF"/>
        <w:spacing w:after="0" w:line="240" w:lineRule="auto"/>
        <w:rPr>
          <w:rFonts w:ascii="Times New Roman" w:eastAsia="Times New Roman" w:hAnsi="Times New Roman" w:cs="Times New Roman"/>
          <w:b/>
          <w:bCs/>
          <w:sz w:val="24"/>
          <w:szCs w:val="24"/>
          <w:lang w:eastAsia="ru-RU"/>
        </w:rPr>
      </w:pPr>
    </w:p>
    <w:p w:rsidR="0091307D" w:rsidRPr="0091307D" w:rsidRDefault="0091307D" w:rsidP="0091307D">
      <w:pPr>
        <w:shd w:val="clear" w:color="auto" w:fill="FFFFFF"/>
        <w:spacing w:after="0" w:line="240" w:lineRule="auto"/>
        <w:rPr>
          <w:rFonts w:ascii="Times New Roman" w:eastAsia="Times New Roman" w:hAnsi="Times New Roman" w:cs="Times New Roman"/>
          <w:b/>
          <w:bCs/>
          <w:sz w:val="24"/>
          <w:szCs w:val="24"/>
          <w:lang w:eastAsia="ru-RU"/>
        </w:rPr>
      </w:pPr>
    </w:p>
    <w:p w:rsidR="0091307D" w:rsidRPr="0091307D" w:rsidRDefault="0091307D" w:rsidP="0091307D">
      <w:pPr>
        <w:shd w:val="clear" w:color="auto" w:fill="FFFFFF"/>
        <w:spacing w:after="0" w:line="240" w:lineRule="auto"/>
        <w:rPr>
          <w:rFonts w:ascii="Times New Roman" w:eastAsia="Times New Roman" w:hAnsi="Times New Roman" w:cs="Times New Roman"/>
          <w:b/>
          <w:bCs/>
          <w:sz w:val="24"/>
          <w:szCs w:val="24"/>
          <w:lang w:eastAsia="ru-RU"/>
        </w:rPr>
      </w:pPr>
    </w:p>
    <w:p w:rsidR="0091307D" w:rsidRPr="0091307D" w:rsidRDefault="0091307D" w:rsidP="0091307D">
      <w:pPr>
        <w:shd w:val="clear" w:color="auto" w:fill="FFFFFF"/>
        <w:spacing w:after="0" w:line="240" w:lineRule="auto"/>
        <w:rPr>
          <w:rFonts w:ascii="Times New Roman" w:eastAsia="Times New Roman" w:hAnsi="Times New Roman" w:cs="Times New Roman"/>
          <w:b/>
          <w:bCs/>
          <w:sz w:val="24"/>
          <w:szCs w:val="24"/>
          <w:lang w:eastAsia="ru-RU"/>
        </w:rPr>
      </w:pPr>
    </w:p>
    <w:p w:rsidR="0091307D" w:rsidRPr="0091307D" w:rsidRDefault="0091307D" w:rsidP="0091307D">
      <w:pPr>
        <w:shd w:val="clear" w:color="auto" w:fill="FFFFFF"/>
        <w:spacing w:after="0" w:line="240" w:lineRule="auto"/>
        <w:rPr>
          <w:rFonts w:ascii="Times New Roman" w:eastAsia="Times New Roman" w:hAnsi="Times New Roman" w:cs="Times New Roman"/>
          <w:b/>
          <w:bCs/>
          <w:sz w:val="24"/>
          <w:szCs w:val="24"/>
          <w:lang w:eastAsia="ru-RU"/>
        </w:rPr>
      </w:pPr>
    </w:p>
    <w:p w:rsidR="0091307D" w:rsidRPr="0091307D" w:rsidRDefault="0091307D" w:rsidP="0091307D">
      <w:pPr>
        <w:shd w:val="clear" w:color="auto" w:fill="FFFFFF"/>
        <w:spacing w:after="0" w:line="240" w:lineRule="auto"/>
        <w:rPr>
          <w:rFonts w:ascii="Times New Roman" w:eastAsia="Times New Roman" w:hAnsi="Times New Roman" w:cs="Times New Roman"/>
          <w:b/>
          <w:bCs/>
          <w:sz w:val="24"/>
          <w:szCs w:val="24"/>
          <w:lang w:eastAsia="ru-RU"/>
        </w:rPr>
      </w:pPr>
    </w:p>
    <w:p w:rsidR="0091307D" w:rsidRPr="0091307D" w:rsidRDefault="0091307D" w:rsidP="0091307D">
      <w:pPr>
        <w:shd w:val="clear" w:color="auto" w:fill="FFFFFF"/>
        <w:spacing w:after="0" w:line="240" w:lineRule="auto"/>
        <w:rPr>
          <w:rFonts w:ascii="Times New Roman" w:eastAsia="Times New Roman" w:hAnsi="Times New Roman" w:cs="Times New Roman"/>
          <w:b/>
          <w:bCs/>
          <w:sz w:val="24"/>
          <w:szCs w:val="24"/>
          <w:lang w:eastAsia="ru-RU"/>
        </w:rPr>
      </w:pPr>
    </w:p>
    <w:p w:rsidR="0091307D" w:rsidRPr="0091307D" w:rsidRDefault="0091307D" w:rsidP="0091307D">
      <w:pPr>
        <w:shd w:val="clear" w:color="auto" w:fill="FFFFFF"/>
        <w:spacing w:after="0" w:line="240" w:lineRule="auto"/>
        <w:rPr>
          <w:rFonts w:ascii="Times New Roman" w:eastAsia="Times New Roman" w:hAnsi="Times New Roman" w:cs="Times New Roman"/>
          <w:b/>
          <w:bCs/>
          <w:sz w:val="24"/>
          <w:szCs w:val="24"/>
          <w:lang w:eastAsia="ru-RU"/>
        </w:rPr>
      </w:pPr>
    </w:p>
    <w:p w:rsidR="0091307D" w:rsidRPr="0091307D" w:rsidRDefault="0091307D" w:rsidP="0091307D">
      <w:pPr>
        <w:shd w:val="clear" w:color="auto" w:fill="FFFFFF"/>
        <w:spacing w:after="0" w:line="240" w:lineRule="auto"/>
        <w:rPr>
          <w:rFonts w:ascii="Times New Roman" w:eastAsia="Times New Roman" w:hAnsi="Times New Roman" w:cs="Times New Roman"/>
          <w:b/>
          <w:bCs/>
          <w:sz w:val="24"/>
          <w:szCs w:val="24"/>
          <w:lang w:eastAsia="ru-RU"/>
        </w:rPr>
      </w:pPr>
    </w:p>
    <w:p w:rsidR="0091307D" w:rsidRPr="0091307D" w:rsidRDefault="0091307D" w:rsidP="0091307D">
      <w:pPr>
        <w:shd w:val="clear" w:color="auto" w:fill="FFFFFF"/>
        <w:spacing w:after="0" w:line="240" w:lineRule="auto"/>
        <w:rPr>
          <w:rFonts w:ascii="Times New Roman" w:eastAsia="Times New Roman" w:hAnsi="Times New Roman" w:cs="Times New Roman"/>
          <w:b/>
          <w:bCs/>
          <w:sz w:val="24"/>
          <w:szCs w:val="24"/>
          <w:lang w:eastAsia="ru-RU"/>
        </w:rPr>
      </w:pPr>
    </w:p>
    <w:p w:rsidR="0091307D" w:rsidRPr="0091307D" w:rsidRDefault="0091307D" w:rsidP="0091307D">
      <w:pPr>
        <w:shd w:val="clear" w:color="auto" w:fill="FFFFFF"/>
        <w:spacing w:after="0" w:line="240" w:lineRule="auto"/>
        <w:rPr>
          <w:rFonts w:ascii="Times New Roman" w:eastAsia="Times New Roman" w:hAnsi="Times New Roman" w:cs="Times New Roman"/>
          <w:b/>
          <w:bCs/>
          <w:sz w:val="24"/>
          <w:szCs w:val="24"/>
          <w:lang w:eastAsia="ru-RU"/>
        </w:rPr>
      </w:pPr>
    </w:p>
    <w:p w:rsidR="0091307D" w:rsidRPr="0091307D" w:rsidRDefault="0091307D" w:rsidP="0091307D">
      <w:pPr>
        <w:shd w:val="clear" w:color="auto" w:fill="FFFFFF"/>
        <w:spacing w:after="0" w:line="240" w:lineRule="auto"/>
        <w:rPr>
          <w:rFonts w:ascii="Times New Roman" w:eastAsia="Times New Roman" w:hAnsi="Times New Roman" w:cs="Times New Roman"/>
          <w:b/>
          <w:bCs/>
          <w:sz w:val="24"/>
          <w:szCs w:val="24"/>
          <w:lang w:eastAsia="ru-RU"/>
        </w:rPr>
      </w:pPr>
    </w:p>
    <w:p w:rsidR="0091307D" w:rsidRPr="0091307D" w:rsidRDefault="0091307D" w:rsidP="0091307D">
      <w:pPr>
        <w:shd w:val="clear" w:color="auto" w:fill="FFFFFF"/>
        <w:spacing w:after="0" w:line="240" w:lineRule="auto"/>
        <w:rPr>
          <w:rFonts w:ascii="Times New Roman" w:eastAsia="Times New Roman" w:hAnsi="Times New Roman" w:cs="Times New Roman"/>
          <w:b/>
          <w:bCs/>
          <w:sz w:val="24"/>
          <w:szCs w:val="24"/>
          <w:lang w:eastAsia="ru-RU"/>
        </w:rPr>
      </w:pPr>
    </w:p>
    <w:p w:rsidR="0091307D" w:rsidRPr="0091307D" w:rsidRDefault="0091307D" w:rsidP="0091307D">
      <w:pPr>
        <w:shd w:val="clear" w:color="auto" w:fill="FFFFFF"/>
        <w:spacing w:after="0" w:line="240" w:lineRule="auto"/>
        <w:rPr>
          <w:rFonts w:ascii="Times New Roman" w:eastAsia="Times New Roman" w:hAnsi="Times New Roman" w:cs="Times New Roman"/>
          <w:b/>
          <w:bCs/>
          <w:sz w:val="24"/>
          <w:szCs w:val="24"/>
          <w:lang w:eastAsia="ru-RU"/>
        </w:rPr>
      </w:pPr>
    </w:p>
    <w:p w:rsidR="0091307D" w:rsidRPr="0091307D" w:rsidRDefault="0091307D" w:rsidP="0091307D">
      <w:pPr>
        <w:shd w:val="clear" w:color="auto" w:fill="FFFFFF"/>
        <w:spacing w:after="0" w:line="240" w:lineRule="auto"/>
        <w:rPr>
          <w:rFonts w:ascii="Times New Roman" w:eastAsia="Times New Roman" w:hAnsi="Times New Roman" w:cs="Times New Roman"/>
          <w:b/>
          <w:bCs/>
          <w:sz w:val="24"/>
          <w:szCs w:val="24"/>
          <w:lang w:eastAsia="ru-RU"/>
        </w:rPr>
      </w:pPr>
    </w:p>
    <w:p w:rsidR="0091307D" w:rsidRDefault="0091307D" w:rsidP="0091307D">
      <w:pPr>
        <w:shd w:val="clear" w:color="auto" w:fill="FFFFFF"/>
        <w:spacing w:after="0" w:line="240" w:lineRule="auto"/>
        <w:rPr>
          <w:rFonts w:ascii="Times New Roman" w:eastAsia="Times New Roman" w:hAnsi="Times New Roman" w:cs="Times New Roman"/>
          <w:b/>
          <w:bCs/>
          <w:sz w:val="24"/>
          <w:szCs w:val="24"/>
          <w:lang w:eastAsia="ru-RU"/>
        </w:rPr>
      </w:pPr>
    </w:p>
    <w:p w:rsidR="0091307D" w:rsidRPr="0091307D" w:rsidRDefault="0091307D" w:rsidP="0091307D">
      <w:pPr>
        <w:shd w:val="clear" w:color="auto" w:fill="FFFFFF"/>
        <w:spacing w:after="0" w:line="240" w:lineRule="auto"/>
        <w:rPr>
          <w:rFonts w:ascii="Times New Roman" w:eastAsia="Times New Roman" w:hAnsi="Times New Roman" w:cs="Times New Roman"/>
          <w:b/>
          <w:bCs/>
          <w:sz w:val="24"/>
          <w:szCs w:val="24"/>
          <w:lang w:eastAsia="ru-RU"/>
        </w:rPr>
      </w:pPr>
    </w:p>
    <w:p w:rsidR="0091307D" w:rsidRPr="0091307D" w:rsidRDefault="0091307D" w:rsidP="0091307D">
      <w:pPr>
        <w:shd w:val="clear" w:color="auto" w:fill="FFFFFF"/>
        <w:spacing w:after="0" w:line="240" w:lineRule="auto"/>
        <w:rPr>
          <w:rFonts w:ascii="Times New Roman" w:eastAsia="Times New Roman" w:hAnsi="Times New Roman" w:cs="Times New Roman"/>
          <w:b/>
          <w:bCs/>
          <w:sz w:val="24"/>
          <w:szCs w:val="24"/>
          <w:lang w:eastAsia="ru-RU"/>
        </w:rPr>
      </w:pPr>
    </w:p>
    <w:p w:rsidR="0091307D" w:rsidRPr="0091307D" w:rsidRDefault="0091307D" w:rsidP="0091307D">
      <w:pPr>
        <w:shd w:val="clear" w:color="auto" w:fill="FFFFFF"/>
        <w:spacing w:after="0" w:line="240" w:lineRule="auto"/>
        <w:rPr>
          <w:rFonts w:ascii="Times New Roman" w:eastAsia="Times New Roman" w:hAnsi="Times New Roman" w:cs="Times New Roman"/>
          <w:b/>
          <w:bCs/>
          <w:sz w:val="24"/>
          <w:szCs w:val="24"/>
          <w:lang w:eastAsia="ru-RU"/>
        </w:rPr>
      </w:pPr>
    </w:p>
    <w:p w:rsidR="0091307D" w:rsidRPr="0091307D" w:rsidRDefault="0091307D" w:rsidP="0091307D">
      <w:pPr>
        <w:shd w:val="clear" w:color="auto" w:fill="FFFFFF"/>
        <w:spacing w:after="0" w:line="240" w:lineRule="auto"/>
        <w:rPr>
          <w:rFonts w:ascii="Times New Roman" w:eastAsia="Times New Roman" w:hAnsi="Times New Roman" w:cs="Times New Roman"/>
          <w:b/>
          <w:bCs/>
          <w:sz w:val="24"/>
          <w:szCs w:val="24"/>
          <w:lang w:eastAsia="ru-RU"/>
        </w:rPr>
      </w:pPr>
    </w:p>
    <w:p w:rsidR="0091307D" w:rsidRPr="0091307D" w:rsidRDefault="0091307D" w:rsidP="0091307D">
      <w:pPr>
        <w:shd w:val="clear" w:color="auto" w:fill="FFFFFF"/>
        <w:spacing w:after="0" w:line="240" w:lineRule="auto"/>
        <w:jc w:val="center"/>
        <w:rPr>
          <w:rFonts w:ascii="Times New Roman" w:eastAsia="Times New Roman" w:hAnsi="Times New Roman" w:cs="Times New Roman"/>
          <w:sz w:val="24"/>
          <w:szCs w:val="24"/>
          <w:lang w:eastAsia="ru-RU"/>
        </w:rPr>
      </w:pPr>
      <w:r w:rsidRPr="0091307D">
        <w:rPr>
          <w:rFonts w:ascii="Times New Roman" w:eastAsia="Times New Roman" w:hAnsi="Times New Roman" w:cs="Times New Roman"/>
          <w:b/>
          <w:bCs/>
          <w:sz w:val="24"/>
          <w:szCs w:val="24"/>
          <w:lang w:eastAsia="ru-RU"/>
        </w:rPr>
        <w:lastRenderedPageBreak/>
        <w:t>ПАСПОРТ</w:t>
      </w:r>
    </w:p>
    <w:p w:rsidR="0091307D" w:rsidRPr="0091307D" w:rsidRDefault="0091307D" w:rsidP="0091307D">
      <w:pPr>
        <w:shd w:val="clear" w:color="auto" w:fill="FFFFFF"/>
        <w:spacing w:after="0" w:line="240" w:lineRule="auto"/>
        <w:jc w:val="center"/>
        <w:rPr>
          <w:rFonts w:ascii="Times New Roman" w:eastAsia="Times New Roman" w:hAnsi="Times New Roman" w:cs="Times New Roman"/>
          <w:b/>
          <w:bCs/>
          <w:sz w:val="24"/>
          <w:szCs w:val="24"/>
          <w:lang w:eastAsia="ru-RU"/>
        </w:rPr>
      </w:pPr>
      <w:r w:rsidRPr="0091307D">
        <w:rPr>
          <w:rFonts w:ascii="Times New Roman" w:eastAsia="Times New Roman" w:hAnsi="Times New Roman" w:cs="Times New Roman"/>
          <w:b/>
          <w:bCs/>
          <w:sz w:val="24"/>
          <w:szCs w:val="24"/>
          <w:lang w:eastAsia="ru-RU"/>
        </w:rPr>
        <w:t xml:space="preserve">Муниципальной программы </w:t>
      </w:r>
    </w:p>
    <w:p w:rsidR="0091307D" w:rsidRPr="0091307D" w:rsidRDefault="0091307D" w:rsidP="0091307D">
      <w:pPr>
        <w:shd w:val="clear" w:color="auto" w:fill="FFFFFF"/>
        <w:spacing w:after="0" w:line="240" w:lineRule="auto"/>
        <w:jc w:val="center"/>
        <w:rPr>
          <w:rFonts w:ascii="Times New Roman" w:eastAsia="Times New Roman" w:hAnsi="Times New Roman" w:cs="Times New Roman"/>
          <w:b/>
          <w:bCs/>
          <w:sz w:val="24"/>
          <w:szCs w:val="24"/>
          <w:lang w:eastAsia="ru-RU"/>
        </w:rPr>
      </w:pPr>
      <w:r w:rsidRPr="0091307D">
        <w:rPr>
          <w:rFonts w:ascii="Times New Roman" w:eastAsia="Times New Roman" w:hAnsi="Times New Roman" w:cs="Times New Roman"/>
          <w:b/>
          <w:bCs/>
          <w:sz w:val="24"/>
          <w:szCs w:val="24"/>
          <w:lang w:eastAsia="ru-RU"/>
        </w:rPr>
        <w:t xml:space="preserve"> «Управление общественными финансами и муниципальным долгом </w:t>
      </w:r>
      <w:r w:rsidRPr="0091307D">
        <w:rPr>
          <w:rFonts w:ascii="Times New Roman" w:eastAsia="Calibri" w:hAnsi="Times New Roman" w:cs="Times New Roman"/>
          <w:b/>
          <w:sz w:val="24"/>
          <w:szCs w:val="24"/>
          <w:lang w:eastAsia="ru-RU"/>
        </w:rPr>
        <w:t>Тораевского</w:t>
      </w:r>
      <w:r w:rsidRPr="0091307D">
        <w:rPr>
          <w:rFonts w:ascii="Times New Roman" w:eastAsia="Times New Roman" w:hAnsi="Times New Roman" w:cs="Times New Roman"/>
          <w:b/>
          <w:bCs/>
          <w:sz w:val="24"/>
          <w:szCs w:val="24"/>
          <w:lang w:eastAsia="ru-RU"/>
        </w:rPr>
        <w:t xml:space="preserve"> сельского поселения</w:t>
      </w:r>
      <w:r w:rsidRPr="0091307D">
        <w:rPr>
          <w:rFonts w:ascii="Times New Roman" w:eastAsia="Times New Roman" w:hAnsi="Times New Roman" w:cs="Times New Roman"/>
          <w:sz w:val="24"/>
          <w:szCs w:val="24"/>
          <w:lang w:eastAsia="ru-RU"/>
        </w:rPr>
        <w:t xml:space="preserve"> </w:t>
      </w:r>
      <w:r w:rsidRPr="0091307D">
        <w:rPr>
          <w:rFonts w:ascii="Times New Roman" w:eastAsia="Times New Roman" w:hAnsi="Times New Roman" w:cs="Times New Roman"/>
          <w:b/>
          <w:bCs/>
          <w:sz w:val="24"/>
          <w:szCs w:val="24"/>
          <w:lang w:eastAsia="ru-RU"/>
        </w:rPr>
        <w:t xml:space="preserve">Моргаушского района Чувашской Республики» </w:t>
      </w:r>
    </w:p>
    <w:p w:rsidR="0091307D" w:rsidRPr="0091307D" w:rsidRDefault="0091307D" w:rsidP="0091307D">
      <w:pPr>
        <w:shd w:val="clear" w:color="auto" w:fill="FFFFFF"/>
        <w:spacing w:after="0" w:line="240" w:lineRule="auto"/>
        <w:jc w:val="center"/>
        <w:rPr>
          <w:rFonts w:ascii="Times New Roman" w:eastAsia="Times New Roman" w:hAnsi="Times New Roman" w:cs="Times New Roman"/>
          <w:b/>
          <w:bCs/>
          <w:sz w:val="24"/>
          <w:szCs w:val="24"/>
          <w:lang w:eastAsia="ru-RU"/>
        </w:rPr>
      </w:pPr>
      <w:r w:rsidRPr="0091307D">
        <w:rPr>
          <w:rFonts w:ascii="Times New Roman" w:eastAsia="Times New Roman" w:hAnsi="Times New Roman" w:cs="Times New Roman"/>
          <w:b/>
          <w:bCs/>
          <w:sz w:val="24"/>
          <w:szCs w:val="24"/>
          <w:lang w:eastAsia="ru-RU"/>
        </w:rPr>
        <w:t>на 2014 - 2020 годы</w:t>
      </w:r>
    </w:p>
    <w:p w:rsidR="0091307D" w:rsidRPr="0091307D" w:rsidRDefault="0091307D" w:rsidP="0091307D">
      <w:pPr>
        <w:shd w:val="clear" w:color="auto" w:fill="FFFFFF"/>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521"/>
      </w:tblGrid>
      <w:tr w:rsidR="0091307D" w:rsidRPr="0091307D" w:rsidTr="003D6A16">
        <w:tc>
          <w:tcPr>
            <w:tcW w:w="3510" w:type="dxa"/>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b/>
                <w:bCs/>
                <w:sz w:val="24"/>
                <w:szCs w:val="24"/>
                <w:lang w:eastAsia="ru-RU"/>
              </w:rPr>
              <w:t> </w:t>
            </w:r>
            <w:r w:rsidRPr="0091307D">
              <w:rPr>
                <w:rFonts w:ascii="Times New Roman" w:eastAsia="Times New Roman" w:hAnsi="Times New Roman" w:cs="Times New Roman"/>
                <w:sz w:val="24"/>
                <w:szCs w:val="24"/>
                <w:lang w:eastAsia="ru-RU"/>
              </w:rPr>
              <w:t>Ответственный исполнитель муниципальной программы</w:t>
            </w:r>
          </w:p>
        </w:tc>
        <w:tc>
          <w:tcPr>
            <w:tcW w:w="6521" w:type="dxa"/>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Администрация </w:t>
            </w:r>
            <w:r w:rsidRPr="0091307D">
              <w:rPr>
                <w:rFonts w:ascii="Times New Roman" w:eastAsia="Calibri" w:hAnsi="Times New Roman" w:cs="Times New Roman"/>
                <w:sz w:val="24"/>
                <w:szCs w:val="24"/>
                <w:lang w:eastAsia="ru-RU"/>
              </w:rPr>
              <w:t>Тораевского</w:t>
            </w:r>
            <w:r w:rsidRPr="0091307D">
              <w:rPr>
                <w:rFonts w:ascii="Times New Roman" w:eastAsia="Times New Roman" w:hAnsi="Times New Roman" w:cs="Times New Roman"/>
                <w:sz w:val="24"/>
                <w:szCs w:val="24"/>
                <w:lang w:eastAsia="ru-RU"/>
              </w:rPr>
              <w:t xml:space="preserve"> сельского поселения Моргаушского района Чувашской Республики</w:t>
            </w:r>
          </w:p>
        </w:tc>
      </w:tr>
      <w:tr w:rsidR="0091307D" w:rsidRPr="0091307D" w:rsidTr="003D6A16">
        <w:tc>
          <w:tcPr>
            <w:tcW w:w="3510" w:type="dxa"/>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Наименование подпрограмм муниципальной программы</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p>
        </w:tc>
        <w:tc>
          <w:tcPr>
            <w:tcW w:w="6521" w:type="dxa"/>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«Совершенствование бюджетной политики и эффективное использование бюджетного потенциала </w:t>
            </w:r>
            <w:r w:rsidRPr="0091307D">
              <w:rPr>
                <w:rFonts w:ascii="Times New Roman" w:eastAsia="Calibri" w:hAnsi="Times New Roman" w:cs="Times New Roman"/>
                <w:sz w:val="24"/>
                <w:szCs w:val="24"/>
                <w:lang w:eastAsia="ru-RU"/>
              </w:rPr>
              <w:t>Тораевского</w:t>
            </w:r>
            <w:r w:rsidRPr="0091307D">
              <w:rPr>
                <w:rFonts w:ascii="Times New Roman" w:eastAsia="Times New Roman" w:hAnsi="Times New Roman" w:cs="Times New Roman"/>
                <w:sz w:val="24"/>
                <w:szCs w:val="24"/>
                <w:lang w:eastAsia="ru-RU"/>
              </w:rPr>
              <w:t xml:space="preserve"> сельского поселения Моргаушского района Чувашской Республики»</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Calibri" w:hAnsi="Times New Roman" w:cs="Times New Roman"/>
                <w:sz w:val="24"/>
                <w:szCs w:val="24"/>
                <w:lang w:eastAsia="ru-RU"/>
              </w:rPr>
              <w:t>«Управление муниципальным имуществом Тораевского сельского поселения Моргаушского района Чувашской Республики»</w:t>
            </w:r>
          </w:p>
        </w:tc>
      </w:tr>
      <w:tr w:rsidR="0091307D" w:rsidRPr="0091307D" w:rsidTr="003D6A16">
        <w:tc>
          <w:tcPr>
            <w:tcW w:w="3510" w:type="dxa"/>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Цели муниципальной программы</w:t>
            </w:r>
          </w:p>
        </w:tc>
        <w:tc>
          <w:tcPr>
            <w:tcW w:w="6521" w:type="dxa"/>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повышение бюджетного потенциала, устойчивости и сбалансированности системы общественных финансов в </w:t>
            </w:r>
            <w:r w:rsidRPr="0091307D">
              <w:rPr>
                <w:rFonts w:ascii="Times New Roman" w:eastAsia="Calibri" w:hAnsi="Times New Roman" w:cs="Times New Roman"/>
                <w:sz w:val="24"/>
                <w:szCs w:val="24"/>
                <w:lang w:eastAsia="ru-RU"/>
              </w:rPr>
              <w:t>Тораевском</w:t>
            </w:r>
            <w:r w:rsidRPr="0091307D">
              <w:rPr>
                <w:rFonts w:ascii="Times New Roman" w:eastAsia="Times New Roman" w:hAnsi="Times New Roman" w:cs="Times New Roman"/>
                <w:sz w:val="24"/>
                <w:szCs w:val="24"/>
                <w:lang w:eastAsia="ru-RU"/>
              </w:rPr>
              <w:t xml:space="preserve"> сельском поселении Моргаушского района Чувашской Республики;</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совершенствование бюджетного процесса, внедрение современных информационно-ком</w:t>
            </w:r>
            <w:r w:rsidRPr="0091307D">
              <w:rPr>
                <w:rFonts w:ascii="Times New Roman" w:eastAsia="Times New Roman" w:hAnsi="Times New Roman" w:cs="Times New Roman"/>
                <w:sz w:val="24"/>
                <w:szCs w:val="24"/>
                <w:lang w:eastAsia="ru-RU"/>
              </w:rPr>
              <w:softHyphen/>
              <w:t xml:space="preserve">муникационных технологий в управление общественными финансами, повышение качества и социальной направленности бюджетного планирования, развитие программно-целевых принципов формирования бюджета </w:t>
            </w:r>
            <w:r w:rsidRPr="0091307D">
              <w:rPr>
                <w:rFonts w:ascii="Times New Roman" w:eastAsia="Calibri" w:hAnsi="Times New Roman" w:cs="Times New Roman"/>
                <w:sz w:val="24"/>
                <w:szCs w:val="24"/>
                <w:lang w:eastAsia="ru-RU"/>
              </w:rPr>
              <w:t>Тораевского</w:t>
            </w:r>
            <w:r w:rsidRPr="0091307D">
              <w:rPr>
                <w:rFonts w:ascii="Times New Roman" w:eastAsia="Times New Roman" w:hAnsi="Times New Roman" w:cs="Times New Roman"/>
                <w:sz w:val="24"/>
                <w:szCs w:val="24"/>
                <w:lang w:eastAsia="ru-RU"/>
              </w:rPr>
              <w:t xml:space="preserve"> сельского поселения Моргаушского района Чувашской Республики</w:t>
            </w:r>
          </w:p>
        </w:tc>
      </w:tr>
      <w:tr w:rsidR="0091307D" w:rsidRPr="0091307D" w:rsidTr="003D6A16">
        <w:tc>
          <w:tcPr>
            <w:tcW w:w="3510" w:type="dxa"/>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Задачи муниципальной программы</w:t>
            </w:r>
          </w:p>
        </w:tc>
        <w:tc>
          <w:tcPr>
            <w:tcW w:w="6521" w:type="dxa"/>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повышение эффективности использования средств бюджета </w:t>
            </w:r>
            <w:r w:rsidRPr="0091307D">
              <w:rPr>
                <w:rFonts w:ascii="Times New Roman" w:eastAsia="Calibri" w:hAnsi="Times New Roman" w:cs="Times New Roman"/>
                <w:sz w:val="24"/>
                <w:szCs w:val="24"/>
                <w:lang w:eastAsia="ru-RU"/>
              </w:rPr>
              <w:t>Тораевского</w:t>
            </w:r>
            <w:r w:rsidRPr="0091307D">
              <w:rPr>
                <w:rFonts w:ascii="Times New Roman" w:eastAsia="Times New Roman" w:hAnsi="Times New Roman" w:cs="Times New Roman"/>
                <w:sz w:val="24"/>
                <w:szCs w:val="24"/>
                <w:lang w:eastAsia="ru-RU"/>
              </w:rPr>
              <w:t xml:space="preserve"> сельского поселения Моргаушского района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w:t>
            </w:r>
            <w:r w:rsidRPr="0091307D">
              <w:rPr>
                <w:rFonts w:ascii="Times New Roman" w:eastAsia="Calibri" w:hAnsi="Times New Roman" w:cs="Times New Roman"/>
                <w:sz w:val="24"/>
                <w:szCs w:val="24"/>
                <w:lang w:eastAsia="ru-RU"/>
              </w:rPr>
              <w:t>Тораевского</w:t>
            </w:r>
            <w:r w:rsidRPr="0091307D">
              <w:rPr>
                <w:rFonts w:ascii="Times New Roman" w:eastAsia="Times New Roman" w:hAnsi="Times New Roman" w:cs="Times New Roman"/>
                <w:sz w:val="24"/>
                <w:szCs w:val="24"/>
                <w:lang w:eastAsia="ru-RU"/>
              </w:rPr>
              <w:t xml:space="preserve"> сельского поселения Моргаушского района Чувашской Республики</w:t>
            </w:r>
          </w:p>
        </w:tc>
      </w:tr>
      <w:tr w:rsidR="0091307D" w:rsidRPr="0091307D" w:rsidTr="003D6A16">
        <w:tc>
          <w:tcPr>
            <w:tcW w:w="3510" w:type="dxa"/>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Целевые индикаторы и показатели муниципальной программы</w:t>
            </w:r>
          </w:p>
        </w:tc>
        <w:tc>
          <w:tcPr>
            <w:tcW w:w="6521" w:type="dxa"/>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достижение к 2021 году следующих показателей: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удельный вес программных расходов бюджета </w:t>
            </w:r>
            <w:r w:rsidRPr="0091307D">
              <w:rPr>
                <w:rFonts w:ascii="Times New Roman" w:eastAsia="Calibri" w:hAnsi="Times New Roman" w:cs="Times New Roman"/>
                <w:sz w:val="24"/>
                <w:szCs w:val="24"/>
                <w:lang w:eastAsia="ru-RU"/>
              </w:rPr>
              <w:t>Тораевского</w:t>
            </w:r>
            <w:r w:rsidRPr="0091307D">
              <w:rPr>
                <w:rFonts w:ascii="Times New Roman" w:eastAsia="Times New Roman" w:hAnsi="Times New Roman" w:cs="Times New Roman"/>
                <w:sz w:val="24"/>
                <w:szCs w:val="24"/>
                <w:lang w:eastAsia="ru-RU"/>
              </w:rPr>
              <w:t xml:space="preserve"> сельского поселения Моргаушского района Чувашской Республики в общем объеме расходов консолидированного бюджета </w:t>
            </w:r>
            <w:r w:rsidRPr="0091307D">
              <w:rPr>
                <w:rFonts w:ascii="Times New Roman" w:eastAsia="Calibri" w:hAnsi="Times New Roman" w:cs="Times New Roman"/>
                <w:sz w:val="24"/>
                <w:szCs w:val="24"/>
                <w:lang w:eastAsia="ru-RU"/>
              </w:rPr>
              <w:t>Тораевского</w:t>
            </w:r>
            <w:r w:rsidRPr="0091307D">
              <w:rPr>
                <w:rFonts w:ascii="Times New Roman" w:eastAsia="Times New Roman" w:hAnsi="Times New Roman" w:cs="Times New Roman"/>
                <w:sz w:val="24"/>
                <w:szCs w:val="24"/>
                <w:lang w:eastAsia="ru-RU"/>
              </w:rPr>
              <w:t xml:space="preserve"> сельского поселения Моргаушского района Чувашской Республики (за исключением расходов, осуществляемых за счет субвенций из федерального бюджета) – 98,0 процента</w:t>
            </w:r>
          </w:p>
        </w:tc>
      </w:tr>
      <w:tr w:rsidR="0091307D" w:rsidRPr="0091307D" w:rsidTr="003D6A16">
        <w:tc>
          <w:tcPr>
            <w:tcW w:w="3510" w:type="dxa"/>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Срок реализации муниципальной программы</w:t>
            </w:r>
          </w:p>
        </w:tc>
        <w:tc>
          <w:tcPr>
            <w:tcW w:w="6521" w:type="dxa"/>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2014–2020 годы</w:t>
            </w:r>
          </w:p>
        </w:tc>
      </w:tr>
      <w:tr w:rsidR="0091307D" w:rsidRPr="0091307D" w:rsidTr="003D6A16">
        <w:tc>
          <w:tcPr>
            <w:tcW w:w="3510" w:type="dxa"/>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Объемы и источники финансирования муниципальной программы с разбивкой по годам ее реализации</w:t>
            </w:r>
          </w:p>
        </w:tc>
        <w:tc>
          <w:tcPr>
            <w:tcW w:w="6521" w:type="dxa"/>
          </w:tcPr>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прогнозируемый объем финансирования мероприятий муниципальной программы в 2014–2020 годах составляет  1672,3 тыс. рублей, в том числе:</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2014 году – 258,1 тыс. рублей;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2015 году – 131,7 тыс. рублей;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2016 году – 131,7 тыс. рублей;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2017 году – 235,7 тыс. рублей;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2018 году – 235,7 тыс. рублей;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2019 году –335,7 тыс. рублей;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2020 году – 343,7 тыс. рублей;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из них средства:</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федерального бюджета – 911,7 тыс. рублей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lastRenderedPageBreak/>
              <w:t>(54,5 процента), в том числе:</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2014 году – 127,5   тыс. рублей;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2015 году – 126,7   тыс. рублей;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2016 году – 126,7 тыс. рублей;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2017 году – 130,7   тыс. рублей;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2018 году – 130,7   тыс. рублей;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2019 году – 130,7   тыс. рублей;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2020 году – 138,7  тыс. рублей;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местных бюджетов – 760,6 тыс. рублей </w:t>
            </w:r>
            <w:r w:rsidRPr="0091307D">
              <w:rPr>
                <w:rFonts w:ascii="Times New Roman" w:eastAsia="Times New Roman" w:hAnsi="Times New Roman" w:cs="Times New Roman"/>
                <w:sz w:val="24"/>
                <w:szCs w:val="24"/>
                <w:lang w:eastAsia="ru-RU"/>
              </w:rPr>
              <w:br/>
              <w:t>(45,5 процентов), в том числе:</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2014 году – 130,6 тыс. рублей;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2015 году – 5,0 тыс. рублей;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2016 году – 5,0 тыс. рублей.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2017 году – 105,0   тыс. рублей;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2018 году – 105,0   тыс. рублей;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2019 году – 205,0   тыс. рублей;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2020 году – 205,0  тыс. рублей.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Объемы финансирования муниципальной программы уточняются при формировании бюджета Тораевского сельского поселения Моргаушского района Чувашской Республики на очередной финансовый год и плановый периоды</w:t>
            </w:r>
          </w:p>
        </w:tc>
      </w:tr>
      <w:tr w:rsidR="0091307D" w:rsidRPr="0091307D" w:rsidTr="003D6A16">
        <w:tc>
          <w:tcPr>
            <w:tcW w:w="3510" w:type="dxa"/>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lastRenderedPageBreak/>
              <w:t>Ожидаемые результаты реализации муниципальной программы</w:t>
            </w:r>
          </w:p>
        </w:tc>
        <w:tc>
          <w:tcPr>
            <w:tcW w:w="6521" w:type="dxa"/>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реализация муниципальной программы позволит:</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обеспечить сбалансированность и устойчивость бюджета Тораевского сельского поселения Моргаушского района Чувашской Республики, его формирование на основе программно-целевого подхода, эффективную систему управления общественными финансами в качестве одного из ключевых механизмов динамичного социально-экономиче</w:t>
            </w:r>
            <w:r w:rsidRPr="0091307D">
              <w:rPr>
                <w:rFonts w:ascii="Times New Roman" w:eastAsia="Times New Roman" w:hAnsi="Times New Roman" w:cs="Times New Roman"/>
                <w:sz w:val="24"/>
                <w:szCs w:val="24"/>
                <w:lang w:eastAsia="ru-RU"/>
              </w:rPr>
              <w:softHyphen/>
              <w:t>ского развития и повышения качества жизни населения Тораевского сельского поселения Моргаушского района Чувашской Республики;</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повысить бюджетный потенциал Тораевского сельского поселения Моргаушского  района Чувашской Республики как за счет роста собственной доходной базы бюджета Тораевского сельского поселения Моргаушского района Чувашской Республики, так и за счет эффективного осуществления бюджетных расходов с нацеленностью их на достижение конечного социально-экономического результата</w:t>
            </w:r>
          </w:p>
        </w:tc>
      </w:tr>
    </w:tbl>
    <w:p w:rsidR="0091307D" w:rsidRPr="0091307D" w:rsidRDefault="0091307D" w:rsidP="0091307D">
      <w:pPr>
        <w:shd w:val="clear" w:color="auto" w:fill="FFFFFF"/>
        <w:spacing w:after="0" w:line="240" w:lineRule="auto"/>
        <w:jc w:val="center"/>
        <w:rPr>
          <w:rFonts w:ascii="Times New Roman" w:eastAsia="Times New Roman" w:hAnsi="Times New Roman" w:cs="Times New Roman"/>
          <w:b/>
          <w:sz w:val="24"/>
          <w:szCs w:val="24"/>
          <w:highlight w:val="yellow"/>
          <w:lang w:eastAsia="ru-RU"/>
        </w:rPr>
      </w:pPr>
    </w:p>
    <w:p w:rsidR="0091307D" w:rsidRPr="0091307D" w:rsidRDefault="0091307D" w:rsidP="0091307D">
      <w:pPr>
        <w:shd w:val="clear" w:color="auto" w:fill="FFFFFF"/>
        <w:spacing w:after="0" w:line="240" w:lineRule="auto"/>
        <w:jc w:val="center"/>
        <w:rPr>
          <w:rFonts w:ascii="Times New Roman" w:eastAsia="Times New Roman" w:hAnsi="Times New Roman" w:cs="Times New Roman"/>
          <w:b/>
          <w:sz w:val="24"/>
          <w:szCs w:val="24"/>
          <w:lang w:eastAsia="ru-RU"/>
        </w:rPr>
      </w:pPr>
    </w:p>
    <w:p w:rsidR="0091307D" w:rsidRPr="0091307D" w:rsidRDefault="0091307D" w:rsidP="0091307D">
      <w:pPr>
        <w:shd w:val="clear" w:color="auto" w:fill="FFFFFF"/>
        <w:spacing w:after="0" w:line="240" w:lineRule="auto"/>
        <w:rPr>
          <w:rFonts w:ascii="Times New Roman" w:eastAsia="Times New Roman" w:hAnsi="Times New Roman" w:cs="Times New Roman"/>
          <w:b/>
          <w:sz w:val="24"/>
          <w:szCs w:val="24"/>
          <w:lang w:eastAsia="ru-RU"/>
        </w:rPr>
      </w:pPr>
      <w:r w:rsidRPr="0091307D">
        <w:rPr>
          <w:rFonts w:ascii="Times New Roman" w:eastAsia="Times New Roman" w:hAnsi="Times New Roman" w:cs="Times New Roman"/>
          <w:b/>
          <w:sz w:val="24"/>
          <w:szCs w:val="24"/>
          <w:lang w:eastAsia="ru-RU"/>
        </w:rPr>
        <w:t xml:space="preserve">         Раздел I. Общая характеристика сферы реализации муниципальной программы</w:t>
      </w:r>
    </w:p>
    <w:p w:rsidR="0091307D" w:rsidRPr="0091307D" w:rsidRDefault="0091307D" w:rsidP="0091307D">
      <w:pPr>
        <w:shd w:val="clear" w:color="auto" w:fill="FFFFFF"/>
        <w:spacing w:after="0" w:line="240" w:lineRule="auto"/>
        <w:jc w:val="center"/>
        <w:rPr>
          <w:rFonts w:ascii="Times New Roman" w:eastAsia="Times New Roman" w:hAnsi="Times New Roman" w:cs="Times New Roman"/>
          <w:b/>
          <w:sz w:val="24"/>
          <w:szCs w:val="24"/>
          <w:lang w:eastAsia="ru-RU"/>
        </w:rPr>
      </w:pPr>
      <w:r w:rsidRPr="0091307D">
        <w:rPr>
          <w:rFonts w:ascii="Times New Roman" w:eastAsia="Times New Roman" w:hAnsi="Times New Roman" w:cs="Times New Roman"/>
          <w:b/>
          <w:sz w:val="24"/>
          <w:szCs w:val="24"/>
          <w:lang w:eastAsia="ru-RU"/>
        </w:rPr>
        <w:t xml:space="preserve">«Управление общественными финансами и </w:t>
      </w:r>
      <w:proofErr w:type="gramStart"/>
      <w:r w:rsidRPr="0091307D">
        <w:rPr>
          <w:rFonts w:ascii="Times New Roman" w:eastAsia="Times New Roman" w:hAnsi="Times New Roman" w:cs="Times New Roman"/>
          <w:b/>
          <w:sz w:val="24"/>
          <w:szCs w:val="24"/>
          <w:lang w:eastAsia="ru-RU"/>
        </w:rPr>
        <w:t>муниципальном</w:t>
      </w:r>
      <w:proofErr w:type="gramEnd"/>
      <w:r w:rsidRPr="0091307D">
        <w:rPr>
          <w:rFonts w:ascii="Times New Roman" w:eastAsia="Times New Roman" w:hAnsi="Times New Roman" w:cs="Times New Roman"/>
          <w:b/>
          <w:sz w:val="24"/>
          <w:szCs w:val="24"/>
          <w:lang w:eastAsia="ru-RU"/>
        </w:rPr>
        <w:t xml:space="preserve"> долгом</w:t>
      </w:r>
    </w:p>
    <w:p w:rsidR="0091307D" w:rsidRPr="0091307D" w:rsidRDefault="0091307D" w:rsidP="0091307D">
      <w:pPr>
        <w:shd w:val="clear" w:color="auto" w:fill="FFFFFF"/>
        <w:spacing w:after="0" w:line="240" w:lineRule="auto"/>
        <w:jc w:val="center"/>
        <w:rPr>
          <w:rFonts w:ascii="Times New Roman" w:eastAsia="Times New Roman" w:hAnsi="Times New Roman" w:cs="Times New Roman"/>
          <w:b/>
          <w:sz w:val="24"/>
          <w:szCs w:val="24"/>
          <w:lang w:eastAsia="ru-RU"/>
        </w:rPr>
      </w:pPr>
      <w:r w:rsidRPr="0091307D">
        <w:rPr>
          <w:rFonts w:ascii="Times New Roman" w:eastAsia="Times New Roman" w:hAnsi="Times New Roman" w:cs="Times New Roman"/>
          <w:b/>
          <w:sz w:val="24"/>
          <w:szCs w:val="24"/>
          <w:lang w:eastAsia="ru-RU"/>
        </w:rPr>
        <w:t>Тораевского сельского поселения Моргаушского района Чувашской Республики»</w:t>
      </w:r>
    </w:p>
    <w:p w:rsidR="0091307D" w:rsidRPr="0091307D" w:rsidRDefault="0091307D" w:rsidP="0091307D">
      <w:pPr>
        <w:shd w:val="clear" w:color="auto" w:fill="FFFFFF"/>
        <w:spacing w:after="0" w:line="240" w:lineRule="auto"/>
        <w:jc w:val="center"/>
        <w:rPr>
          <w:rFonts w:ascii="Times New Roman" w:eastAsia="Times New Roman" w:hAnsi="Times New Roman" w:cs="Times New Roman"/>
          <w:b/>
          <w:sz w:val="24"/>
          <w:szCs w:val="24"/>
          <w:lang w:eastAsia="ru-RU"/>
        </w:rPr>
      </w:pPr>
      <w:r w:rsidRPr="0091307D">
        <w:rPr>
          <w:rFonts w:ascii="Times New Roman" w:eastAsia="Times New Roman" w:hAnsi="Times New Roman" w:cs="Times New Roman"/>
          <w:b/>
          <w:sz w:val="24"/>
          <w:szCs w:val="24"/>
          <w:lang w:eastAsia="ru-RU"/>
        </w:rPr>
        <w:t xml:space="preserve"> на 2014 - 2020 годы</w:t>
      </w:r>
    </w:p>
    <w:p w:rsidR="0091307D" w:rsidRPr="0091307D" w:rsidRDefault="0091307D" w:rsidP="0091307D">
      <w:pPr>
        <w:shd w:val="clear" w:color="auto" w:fill="FFFFFF"/>
        <w:spacing w:after="0" w:line="240" w:lineRule="auto"/>
        <w:jc w:val="center"/>
        <w:rPr>
          <w:rFonts w:ascii="Times New Roman" w:eastAsia="Times New Roman" w:hAnsi="Times New Roman" w:cs="Times New Roman"/>
          <w:b/>
          <w:sz w:val="24"/>
          <w:szCs w:val="24"/>
          <w:lang w:eastAsia="ru-RU"/>
        </w:rPr>
      </w:pP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b/>
          <w:sz w:val="24"/>
          <w:szCs w:val="24"/>
          <w:lang w:eastAsia="ru-RU"/>
        </w:rPr>
        <w:t xml:space="preserve">   </w:t>
      </w:r>
      <w:proofErr w:type="gramStart"/>
      <w:r w:rsidRPr="0091307D">
        <w:rPr>
          <w:rFonts w:ascii="Times New Roman" w:eastAsia="Times New Roman" w:hAnsi="Times New Roman" w:cs="Times New Roman"/>
          <w:sz w:val="24"/>
          <w:szCs w:val="24"/>
          <w:lang w:eastAsia="ru-RU"/>
        </w:rPr>
        <w:t>Современное состояние и развитие системы управления общественными финансами в Тораевском сельском поселении Моргаушского района Чувашской Республики характеризуется проведением ответственной и прозрачной бюджетной политики, исполнением в полном объеме принятых бюджетных обязательств, концентрацией бюджетных инвестиций на реализации приоритетных инвестиционных проектов и программ, направленностью бюджетных расходов на оптимизацию бюджетной сферы, ее эффективное функционирование и повышение качества оказываемых муниципальных услуг.</w:t>
      </w:r>
      <w:proofErr w:type="gramEnd"/>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lastRenderedPageBreak/>
        <w:t xml:space="preserve">      В результате реформирования сферы общественных финансов в Тораевском сельском поселении Моргаушского района Чувашской Республики:</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 обеспечена четкая законодательная регламентация процесса формирования и исполнения бюджета Тораевского сельского поселения Моргаушского района Чувашской Республики, осуществления финансового </w:t>
      </w:r>
      <w:proofErr w:type="gramStart"/>
      <w:r w:rsidRPr="0091307D">
        <w:rPr>
          <w:rFonts w:ascii="Times New Roman" w:eastAsia="Times New Roman" w:hAnsi="Times New Roman" w:cs="Times New Roman"/>
          <w:sz w:val="24"/>
          <w:szCs w:val="24"/>
          <w:lang w:eastAsia="ru-RU"/>
        </w:rPr>
        <w:t>контроля за</w:t>
      </w:r>
      <w:proofErr w:type="gramEnd"/>
      <w:r w:rsidRPr="0091307D">
        <w:rPr>
          <w:rFonts w:ascii="Times New Roman" w:eastAsia="Times New Roman" w:hAnsi="Times New Roman" w:cs="Times New Roman"/>
          <w:sz w:val="24"/>
          <w:szCs w:val="24"/>
          <w:lang w:eastAsia="ru-RU"/>
        </w:rPr>
        <w:t xml:space="preserve"> использованием бюджетных средств;</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 осуществлен переход от годового к среднесрочному формированию бюджета Тораевского сельского поселения Моргаушского района Чувашской Республики на трехлетний период;</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 законодательно закреплены правила налогового регулирования, перечень местных налогов, их ставки, порядок и условия предоставления налоговых льгот.</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На современном этапе основными направлениями дальнейшего реформирования сферы общественных финансов и совершенствования бюджетной политики являются:</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 развитие программно-целевых принципов бюджетного планирования в рамках муниципальных программ Тораевского сельского поселения Моргаушского района Чувашской Республики, бюджетирования, ориентированного на достижение результата;</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 отработка финансовых механизмов обеспечения выполнения муниципальных заданий бюджетными учреждениями Тораевского сельского поселения Моргаушского района Чувашской Республики, повышение качества оказания муниципальных услуг;</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 формирование Дорожного фонда Тораевского сельского поселения Моргаушского района Чувашской Республики и обеспечение эффективного использования средств, поступающих в указанный фонд.</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hd w:val="clear" w:color="auto" w:fill="FFFFFF"/>
        <w:spacing w:after="0" w:line="240" w:lineRule="auto"/>
        <w:jc w:val="center"/>
        <w:rPr>
          <w:rFonts w:ascii="Times New Roman" w:eastAsia="Times New Roman" w:hAnsi="Times New Roman" w:cs="Times New Roman"/>
          <w:b/>
          <w:sz w:val="24"/>
          <w:szCs w:val="24"/>
          <w:lang w:eastAsia="ru-RU"/>
        </w:rPr>
      </w:pPr>
      <w:r w:rsidRPr="0091307D">
        <w:rPr>
          <w:rFonts w:ascii="Times New Roman" w:eastAsia="Times New Roman" w:hAnsi="Times New Roman" w:cs="Times New Roman"/>
          <w:b/>
          <w:sz w:val="24"/>
          <w:szCs w:val="24"/>
          <w:lang w:eastAsia="ru-RU"/>
        </w:rPr>
        <w:t>Раздел II.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срок реализации муниципальной программы</w:t>
      </w:r>
    </w:p>
    <w:p w:rsidR="0091307D" w:rsidRPr="0091307D" w:rsidRDefault="0091307D" w:rsidP="0091307D">
      <w:pPr>
        <w:shd w:val="clear" w:color="auto" w:fill="FFFFFF"/>
        <w:spacing w:after="0" w:line="240" w:lineRule="auto"/>
        <w:jc w:val="center"/>
        <w:rPr>
          <w:rFonts w:ascii="Times New Roman" w:eastAsia="Times New Roman" w:hAnsi="Times New Roman" w:cs="Times New Roman"/>
          <w:b/>
          <w:sz w:val="24"/>
          <w:szCs w:val="24"/>
          <w:lang w:eastAsia="ru-RU"/>
        </w:rPr>
      </w:pP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Муниципальная программа направлена на достижение следующих целей:</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 повышение бюджетного потенциала, устойчивости и сбалансированности системы общественных финансов;</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 оптимизация долговой нагрузки на бюджет Тораевского сельского поселения Моргаушского  района Чувашской Республики (далее – бюджет сельского поселения);</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Для достижения указанных целей в рамках реализации муниципальной программы предусматривается решение следующих приоритетных задач:</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 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 развитие программно-целевых принципов формирования бюджета сельского поселения;</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 повышение эффективности использования средств бюджета сельского поселения,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сельского поселения;</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 оптимизация структуры и объема муниципального долга Тораевского сельского поселения Моргаушского района Чувашской Республики (далее – сельское поселение), расходов на его обслуживание, осуществление заимствований в пределах ограничений, установленных Бюджетным кодексом Российской Федерации, эффективное использование рыночных механизмов заимствований.</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Срок реализации муниципальной программы - 2014 - 2020 годы.</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 </w:t>
      </w:r>
      <w:hyperlink r:id="rId6" w:anchor="Par366" w:history="1">
        <w:r w:rsidRPr="0091307D">
          <w:rPr>
            <w:rFonts w:ascii="Times New Roman" w:eastAsia="Times New Roman" w:hAnsi="Times New Roman" w:cs="Times New Roman"/>
            <w:sz w:val="24"/>
            <w:szCs w:val="24"/>
            <w:lang w:eastAsia="ru-RU"/>
          </w:rPr>
          <w:t>(приведены в таблице 1)</w:t>
        </w:r>
      </w:hyperlink>
      <w:r w:rsidRPr="0091307D">
        <w:rPr>
          <w:rFonts w:ascii="Times New Roman" w:eastAsia="Times New Roman" w:hAnsi="Times New Roman" w:cs="Times New Roman"/>
          <w:sz w:val="24"/>
          <w:szCs w:val="24"/>
          <w:lang w:eastAsia="ru-RU"/>
        </w:rPr>
        <w:t>.</w:t>
      </w:r>
    </w:p>
    <w:p w:rsidR="0091307D" w:rsidRPr="0091307D" w:rsidRDefault="0091307D" w:rsidP="0091307D">
      <w:pPr>
        <w:shd w:val="clear" w:color="auto" w:fill="FFFFFF"/>
        <w:spacing w:after="0" w:line="240" w:lineRule="auto"/>
        <w:jc w:val="right"/>
        <w:rPr>
          <w:rFonts w:ascii="Times New Roman" w:eastAsia="Times New Roman" w:hAnsi="Times New Roman" w:cs="Times New Roman"/>
          <w:sz w:val="24"/>
          <w:szCs w:val="24"/>
          <w:lang w:eastAsia="ru-RU"/>
        </w:rPr>
      </w:pPr>
      <w:bookmarkStart w:id="0" w:name="Par366"/>
      <w:bookmarkEnd w:id="0"/>
    </w:p>
    <w:p w:rsidR="0091307D" w:rsidRPr="0091307D" w:rsidRDefault="0091307D" w:rsidP="0091307D">
      <w:pPr>
        <w:shd w:val="clear" w:color="auto" w:fill="FFFFFF"/>
        <w:spacing w:after="0" w:line="240" w:lineRule="auto"/>
        <w:jc w:val="right"/>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Таблица 1</w:t>
      </w:r>
    </w:p>
    <w:p w:rsidR="0091307D" w:rsidRPr="0091307D" w:rsidRDefault="0091307D" w:rsidP="0091307D">
      <w:pPr>
        <w:shd w:val="clear" w:color="auto" w:fill="FFFFFF"/>
        <w:spacing w:after="0" w:line="240" w:lineRule="auto"/>
        <w:jc w:val="righ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3379"/>
        <w:gridCol w:w="3379"/>
      </w:tblGrid>
      <w:tr w:rsidR="0091307D" w:rsidRPr="0091307D" w:rsidTr="003D6A16">
        <w:tc>
          <w:tcPr>
            <w:tcW w:w="3379" w:type="dxa"/>
          </w:tcPr>
          <w:p w:rsidR="0091307D" w:rsidRPr="0091307D" w:rsidRDefault="0091307D" w:rsidP="0091307D">
            <w:pPr>
              <w:shd w:val="clear" w:color="auto" w:fill="FFFFFF"/>
              <w:spacing w:after="0" w:line="240" w:lineRule="auto"/>
              <w:jc w:val="both"/>
              <w:rPr>
                <w:rFonts w:ascii="Times New Roman" w:eastAsia="Times New Roman" w:hAnsi="Times New Roman" w:cs="Times New Roman"/>
                <w:b/>
                <w:sz w:val="20"/>
                <w:szCs w:val="20"/>
                <w:lang w:eastAsia="ru-RU"/>
              </w:rPr>
            </w:pPr>
            <w:r w:rsidRPr="0091307D">
              <w:rPr>
                <w:rFonts w:ascii="Times New Roman" w:eastAsia="Times New Roman" w:hAnsi="Times New Roman" w:cs="Times New Roman"/>
                <w:b/>
                <w:sz w:val="20"/>
                <w:szCs w:val="20"/>
                <w:lang w:eastAsia="ru-RU"/>
              </w:rPr>
              <w:t>Цели   муниципальной</w:t>
            </w:r>
          </w:p>
          <w:p w:rsidR="0091307D" w:rsidRPr="0091307D" w:rsidRDefault="0091307D" w:rsidP="0091307D">
            <w:pPr>
              <w:spacing w:after="0" w:line="240" w:lineRule="auto"/>
              <w:jc w:val="both"/>
              <w:rPr>
                <w:rFonts w:ascii="Times New Roman" w:eastAsia="Times New Roman" w:hAnsi="Times New Roman" w:cs="Times New Roman"/>
                <w:b/>
                <w:sz w:val="20"/>
                <w:szCs w:val="20"/>
                <w:lang w:eastAsia="ru-RU"/>
              </w:rPr>
            </w:pPr>
            <w:r w:rsidRPr="0091307D">
              <w:rPr>
                <w:rFonts w:ascii="Times New Roman" w:eastAsia="Times New Roman" w:hAnsi="Times New Roman" w:cs="Times New Roman"/>
                <w:b/>
                <w:sz w:val="20"/>
                <w:szCs w:val="20"/>
                <w:lang w:eastAsia="ru-RU"/>
              </w:rPr>
              <w:t>программы</w:t>
            </w:r>
          </w:p>
        </w:tc>
        <w:tc>
          <w:tcPr>
            <w:tcW w:w="3379" w:type="dxa"/>
          </w:tcPr>
          <w:p w:rsidR="0091307D" w:rsidRPr="0091307D" w:rsidRDefault="0091307D" w:rsidP="0091307D">
            <w:pPr>
              <w:shd w:val="clear" w:color="auto" w:fill="FFFFFF"/>
              <w:spacing w:after="0" w:line="240" w:lineRule="auto"/>
              <w:jc w:val="both"/>
              <w:rPr>
                <w:rFonts w:ascii="Times New Roman" w:eastAsia="Times New Roman" w:hAnsi="Times New Roman" w:cs="Times New Roman"/>
                <w:b/>
                <w:sz w:val="20"/>
                <w:szCs w:val="20"/>
                <w:lang w:eastAsia="ru-RU"/>
              </w:rPr>
            </w:pPr>
            <w:r w:rsidRPr="0091307D">
              <w:rPr>
                <w:rFonts w:ascii="Times New Roman" w:eastAsia="Times New Roman" w:hAnsi="Times New Roman" w:cs="Times New Roman"/>
                <w:b/>
                <w:sz w:val="20"/>
                <w:szCs w:val="20"/>
                <w:lang w:eastAsia="ru-RU"/>
              </w:rPr>
              <w:t>Задачи муниципальной</w:t>
            </w:r>
          </w:p>
          <w:p w:rsidR="0091307D" w:rsidRPr="0091307D" w:rsidRDefault="0091307D" w:rsidP="0091307D">
            <w:pPr>
              <w:spacing w:after="0" w:line="240" w:lineRule="auto"/>
              <w:jc w:val="both"/>
              <w:rPr>
                <w:rFonts w:ascii="Times New Roman" w:eastAsia="Times New Roman" w:hAnsi="Times New Roman" w:cs="Times New Roman"/>
                <w:b/>
                <w:sz w:val="20"/>
                <w:szCs w:val="20"/>
                <w:lang w:eastAsia="ru-RU"/>
              </w:rPr>
            </w:pPr>
            <w:r w:rsidRPr="0091307D">
              <w:rPr>
                <w:rFonts w:ascii="Times New Roman" w:eastAsia="Times New Roman" w:hAnsi="Times New Roman" w:cs="Times New Roman"/>
                <w:b/>
                <w:sz w:val="20"/>
                <w:szCs w:val="20"/>
                <w:lang w:eastAsia="ru-RU"/>
              </w:rPr>
              <w:t>программы</w:t>
            </w:r>
          </w:p>
        </w:tc>
        <w:tc>
          <w:tcPr>
            <w:tcW w:w="3379" w:type="dxa"/>
          </w:tcPr>
          <w:p w:rsidR="0091307D" w:rsidRPr="0091307D" w:rsidRDefault="0091307D" w:rsidP="0091307D">
            <w:pPr>
              <w:shd w:val="clear" w:color="auto" w:fill="FFFFFF"/>
              <w:spacing w:after="0" w:line="240" w:lineRule="auto"/>
              <w:jc w:val="both"/>
              <w:rPr>
                <w:rFonts w:ascii="Times New Roman" w:eastAsia="Times New Roman" w:hAnsi="Times New Roman" w:cs="Times New Roman"/>
                <w:b/>
                <w:sz w:val="20"/>
                <w:szCs w:val="20"/>
                <w:lang w:eastAsia="ru-RU"/>
              </w:rPr>
            </w:pPr>
            <w:r w:rsidRPr="0091307D">
              <w:rPr>
                <w:rFonts w:ascii="Times New Roman" w:eastAsia="Times New Roman" w:hAnsi="Times New Roman" w:cs="Times New Roman"/>
                <w:b/>
                <w:sz w:val="20"/>
                <w:szCs w:val="20"/>
                <w:lang w:eastAsia="ru-RU"/>
              </w:rPr>
              <w:t>Показатели (индикаторы)</w:t>
            </w:r>
          </w:p>
          <w:p w:rsidR="0091307D" w:rsidRPr="0091307D" w:rsidRDefault="0091307D" w:rsidP="0091307D">
            <w:pPr>
              <w:spacing w:after="0" w:line="240" w:lineRule="auto"/>
              <w:jc w:val="both"/>
              <w:rPr>
                <w:rFonts w:ascii="Times New Roman" w:eastAsia="Times New Roman" w:hAnsi="Times New Roman" w:cs="Times New Roman"/>
                <w:b/>
                <w:sz w:val="20"/>
                <w:szCs w:val="20"/>
                <w:lang w:eastAsia="ru-RU"/>
              </w:rPr>
            </w:pPr>
            <w:r w:rsidRPr="0091307D">
              <w:rPr>
                <w:rFonts w:ascii="Times New Roman" w:eastAsia="Times New Roman" w:hAnsi="Times New Roman" w:cs="Times New Roman"/>
                <w:b/>
                <w:sz w:val="20"/>
                <w:szCs w:val="20"/>
                <w:lang w:eastAsia="ru-RU"/>
              </w:rPr>
              <w:t>муниципальной программы</w:t>
            </w:r>
          </w:p>
        </w:tc>
      </w:tr>
      <w:tr w:rsidR="0091307D" w:rsidRPr="0091307D" w:rsidTr="003D6A16">
        <w:tc>
          <w:tcPr>
            <w:tcW w:w="3379" w:type="dxa"/>
          </w:tcPr>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lastRenderedPageBreak/>
              <w:t xml:space="preserve">Повышение       </w:t>
            </w:r>
            <w:proofErr w:type="gramStart"/>
            <w:r w:rsidRPr="0091307D">
              <w:rPr>
                <w:rFonts w:ascii="Times New Roman" w:eastAsia="Times New Roman" w:hAnsi="Times New Roman" w:cs="Times New Roman"/>
                <w:sz w:val="20"/>
                <w:szCs w:val="20"/>
                <w:lang w:eastAsia="ru-RU"/>
              </w:rPr>
              <w:t>бюджетного</w:t>
            </w:r>
            <w:proofErr w:type="gramEnd"/>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потенциала, устойчивости и</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сбалансированности системы</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общественных финансов  </w:t>
            </w:r>
            <w:proofErr w:type="gramStart"/>
            <w:r w:rsidRPr="0091307D">
              <w:rPr>
                <w:rFonts w:ascii="Times New Roman" w:eastAsia="Times New Roman" w:hAnsi="Times New Roman" w:cs="Times New Roman"/>
                <w:sz w:val="20"/>
                <w:szCs w:val="20"/>
                <w:lang w:eastAsia="ru-RU"/>
              </w:rPr>
              <w:t>в</w:t>
            </w:r>
            <w:proofErr w:type="gramEnd"/>
          </w:p>
          <w:p w:rsidR="0091307D" w:rsidRPr="0091307D" w:rsidRDefault="0091307D" w:rsidP="0091307D">
            <w:pPr>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 xml:space="preserve">сельском </w:t>
            </w:r>
            <w:proofErr w:type="gramStart"/>
            <w:r w:rsidRPr="0091307D">
              <w:rPr>
                <w:rFonts w:ascii="Times New Roman" w:eastAsia="Times New Roman" w:hAnsi="Times New Roman" w:cs="Times New Roman"/>
                <w:sz w:val="20"/>
                <w:szCs w:val="20"/>
                <w:lang w:eastAsia="ru-RU"/>
              </w:rPr>
              <w:t>поселении</w:t>
            </w:r>
            <w:proofErr w:type="gramEnd"/>
            <w:r w:rsidRPr="0091307D">
              <w:rPr>
                <w:rFonts w:ascii="Times New Roman" w:eastAsia="Times New Roman" w:hAnsi="Times New Roman" w:cs="Times New Roman"/>
                <w:sz w:val="20"/>
                <w:szCs w:val="20"/>
                <w:lang w:eastAsia="ru-RU"/>
              </w:rPr>
              <w:t xml:space="preserve"> </w:t>
            </w:r>
          </w:p>
        </w:tc>
        <w:tc>
          <w:tcPr>
            <w:tcW w:w="3379" w:type="dxa"/>
          </w:tcPr>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совершенствование        </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бюджетного процесса,</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внедрение  </w:t>
            </w:r>
            <w:proofErr w:type="gramStart"/>
            <w:r w:rsidRPr="0091307D">
              <w:rPr>
                <w:rFonts w:ascii="Times New Roman" w:eastAsia="Times New Roman" w:hAnsi="Times New Roman" w:cs="Times New Roman"/>
                <w:sz w:val="20"/>
                <w:szCs w:val="20"/>
                <w:lang w:eastAsia="ru-RU"/>
              </w:rPr>
              <w:t>современных</w:t>
            </w:r>
            <w:proofErr w:type="gramEnd"/>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информационно-          </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коммуникационных        </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технологий в     управление</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общественными   финансами,</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повышение   качества   и</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социальной направленности</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бюджетного   планирования,</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развитие       программно-</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целевых         принципов</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формирования бюджета сельского поселения;  </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повышение   эффективности</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использования     средств</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бюджета сельского поселения,</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обеспечение     ориентации</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 xml:space="preserve">бюджетных   расходов     </w:t>
            </w:r>
            <w:proofErr w:type="gramStart"/>
            <w:r w:rsidRPr="0091307D">
              <w:rPr>
                <w:rFonts w:ascii="Times New Roman" w:eastAsia="Times New Roman" w:hAnsi="Times New Roman" w:cs="Times New Roman"/>
                <w:sz w:val="20"/>
                <w:szCs w:val="20"/>
                <w:lang w:eastAsia="ru-RU"/>
              </w:rPr>
              <w:t>на</w:t>
            </w:r>
            <w:proofErr w:type="gramEnd"/>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 xml:space="preserve">достижение       </w:t>
            </w:r>
            <w:proofErr w:type="gramStart"/>
            <w:r w:rsidRPr="0091307D">
              <w:rPr>
                <w:rFonts w:ascii="Times New Roman" w:eastAsia="Times New Roman" w:hAnsi="Times New Roman" w:cs="Times New Roman"/>
                <w:sz w:val="20"/>
                <w:szCs w:val="20"/>
                <w:lang w:eastAsia="ru-RU"/>
              </w:rPr>
              <w:t>конечных</w:t>
            </w:r>
            <w:proofErr w:type="gramEnd"/>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социально-экономических  </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результатов, открытости и</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 xml:space="preserve">доступности информации </w:t>
            </w:r>
            <w:proofErr w:type="gramStart"/>
            <w:r w:rsidRPr="0091307D">
              <w:rPr>
                <w:rFonts w:ascii="Times New Roman" w:eastAsia="Times New Roman" w:hAnsi="Times New Roman" w:cs="Times New Roman"/>
                <w:sz w:val="20"/>
                <w:szCs w:val="20"/>
                <w:lang w:eastAsia="ru-RU"/>
              </w:rPr>
              <w:t>об</w:t>
            </w:r>
            <w:proofErr w:type="gramEnd"/>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91307D">
              <w:rPr>
                <w:rFonts w:ascii="Times New Roman" w:eastAsia="Times New Roman" w:hAnsi="Times New Roman" w:cs="Times New Roman"/>
                <w:sz w:val="20"/>
                <w:szCs w:val="20"/>
                <w:lang w:eastAsia="ru-RU"/>
              </w:rPr>
              <w:t>исполнении</w:t>
            </w:r>
            <w:proofErr w:type="gramEnd"/>
            <w:r w:rsidRPr="0091307D">
              <w:rPr>
                <w:rFonts w:ascii="Times New Roman" w:eastAsia="Times New Roman" w:hAnsi="Times New Roman" w:cs="Times New Roman"/>
                <w:sz w:val="20"/>
                <w:szCs w:val="20"/>
                <w:lang w:eastAsia="ru-RU"/>
              </w:rPr>
              <w:t>  бюджета поселения    </w:t>
            </w:r>
          </w:p>
        </w:tc>
        <w:tc>
          <w:tcPr>
            <w:tcW w:w="3379" w:type="dxa"/>
          </w:tcPr>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 xml:space="preserve">удельный вес   </w:t>
            </w:r>
            <w:proofErr w:type="gramStart"/>
            <w:r w:rsidRPr="0091307D">
              <w:rPr>
                <w:rFonts w:ascii="Times New Roman" w:eastAsia="Times New Roman" w:hAnsi="Times New Roman" w:cs="Times New Roman"/>
                <w:sz w:val="20"/>
                <w:szCs w:val="20"/>
                <w:lang w:eastAsia="ru-RU"/>
              </w:rPr>
              <w:t>программных</w:t>
            </w:r>
            <w:proofErr w:type="gramEnd"/>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расходов бюджета сельского поселения в общем объеме</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расходов консолидированнного</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91307D">
              <w:rPr>
                <w:rFonts w:ascii="Times New Roman" w:eastAsia="Times New Roman" w:hAnsi="Times New Roman" w:cs="Times New Roman"/>
                <w:sz w:val="20"/>
                <w:szCs w:val="20"/>
                <w:lang w:eastAsia="ru-RU"/>
              </w:rPr>
              <w:t>бюджета Тораевского сельского поселения (за исключением</w:t>
            </w:r>
            <w:proofErr w:type="gramEnd"/>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расходов,   осуществляемых</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 xml:space="preserve">за   счет  субвенций   </w:t>
            </w:r>
            <w:proofErr w:type="gramStart"/>
            <w:r w:rsidRPr="0091307D">
              <w:rPr>
                <w:rFonts w:ascii="Times New Roman" w:eastAsia="Times New Roman" w:hAnsi="Times New Roman" w:cs="Times New Roman"/>
                <w:sz w:val="20"/>
                <w:szCs w:val="20"/>
                <w:lang w:eastAsia="ru-RU"/>
              </w:rPr>
              <w:t>из</w:t>
            </w:r>
            <w:proofErr w:type="gramEnd"/>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 xml:space="preserve">федерального бюджета)     </w:t>
            </w:r>
            <w:proofErr w:type="gramStart"/>
            <w:r w:rsidRPr="0091307D">
              <w:rPr>
                <w:rFonts w:ascii="Times New Roman" w:eastAsia="Times New Roman" w:hAnsi="Times New Roman" w:cs="Times New Roman"/>
                <w:sz w:val="20"/>
                <w:szCs w:val="20"/>
                <w:lang w:eastAsia="ru-RU"/>
              </w:rPr>
              <w:t>в</w:t>
            </w:r>
            <w:proofErr w:type="gramEnd"/>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2020 году   составит 98,0 процента </w:t>
            </w:r>
          </w:p>
        </w:tc>
      </w:tr>
    </w:tbl>
    <w:p w:rsidR="0091307D" w:rsidRPr="0091307D" w:rsidRDefault="0091307D" w:rsidP="0091307D">
      <w:pPr>
        <w:shd w:val="clear" w:color="auto" w:fill="FFFFFF"/>
        <w:spacing w:after="0" w:line="240" w:lineRule="auto"/>
        <w:jc w:val="both"/>
        <w:rPr>
          <w:rFonts w:ascii="Times New Roman" w:eastAsia="Times New Roman" w:hAnsi="Times New Roman" w:cs="Times New Roman"/>
          <w:b/>
          <w:sz w:val="24"/>
          <w:szCs w:val="24"/>
          <w:lang w:eastAsia="ru-RU"/>
        </w:rPr>
      </w:pPr>
      <w:r w:rsidRPr="0091307D">
        <w:rPr>
          <w:rFonts w:ascii="Times New Roman" w:eastAsia="Times New Roman" w:hAnsi="Times New Roman" w:cs="Times New Roman"/>
          <w:b/>
          <w:sz w:val="24"/>
          <w:szCs w:val="24"/>
          <w:lang w:eastAsia="ru-RU"/>
        </w:rPr>
        <w:t xml:space="preserve">      </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w:t>
      </w:r>
      <w:proofErr w:type="gramStart"/>
      <w:r w:rsidRPr="0091307D">
        <w:rPr>
          <w:rFonts w:ascii="Times New Roman" w:eastAsia="Times New Roman" w:hAnsi="Times New Roman" w:cs="Times New Roman"/>
          <w:sz w:val="24"/>
          <w:szCs w:val="24"/>
          <w:lang w:eastAsia="ru-RU"/>
        </w:rPr>
        <w:t>Перечень показателей (индикаторов)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муниципальной политики в сфере управления общественными финансами, муниципальным долгом и муниципальным имуществом Тораевского сельского поселения, а также изменений законодательства Российской Федерации и законодательства Чувашской Республики, влияющих на расчет данных показателей.</w:t>
      </w:r>
      <w:proofErr w:type="gramEnd"/>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Реализация муниципальной программы позволит:</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 обеспечить сбалансированность и устойчивость бюджета сельского поселения, его формирование на основе программно-целевого подхода, эффективную систему управления общественными финансами в качестве одного из ключевых механизмов динамичного социально-экономического развития и повышения качества жизни населения Тораевского сельского поселения Моргаушского района Чувашской Республики;</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повысить бюджетный потенциал Тораевского сельского поселения Моргаушского района Чувашской Республики как за счет роста собственной доходной базы бюджета сельского поселения, так и за счет эффективного осуществления бюджетных расходов с нацеленностью их на достижение конечного социально-экономического результата.</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w:t>
      </w:r>
    </w:p>
    <w:p w:rsidR="0091307D" w:rsidRPr="0091307D" w:rsidRDefault="0091307D" w:rsidP="0091307D">
      <w:pPr>
        <w:shd w:val="clear" w:color="auto" w:fill="FFFFFF"/>
        <w:spacing w:after="0" w:line="240" w:lineRule="auto"/>
        <w:jc w:val="center"/>
        <w:rPr>
          <w:rFonts w:ascii="Times New Roman" w:eastAsia="Times New Roman" w:hAnsi="Times New Roman" w:cs="Times New Roman"/>
          <w:b/>
          <w:sz w:val="24"/>
          <w:szCs w:val="24"/>
          <w:lang w:eastAsia="ru-RU"/>
        </w:rPr>
      </w:pPr>
      <w:r w:rsidRPr="0091307D">
        <w:rPr>
          <w:rFonts w:ascii="Times New Roman" w:eastAsia="Times New Roman" w:hAnsi="Times New Roman" w:cs="Times New Roman"/>
          <w:b/>
          <w:sz w:val="24"/>
          <w:szCs w:val="24"/>
          <w:lang w:eastAsia="ru-RU"/>
        </w:rPr>
        <w:t>Раздел III. Обобщенная характеристика основных мероприятий</w:t>
      </w:r>
    </w:p>
    <w:p w:rsidR="0091307D" w:rsidRPr="0091307D" w:rsidRDefault="0091307D" w:rsidP="0091307D">
      <w:pPr>
        <w:shd w:val="clear" w:color="auto" w:fill="FFFFFF"/>
        <w:spacing w:after="0" w:line="240" w:lineRule="auto"/>
        <w:jc w:val="center"/>
        <w:rPr>
          <w:rFonts w:ascii="Times New Roman" w:eastAsia="Times New Roman" w:hAnsi="Times New Roman" w:cs="Times New Roman"/>
          <w:b/>
          <w:sz w:val="24"/>
          <w:szCs w:val="24"/>
          <w:lang w:eastAsia="ru-RU"/>
        </w:rPr>
      </w:pPr>
      <w:r w:rsidRPr="0091307D">
        <w:rPr>
          <w:rFonts w:ascii="Times New Roman" w:eastAsia="Times New Roman" w:hAnsi="Times New Roman" w:cs="Times New Roman"/>
          <w:b/>
          <w:sz w:val="24"/>
          <w:szCs w:val="24"/>
          <w:lang w:eastAsia="ru-RU"/>
        </w:rPr>
        <w:t>муниципальной программы и подпрограмм</w:t>
      </w:r>
    </w:p>
    <w:p w:rsidR="0091307D" w:rsidRPr="0091307D" w:rsidRDefault="0091307D" w:rsidP="0091307D">
      <w:pPr>
        <w:shd w:val="clear" w:color="auto" w:fill="FFFFFF"/>
        <w:spacing w:after="0" w:line="240" w:lineRule="auto"/>
        <w:jc w:val="center"/>
        <w:rPr>
          <w:rFonts w:ascii="Times New Roman" w:eastAsia="Times New Roman" w:hAnsi="Times New Roman" w:cs="Times New Roman"/>
          <w:b/>
          <w:sz w:val="24"/>
          <w:szCs w:val="24"/>
          <w:lang w:eastAsia="ru-RU"/>
        </w:rPr>
      </w:pP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Достижение целей и решение задач муниципальной программы будут осуществляться в рамках реализации следующих подпрограмм:</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 «Совершенствование бюджетной политики и эффективное использование бюджетного потенциала Тораевского сельского поселения Моргаушского района Чувашской Республики»;</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 «Управление муниципальным имуществом Тораевского сельского поселения Моргаушского района Чувашской Республики».</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hd w:val="clear" w:color="auto" w:fill="FFFFFF"/>
        <w:spacing w:after="0" w:line="240" w:lineRule="auto"/>
        <w:jc w:val="center"/>
        <w:rPr>
          <w:rFonts w:ascii="Times New Roman" w:eastAsia="Times New Roman" w:hAnsi="Times New Roman" w:cs="Times New Roman"/>
          <w:b/>
          <w:sz w:val="24"/>
          <w:szCs w:val="24"/>
          <w:lang w:eastAsia="ru-RU"/>
        </w:rPr>
      </w:pPr>
      <w:r w:rsidRPr="0091307D">
        <w:rPr>
          <w:rFonts w:ascii="Times New Roman" w:eastAsia="Times New Roman" w:hAnsi="Times New Roman" w:cs="Times New Roman"/>
          <w:b/>
          <w:sz w:val="24"/>
          <w:szCs w:val="24"/>
          <w:lang w:eastAsia="ru-RU"/>
        </w:rPr>
        <w:t>Раздел IV. Обобщенная характеристика мер правового регулирования</w:t>
      </w:r>
    </w:p>
    <w:p w:rsidR="0091307D" w:rsidRPr="0091307D" w:rsidRDefault="0091307D" w:rsidP="0091307D">
      <w:pPr>
        <w:shd w:val="clear" w:color="auto" w:fill="FFFFFF"/>
        <w:spacing w:after="0" w:line="240" w:lineRule="auto"/>
        <w:jc w:val="center"/>
        <w:rPr>
          <w:rFonts w:ascii="Times New Roman" w:eastAsia="Times New Roman" w:hAnsi="Times New Roman" w:cs="Times New Roman"/>
          <w:b/>
          <w:sz w:val="24"/>
          <w:szCs w:val="24"/>
          <w:lang w:eastAsia="ru-RU"/>
        </w:rPr>
      </w:pP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для эффективного управления общественными финансами, муниципальным долгом и </w:t>
      </w:r>
      <w:r w:rsidRPr="0091307D">
        <w:rPr>
          <w:rFonts w:ascii="Times New Roman" w:eastAsia="Times New Roman" w:hAnsi="Times New Roman" w:cs="Times New Roman"/>
          <w:sz w:val="24"/>
          <w:szCs w:val="24"/>
          <w:lang w:eastAsia="ru-RU"/>
        </w:rPr>
        <w:lastRenderedPageBreak/>
        <w:t>муниципальным имуществом сельского поселения, состоящей из следующих нормативных правовых актов сельского поселения, принимаемых и корректируемых ежегодно либо по необходимости:</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 Решений Собрания депутатов сельского поселения:</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о бюджете сельского поселения на очередной финансовый год и плановый период;</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о внесении изменений в решение Собрания депутатов сельского поселения о бюджете сельского поселения на очередной финансовый год и плановый период;</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о внесении изменений в решение Собрания депутатов сельского поселения «О вопросах налогового регулирования в Тораевском сельском поселении Моргаушского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о внесении изменений в решение Собрания депутатов сельского поселения «О регулировании бюджетных правоотношений в Тораевском сельском поселении Моргаушского района Чувашской Республики»;</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об исполнении бюджета сельского поселения за отчетный финансовый год;</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постановлений администрации сельского поселения об основных направлениях бюджетной политики сельского поселения на очередной финансовый год и плановый период;</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 постановлений администрации сельского поселения:</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о мерах по реализации решения Собрания депутатов сельского поселения о бюджете на очередной финансовый год и плановый период;</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w:t>
      </w:r>
      <w:proofErr w:type="gramStart"/>
      <w:r w:rsidRPr="0091307D">
        <w:rPr>
          <w:rFonts w:ascii="Times New Roman" w:eastAsia="Times New Roman" w:hAnsi="Times New Roman" w:cs="Times New Roman"/>
          <w:sz w:val="24"/>
          <w:szCs w:val="24"/>
          <w:lang w:eastAsia="ru-RU"/>
        </w:rPr>
        <w:t>о мерах по реализации решения Собрания депутатов сельского поселения о внесении изменений в решение Собрания депутатов сельского поселения о бюджете</w:t>
      </w:r>
      <w:proofErr w:type="gramEnd"/>
      <w:r w:rsidRPr="0091307D">
        <w:rPr>
          <w:rFonts w:ascii="Times New Roman" w:eastAsia="Times New Roman" w:hAnsi="Times New Roman" w:cs="Times New Roman"/>
          <w:sz w:val="24"/>
          <w:szCs w:val="24"/>
          <w:lang w:eastAsia="ru-RU"/>
        </w:rPr>
        <w:t xml:space="preserve"> сельского поселения района на очередной финансовый год и плановый период;</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о порядке составления проекта бюджета сельского поселения на очередной финансовый год и плановый период.</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Основные меры правового регулирования, направленные на достижение целей и задач муниципальной программы, с описанием основных положений и ожидаемых сроков принятия нормативных правовых актов (приведены в </w:t>
      </w:r>
      <w:hyperlink r:id="rId7" w:anchor="Par1833" w:history="1">
        <w:r w:rsidRPr="0091307D">
          <w:rPr>
            <w:rFonts w:ascii="Times New Roman" w:eastAsia="Times New Roman" w:hAnsi="Times New Roman" w:cs="Times New Roman"/>
            <w:sz w:val="24"/>
            <w:szCs w:val="24"/>
            <w:lang w:eastAsia="ru-RU"/>
          </w:rPr>
          <w:t xml:space="preserve">таблице </w:t>
        </w:r>
      </w:hyperlink>
      <w:r w:rsidRPr="0091307D">
        <w:rPr>
          <w:rFonts w:ascii="Times New Roman" w:eastAsia="Times New Roman" w:hAnsi="Times New Roman" w:cs="Times New Roman"/>
          <w:sz w:val="24"/>
          <w:szCs w:val="24"/>
          <w:lang w:eastAsia="ru-RU"/>
        </w:rPr>
        <w:t>2).</w:t>
      </w:r>
    </w:p>
    <w:p w:rsidR="0091307D" w:rsidRPr="0091307D" w:rsidRDefault="0091307D" w:rsidP="0091307D">
      <w:pPr>
        <w:shd w:val="clear" w:color="auto" w:fill="FFFFFF"/>
        <w:spacing w:after="0" w:line="240" w:lineRule="auto"/>
        <w:jc w:val="right"/>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Таблица 2</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2163"/>
        <w:gridCol w:w="2422"/>
        <w:gridCol w:w="2186"/>
        <w:gridCol w:w="2263"/>
      </w:tblGrid>
      <w:tr w:rsidR="0091307D" w:rsidRPr="0091307D" w:rsidTr="003D6A16">
        <w:tc>
          <w:tcPr>
            <w:tcW w:w="536" w:type="dxa"/>
          </w:tcPr>
          <w:p w:rsidR="0091307D" w:rsidRPr="0091307D" w:rsidRDefault="0091307D" w:rsidP="0091307D">
            <w:pPr>
              <w:spacing w:after="0" w:line="240" w:lineRule="auto"/>
              <w:jc w:val="both"/>
              <w:rPr>
                <w:rFonts w:ascii="Times New Roman" w:eastAsia="Times New Roman" w:hAnsi="Times New Roman" w:cs="Times New Roman"/>
                <w:b/>
                <w:sz w:val="20"/>
                <w:szCs w:val="20"/>
                <w:lang w:eastAsia="ru-RU"/>
              </w:rPr>
            </w:pPr>
            <w:r w:rsidRPr="0091307D">
              <w:rPr>
                <w:rFonts w:ascii="Times New Roman" w:eastAsia="Times New Roman" w:hAnsi="Times New Roman" w:cs="Times New Roman"/>
                <w:b/>
                <w:sz w:val="20"/>
                <w:szCs w:val="20"/>
                <w:lang w:eastAsia="ru-RU"/>
              </w:rPr>
              <w:t xml:space="preserve">№ </w:t>
            </w:r>
            <w:r w:rsidRPr="0091307D">
              <w:rPr>
                <w:rFonts w:ascii="Times New Roman" w:eastAsia="Times New Roman" w:hAnsi="Times New Roman" w:cs="Times New Roman"/>
                <w:b/>
                <w:sz w:val="20"/>
                <w:szCs w:val="20"/>
                <w:lang w:eastAsia="ru-RU"/>
              </w:rPr>
              <w:br/>
            </w:r>
            <w:proofErr w:type="gramStart"/>
            <w:r w:rsidRPr="0091307D">
              <w:rPr>
                <w:rFonts w:ascii="Times New Roman" w:eastAsia="Times New Roman" w:hAnsi="Times New Roman" w:cs="Times New Roman"/>
                <w:b/>
                <w:sz w:val="20"/>
                <w:szCs w:val="20"/>
                <w:lang w:eastAsia="ru-RU"/>
              </w:rPr>
              <w:t>п</w:t>
            </w:r>
            <w:proofErr w:type="gramEnd"/>
            <w:r w:rsidRPr="0091307D">
              <w:rPr>
                <w:rFonts w:ascii="Times New Roman" w:eastAsia="Times New Roman" w:hAnsi="Times New Roman" w:cs="Times New Roman"/>
                <w:b/>
                <w:sz w:val="20"/>
                <w:szCs w:val="20"/>
                <w:lang w:eastAsia="ru-RU"/>
              </w:rPr>
              <w:t>/п</w:t>
            </w:r>
          </w:p>
        </w:tc>
        <w:tc>
          <w:tcPr>
            <w:tcW w:w="2163" w:type="dxa"/>
          </w:tcPr>
          <w:p w:rsidR="0091307D" w:rsidRPr="0091307D" w:rsidRDefault="0091307D" w:rsidP="0091307D">
            <w:pPr>
              <w:spacing w:after="0" w:line="240" w:lineRule="auto"/>
              <w:jc w:val="both"/>
              <w:rPr>
                <w:rFonts w:ascii="Times New Roman" w:eastAsia="Times New Roman" w:hAnsi="Times New Roman" w:cs="Times New Roman"/>
                <w:b/>
                <w:sz w:val="20"/>
                <w:szCs w:val="20"/>
                <w:lang w:eastAsia="ru-RU"/>
              </w:rPr>
            </w:pPr>
            <w:r w:rsidRPr="0091307D">
              <w:rPr>
                <w:rFonts w:ascii="Times New Roman" w:eastAsia="Times New Roman" w:hAnsi="Times New Roman" w:cs="Times New Roman"/>
                <w:b/>
                <w:sz w:val="20"/>
                <w:szCs w:val="20"/>
                <w:lang w:eastAsia="ru-RU"/>
              </w:rPr>
              <w:t xml:space="preserve">Вид нормативного </w:t>
            </w:r>
            <w:r w:rsidRPr="0091307D">
              <w:rPr>
                <w:rFonts w:ascii="Times New Roman" w:eastAsia="Times New Roman" w:hAnsi="Times New Roman" w:cs="Times New Roman"/>
                <w:b/>
                <w:sz w:val="20"/>
                <w:szCs w:val="20"/>
                <w:lang w:eastAsia="ru-RU"/>
              </w:rPr>
              <w:br/>
              <w:t>правового акта</w:t>
            </w:r>
          </w:p>
        </w:tc>
        <w:tc>
          <w:tcPr>
            <w:tcW w:w="2422" w:type="dxa"/>
          </w:tcPr>
          <w:p w:rsidR="0091307D" w:rsidRPr="0091307D" w:rsidRDefault="0091307D" w:rsidP="0091307D">
            <w:pPr>
              <w:spacing w:after="0" w:line="240" w:lineRule="auto"/>
              <w:jc w:val="both"/>
              <w:rPr>
                <w:rFonts w:ascii="Times New Roman" w:eastAsia="Times New Roman" w:hAnsi="Times New Roman" w:cs="Times New Roman"/>
                <w:b/>
                <w:sz w:val="20"/>
                <w:szCs w:val="20"/>
                <w:lang w:eastAsia="ru-RU"/>
              </w:rPr>
            </w:pPr>
            <w:r w:rsidRPr="0091307D">
              <w:rPr>
                <w:rFonts w:ascii="Times New Roman" w:eastAsia="Times New Roman" w:hAnsi="Times New Roman" w:cs="Times New Roman"/>
                <w:b/>
                <w:sz w:val="20"/>
                <w:szCs w:val="20"/>
                <w:lang w:eastAsia="ru-RU"/>
              </w:rPr>
              <w:t xml:space="preserve">Основные положения </w:t>
            </w:r>
            <w:r w:rsidRPr="0091307D">
              <w:rPr>
                <w:rFonts w:ascii="Times New Roman" w:eastAsia="Times New Roman" w:hAnsi="Times New Roman" w:cs="Times New Roman"/>
                <w:b/>
                <w:sz w:val="20"/>
                <w:szCs w:val="20"/>
                <w:lang w:eastAsia="ru-RU"/>
              </w:rPr>
              <w:br/>
              <w:t>нормативного правового акта</w:t>
            </w:r>
          </w:p>
        </w:tc>
        <w:tc>
          <w:tcPr>
            <w:tcW w:w="2186" w:type="dxa"/>
          </w:tcPr>
          <w:p w:rsidR="0091307D" w:rsidRPr="0091307D" w:rsidRDefault="0091307D" w:rsidP="0091307D">
            <w:pPr>
              <w:spacing w:after="0" w:line="240" w:lineRule="auto"/>
              <w:jc w:val="both"/>
              <w:rPr>
                <w:rFonts w:ascii="Times New Roman" w:eastAsia="Times New Roman" w:hAnsi="Times New Roman" w:cs="Times New Roman"/>
                <w:b/>
                <w:sz w:val="20"/>
                <w:szCs w:val="20"/>
                <w:lang w:eastAsia="ru-RU"/>
              </w:rPr>
            </w:pPr>
            <w:r w:rsidRPr="0091307D">
              <w:rPr>
                <w:rFonts w:ascii="Times New Roman" w:eastAsia="Times New Roman" w:hAnsi="Times New Roman" w:cs="Times New Roman"/>
                <w:b/>
                <w:sz w:val="20"/>
                <w:szCs w:val="20"/>
                <w:lang w:eastAsia="ru-RU"/>
              </w:rPr>
              <w:t>Ответственный исполнитель и соисполнители</w:t>
            </w:r>
          </w:p>
        </w:tc>
        <w:tc>
          <w:tcPr>
            <w:tcW w:w="2263" w:type="dxa"/>
          </w:tcPr>
          <w:p w:rsidR="0091307D" w:rsidRPr="0091307D" w:rsidRDefault="0091307D" w:rsidP="0091307D">
            <w:pPr>
              <w:spacing w:after="0" w:line="240" w:lineRule="auto"/>
              <w:jc w:val="both"/>
              <w:rPr>
                <w:rFonts w:ascii="Times New Roman" w:eastAsia="Times New Roman" w:hAnsi="Times New Roman" w:cs="Times New Roman"/>
                <w:b/>
                <w:sz w:val="20"/>
                <w:szCs w:val="20"/>
                <w:lang w:eastAsia="ru-RU"/>
              </w:rPr>
            </w:pPr>
            <w:r w:rsidRPr="0091307D">
              <w:rPr>
                <w:rFonts w:ascii="Times New Roman" w:eastAsia="Times New Roman" w:hAnsi="Times New Roman" w:cs="Times New Roman"/>
                <w:b/>
                <w:sz w:val="20"/>
                <w:szCs w:val="20"/>
                <w:lang w:eastAsia="ru-RU"/>
              </w:rPr>
              <w:t>Ожидаемые сроки принятия</w:t>
            </w:r>
          </w:p>
        </w:tc>
      </w:tr>
      <w:tr w:rsidR="0091307D" w:rsidRPr="0091307D" w:rsidTr="003D6A16">
        <w:tc>
          <w:tcPr>
            <w:tcW w:w="536" w:type="dxa"/>
          </w:tcPr>
          <w:p w:rsidR="0091307D" w:rsidRPr="0091307D" w:rsidRDefault="0091307D" w:rsidP="0091307D">
            <w:pPr>
              <w:spacing w:after="0" w:line="240" w:lineRule="auto"/>
              <w:jc w:val="center"/>
              <w:rPr>
                <w:rFonts w:ascii="Times New Roman" w:eastAsia="Times New Roman" w:hAnsi="Times New Roman" w:cs="Times New Roman"/>
                <w:b/>
                <w:sz w:val="20"/>
                <w:szCs w:val="20"/>
                <w:lang w:eastAsia="ru-RU"/>
              </w:rPr>
            </w:pPr>
            <w:r w:rsidRPr="0091307D">
              <w:rPr>
                <w:rFonts w:ascii="Times New Roman" w:eastAsia="Times New Roman" w:hAnsi="Times New Roman" w:cs="Times New Roman"/>
                <w:b/>
                <w:sz w:val="20"/>
                <w:szCs w:val="20"/>
                <w:lang w:eastAsia="ru-RU"/>
              </w:rPr>
              <w:t>1</w:t>
            </w:r>
          </w:p>
        </w:tc>
        <w:tc>
          <w:tcPr>
            <w:tcW w:w="2163" w:type="dxa"/>
          </w:tcPr>
          <w:p w:rsidR="0091307D" w:rsidRPr="0091307D" w:rsidRDefault="0091307D" w:rsidP="0091307D">
            <w:pPr>
              <w:spacing w:after="0" w:line="240" w:lineRule="auto"/>
              <w:jc w:val="center"/>
              <w:rPr>
                <w:rFonts w:ascii="Times New Roman" w:eastAsia="Times New Roman" w:hAnsi="Times New Roman" w:cs="Times New Roman"/>
                <w:b/>
                <w:sz w:val="20"/>
                <w:szCs w:val="20"/>
                <w:lang w:eastAsia="ru-RU"/>
              </w:rPr>
            </w:pPr>
            <w:r w:rsidRPr="0091307D">
              <w:rPr>
                <w:rFonts w:ascii="Times New Roman" w:eastAsia="Times New Roman" w:hAnsi="Times New Roman" w:cs="Times New Roman"/>
                <w:b/>
                <w:sz w:val="20"/>
                <w:szCs w:val="20"/>
                <w:lang w:eastAsia="ru-RU"/>
              </w:rPr>
              <w:t>2</w:t>
            </w:r>
          </w:p>
        </w:tc>
        <w:tc>
          <w:tcPr>
            <w:tcW w:w="2422" w:type="dxa"/>
          </w:tcPr>
          <w:p w:rsidR="0091307D" w:rsidRPr="0091307D" w:rsidRDefault="0091307D" w:rsidP="0091307D">
            <w:pPr>
              <w:spacing w:after="0" w:line="240" w:lineRule="auto"/>
              <w:jc w:val="center"/>
              <w:rPr>
                <w:rFonts w:ascii="Times New Roman" w:eastAsia="Times New Roman" w:hAnsi="Times New Roman" w:cs="Times New Roman"/>
                <w:b/>
                <w:sz w:val="20"/>
                <w:szCs w:val="20"/>
                <w:lang w:eastAsia="ru-RU"/>
              </w:rPr>
            </w:pPr>
            <w:r w:rsidRPr="0091307D">
              <w:rPr>
                <w:rFonts w:ascii="Times New Roman" w:eastAsia="Times New Roman" w:hAnsi="Times New Roman" w:cs="Times New Roman"/>
                <w:b/>
                <w:sz w:val="20"/>
                <w:szCs w:val="20"/>
                <w:lang w:eastAsia="ru-RU"/>
              </w:rPr>
              <w:t>3</w:t>
            </w:r>
          </w:p>
        </w:tc>
        <w:tc>
          <w:tcPr>
            <w:tcW w:w="2186" w:type="dxa"/>
          </w:tcPr>
          <w:p w:rsidR="0091307D" w:rsidRPr="0091307D" w:rsidRDefault="0091307D" w:rsidP="0091307D">
            <w:pPr>
              <w:spacing w:after="0" w:line="240" w:lineRule="auto"/>
              <w:jc w:val="center"/>
              <w:rPr>
                <w:rFonts w:ascii="Times New Roman" w:eastAsia="Times New Roman" w:hAnsi="Times New Roman" w:cs="Times New Roman"/>
                <w:b/>
                <w:sz w:val="20"/>
                <w:szCs w:val="20"/>
                <w:lang w:eastAsia="ru-RU"/>
              </w:rPr>
            </w:pPr>
            <w:r w:rsidRPr="0091307D">
              <w:rPr>
                <w:rFonts w:ascii="Times New Roman" w:eastAsia="Times New Roman" w:hAnsi="Times New Roman" w:cs="Times New Roman"/>
                <w:b/>
                <w:sz w:val="20"/>
                <w:szCs w:val="20"/>
                <w:lang w:eastAsia="ru-RU"/>
              </w:rPr>
              <w:t>4</w:t>
            </w:r>
          </w:p>
        </w:tc>
        <w:tc>
          <w:tcPr>
            <w:tcW w:w="2263" w:type="dxa"/>
          </w:tcPr>
          <w:p w:rsidR="0091307D" w:rsidRPr="0091307D" w:rsidRDefault="0091307D" w:rsidP="0091307D">
            <w:pPr>
              <w:spacing w:after="0" w:line="240" w:lineRule="auto"/>
              <w:jc w:val="center"/>
              <w:rPr>
                <w:rFonts w:ascii="Times New Roman" w:eastAsia="Times New Roman" w:hAnsi="Times New Roman" w:cs="Times New Roman"/>
                <w:b/>
                <w:sz w:val="20"/>
                <w:szCs w:val="20"/>
                <w:lang w:eastAsia="ru-RU"/>
              </w:rPr>
            </w:pPr>
            <w:r w:rsidRPr="0091307D">
              <w:rPr>
                <w:rFonts w:ascii="Times New Roman" w:eastAsia="Times New Roman" w:hAnsi="Times New Roman" w:cs="Times New Roman"/>
                <w:b/>
                <w:sz w:val="20"/>
                <w:szCs w:val="20"/>
                <w:lang w:eastAsia="ru-RU"/>
              </w:rPr>
              <w:t>5</w:t>
            </w:r>
          </w:p>
        </w:tc>
      </w:tr>
      <w:tr w:rsidR="0091307D" w:rsidRPr="0091307D" w:rsidTr="003D6A16">
        <w:tc>
          <w:tcPr>
            <w:tcW w:w="9570" w:type="dxa"/>
            <w:gridSpan w:val="5"/>
          </w:tcPr>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b/>
                <w:bCs/>
                <w:sz w:val="20"/>
                <w:szCs w:val="20"/>
                <w:lang w:eastAsia="ru-RU"/>
              </w:rPr>
              <w:t xml:space="preserve">Подпрограмма «Совершенствование бюджетной политики и эффективное использование бюджетного потенциала </w:t>
            </w:r>
            <w:r w:rsidRPr="0091307D">
              <w:rPr>
                <w:rFonts w:ascii="Times New Roman" w:eastAsia="Times New Roman" w:hAnsi="Times New Roman" w:cs="Times New Roman"/>
                <w:b/>
                <w:sz w:val="20"/>
                <w:szCs w:val="20"/>
                <w:lang w:eastAsia="ru-RU"/>
              </w:rPr>
              <w:t>Тораевского</w:t>
            </w:r>
            <w:r w:rsidRPr="0091307D">
              <w:rPr>
                <w:rFonts w:ascii="Times New Roman" w:eastAsia="Times New Roman" w:hAnsi="Times New Roman" w:cs="Times New Roman"/>
                <w:b/>
                <w:bCs/>
                <w:sz w:val="20"/>
                <w:szCs w:val="20"/>
                <w:lang w:eastAsia="ru-RU"/>
              </w:rPr>
              <w:t xml:space="preserve"> сельского поселения Моргаушского района Чувашской Республики»</w:t>
            </w:r>
          </w:p>
        </w:tc>
      </w:tr>
      <w:tr w:rsidR="0091307D" w:rsidRPr="0091307D" w:rsidTr="003D6A16">
        <w:tc>
          <w:tcPr>
            <w:tcW w:w="9570" w:type="dxa"/>
            <w:gridSpan w:val="5"/>
          </w:tcPr>
          <w:p w:rsidR="0091307D" w:rsidRPr="0091307D" w:rsidRDefault="0091307D" w:rsidP="0091307D">
            <w:pPr>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 xml:space="preserve">Основное мероприятие 1. Развитие бюджетного планирования, формирование бюджета сельского поселения </w:t>
            </w:r>
            <w:r w:rsidRPr="0091307D">
              <w:rPr>
                <w:rFonts w:ascii="Times New Roman" w:eastAsia="Times New Roman" w:hAnsi="Times New Roman" w:cs="Times New Roman"/>
                <w:sz w:val="20"/>
                <w:szCs w:val="20"/>
                <w:lang w:eastAsia="ru-RU"/>
              </w:rPr>
              <w:br/>
              <w:t>на очередной финансовый год и плановый период</w:t>
            </w:r>
          </w:p>
        </w:tc>
      </w:tr>
      <w:tr w:rsidR="0091307D" w:rsidRPr="0091307D" w:rsidTr="003D6A16">
        <w:tc>
          <w:tcPr>
            <w:tcW w:w="536" w:type="dxa"/>
          </w:tcPr>
          <w:p w:rsidR="0091307D" w:rsidRPr="0091307D" w:rsidRDefault="0091307D" w:rsidP="0091307D">
            <w:pPr>
              <w:spacing w:after="0" w:line="240" w:lineRule="auto"/>
              <w:ind w:right="-102"/>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1.1.</w:t>
            </w:r>
          </w:p>
        </w:tc>
        <w:tc>
          <w:tcPr>
            <w:tcW w:w="2163"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Постановление администрации сельского поселения</w:t>
            </w:r>
          </w:p>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p>
        </w:tc>
        <w:tc>
          <w:tcPr>
            <w:tcW w:w="2422"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Постановлением администрации сельского поселения утверждаются основные направления бюджетной политики сельского поселения на очередной финансовый год и плановый период, в соответствии с которыми, осуществляется формирование бюджета сельского поселения на очередной финансовый год и плановый период</w:t>
            </w:r>
          </w:p>
        </w:tc>
        <w:tc>
          <w:tcPr>
            <w:tcW w:w="2186"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Администрация сельского поселения </w:t>
            </w:r>
          </w:p>
        </w:tc>
        <w:tc>
          <w:tcPr>
            <w:tcW w:w="2263"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не позднее одного месяца со дня направления Президентом Российской Федерации Бюджетного послания Федеральному Собранию Российской Федерации (ежегодно)</w:t>
            </w:r>
          </w:p>
        </w:tc>
      </w:tr>
      <w:tr w:rsidR="0091307D" w:rsidRPr="0091307D" w:rsidTr="003D6A16">
        <w:tc>
          <w:tcPr>
            <w:tcW w:w="536"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1.2.</w:t>
            </w:r>
          </w:p>
        </w:tc>
        <w:tc>
          <w:tcPr>
            <w:tcW w:w="2163"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Постановление администрации сельского поселения </w:t>
            </w:r>
          </w:p>
        </w:tc>
        <w:tc>
          <w:tcPr>
            <w:tcW w:w="2422"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постановлением администрации сельского поселения при необходимости утверждается Порядок составления проекта бюджета сельского поселения на очередной финансовый год и плановый период. В установленные указанным Порядком сроки организуется работа по бюджетному планированию, осуществляется координация участия в бюджетном процессе органов </w:t>
            </w:r>
            <w:r w:rsidRPr="0091307D">
              <w:rPr>
                <w:rFonts w:ascii="Times New Roman" w:eastAsia="Times New Roman" w:hAnsi="Times New Roman" w:cs="Times New Roman"/>
                <w:sz w:val="16"/>
                <w:szCs w:val="16"/>
                <w:lang w:eastAsia="ru-RU"/>
              </w:rPr>
              <w:lastRenderedPageBreak/>
              <w:t xml:space="preserve">исполнительной власти сельского поселения – главных распорядителей средств бюджета сельского поселения </w:t>
            </w:r>
          </w:p>
        </w:tc>
        <w:tc>
          <w:tcPr>
            <w:tcW w:w="2186"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lastRenderedPageBreak/>
              <w:t xml:space="preserve">Администрация сельского поселения </w:t>
            </w:r>
          </w:p>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p>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Финансовый отдел </w:t>
            </w:r>
          </w:p>
        </w:tc>
        <w:tc>
          <w:tcPr>
            <w:tcW w:w="2263"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2014–2020 годы</w:t>
            </w:r>
          </w:p>
        </w:tc>
      </w:tr>
      <w:tr w:rsidR="0091307D" w:rsidRPr="0091307D" w:rsidTr="003D6A16">
        <w:tc>
          <w:tcPr>
            <w:tcW w:w="536"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lastRenderedPageBreak/>
              <w:t>1.3.</w:t>
            </w:r>
          </w:p>
        </w:tc>
        <w:tc>
          <w:tcPr>
            <w:tcW w:w="2163"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Решение Собрания депутатов сельского поселения </w:t>
            </w:r>
          </w:p>
        </w:tc>
        <w:tc>
          <w:tcPr>
            <w:tcW w:w="2422"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Решением Собрания депутатов сельского поселения утверждается бюджет сельского поселения на очередной финансовый год и плановый период. Данным решением утверждаются доходы, расходы и источники финансирования дефицита бюджета сельского поселения на очередной финансовый год и плановый период. Принятие решения создает необходимую финансовую основу для деятельности органов местного самоуправления сельского поселения по реализации муниципальных программ сельского поселения, инвестиционных проектов, обеспечения социальных гарантий населению</w:t>
            </w:r>
          </w:p>
        </w:tc>
        <w:tc>
          <w:tcPr>
            <w:tcW w:w="2186"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Администрация сельского поселения </w:t>
            </w:r>
          </w:p>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p>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Финансовый отдел </w:t>
            </w:r>
          </w:p>
        </w:tc>
        <w:tc>
          <w:tcPr>
            <w:tcW w:w="2263" w:type="dxa"/>
          </w:tcPr>
          <w:p w:rsidR="0091307D" w:rsidRPr="0091307D" w:rsidRDefault="0091307D" w:rsidP="0091307D">
            <w:pPr>
              <w:spacing w:after="0" w:line="240" w:lineRule="auto"/>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IV квартал</w:t>
            </w:r>
          </w:p>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(ежегодно)</w:t>
            </w:r>
          </w:p>
        </w:tc>
      </w:tr>
      <w:tr w:rsidR="0091307D" w:rsidRPr="0091307D" w:rsidTr="003D6A16">
        <w:tc>
          <w:tcPr>
            <w:tcW w:w="536"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1.4.</w:t>
            </w:r>
          </w:p>
        </w:tc>
        <w:tc>
          <w:tcPr>
            <w:tcW w:w="2163"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Решение Собрания депутатов сельского поселения </w:t>
            </w:r>
          </w:p>
        </w:tc>
        <w:tc>
          <w:tcPr>
            <w:tcW w:w="2422" w:type="dxa"/>
          </w:tcPr>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16"/>
                <w:szCs w:val="16"/>
                <w:lang w:eastAsia="ru-RU"/>
              </w:rPr>
              <w:t>решением Собрания</w:t>
            </w:r>
            <w:r w:rsidRPr="0091307D">
              <w:rPr>
                <w:rFonts w:ascii="Times New Roman" w:eastAsia="Times New Roman" w:hAnsi="Times New Roman" w:cs="Times New Roman"/>
                <w:sz w:val="24"/>
                <w:szCs w:val="24"/>
                <w:lang w:eastAsia="ru-RU"/>
              </w:rPr>
              <w:t xml:space="preserve"> </w:t>
            </w:r>
            <w:r w:rsidRPr="0091307D">
              <w:rPr>
                <w:rFonts w:ascii="Times New Roman" w:eastAsia="Times New Roman" w:hAnsi="Times New Roman" w:cs="Times New Roman"/>
                <w:sz w:val="16"/>
                <w:szCs w:val="16"/>
                <w:lang w:eastAsia="ru-RU"/>
              </w:rPr>
              <w:t>депутатов сельского поселения утверждаются изменения в решение Собрания депутатов сельского поселения «О регулировании бюджетных правоотношений в Тораевском сельском поселении Моргаушского района Чувашской Республики» по мере необходимости, в целях приведения в соответствие с изменениями, вносимыми в бюджетное законодательство Чувашской Республики и Российской Федерации</w:t>
            </w:r>
          </w:p>
        </w:tc>
        <w:tc>
          <w:tcPr>
            <w:tcW w:w="2186"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Администрация сельского поселения </w:t>
            </w:r>
          </w:p>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p>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Финансовый отдел </w:t>
            </w:r>
          </w:p>
        </w:tc>
        <w:tc>
          <w:tcPr>
            <w:tcW w:w="2263"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2014–2020 годы</w:t>
            </w:r>
          </w:p>
        </w:tc>
      </w:tr>
      <w:tr w:rsidR="0091307D" w:rsidRPr="0091307D" w:rsidTr="003D6A16">
        <w:tc>
          <w:tcPr>
            <w:tcW w:w="536"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1.5.</w:t>
            </w:r>
          </w:p>
        </w:tc>
        <w:tc>
          <w:tcPr>
            <w:tcW w:w="2163"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Решение Собрания депутатов сельского поселения </w:t>
            </w:r>
          </w:p>
        </w:tc>
        <w:tc>
          <w:tcPr>
            <w:tcW w:w="2422"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proofErr w:type="gramStart"/>
            <w:r w:rsidRPr="0091307D">
              <w:rPr>
                <w:rFonts w:ascii="Times New Roman" w:eastAsia="Times New Roman" w:hAnsi="Times New Roman" w:cs="Times New Roman"/>
                <w:sz w:val="16"/>
                <w:szCs w:val="16"/>
                <w:lang w:eastAsia="ru-RU"/>
              </w:rPr>
              <w:t>Решением Собрания депутатов сельского поселения утверждаются изменения в решение Собрания депутатов сельского поселения «О вопросах налогового регулирования в Тораевском сельском поселении Моргаушского района Чувашской Республики, отнесенных законодательством Российской Федерации о налогах и сборах к ведению субъектов Российской Федерации» по мере необходимости, в целях приведения в соответствие с изменениями, вносимыми в законодательство Чувашской Республики и Российской Федерации о налогах и сборах</w:t>
            </w:r>
            <w:proofErr w:type="gramEnd"/>
          </w:p>
        </w:tc>
        <w:tc>
          <w:tcPr>
            <w:tcW w:w="2186"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Администрация сельского поселения </w:t>
            </w:r>
          </w:p>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p>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Финансовый отдел </w:t>
            </w:r>
          </w:p>
        </w:tc>
        <w:tc>
          <w:tcPr>
            <w:tcW w:w="2263"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2014–2020 годы</w:t>
            </w:r>
          </w:p>
        </w:tc>
      </w:tr>
      <w:tr w:rsidR="0091307D" w:rsidRPr="0091307D" w:rsidTr="003D6A16">
        <w:tc>
          <w:tcPr>
            <w:tcW w:w="536"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1.6.</w:t>
            </w:r>
          </w:p>
        </w:tc>
        <w:tc>
          <w:tcPr>
            <w:tcW w:w="2163"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Постановление администрации сельского поселения </w:t>
            </w:r>
          </w:p>
        </w:tc>
        <w:tc>
          <w:tcPr>
            <w:tcW w:w="2422"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постановлением администрации сельского поселения перечень мероприятий по реализации решения Собрания депутатов сельского поселения о бюджете сельского поселения на очередной финансовый год и плановый период, в котором определяются конкретные мероприятия, ответственные органы местного самоуправления сельского поселения и сроки выполнения мероприятий</w:t>
            </w:r>
          </w:p>
        </w:tc>
        <w:tc>
          <w:tcPr>
            <w:tcW w:w="2186"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Администрация сельского поселения </w:t>
            </w:r>
          </w:p>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p>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Финансовый отдел </w:t>
            </w:r>
          </w:p>
        </w:tc>
        <w:tc>
          <w:tcPr>
            <w:tcW w:w="2263" w:type="dxa"/>
          </w:tcPr>
          <w:p w:rsidR="0091307D" w:rsidRPr="0091307D" w:rsidRDefault="0091307D" w:rsidP="0091307D">
            <w:pPr>
              <w:spacing w:after="0" w:line="240" w:lineRule="auto"/>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IV квартал</w:t>
            </w:r>
          </w:p>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(ежегодно)</w:t>
            </w:r>
          </w:p>
        </w:tc>
      </w:tr>
      <w:tr w:rsidR="0091307D" w:rsidRPr="0091307D" w:rsidTr="003D6A16">
        <w:tc>
          <w:tcPr>
            <w:tcW w:w="9570" w:type="dxa"/>
            <w:gridSpan w:val="5"/>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20"/>
                <w:szCs w:val="20"/>
                <w:lang w:eastAsia="ru-RU"/>
              </w:rPr>
              <w:t>Основное мероприятие 2. Повышение доходной базы, уточнение бюджета сельского поселения в ходе его исполнения с учетом поступлений доходов в бюджет сельского поселения</w:t>
            </w:r>
          </w:p>
        </w:tc>
      </w:tr>
      <w:tr w:rsidR="0091307D" w:rsidRPr="0091307D" w:rsidTr="003D6A16">
        <w:tc>
          <w:tcPr>
            <w:tcW w:w="536"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2.1.</w:t>
            </w:r>
          </w:p>
        </w:tc>
        <w:tc>
          <w:tcPr>
            <w:tcW w:w="2163"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Решение Собрания депутатов сельского </w:t>
            </w:r>
            <w:r w:rsidRPr="0091307D">
              <w:rPr>
                <w:rFonts w:ascii="Times New Roman" w:eastAsia="Times New Roman" w:hAnsi="Times New Roman" w:cs="Times New Roman"/>
                <w:sz w:val="16"/>
                <w:szCs w:val="16"/>
                <w:lang w:eastAsia="ru-RU"/>
              </w:rPr>
              <w:lastRenderedPageBreak/>
              <w:t xml:space="preserve">поселения  </w:t>
            </w:r>
          </w:p>
        </w:tc>
        <w:tc>
          <w:tcPr>
            <w:tcW w:w="2422"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lastRenderedPageBreak/>
              <w:t xml:space="preserve">в ходе исполнения бюджета сельского поселения с учетом </w:t>
            </w:r>
            <w:r w:rsidRPr="0091307D">
              <w:rPr>
                <w:rFonts w:ascii="Times New Roman" w:eastAsia="Times New Roman" w:hAnsi="Times New Roman" w:cs="Times New Roman"/>
                <w:sz w:val="16"/>
                <w:szCs w:val="16"/>
                <w:lang w:eastAsia="ru-RU"/>
              </w:rPr>
              <w:lastRenderedPageBreak/>
              <w:t xml:space="preserve">поступлений доходов в бюджет принимается решение Собрания депутатов сельского поселения о внесении изменений в решение Собрания депутатов сельского поселения о бюджете сельского поселения на очередной финансовый год и плановый период. При этом предусматриваются уточнения основных параметров бюджета, изменения по отдельным кодам расходов и доходов, источников финансирования дефицита бюджета сельского поселения </w:t>
            </w:r>
          </w:p>
        </w:tc>
        <w:tc>
          <w:tcPr>
            <w:tcW w:w="2186"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lastRenderedPageBreak/>
              <w:t xml:space="preserve">Администрация сельского поселения </w:t>
            </w:r>
          </w:p>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p>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Финансовый отдел </w:t>
            </w:r>
          </w:p>
        </w:tc>
        <w:tc>
          <w:tcPr>
            <w:tcW w:w="2263" w:type="dxa"/>
          </w:tcPr>
          <w:p w:rsidR="0091307D" w:rsidRPr="0091307D" w:rsidRDefault="0091307D" w:rsidP="0091307D">
            <w:pPr>
              <w:spacing w:after="0" w:line="240" w:lineRule="auto"/>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lastRenderedPageBreak/>
              <w:t>2014–2020 годы</w:t>
            </w:r>
          </w:p>
        </w:tc>
      </w:tr>
      <w:tr w:rsidR="0091307D" w:rsidRPr="0091307D" w:rsidTr="003D6A16">
        <w:tc>
          <w:tcPr>
            <w:tcW w:w="536"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lastRenderedPageBreak/>
              <w:t>2.2.</w:t>
            </w:r>
          </w:p>
        </w:tc>
        <w:tc>
          <w:tcPr>
            <w:tcW w:w="2163"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Постановление администрации сельского поселения </w:t>
            </w:r>
          </w:p>
        </w:tc>
        <w:tc>
          <w:tcPr>
            <w:tcW w:w="2422"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постановлением администрации сельского поселения утверждается перечень мероприятий </w:t>
            </w:r>
            <w:proofErr w:type="gramStart"/>
            <w:r w:rsidRPr="0091307D">
              <w:rPr>
                <w:rFonts w:ascii="Times New Roman" w:eastAsia="Times New Roman" w:hAnsi="Times New Roman" w:cs="Times New Roman"/>
                <w:sz w:val="16"/>
                <w:szCs w:val="16"/>
                <w:lang w:eastAsia="ru-RU"/>
              </w:rPr>
              <w:t>по реализации решения Собрания депутатов сельского поселения о внесении изменений в решение Собрания депутатов сельского поселения о бюджете сельского поселения на очередной финансовый год</w:t>
            </w:r>
            <w:proofErr w:type="gramEnd"/>
            <w:r w:rsidRPr="0091307D">
              <w:rPr>
                <w:rFonts w:ascii="Times New Roman" w:eastAsia="Times New Roman" w:hAnsi="Times New Roman" w:cs="Times New Roman"/>
                <w:sz w:val="16"/>
                <w:szCs w:val="16"/>
                <w:lang w:eastAsia="ru-RU"/>
              </w:rPr>
              <w:t xml:space="preserve"> и плановый период, в котором определяются конкретные мероприятия, ответственные органы местного самоуправления сельского поселения и сроки выполнения мероприятий</w:t>
            </w:r>
          </w:p>
        </w:tc>
        <w:tc>
          <w:tcPr>
            <w:tcW w:w="2186"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Администрация сельского поселения </w:t>
            </w:r>
          </w:p>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p>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Финансовый отдел </w:t>
            </w:r>
          </w:p>
        </w:tc>
        <w:tc>
          <w:tcPr>
            <w:tcW w:w="2263" w:type="dxa"/>
          </w:tcPr>
          <w:p w:rsidR="0091307D" w:rsidRPr="0091307D" w:rsidRDefault="0091307D" w:rsidP="0091307D">
            <w:pPr>
              <w:spacing w:after="0" w:line="240" w:lineRule="auto"/>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2014–2020 годы</w:t>
            </w:r>
          </w:p>
        </w:tc>
      </w:tr>
      <w:tr w:rsidR="0091307D" w:rsidRPr="0091307D" w:rsidTr="003D6A16">
        <w:tc>
          <w:tcPr>
            <w:tcW w:w="9570" w:type="dxa"/>
            <w:gridSpan w:val="5"/>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20"/>
                <w:szCs w:val="20"/>
                <w:lang w:eastAsia="ru-RU"/>
              </w:rPr>
              <w:t xml:space="preserve">Основное мероприятие 3. Организация исполнения и подготовка отчетов об исполнении бюджета сельского поселения, осуществление внутреннего муниципального финансового </w:t>
            </w:r>
            <w:proofErr w:type="gramStart"/>
            <w:r w:rsidRPr="0091307D">
              <w:rPr>
                <w:rFonts w:ascii="Times New Roman" w:eastAsia="Times New Roman" w:hAnsi="Times New Roman" w:cs="Times New Roman"/>
                <w:sz w:val="20"/>
                <w:szCs w:val="20"/>
                <w:lang w:eastAsia="ru-RU"/>
              </w:rPr>
              <w:t>контроля за</w:t>
            </w:r>
            <w:proofErr w:type="gramEnd"/>
            <w:r w:rsidRPr="0091307D">
              <w:rPr>
                <w:rFonts w:ascii="Times New Roman" w:eastAsia="Times New Roman" w:hAnsi="Times New Roman" w:cs="Times New Roman"/>
                <w:sz w:val="20"/>
                <w:szCs w:val="20"/>
                <w:lang w:eastAsia="ru-RU"/>
              </w:rPr>
              <w:t xml:space="preserve"> использованием бюджетных средств</w:t>
            </w:r>
          </w:p>
        </w:tc>
      </w:tr>
      <w:tr w:rsidR="0091307D" w:rsidRPr="0091307D" w:rsidTr="003D6A16">
        <w:tc>
          <w:tcPr>
            <w:tcW w:w="536"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3.1.</w:t>
            </w:r>
          </w:p>
        </w:tc>
        <w:tc>
          <w:tcPr>
            <w:tcW w:w="2163"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Решение Собрания депутатов сельского поселения </w:t>
            </w:r>
          </w:p>
        </w:tc>
        <w:tc>
          <w:tcPr>
            <w:tcW w:w="2422"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Решением Собрания депутатов сельского поселения утверждается отчет об исполнении бюджета сельского поселения за отчетный финансовый год</w:t>
            </w:r>
          </w:p>
        </w:tc>
        <w:tc>
          <w:tcPr>
            <w:tcW w:w="2186"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Администрация сельского поселения </w:t>
            </w:r>
          </w:p>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p>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Финансовый отдел </w:t>
            </w:r>
          </w:p>
        </w:tc>
        <w:tc>
          <w:tcPr>
            <w:tcW w:w="2263" w:type="dxa"/>
          </w:tcPr>
          <w:p w:rsidR="0091307D" w:rsidRPr="0091307D" w:rsidRDefault="0091307D" w:rsidP="0091307D">
            <w:pPr>
              <w:spacing w:after="0" w:line="240" w:lineRule="auto"/>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II квартал</w:t>
            </w:r>
          </w:p>
          <w:p w:rsidR="0091307D" w:rsidRPr="0091307D" w:rsidRDefault="0091307D" w:rsidP="0091307D">
            <w:pPr>
              <w:spacing w:after="0" w:line="240" w:lineRule="auto"/>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(ежегодно)</w:t>
            </w:r>
          </w:p>
        </w:tc>
      </w:tr>
      <w:tr w:rsidR="0091307D" w:rsidRPr="0091307D" w:rsidTr="003D6A16">
        <w:tc>
          <w:tcPr>
            <w:tcW w:w="9570" w:type="dxa"/>
            <w:gridSpan w:val="5"/>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20"/>
                <w:szCs w:val="20"/>
                <w:lang w:eastAsia="ru-RU"/>
              </w:rPr>
              <w:t>Основное мероприятие 4. Осуществление мер финансовой поддержки бюджетов сельских поселений, направленных на обеспечение их сбалансированности и повышение уровня бюджетной обеспеченности</w:t>
            </w:r>
          </w:p>
        </w:tc>
      </w:tr>
      <w:tr w:rsidR="0091307D" w:rsidRPr="0091307D" w:rsidTr="003D6A16">
        <w:tc>
          <w:tcPr>
            <w:tcW w:w="536"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4.1.</w:t>
            </w:r>
          </w:p>
        </w:tc>
        <w:tc>
          <w:tcPr>
            <w:tcW w:w="2163"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Решение Собрания депутатов сельского поселения </w:t>
            </w:r>
          </w:p>
        </w:tc>
        <w:tc>
          <w:tcPr>
            <w:tcW w:w="2422"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Решением Собрания депутатов сельского поселения утверждается бюджет сельского поселения на очередной финансовый год и плановый период</w:t>
            </w:r>
          </w:p>
        </w:tc>
        <w:tc>
          <w:tcPr>
            <w:tcW w:w="2186"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Администрация сельского поселения </w:t>
            </w:r>
          </w:p>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p>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Финансовый отдел </w:t>
            </w:r>
          </w:p>
        </w:tc>
        <w:tc>
          <w:tcPr>
            <w:tcW w:w="2263" w:type="dxa"/>
          </w:tcPr>
          <w:p w:rsidR="0091307D" w:rsidRPr="0091307D" w:rsidRDefault="0091307D" w:rsidP="0091307D">
            <w:pPr>
              <w:spacing w:after="0" w:line="240" w:lineRule="auto"/>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IV квартал</w:t>
            </w:r>
          </w:p>
          <w:p w:rsidR="0091307D" w:rsidRPr="0091307D" w:rsidRDefault="0091307D" w:rsidP="0091307D">
            <w:pPr>
              <w:spacing w:after="0" w:line="240" w:lineRule="auto"/>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(ежегодно)</w:t>
            </w:r>
          </w:p>
        </w:tc>
      </w:tr>
      <w:tr w:rsidR="0091307D" w:rsidRPr="0091307D" w:rsidTr="003D6A16">
        <w:tc>
          <w:tcPr>
            <w:tcW w:w="9570" w:type="dxa"/>
            <w:gridSpan w:val="5"/>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20"/>
                <w:szCs w:val="20"/>
                <w:lang w:eastAsia="ru-RU"/>
              </w:rPr>
              <w:t xml:space="preserve">Основное мероприятие 5. Реализация мер по оптимизации муниципального долга сельского поселения </w:t>
            </w:r>
            <w:r w:rsidRPr="0091307D">
              <w:rPr>
                <w:rFonts w:ascii="Times New Roman" w:eastAsia="Times New Roman" w:hAnsi="Times New Roman" w:cs="Times New Roman"/>
                <w:sz w:val="20"/>
                <w:szCs w:val="20"/>
                <w:lang w:eastAsia="ru-RU"/>
              </w:rPr>
              <w:br/>
              <w:t>и своевременному исполнению долговых обязательств</w:t>
            </w:r>
            <w:r w:rsidRPr="0091307D">
              <w:rPr>
                <w:rFonts w:ascii="Times New Roman" w:eastAsia="Times New Roman" w:hAnsi="Times New Roman" w:cs="Times New Roman"/>
                <w:sz w:val="24"/>
                <w:szCs w:val="24"/>
                <w:lang w:eastAsia="ru-RU"/>
              </w:rPr>
              <w:t> </w:t>
            </w:r>
          </w:p>
        </w:tc>
      </w:tr>
      <w:tr w:rsidR="0091307D" w:rsidRPr="0091307D" w:rsidTr="003D6A16">
        <w:tc>
          <w:tcPr>
            <w:tcW w:w="536"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5.1.</w:t>
            </w:r>
          </w:p>
        </w:tc>
        <w:tc>
          <w:tcPr>
            <w:tcW w:w="2163"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Решение Собрания депутатов сельского поселения </w:t>
            </w:r>
          </w:p>
        </w:tc>
        <w:tc>
          <w:tcPr>
            <w:tcW w:w="2422"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Решением Собрания депутатов сельского поселения утверждается бюджет сельского поселения на очередной финансовый год и плановый период. Данным решением утверждаются верхний предел муниципального долга сельского поселения, предельный объем предоставления муниципальных гарантий сельского поселения, источники финансирования дефицита бюджета сельского поселения, программа муниципальных внутренних заимствований и программа муниципальных гарантий сельского поселения на очередной финансовый год и плановый период</w:t>
            </w:r>
          </w:p>
        </w:tc>
        <w:tc>
          <w:tcPr>
            <w:tcW w:w="2186"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Администрация сельского поселения </w:t>
            </w:r>
          </w:p>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p>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Финансовый отдел </w:t>
            </w:r>
          </w:p>
        </w:tc>
        <w:tc>
          <w:tcPr>
            <w:tcW w:w="2263" w:type="dxa"/>
          </w:tcPr>
          <w:p w:rsidR="0091307D" w:rsidRPr="0091307D" w:rsidRDefault="0091307D" w:rsidP="0091307D">
            <w:pPr>
              <w:spacing w:after="0" w:line="240" w:lineRule="auto"/>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IV квартал</w:t>
            </w:r>
          </w:p>
          <w:p w:rsidR="0091307D" w:rsidRPr="0091307D" w:rsidRDefault="0091307D" w:rsidP="0091307D">
            <w:pPr>
              <w:spacing w:after="0" w:line="240" w:lineRule="auto"/>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(ежегодно)</w:t>
            </w:r>
          </w:p>
        </w:tc>
      </w:tr>
      <w:tr w:rsidR="0091307D" w:rsidRPr="0091307D" w:rsidTr="003D6A16">
        <w:tc>
          <w:tcPr>
            <w:tcW w:w="9570" w:type="dxa"/>
            <w:gridSpan w:val="5"/>
          </w:tcPr>
          <w:p w:rsidR="0091307D" w:rsidRPr="0091307D" w:rsidRDefault="0091307D" w:rsidP="0091307D">
            <w:pPr>
              <w:spacing w:after="0" w:line="240" w:lineRule="auto"/>
              <w:jc w:val="both"/>
              <w:rPr>
                <w:rFonts w:ascii="Times New Roman" w:eastAsia="Times New Roman" w:hAnsi="Times New Roman" w:cs="Times New Roman"/>
                <w:b/>
                <w:sz w:val="20"/>
                <w:szCs w:val="20"/>
                <w:lang w:eastAsia="ru-RU"/>
              </w:rPr>
            </w:pPr>
            <w:r w:rsidRPr="0091307D">
              <w:rPr>
                <w:rFonts w:ascii="Times New Roman" w:eastAsia="Times New Roman" w:hAnsi="Times New Roman" w:cs="Times New Roman"/>
                <w:b/>
                <w:sz w:val="20"/>
                <w:szCs w:val="20"/>
                <w:lang w:eastAsia="ru-RU"/>
              </w:rPr>
              <w:t>Подпрограмма «Управление муниципальным имуществом Тораевского сельского поселения Моргаушского района Чувашской Республики»</w:t>
            </w:r>
          </w:p>
        </w:tc>
      </w:tr>
      <w:tr w:rsidR="0091307D" w:rsidRPr="0091307D" w:rsidTr="003D6A16">
        <w:tc>
          <w:tcPr>
            <w:tcW w:w="9570" w:type="dxa"/>
            <w:gridSpan w:val="5"/>
          </w:tcPr>
          <w:p w:rsidR="0091307D" w:rsidRPr="0091307D" w:rsidRDefault="0091307D" w:rsidP="0091307D">
            <w:pPr>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Основное мероприятие 1. Регистрация прав собственности</w:t>
            </w:r>
          </w:p>
        </w:tc>
      </w:tr>
      <w:tr w:rsidR="0091307D" w:rsidRPr="0091307D" w:rsidTr="003D6A16">
        <w:tc>
          <w:tcPr>
            <w:tcW w:w="536" w:type="dxa"/>
          </w:tcPr>
          <w:p w:rsidR="0091307D" w:rsidRPr="0091307D" w:rsidRDefault="0091307D" w:rsidP="0091307D">
            <w:pPr>
              <w:spacing w:after="0" w:line="240" w:lineRule="auto"/>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lastRenderedPageBreak/>
              <w:t>1.1.</w:t>
            </w:r>
          </w:p>
        </w:tc>
        <w:tc>
          <w:tcPr>
            <w:tcW w:w="2163"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Постановление </w:t>
            </w:r>
          </w:p>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администрации сельского поселения</w:t>
            </w:r>
          </w:p>
        </w:tc>
        <w:tc>
          <w:tcPr>
            <w:tcW w:w="2422"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p>
        </w:tc>
        <w:tc>
          <w:tcPr>
            <w:tcW w:w="2186"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Администрация сельского поселения </w:t>
            </w:r>
          </w:p>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p>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отдел Управления Федеральной службы государственной регистрации, кадастра и картографии</w:t>
            </w:r>
          </w:p>
        </w:tc>
        <w:tc>
          <w:tcPr>
            <w:tcW w:w="2263" w:type="dxa"/>
          </w:tcPr>
          <w:p w:rsidR="0091307D" w:rsidRPr="0091307D" w:rsidRDefault="0091307D" w:rsidP="0091307D">
            <w:pPr>
              <w:spacing w:after="0" w:line="240" w:lineRule="auto"/>
              <w:rPr>
                <w:rFonts w:ascii="Times New Roman" w:eastAsia="Times New Roman" w:hAnsi="Times New Roman" w:cs="Times New Roman"/>
                <w:sz w:val="16"/>
                <w:szCs w:val="16"/>
                <w:highlight w:val="yellow"/>
                <w:lang w:eastAsia="ru-RU"/>
              </w:rPr>
            </w:pPr>
          </w:p>
        </w:tc>
      </w:tr>
      <w:tr w:rsidR="0091307D" w:rsidRPr="0091307D" w:rsidTr="003D6A16">
        <w:tc>
          <w:tcPr>
            <w:tcW w:w="9570" w:type="dxa"/>
            <w:gridSpan w:val="5"/>
          </w:tcPr>
          <w:p w:rsidR="0091307D" w:rsidRPr="0091307D" w:rsidRDefault="0091307D" w:rsidP="0091307D">
            <w:pPr>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Основное мероприятие 2. Управление и распоряжение объектами недвижимости, находящимися в собственности сельского поселения</w:t>
            </w:r>
          </w:p>
        </w:tc>
      </w:tr>
      <w:tr w:rsidR="0091307D" w:rsidRPr="0091307D" w:rsidTr="003D6A16">
        <w:tc>
          <w:tcPr>
            <w:tcW w:w="536"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2.1.</w:t>
            </w:r>
          </w:p>
        </w:tc>
        <w:tc>
          <w:tcPr>
            <w:tcW w:w="2163"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Постановление </w:t>
            </w:r>
          </w:p>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администрации сельского поселения</w:t>
            </w:r>
          </w:p>
        </w:tc>
        <w:tc>
          <w:tcPr>
            <w:tcW w:w="2422"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p>
        </w:tc>
        <w:tc>
          <w:tcPr>
            <w:tcW w:w="2186"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Администрация сельского поселения </w:t>
            </w:r>
          </w:p>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p>
        </w:tc>
        <w:tc>
          <w:tcPr>
            <w:tcW w:w="2263" w:type="dxa"/>
          </w:tcPr>
          <w:p w:rsidR="0091307D" w:rsidRPr="0091307D" w:rsidRDefault="0091307D" w:rsidP="0091307D">
            <w:pPr>
              <w:spacing w:after="0" w:line="240" w:lineRule="auto"/>
              <w:rPr>
                <w:rFonts w:ascii="Times New Roman" w:eastAsia="Times New Roman" w:hAnsi="Times New Roman" w:cs="Times New Roman"/>
                <w:sz w:val="16"/>
                <w:szCs w:val="16"/>
                <w:highlight w:val="yellow"/>
                <w:lang w:eastAsia="ru-RU"/>
              </w:rPr>
            </w:pPr>
          </w:p>
        </w:tc>
      </w:tr>
      <w:tr w:rsidR="0091307D" w:rsidRPr="0091307D" w:rsidTr="003D6A16">
        <w:tc>
          <w:tcPr>
            <w:tcW w:w="9570" w:type="dxa"/>
            <w:gridSpan w:val="5"/>
          </w:tcPr>
          <w:p w:rsidR="0091307D" w:rsidRPr="0091307D" w:rsidRDefault="0091307D" w:rsidP="0091307D">
            <w:pPr>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Основное мероприятие 3. Управление и распоряжение земельными участками сельского поселения</w:t>
            </w:r>
          </w:p>
        </w:tc>
      </w:tr>
      <w:tr w:rsidR="0091307D" w:rsidRPr="0091307D" w:rsidTr="003D6A16">
        <w:tc>
          <w:tcPr>
            <w:tcW w:w="536"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3.1.</w:t>
            </w:r>
          </w:p>
        </w:tc>
        <w:tc>
          <w:tcPr>
            <w:tcW w:w="2163"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Постановление </w:t>
            </w:r>
          </w:p>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администрации сельского поселения</w:t>
            </w:r>
          </w:p>
        </w:tc>
        <w:tc>
          <w:tcPr>
            <w:tcW w:w="2422"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p>
        </w:tc>
        <w:tc>
          <w:tcPr>
            <w:tcW w:w="2186"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Администрация сельского поселения </w:t>
            </w:r>
          </w:p>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p>
        </w:tc>
        <w:tc>
          <w:tcPr>
            <w:tcW w:w="2263" w:type="dxa"/>
          </w:tcPr>
          <w:p w:rsidR="0091307D" w:rsidRPr="0091307D" w:rsidRDefault="0091307D" w:rsidP="0091307D">
            <w:pPr>
              <w:spacing w:after="0" w:line="240" w:lineRule="auto"/>
              <w:rPr>
                <w:rFonts w:ascii="Times New Roman" w:eastAsia="Times New Roman" w:hAnsi="Times New Roman" w:cs="Times New Roman"/>
                <w:sz w:val="16"/>
                <w:szCs w:val="16"/>
                <w:highlight w:val="yellow"/>
                <w:lang w:eastAsia="ru-RU"/>
              </w:rPr>
            </w:pPr>
          </w:p>
        </w:tc>
      </w:tr>
    </w:tbl>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hd w:val="clear" w:color="auto" w:fill="FFFFFF"/>
        <w:spacing w:after="0" w:line="240" w:lineRule="auto"/>
        <w:jc w:val="center"/>
        <w:rPr>
          <w:rFonts w:ascii="Times New Roman" w:eastAsia="Times New Roman" w:hAnsi="Times New Roman" w:cs="Times New Roman"/>
          <w:b/>
          <w:sz w:val="24"/>
          <w:szCs w:val="24"/>
          <w:lang w:eastAsia="ru-RU"/>
        </w:rPr>
      </w:pPr>
      <w:r w:rsidRPr="0091307D">
        <w:rPr>
          <w:rFonts w:ascii="Times New Roman" w:eastAsia="Times New Roman" w:hAnsi="Times New Roman" w:cs="Times New Roman"/>
          <w:b/>
          <w:sz w:val="24"/>
          <w:szCs w:val="24"/>
          <w:lang w:eastAsia="ru-RU"/>
        </w:rPr>
        <w:t>Раздел V. Обоснование выделения подпрограмм</w:t>
      </w:r>
    </w:p>
    <w:p w:rsidR="0091307D" w:rsidRPr="0091307D" w:rsidRDefault="0091307D" w:rsidP="0091307D">
      <w:pPr>
        <w:shd w:val="clear" w:color="auto" w:fill="FFFFFF"/>
        <w:spacing w:after="0" w:line="240" w:lineRule="auto"/>
        <w:jc w:val="center"/>
        <w:rPr>
          <w:rFonts w:ascii="Times New Roman" w:eastAsia="Times New Roman" w:hAnsi="Times New Roman" w:cs="Times New Roman"/>
          <w:b/>
          <w:sz w:val="24"/>
          <w:szCs w:val="24"/>
          <w:lang w:eastAsia="ru-RU"/>
        </w:rPr>
      </w:pP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Комплексный характер целей и задач муниципальной программы обусловливает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 так и по ее отдельным блокам.</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Ряд взаимосвязанных целей муниципальной программы направлен на повышение бюджетного потенциала, обеспечение устойчивости и сбалансированности системы общественных финансов в сельском поселении, оптимизацию долговой нагрузки на бюджет сельского поселения.</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Для более эффективной организации работы по достижению указанных целей муниципальной программы необходимо выделение ключевых направлений работы, требующих программно-целевого подхода и концентрации ресурсов, отраженных в подпрограммах муниципальной программы.</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w:t>
      </w:r>
    </w:p>
    <w:p w:rsidR="0091307D" w:rsidRPr="0091307D" w:rsidRDefault="0091307D" w:rsidP="0091307D">
      <w:pPr>
        <w:shd w:val="clear" w:color="auto" w:fill="FFFFFF"/>
        <w:spacing w:after="0" w:line="240" w:lineRule="auto"/>
        <w:jc w:val="center"/>
        <w:rPr>
          <w:rFonts w:ascii="Times New Roman" w:eastAsia="Times New Roman" w:hAnsi="Times New Roman" w:cs="Times New Roman"/>
          <w:b/>
          <w:sz w:val="24"/>
          <w:szCs w:val="24"/>
          <w:lang w:eastAsia="ru-RU"/>
        </w:rPr>
      </w:pPr>
      <w:r w:rsidRPr="0091307D">
        <w:rPr>
          <w:rFonts w:ascii="Times New Roman" w:eastAsia="Times New Roman" w:hAnsi="Times New Roman" w:cs="Times New Roman"/>
          <w:b/>
          <w:sz w:val="24"/>
          <w:szCs w:val="24"/>
          <w:lang w:eastAsia="ru-RU"/>
        </w:rPr>
        <w:t>Раздел VI. Обоснование объема финансовых ресурсов и источников финансирования, необходимых для реализации муниципальной программы</w:t>
      </w:r>
    </w:p>
    <w:p w:rsidR="0091307D" w:rsidRPr="0091307D" w:rsidRDefault="0091307D" w:rsidP="0091307D">
      <w:pPr>
        <w:shd w:val="clear" w:color="auto" w:fill="FFFFFF"/>
        <w:spacing w:after="0" w:line="240" w:lineRule="auto"/>
        <w:jc w:val="center"/>
        <w:rPr>
          <w:rFonts w:ascii="Times New Roman" w:eastAsia="Times New Roman" w:hAnsi="Times New Roman" w:cs="Times New Roman"/>
          <w:b/>
          <w:sz w:val="24"/>
          <w:szCs w:val="24"/>
          <w:lang w:eastAsia="ru-RU"/>
        </w:rPr>
      </w:pP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Расходы на реализацию муниципальной программы предусматриваются за счет средств федерального и местного бюджета.</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Объемы и источники финансирования муниципальной программы в 2014 - 2020 годах составит 1672,3 тыс. рублей, в том числе:</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2014 году – 258,1 тыс. рублей;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2015 году – 131,7 тыс. рублей;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2016 году – 131,7 тыс. рублей;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2017 году – 235,7 тыс. рублей;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2018 году – 235,7 тыс. рублей;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2019 году –335,7 тыс. рублей;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2020 году – 343,7 тыс. рублей;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из них средства:</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федерального бюджета – 911,7 тыс. рублей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(54,5 процента), в том числе:</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2014 году – 127,5   тыс. рублей;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2015 году – 126,7   тыс. рублей;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2016 году – 126,7 тыс. рублей;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2017 году – 130,7   тыс. рублей;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2018 году – 130,7   тыс. рублей;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2019 году – 130,7   тыс. рублей;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2020 году – 138,7  тыс. рублей;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местных бюджетов – 760,6 тыс. рублей </w:t>
      </w:r>
      <w:r w:rsidRPr="0091307D">
        <w:rPr>
          <w:rFonts w:ascii="Times New Roman" w:eastAsia="Times New Roman" w:hAnsi="Times New Roman" w:cs="Times New Roman"/>
          <w:sz w:val="24"/>
          <w:szCs w:val="24"/>
          <w:lang w:eastAsia="ru-RU"/>
        </w:rPr>
        <w:br/>
        <w:t>(45,5 процентов), в том числе:</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2014 году – 130,6 тыс. рублей;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lastRenderedPageBreak/>
        <w:t>в 2015 году – 5,0 тыс. рублей;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2016 году – 5,0 тыс. рублей.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2017 году – 105,0   тыс. рублей;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2018 году – 105,0   тыс. рублей;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2019 году – 205,0   тыс. рублей;</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2020 году – 205,0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Объемы финансирования муниципальной программы подлежат ежегодному уточнению при формировании бюджета сельского поселения на очередной финансовый год и плановый периоды.</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w:t>
      </w:r>
      <w:r w:rsidRPr="0091307D">
        <w:rPr>
          <w:rFonts w:ascii="Times New Roman" w:eastAsia="Times New Roman" w:hAnsi="Times New Roman" w:cs="Times New Roman"/>
          <w:sz w:val="26"/>
          <w:szCs w:val="26"/>
          <w:lang w:eastAsia="ru-RU"/>
        </w:rPr>
        <w:t xml:space="preserve"> </w:t>
      </w:r>
      <w:r w:rsidRPr="0091307D">
        <w:rPr>
          <w:rFonts w:ascii="Times New Roman" w:eastAsia="Times New Roman" w:hAnsi="Times New Roman" w:cs="Times New Roman"/>
          <w:sz w:val="24"/>
          <w:szCs w:val="24"/>
          <w:lang w:eastAsia="ru-RU"/>
        </w:rPr>
        <w:t xml:space="preserve">Ресурсное обеспечение реализации  Муниципальной программы за счет всех источников финансирования по годам ее реализации в разрезе мероприятий  Муниципальной программы с указанием кодов бюджетной классификации расходов  бюджета  Тораевского сельского поселения Моргаушского района Чувашской Республики (в ценах соответствующих лет) представлено в приложении № 1 к  Муниципальной  программе. </w:t>
      </w:r>
    </w:p>
    <w:p w:rsidR="0091307D" w:rsidRPr="0091307D" w:rsidRDefault="0091307D" w:rsidP="0091307D">
      <w:pPr>
        <w:spacing w:after="0" w:line="240" w:lineRule="auto"/>
        <w:ind w:firstLine="851"/>
        <w:jc w:val="both"/>
        <w:rPr>
          <w:rFonts w:ascii="Times New Roman" w:eastAsia="Times New Roman" w:hAnsi="Times New Roman" w:cs="Times New Roman"/>
          <w:sz w:val="26"/>
          <w:szCs w:val="26"/>
          <w:lang w:eastAsia="ru-RU"/>
        </w:rPr>
      </w:pP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hd w:val="clear" w:color="auto" w:fill="FFFFFF"/>
        <w:spacing w:after="0" w:line="240" w:lineRule="auto"/>
        <w:jc w:val="center"/>
        <w:rPr>
          <w:rFonts w:ascii="Times New Roman" w:eastAsia="Times New Roman" w:hAnsi="Times New Roman" w:cs="Times New Roman"/>
          <w:b/>
          <w:sz w:val="24"/>
          <w:szCs w:val="24"/>
          <w:lang w:eastAsia="ru-RU"/>
        </w:rPr>
      </w:pPr>
      <w:r w:rsidRPr="0091307D">
        <w:rPr>
          <w:rFonts w:ascii="Times New Roman" w:eastAsia="Times New Roman" w:hAnsi="Times New Roman" w:cs="Times New Roman"/>
          <w:b/>
          <w:sz w:val="24"/>
          <w:szCs w:val="24"/>
          <w:lang w:eastAsia="ru-RU"/>
        </w:rPr>
        <w:t>Раздел VII. Анализ рисков реализации муниципальной программы и описание мер управления рисками реализации муниципальной программы</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К рискам реализации муниципальной программы, которыми могут управлять ответственный исполнитель, соисполнитель и участники муниципальной программы, уменьшая вероятность их возникновения, следует отнести следующие:</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1) институционально-правовые риски, связанные с отсутствием законодательного регулирования основных направлений муниципальной программы на местном уровне и (или) недостаточно быстрым осуществлением институциональных преобразований, предусмотренных муниципальной программой;</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2) организационные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нецелевому или неэффективному использованию бюджетных средств, невыполнению ряда мероприятий муниципальной программы или задержке в их выполнении;</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3) финансовые риски, которые связаны с финансированием муниципальной программы в неполном объеме за счет бюджетных средств. Данный риск возникает по причине значительной продолжительности муниципальной программы, а также зависимости ее успешной реализации от привлечения средств федерального бюджета в рамках управления муниципальным долгом сельского поселения;</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w:t>
      </w:r>
      <w:proofErr w:type="gramStart"/>
      <w:r w:rsidRPr="0091307D">
        <w:rPr>
          <w:rFonts w:ascii="Times New Roman" w:eastAsia="Times New Roman" w:hAnsi="Times New Roman" w:cs="Times New Roman"/>
          <w:sz w:val="24"/>
          <w:szCs w:val="24"/>
          <w:lang w:eastAsia="ru-RU"/>
        </w:rPr>
        <w:t>4) непредвиденные риски, связанные с кризисными явлениями на мировых финансовых рынках, приводящими к резким колебаниям на фондовых рынках Российской Федерации, удорожаниям привлечения заемных средств, а также возможными кризисными явлениями в экономике Российской Федерации и Чувашской Республики, природными и техногенными катастрофами, стихийными бедствиями, что может привести к повышению инфляции, снижению темпов экономического роста и доходов населения, снижению бюджетных доходов, потребовать осуществления</w:t>
      </w:r>
      <w:proofErr w:type="gramEnd"/>
      <w:r w:rsidRPr="0091307D">
        <w:rPr>
          <w:rFonts w:ascii="Times New Roman" w:eastAsia="Times New Roman" w:hAnsi="Times New Roman" w:cs="Times New Roman"/>
          <w:sz w:val="24"/>
          <w:szCs w:val="24"/>
          <w:lang w:eastAsia="ru-RU"/>
        </w:rPr>
        <w:t xml:space="preserve"> непредвиденных дополнительных расходов бюджетных средств.</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Распределение указанных рисков по уровням их влияния на реализацию муниципальной программы </w:t>
      </w:r>
      <w:hyperlink r:id="rId8" w:anchor="Par712" w:history="1">
        <w:r w:rsidRPr="0091307D">
          <w:rPr>
            <w:rFonts w:ascii="Times New Roman" w:eastAsia="Times New Roman" w:hAnsi="Times New Roman" w:cs="Times New Roman"/>
            <w:sz w:val="24"/>
            <w:szCs w:val="24"/>
            <w:lang w:eastAsia="ru-RU"/>
          </w:rPr>
          <w:t>(приведено в таблице 3)</w:t>
        </w:r>
      </w:hyperlink>
      <w:r w:rsidRPr="0091307D">
        <w:rPr>
          <w:rFonts w:ascii="Times New Roman" w:eastAsia="Times New Roman" w:hAnsi="Times New Roman" w:cs="Times New Roman"/>
          <w:sz w:val="24"/>
          <w:szCs w:val="24"/>
          <w:lang w:eastAsia="ru-RU"/>
        </w:rPr>
        <w:t>. </w:t>
      </w:r>
    </w:p>
    <w:p w:rsidR="0091307D" w:rsidRPr="0091307D" w:rsidRDefault="0091307D" w:rsidP="0091307D">
      <w:pPr>
        <w:shd w:val="clear" w:color="auto" w:fill="FFFFFF"/>
        <w:spacing w:after="0" w:line="240" w:lineRule="auto"/>
        <w:jc w:val="right"/>
        <w:rPr>
          <w:rFonts w:ascii="Times New Roman" w:eastAsia="Times New Roman" w:hAnsi="Times New Roman" w:cs="Times New Roman"/>
          <w:sz w:val="24"/>
          <w:szCs w:val="24"/>
          <w:lang w:eastAsia="ru-RU"/>
        </w:rPr>
      </w:pPr>
      <w:bookmarkStart w:id="1" w:name="Par712"/>
      <w:bookmarkEnd w:id="1"/>
    </w:p>
    <w:p w:rsidR="0091307D" w:rsidRPr="0091307D" w:rsidRDefault="0091307D" w:rsidP="0091307D">
      <w:pPr>
        <w:shd w:val="clear" w:color="auto" w:fill="FFFFFF"/>
        <w:spacing w:after="0" w:line="240" w:lineRule="auto"/>
        <w:jc w:val="right"/>
        <w:rPr>
          <w:rFonts w:ascii="Times New Roman" w:eastAsia="Times New Roman" w:hAnsi="Times New Roman" w:cs="Times New Roman"/>
          <w:sz w:val="24"/>
          <w:szCs w:val="24"/>
          <w:lang w:eastAsia="ru-RU"/>
        </w:rPr>
      </w:pPr>
    </w:p>
    <w:p w:rsidR="0091307D" w:rsidRPr="0091307D" w:rsidRDefault="0091307D" w:rsidP="0091307D">
      <w:pPr>
        <w:shd w:val="clear" w:color="auto" w:fill="FFFFFF"/>
        <w:spacing w:after="0" w:line="240" w:lineRule="auto"/>
        <w:jc w:val="right"/>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Таблица 3</w:t>
      </w:r>
    </w:p>
    <w:p w:rsidR="0091307D" w:rsidRPr="0091307D" w:rsidRDefault="0091307D" w:rsidP="0091307D">
      <w:pPr>
        <w:shd w:val="clear" w:color="auto" w:fill="FFFFFF"/>
        <w:spacing w:after="0" w:line="240" w:lineRule="auto"/>
        <w:jc w:val="right"/>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176"/>
        <w:gridCol w:w="5203"/>
      </w:tblGrid>
      <w:tr w:rsidR="0091307D" w:rsidRPr="0091307D" w:rsidTr="003D6A16">
        <w:tc>
          <w:tcPr>
            <w:tcW w:w="3652" w:type="dxa"/>
          </w:tcPr>
          <w:p w:rsidR="0091307D" w:rsidRPr="0091307D" w:rsidRDefault="0091307D" w:rsidP="0091307D">
            <w:pPr>
              <w:spacing w:after="0" w:line="240" w:lineRule="auto"/>
              <w:jc w:val="center"/>
              <w:rPr>
                <w:rFonts w:ascii="Times New Roman" w:eastAsia="Times New Roman" w:hAnsi="Times New Roman" w:cs="Times New Roman"/>
                <w:b/>
                <w:sz w:val="20"/>
                <w:szCs w:val="20"/>
                <w:lang w:eastAsia="ru-RU"/>
              </w:rPr>
            </w:pPr>
            <w:r w:rsidRPr="0091307D">
              <w:rPr>
                <w:rFonts w:ascii="Times New Roman" w:eastAsia="Times New Roman" w:hAnsi="Times New Roman" w:cs="Times New Roman"/>
                <w:b/>
                <w:sz w:val="20"/>
                <w:szCs w:val="20"/>
                <w:lang w:eastAsia="ru-RU"/>
              </w:rPr>
              <w:t>Наименование риска</w:t>
            </w:r>
          </w:p>
        </w:tc>
        <w:tc>
          <w:tcPr>
            <w:tcW w:w="1176" w:type="dxa"/>
          </w:tcPr>
          <w:p w:rsidR="0091307D" w:rsidRPr="0091307D" w:rsidRDefault="0091307D" w:rsidP="0091307D">
            <w:pPr>
              <w:shd w:val="clear" w:color="auto" w:fill="FFFFFF"/>
              <w:spacing w:after="0" w:line="240" w:lineRule="auto"/>
              <w:jc w:val="both"/>
              <w:rPr>
                <w:rFonts w:ascii="Times New Roman" w:eastAsia="Times New Roman" w:hAnsi="Times New Roman" w:cs="Times New Roman"/>
                <w:b/>
                <w:sz w:val="20"/>
                <w:szCs w:val="20"/>
                <w:lang w:eastAsia="ru-RU"/>
              </w:rPr>
            </w:pPr>
            <w:r w:rsidRPr="0091307D">
              <w:rPr>
                <w:rFonts w:ascii="Times New Roman" w:eastAsia="Times New Roman" w:hAnsi="Times New Roman" w:cs="Times New Roman"/>
                <w:b/>
                <w:sz w:val="20"/>
                <w:szCs w:val="20"/>
                <w:lang w:eastAsia="ru-RU"/>
              </w:rPr>
              <w:t>Уровень влияния</w:t>
            </w:r>
          </w:p>
        </w:tc>
        <w:tc>
          <w:tcPr>
            <w:tcW w:w="5203" w:type="dxa"/>
          </w:tcPr>
          <w:p w:rsidR="0091307D" w:rsidRPr="0091307D" w:rsidRDefault="0091307D" w:rsidP="0091307D">
            <w:pPr>
              <w:spacing w:after="0" w:line="240" w:lineRule="auto"/>
              <w:jc w:val="center"/>
              <w:rPr>
                <w:rFonts w:ascii="Times New Roman" w:eastAsia="Times New Roman" w:hAnsi="Times New Roman" w:cs="Times New Roman"/>
                <w:b/>
                <w:sz w:val="20"/>
                <w:szCs w:val="20"/>
                <w:lang w:eastAsia="ru-RU"/>
              </w:rPr>
            </w:pPr>
            <w:r w:rsidRPr="0091307D">
              <w:rPr>
                <w:rFonts w:ascii="Times New Roman" w:eastAsia="Times New Roman" w:hAnsi="Times New Roman" w:cs="Times New Roman"/>
                <w:b/>
                <w:sz w:val="20"/>
                <w:szCs w:val="20"/>
                <w:lang w:eastAsia="ru-RU"/>
              </w:rPr>
              <w:t>Меры по снижению риска</w:t>
            </w:r>
          </w:p>
        </w:tc>
      </w:tr>
      <w:tr w:rsidR="0091307D" w:rsidRPr="0091307D" w:rsidTr="003D6A16">
        <w:tc>
          <w:tcPr>
            <w:tcW w:w="3652" w:type="dxa"/>
          </w:tcPr>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 xml:space="preserve">Институционально-правовые риски: </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 xml:space="preserve">отсутствие нормативного регулирования        основных </w:t>
            </w:r>
            <w:r w:rsidRPr="0091307D">
              <w:rPr>
                <w:rFonts w:ascii="Times New Roman" w:eastAsia="Times New Roman" w:hAnsi="Times New Roman" w:cs="Times New Roman"/>
                <w:sz w:val="20"/>
                <w:szCs w:val="20"/>
                <w:lang w:eastAsia="ru-RU"/>
              </w:rPr>
              <w:lastRenderedPageBreak/>
              <w:t>мероприятий </w:t>
            </w:r>
            <w:proofErr w:type="gramStart"/>
            <w:r w:rsidRPr="0091307D">
              <w:rPr>
                <w:rFonts w:ascii="Times New Roman" w:eastAsia="Times New Roman" w:hAnsi="Times New Roman" w:cs="Times New Roman"/>
                <w:sz w:val="20"/>
                <w:szCs w:val="20"/>
                <w:lang w:eastAsia="ru-RU"/>
              </w:rPr>
              <w:t>муниципальной</w:t>
            </w:r>
            <w:proofErr w:type="gramEnd"/>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программы;                    </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недостаточно быстрое формирование   механизмов   и инструментов         реализации основных  мероприятий</w:t>
            </w:r>
          </w:p>
          <w:p w:rsidR="0091307D" w:rsidRPr="0091307D" w:rsidRDefault="0091307D" w:rsidP="0091307D">
            <w:pPr>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муниципальной программы    </w:t>
            </w:r>
          </w:p>
        </w:tc>
        <w:tc>
          <w:tcPr>
            <w:tcW w:w="1176" w:type="dxa"/>
            <w:vAlign w:val="center"/>
          </w:tcPr>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lastRenderedPageBreak/>
              <w:t>умеренный</w:t>
            </w:r>
          </w:p>
        </w:tc>
        <w:tc>
          <w:tcPr>
            <w:tcW w:w="5203" w:type="dxa"/>
          </w:tcPr>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принятие   нормативных правовых актов   сельского поселения, регулирующих   сферу   управления общественными  финансами,</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lastRenderedPageBreak/>
              <w:t>муниципальным  долгом  и муниципальным </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имуществом сельского поселения;          </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усиление   </w:t>
            </w:r>
            <w:proofErr w:type="gramStart"/>
            <w:r w:rsidRPr="0091307D">
              <w:rPr>
                <w:rFonts w:ascii="Times New Roman" w:eastAsia="Times New Roman" w:hAnsi="Times New Roman" w:cs="Times New Roman"/>
                <w:sz w:val="20"/>
                <w:szCs w:val="20"/>
                <w:lang w:eastAsia="ru-RU"/>
              </w:rPr>
              <w:t>контроля   за</w:t>
            </w:r>
            <w:proofErr w:type="gramEnd"/>
            <w:r w:rsidRPr="0091307D">
              <w:rPr>
                <w:rFonts w:ascii="Times New Roman" w:eastAsia="Times New Roman" w:hAnsi="Times New Roman" w:cs="Times New Roman"/>
                <w:sz w:val="20"/>
                <w:szCs w:val="20"/>
                <w:lang w:eastAsia="ru-RU"/>
              </w:rPr>
              <w:t xml:space="preserve"> осуществлением институционально-правовых преобразований в сфере управления общественными финансами,    муниципальным долгом  и   муниципальным имуществом сельского поселения </w:t>
            </w:r>
          </w:p>
        </w:tc>
      </w:tr>
      <w:tr w:rsidR="0091307D" w:rsidRPr="0091307D" w:rsidTr="003D6A16">
        <w:tc>
          <w:tcPr>
            <w:tcW w:w="3652" w:type="dxa"/>
          </w:tcPr>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lastRenderedPageBreak/>
              <w:t>Организационные риски:        </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неактуальность прогнозирования и   запаздывание  разработки, согласования  и выполнения мероприятий   муниципальной</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программы;                    </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недостаточная  гибкость и адаптируемость муниципальной программы к изменению мировых тенденций   </w:t>
            </w:r>
            <w:proofErr w:type="gramStart"/>
            <w:r w:rsidRPr="0091307D">
              <w:rPr>
                <w:rFonts w:ascii="Times New Roman" w:eastAsia="Times New Roman" w:hAnsi="Times New Roman" w:cs="Times New Roman"/>
                <w:sz w:val="20"/>
                <w:szCs w:val="20"/>
                <w:lang w:eastAsia="ru-RU"/>
              </w:rPr>
              <w:t>экономического</w:t>
            </w:r>
            <w:proofErr w:type="gramEnd"/>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развития,  ситуации на финансовых рынках  и организационным  изменениям</w:t>
            </w:r>
          </w:p>
          <w:p w:rsidR="0091307D" w:rsidRPr="0091307D" w:rsidRDefault="0091307D" w:rsidP="0091307D">
            <w:pPr>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органов местной власти</w:t>
            </w:r>
          </w:p>
        </w:tc>
        <w:tc>
          <w:tcPr>
            <w:tcW w:w="1176" w:type="dxa"/>
          </w:tcPr>
          <w:p w:rsidR="0091307D" w:rsidRPr="0091307D" w:rsidRDefault="0091307D" w:rsidP="0091307D">
            <w:pPr>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умеренный</w:t>
            </w:r>
          </w:p>
        </w:tc>
        <w:tc>
          <w:tcPr>
            <w:tcW w:w="5203" w:type="dxa"/>
          </w:tcPr>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повышение  квалификации и ответственности   персонала</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 xml:space="preserve">ответственного   исполнителя и соисполнителей   муниципальной программы </w:t>
            </w:r>
            <w:proofErr w:type="gramStart"/>
            <w:r w:rsidRPr="0091307D">
              <w:rPr>
                <w:rFonts w:ascii="Times New Roman" w:eastAsia="Times New Roman" w:hAnsi="Times New Roman" w:cs="Times New Roman"/>
                <w:sz w:val="20"/>
                <w:szCs w:val="20"/>
                <w:lang w:eastAsia="ru-RU"/>
              </w:rPr>
              <w:t>для</w:t>
            </w:r>
            <w:proofErr w:type="gramEnd"/>
            <w:r w:rsidRPr="0091307D">
              <w:rPr>
                <w:rFonts w:ascii="Times New Roman" w:eastAsia="Times New Roman" w:hAnsi="Times New Roman" w:cs="Times New Roman"/>
                <w:sz w:val="20"/>
                <w:szCs w:val="20"/>
                <w:lang w:eastAsia="ru-RU"/>
              </w:rPr>
              <w:t xml:space="preserve">   своевременной и</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эффективной   реализации предусмотренных мероприятий;  </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координация деятельности персонала  ответственного</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исполнителя и  соисполнителей, налаживание     административных процедур для   снижения данного</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 xml:space="preserve">риска, усиление </w:t>
            </w:r>
            <w:proofErr w:type="gramStart"/>
            <w:r w:rsidRPr="0091307D">
              <w:rPr>
                <w:rFonts w:ascii="Times New Roman" w:eastAsia="Times New Roman" w:hAnsi="Times New Roman" w:cs="Times New Roman"/>
                <w:sz w:val="20"/>
                <w:szCs w:val="20"/>
                <w:lang w:eastAsia="ru-RU"/>
              </w:rPr>
              <w:t>контроля за</w:t>
            </w:r>
            <w:proofErr w:type="gramEnd"/>
            <w:r w:rsidRPr="0091307D">
              <w:rPr>
                <w:rFonts w:ascii="Times New Roman" w:eastAsia="Times New Roman" w:hAnsi="Times New Roman" w:cs="Times New Roman"/>
                <w:sz w:val="20"/>
                <w:szCs w:val="20"/>
                <w:lang w:eastAsia="ru-RU"/>
              </w:rPr>
              <w:t xml:space="preserve"> ходом реализации муниципальной программы                      </w:t>
            </w:r>
          </w:p>
        </w:tc>
      </w:tr>
      <w:tr w:rsidR="0091307D" w:rsidRPr="0091307D" w:rsidTr="003D6A16">
        <w:tc>
          <w:tcPr>
            <w:tcW w:w="3652" w:type="dxa"/>
          </w:tcPr>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Финансовые риски:              </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дефицит   бюджетных   средств,</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91307D">
              <w:rPr>
                <w:rFonts w:ascii="Times New Roman" w:eastAsia="Times New Roman" w:hAnsi="Times New Roman" w:cs="Times New Roman"/>
                <w:sz w:val="20"/>
                <w:szCs w:val="20"/>
                <w:lang w:eastAsia="ru-RU"/>
              </w:rPr>
              <w:t>необходимых</w:t>
            </w:r>
            <w:proofErr w:type="gramEnd"/>
            <w:r w:rsidRPr="0091307D">
              <w:rPr>
                <w:rFonts w:ascii="Times New Roman" w:eastAsia="Times New Roman" w:hAnsi="Times New Roman" w:cs="Times New Roman"/>
                <w:sz w:val="20"/>
                <w:szCs w:val="20"/>
                <w:lang w:eastAsia="ru-RU"/>
              </w:rPr>
              <w:t> на реализацию</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муниципальной  программы,</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зависимость от  привлечения</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средств из федерального бюджета;                      </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недостаточное    привлечение</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внебюджетных заемных   средств,</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необходимых для     эффективного</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 xml:space="preserve">управления     </w:t>
            </w:r>
            <w:proofErr w:type="gramStart"/>
            <w:r w:rsidRPr="0091307D">
              <w:rPr>
                <w:rFonts w:ascii="Times New Roman" w:eastAsia="Times New Roman" w:hAnsi="Times New Roman" w:cs="Times New Roman"/>
                <w:sz w:val="20"/>
                <w:szCs w:val="20"/>
                <w:lang w:eastAsia="ru-RU"/>
              </w:rPr>
              <w:t>муниципальным</w:t>
            </w:r>
            <w:proofErr w:type="gramEnd"/>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 xml:space="preserve">долгом сельского поселения </w:t>
            </w:r>
          </w:p>
        </w:tc>
        <w:tc>
          <w:tcPr>
            <w:tcW w:w="1176" w:type="dxa"/>
          </w:tcPr>
          <w:p w:rsidR="0091307D" w:rsidRPr="0091307D" w:rsidRDefault="0091307D" w:rsidP="0091307D">
            <w:pPr>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высокий</w:t>
            </w:r>
          </w:p>
        </w:tc>
        <w:tc>
          <w:tcPr>
            <w:tcW w:w="5203" w:type="dxa"/>
          </w:tcPr>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обеспечение   сбалансированного распределения финансовых средств по     основным     мероприятиям</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муниципальной программы     в соответствии   с       ожидаемыми конечными результатами        </w:t>
            </w:r>
          </w:p>
        </w:tc>
      </w:tr>
      <w:tr w:rsidR="0091307D" w:rsidRPr="0091307D" w:rsidTr="003D6A16">
        <w:tc>
          <w:tcPr>
            <w:tcW w:w="3652" w:type="dxa"/>
          </w:tcPr>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 xml:space="preserve">Непредвиденные риски резкое   ухудшение состояния экономики,  ситуации   </w:t>
            </w:r>
            <w:proofErr w:type="gramStart"/>
            <w:r w:rsidRPr="0091307D">
              <w:rPr>
                <w:rFonts w:ascii="Times New Roman" w:eastAsia="Times New Roman" w:hAnsi="Times New Roman" w:cs="Times New Roman"/>
                <w:sz w:val="20"/>
                <w:szCs w:val="20"/>
                <w:lang w:eastAsia="ru-RU"/>
              </w:rPr>
              <w:t>на</w:t>
            </w:r>
            <w:proofErr w:type="gramEnd"/>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 xml:space="preserve">финансовых рынках </w:t>
            </w:r>
            <w:proofErr w:type="gramStart"/>
            <w:r w:rsidRPr="0091307D">
              <w:rPr>
                <w:rFonts w:ascii="Times New Roman" w:eastAsia="Times New Roman" w:hAnsi="Times New Roman" w:cs="Times New Roman"/>
                <w:sz w:val="20"/>
                <w:szCs w:val="20"/>
                <w:lang w:eastAsia="ru-RU"/>
              </w:rPr>
              <w:t>вследствие</w:t>
            </w:r>
            <w:proofErr w:type="gramEnd"/>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финансового и  экономического</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кризиса;                      </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природные и техногенные</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катастрофы, стихийные бедствия</w:t>
            </w:r>
          </w:p>
        </w:tc>
        <w:tc>
          <w:tcPr>
            <w:tcW w:w="1176" w:type="dxa"/>
          </w:tcPr>
          <w:p w:rsidR="0091307D" w:rsidRPr="0091307D" w:rsidRDefault="0091307D" w:rsidP="0091307D">
            <w:pPr>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высокий</w:t>
            </w:r>
          </w:p>
        </w:tc>
        <w:tc>
          <w:tcPr>
            <w:tcW w:w="5203" w:type="dxa"/>
          </w:tcPr>
          <w:p w:rsidR="0091307D" w:rsidRPr="0091307D" w:rsidRDefault="0091307D" w:rsidP="0091307D">
            <w:pPr>
              <w:shd w:val="clear" w:color="auto" w:fill="FFFFFF"/>
              <w:spacing w:after="0" w:line="240" w:lineRule="auto"/>
              <w:jc w:val="both"/>
              <w:rPr>
                <w:rFonts w:ascii="Times New Roman" w:eastAsia="Times New Roman" w:hAnsi="Times New Roman" w:cs="Times New Roman"/>
                <w:sz w:val="20"/>
                <w:szCs w:val="20"/>
                <w:lang w:eastAsia="ru-RU"/>
              </w:rPr>
            </w:pPr>
            <w:r w:rsidRPr="0091307D">
              <w:rPr>
                <w:rFonts w:ascii="Times New Roman" w:eastAsia="Times New Roman" w:hAnsi="Times New Roman" w:cs="Times New Roman"/>
                <w:sz w:val="20"/>
                <w:szCs w:val="20"/>
                <w:lang w:eastAsia="ru-RU"/>
              </w:rPr>
              <w:t>осуществление  мониторинга изменения ситуации на финансовых рынках и   прогнозирования социально-экономического развития в двух вариантах   с учетом   возможного   ухудшения экономической ситуации        </w:t>
            </w:r>
          </w:p>
        </w:tc>
      </w:tr>
    </w:tbl>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Из названных рисков наибольшее отрицательное влияние на реализацию муниципальной программы могут оказать финансовые и непредвиденные риски, которые содержат угрозу срыва выполнения муниципальной программы. Поскольку в рамках реализации муниципальной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195"/>
        <w:gridCol w:w="120"/>
        <w:gridCol w:w="120"/>
        <w:gridCol w:w="120"/>
        <w:gridCol w:w="120"/>
        <w:gridCol w:w="120"/>
        <w:gridCol w:w="120"/>
        <w:gridCol w:w="120"/>
        <w:gridCol w:w="135"/>
      </w:tblGrid>
      <w:tr w:rsidR="0091307D" w:rsidRPr="0091307D" w:rsidTr="003D6A16">
        <w:trPr>
          <w:tblCellSpacing w:w="15" w:type="dxa"/>
        </w:trPr>
        <w:tc>
          <w:tcPr>
            <w:tcW w:w="0" w:type="auto"/>
            <w:vAlign w:val="center"/>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w:t>
            </w:r>
          </w:p>
        </w:tc>
        <w:tc>
          <w:tcPr>
            <w:tcW w:w="0" w:type="auto"/>
            <w:vAlign w:val="center"/>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w:t>
            </w:r>
          </w:p>
        </w:tc>
        <w:tc>
          <w:tcPr>
            <w:tcW w:w="0" w:type="auto"/>
            <w:vAlign w:val="center"/>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w:t>
            </w:r>
          </w:p>
        </w:tc>
        <w:tc>
          <w:tcPr>
            <w:tcW w:w="0" w:type="auto"/>
            <w:vAlign w:val="center"/>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w:t>
            </w:r>
          </w:p>
        </w:tc>
        <w:tc>
          <w:tcPr>
            <w:tcW w:w="0" w:type="auto"/>
            <w:vAlign w:val="center"/>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w:t>
            </w:r>
          </w:p>
        </w:tc>
        <w:tc>
          <w:tcPr>
            <w:tcW w:w="0" w:type="auto"/>
            <w:vAlign w:val="center"/>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w:t>
            </w:r>
          </w:p>
        </w:tc>
        <w:tc>
          <w:tcPr>
            <w:tcW w:w="0" w:type="auto"/>
            <w:vAlign w:val="center"/>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w:t>
            </w:r>
          </w:p>
        </w:tc>
        <w:tc>
          <w:tcPr>
            <w:tcW w:w="0" w:type="auto"/>
            <w:vAlign w:val="center"/>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w:t>
            </w:r>
          </w:p>
        </w:tc>
        <w:tc>
          <w:tcPr>
            <w:tcW w:w="0" w:type="auto"/>
            <w:vAlign w:val="center"/>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w:t>
            </w:r>
          </w:p>
        </w:tc>
      </w:tr>
      <w:tr w:rsidR="0091307D" w:rsidRPr="0091307D" w:rsidTr="003D6A16">
        <w:trPr>
          <w:tblCellSpacing w:w="15" w:type="dxa"/>
        </w:trPr>
        <w:tc>
          <w:tcPr>
            <w:tcW w:w="0" w:type="auto"/>
            <w:vAlign w:val="center"/>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p>
          <w:p w:rsidR="0091307D" w:rsidRPr="0091307D" w:rsidRDefault="0091307D" w:rsidP="0091307D">
            <w:pPr>
              <w:spacing w:after="0" w:line="240" w:lineRule="auto"/>
              <w:rPr>
                <w:rFonts w:ascii="Times New Roman" w:eastAsia="Times New Roman" w:hAnsi="Times New Roman" w:cs="Times New Roman"/>
                <w:sz w:val="24"/>
                <w:szCs w:val="24"/>
                <w:lang w:eastAsia="ru-RU"/>
              </w:rPr>
            </w:pPr>
          </w:p>
          <w:p w:rsidR="0091307D" w:rsidRPr="0091307D" w:rsidRDefault="0091307D" w:rsidP="0091307D">
            <w:pPr>
              <w:spacing w:after="0" w:line="240" w:lineRule="auto"/>
              <w:rPr>
                <w:rFonts w:ascii="Times New Roman" w:eastAsia="Times New Roman" w:hAnsi="Times New Roman" w:cs="Times New Roman"/>
                <w:sz w:val="24"/>
                <w:szCs w:val="24"/>
                <w:lang w:eastAsia="ru-RU"/>
              </w:rPr>
            </w:pPr>
          </w:p>
          <w:p w:rsidR="0091307D" w:rsidRPr="0091307D" w:rsidRDefault="0091307D" w:rsidP="0091307D">
            <w:pPr>
              <w:spacing w:after="0" w:line="240" w:lineRule="auto"/>
              <w:rPr>
                <w:rFonts w:ascii="Times New Roman" w:eastAsia="Times New Roman" w:hAnsi="Times New Roman" w:cs="Times New Roman"/>
                <w:sz w:val="24"/>
                <w:szCs w:val="24"/>
                <w:lang w:eastAsia="ru-RU"/>
              </w:rPr>
            </w:pPr>
          </w:p>
          <w:p w:rsidR="0091307D" w:rsidRPr="0091307D" w:rsidRDefault="0091307D" w:rsidP="0091307D">
            <w:pPr>
              <w:spacing w:after="0" w:line="240" w:lineRule="auto"/>
              <w:rPr>
                <w:rFonts w:ascii="Times New Roman" w:eastAsia="Times New Roman" w:hAnsi="Times New Roman" w:cs="Times New Roman"/>
                <w:sz w:val="24"/>
                <w:szCs w:val="24"/>
                <w:lang w:eastAsia="ru-RU"/>
              </w:rPr>
            </w:pPr>
          </w:p>
          <w:p w:rsidR="0091307D" w:rsidRPr="0091307D" w:rsidRDefault="0091307D" w:rsidP="0091307D">
            <w:pPr>
              <w:spacing w:after="0" w:line="240" w:lineRule="auto"/>
              <w:rPr>
                <w:rFonts w:ascii="Times New Roman" w:eastAsia="Times New Roman" w:hAnsi="Times New Roman" w:cs="Times New Roman"/>
                <w:sz w:val="24"/>
                <w:szCs w:val="24"/>
                <w:lang w:eastAsia="ru-RU"/>
              </w:rPr>
            </w:pPr>
          </w:p>
          <w:p w:rsidR="0091307D" w:rsidRPr="0091307D" w:rsidRDefault="0091307D" w:rsidP="0091307D">
            <w:pPr>
              <w:spacing w:after="0" w:line="240" w:lineRule="auto"/>
              <w:rPr>
                <w:rFonts w:ascii="Times New Roman" w:eastAsia="Times New Roman" w:hAnsi="Times New Roman" w:cs="Times New Roman"/>
                <w:sz w:val="24"/>
                <w:szCs w:val="24"/>
                <w:lang w:eastAsia="ru-RU"/>
              </w:rPr>
            </w:pPr>
          </w:p>
        </w:tc>
        <w:tc>
          <w:tcPr>
            <w:tcW w:w="0" w:type="auto"/>
            <w:vAlign w:val="center"/>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p>
        </w:tc>
        <w:tc>
          <w:tcPr>
            <w:tcW w:w="0" w:type="auto"/>
            <w:vAlign w:val="center"/>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p>
        </w:tc>
        <w:tc>
          <w:tcPr>
            <w:tcW w:w="0" w:type="auto"/>
            <w:vAlign w:val="center"/>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p>
        </w:tc>
        <w:tc>
          <w:tcPr>
            <w:tcW w:w="0" w:type="auto"/>
            <w:vAlign w:val="center"/>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p>
        </w:tc>
        <w:tc>
          <w:tcPr>
            <w:tcW w:w="0" w:type="auto"/>
            <w:vAlign w:val="center"/>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p>
        </w:tc>
        <w:tc>
          <w:tcPr>
            <w:tcW w:w="0" w:type="auto"/>
            <w:vAlign w:val="center"/>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p>
        </w:tc>
        <w:tc>
          <w:tcPr>
            <w:tcW w:w="0" w:type="auto"/>
            <w:vAlign w:val="center"/>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p>
        </w:tc>
        <w:tc>
          <w:tcPr>
            <w:tcW w:w="0" w:type="auto"/>
            <w:vAlign w:val="center"/>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p>
        </w:tc>
      </w:tr>
    </w:tbl>
    <w:p w:rsidR="0091307D" w:rsidRPr="0091307D" w:rsidRDefault="0091307D" w:rsidP="0091307D">
      <w:pPr>
        <w:spacing w:after="0" w:line="240" w:lineRule="auto"/>
        <w:jc w:val="right"/>
        <w:rPr>
          <w:rFonts w:ascii="Times New Roman" w:eastAsia="Times New Roman" w:hAnsi="Times New Roman" w:cs="Times New Roman"/>
          <w:sz w:val="24"/>
          <w:szCs w:val="24"/>
          <w:lang w:eastAsia="ru-RU"/>
        </w:rPr>
      </w:pPr>
    </w:p>
    <w:p w:rsidR="0091307D" w:rsidRPr="0091307D" w:rsidRDefault="0091307D" w:rsidP="0091307D">
      <w:pPr>
        <w:spacing w:after="0" w:line="240" w:lineRule="auto"/>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right"/>
        <w:rPr>
          <w:rFonts w:ascii="Times New Roman" w:eastAsia="Times New Roman" w:hAnsi="Times New Roman" w:cs="Times New Roman"/>
          <w:color w:val="000000"/>
          <w:sz w:val="26"/>
          <w:szCs w:val="26"/>
          <w:lang w:eastAsia="ru-RU"/>
        </w:rPr>
        <w:sectPr w:rsidR="0091307D" w:rsidRPr="0091307D" w:rsidSect="00612092">
          <w:pgSz w:w="11906" w:h="16838" w:code="9"/>
          <w:pgMar w:top="709" w:right="567" w:bottom="851" w:left="1418" w:header="709" w:footer="709" w:gutter="0"/>
          <w:cols w:space="708"/>
          <w:docGrid w:linePitch="360"/>
        </w:sectPr>
      </w:pPr>
    </w:p>
    <w:tbl>
      <w:tblPr>
        <w:tblW w:w="15241" w:type="dxa"/>
        <w:tblInd w:w="93" w:type="dxa"/>
        <w:tblLook w:val="04A0"/>
      </w:tblPr>
      <w:tblGrid>
        <w:gridCol w:w="2024"/>
        <w:gridCol w:w="2318"/>
        <w:gridCol w:w="1797"/>
        <w:gridCol w:w="833"/>
        <w:gridCol w:w="738"/>
        <w:gridCol w:w="1092"/>
        <w:gridCol w:w="576"/>
        <w:gridCol w:w="837"/>
        <w:gridCol w:w="837"/>
        <w:gridCol w:w="837"/>
        <w:gridCol w:w="838"/>
        <w:gridCol w:w="838"/>
        <w:gridCol w:w="838"/>
        <w:gridCol w:w="838"/>
      </w:tblGrid>
      <w:tr w:rsidR="0091307D" w:rsidRPr="0091307D" w:rsidTr="003D6A16">
        <w:trPr>
          <w:trHeight w:val="900"/>
        </w:trPr>
        <w:tc>
          <w:tcPr>
            <w:tcW w:w="15241" w:type="dxa"/>
            <w:gridSpan w:val="14"/>
            <w:tcBorders>
              <w:top w:val="nil"/>
              <w:left w:val="nil"/>
              <w:bottom w:val="single" w:sz="4" w:space="0" w:color="auto"/>
              <w:right w:val="nil"/>
            </w:tcBorders>
            <w:shd w:val="clear" w:color="auto" w:fill="auto"/>
          </w:tcPr>
          <w:p w:rsidR="0091307D" w:rsidRPr="0091307D" w:rsidRDefault="0091307D" w:rsidP="0091307D">
            <w:pPr>
              <w:spacing w:after="0" w:line="240" w:lineRule="auto"/>
              <w:jc w:val="right"/>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lastRenderedPageBreak/>
              <w:t xml:space="preserve">Приложение № 1                           </w:t>
            </w:r>
            <w:r w:rsidRPr="0091307D">
              <w:rPr>
                <w:rFonts w:ascii="Times New Roman" w:eastAsia="Times New Roman" w:hAnsi="Times New Roman" w:cs="Times New Roman"/>
                <w:color w:val="000000"/>
                <w:sz w:val="24"/>
                <w:szCs w:val="24"/>
                <w:lang w:eastAsia="ru-RU"/>
              </w:rPr>
              <w:br/>
              <w:t xml:space="preserve"> к  муниципальной  программе </w:t>
            </w:r>
          </w:p>
          <w:p w:rsidR="0091307D" w:rsidRPr="0091307D" w:rsidRDefault="0091307D" w:rsidP="0091307D">
            <w:pPr>
              <w:spacing w:after="0" w:line="240" w:lineRule="auto"/>
              <w:jc w:val="right"/>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xml:space="preserve">«Управление общественными финансами и </w:t>
            </w:r>
            <w:proofErr w:type="gramStart"/>
            <w:r w:rsidRPr="0091307D">
              <w:rPr>
                <w:rFonts w:ascii="Times New Roman" w:eastAsia="Times New Roman" w:hAnsi="Times New Roman" w:cs="Times New Roman"/>
                <w:color w:val="000000"/>
                <w:sz w:val="24"/>
                <w:szCs w:val="24"/>
                <w:lang w:eastAsia="ru-RU"/>
              </w:rPr>
              <w:t>муниципальным</w:t>
            </w:r>
            <w:proofErr w:type="gramEnd"/>
          </w:p>
          <w:p w:rsidR="0091307D" w:rsidRPr="0091307D" w:rsidRDefault="0091307D" w:rsidP="0091307D">
            <w:pPr>
              <w:spacing w:after="0" w:line="240" w:lineRule="auto"/>
              <w:jc w:val="right"/>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xml:space="preserve">  долгом Тораевского сельского поселения Моргаушского района </w:t>
            </w:r>
          </w:p>
          <w:p w:rsidR="0091307D" w:rsidRPr="0091307D" w:rsidRDefault="0091307D" w:rsidP="0091307D">
            <w:pPr>
              <w:spacing w:after="0" w:line="240" w:lineRule="auto"/>
              <w:jc w:val="right"/>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Чувашской Республики» на 2014–2020 годы</w:t>
            </w:r>
          </w:p>
          <w:p w:rsidR="0091307D" w:rsidRPr="0091307D" w:rsidRDefault="0091307D" w:rsidP="0091307D">
            <w:pPr>
              <w:spacing w:after="0" w:line="240" w:lineRule="auto"/>
              <w:jc w:val="right"/>
              <w:rPr>
                <w:rFonts w:ascii="Times New Roman" w:eastAsia="Times New Roman" w:hAnsi="Times New Roman" w:cs="Times New Roman"/>
                <w:b/>
                <w:bCs/>
                <w:color w:val="000000"/>
                <w:sz w:val="24"/>
                <w:szCs w:val="24"/>
                <w:lang w:eastAsia="ru-RU"/>
              </w:rPr>
            </w:pPr>
          </w:p>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b/>
                <w:bCs/>
                <w:color w:val="000000"/>
                <w:sz w:val="24"/>
                <w:szCs w:val="24"/>
                <w:lang w:eastAsia="ru-RU"/>
              </w:rPr>
              <w:t xml:space="preserve">РЕСУРСНОЕ ОБЕСПЕЧЕНИЕ                                                                                                    </w:t>
            </w:r>
            <w:r w:rsidRPr="0091307D">
              <w:rPr>
                <w:rFonts w:ascii="Times New Roman" w:eastAsia="Times New Roman" w:hAnsi="Times New Roman" w:cs="Times New Roman"/>
                <w:b/>
                <w:bCs/>
                <w:color w:val="000000"/>
                <w:sz w:val="24"/>
                <w:szCs w:val="24"/>
                <w:lang w:eastAsia="ru-RU"/>
              </w:rPr>
              <w:br/>
              <w:t xml:space="preserve">реализации муниципальной  программы «Управление общественными финансами и  муниципальным  долгом  Тораевского сельского поселения Моргаушского района Чувашской Республики» на 2014–2020 годы </w:t>
            </w:r>
          </w:p>
        </w:tc>
      </w:tr>
      <w:tr w:rsidR="0091307D" w:rsidRPr="0091307D" w:rsidTr="003D6A16">
        <w:trPr>
          <w:trHeight w:val="450"/>
        </w:trPr>
        <w:tc>
          <w:tcPr>
            <w:tcW w:w="1873" w:type="dxa"/>
            <w:vMerge w:val="restart"/>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Статус</w:t>
            </w:r>
          </w:p>
        </w:tc>
        <w:tc>
          <w:tcPr>
            <w:tcW w:w="2143" w:type="dxa"/>
            <w:vMerge w:val="restart"/>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Наименование  муниципальной   программы (подпрограммы  муниципальной  программы</w:t>
            </w:r>
            <w:proofErr w:type="gramStart"/>
            <w:r w:rsidRPr="0091307D">
              <w:rPr>
                <w:rFonts w:ascii="Times New Roman" w:eastAsia="Times New Roman" w:hAnsi="Times New Roman" w:cs="Times New Roman"/>
                <w:color w:val="000000"/>
                <w:sz w:val="24"/>
                <w:szCs w:val="24"/>
                <w:lang w:eastAsia="ru-RU"/>
              </w:rPr>
              <w:t xml:space="preserve">  )</w:t>
            </w:r>
            <w:proofErr w:type="gramEnd"/>
            <w:r w:rsidRPr="0091307D">
              <w:rPr>
                <w:rFonts w:ascii="Times New Roman" w:eastAsia="Times New Roman" w:hAnsi="Times New Roman" w:cs="Times New Roman"/>
                <w:color w:val="000000"/>
                <w:sz w:val="24"/>
                <w:szCs w:val="24"/>
                <w:lang w:eastAsia="ru-RU"/>
              </w:rPr>
              <w:t>, основного  мероприятия</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Ответственный исполнитель, соисполн</w:t>
            </w:r>
            <w:proofErr w:type="gramStart"/>
            <w:r w:rsidRPr="0091307D">
              <w:rPr>
                <w:rFonts w:ascii="Times New Roman" w:eastAsia="Times New Roman" w:hAnsi="Times New Roman" w:cs="Times New Roman"/>
                <w:color w:val="000000"/>
                <w:sz w:val="24"/>
                <w:szCs w:val="24"/>
                <w:lang w:eastAsia="ru-RU"/>
              </w:rPr>
              <w:t>и-</w:t>
            </w:r>
            <w:proofErr w:type="gramEnd"/>
            <w:r w:rsidRPr="0091307D">
              <w:rPr>
                <w:rFonts w:ascii="Times New Roman" w:eastAsia="Times New Roman" w:hAnsi="Times New Roman" w:cs="Times New Roman"/>
                <w:color w:val="000000"/>
                <w:sz w:val="24"/>
                <w:szCs w:val="24"/>
                <w:lang w:eastAsia="ru-RU"/>
              </w:rPr>
              <w:br/>
              <w:t>тели, заказчик-координатор</w:t>
            </w:r>
          </w:p>
        </w:tc>
        <w:tc>
          <w:tcPr>
            <w:tcW w:w="3042" w:type="dxa"/>
            <w:gridSpan w:val="4"/>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xml:space="preserve">Код бюджетной классификации </w:t>
            </w:r>
          </w:p>
        </w:tc>
        <w:tc>
          <w:tcPr>
            <w:tcW w:w="6517" w:type="dxa"/>
            <w:gridSpan w:val="7"/>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Расходы по годам, тыс. рублей</w:t>
            </w:r>
          </w:p>
        </w:tc>
      </w:tr>
      <w:tr w:rsidR="0091307D" w:rsidRPr="0091307D" w:rsidTr="003D6A16">
        <w:trPr>
          <w:trHeight w:val="2095"/>
        </w:trPr>
        <w:tc>
          <w:tcPr>
            <w:tcW w:w="1873" w:type="dxa"/>
            <w:vMerge/>
            <w:tcBorders>
              <w:top w:val="single" w:sz="4" w:space="0" w:color="auto"/>
              <w:left w:val="single" w:sz="4" w:space="0" w:color="auto"/>
              <w:bottom w:val="single" w:sz="4" w:space="0" w:color="auto"/>
              <w:right w:val="single" w:sz="4" w:space="0" w:color="auto"/>
            </w:tcBorders>
            <w:vAlign w:val="center"/>
          </w:tcPr>
          <w:p w:rsidR="0091307D" w:rsidRPr="0091307D" w:rsidRDefault="0091307D" w:rsidP="0091307D">
            <w:pPr>
              <w:spacing w:after="0" w:line="240" w:lineRule="auto"/>
              <w:rPr>
                <w:rFonts w:ascii="Times New Roman" w:eastAsia="Times New Roman" w:hAnsi="Times New Roman" w:cs="Times New Roman"/>
                <w:color w:val="000000"/>
                <w:sz w:val="24"/>
                <w:szCs w:val="24"/>
                <w:lang w:eastAsia="ru-RU"/>
              </w:rPr>
            </w:pPr>
          </w:p>
        </w:tc>
        <w:tc>
          <w:tcPr>
            <w:tcW w:w="2143" w:type="dxa"/>
            <w:vMerge/>
            <w:tcBorders>
              <w:top w:val="single" w:sz="4" w:space="0" w:color="auto"/>
              <w:left w:val="single" w:sz="4" w:space="0" w:color="auto"/>
              <w:bottom w:val="single" w:sz="4" w:space="0" w:color="auto"/>
              <w:right w:val="single" w:sz="4" w:space="0" w:color="auto"/>
            </w:tcBorders>
            <w:vAlign w:val="center"/>
          </w:tcPr>
          <w:p w:rsidR="0091307D" w:rsidRPr="0091307D" w:rsidRDefault="0091307D" w:rsidP="0091307D">
            <w:pPr>
              <w:spacing w:after="0" w:line="240" w:lineRule="auto"/>
              <w:rPr>
                <w:rFonts w:ascii="Times New Roman" w:eastAsia="Times New Roman" w:hAnsi="Times New Roman" w:cs="Times New Roman"/>
                <w:color w:val="000000"/>
                <w:sz w:val="24"/>
                <w:szCs w:val="24"/>
                <w:lang w:eastAsia="ru-RU"/>
              </w:rPr>
            </w:pPr>
          </w:p>
        </w:tc>
        <w:tc>
          <w:tcPr>
            <w:tcW w:w="1666" w:type="dxa"/>
            <w:vMerge/>
            <w:tcBorders>
              <w:top w:val="single" w:sz="4" w:space="0" w:color="auto"/>
              <w:left w:val="single" w:sz="4" w:space="0" w:color="auto"/>
              <w:bottom w:val="single" w:sz="4" w:space="0" w:color="auto"/>
              <w:right w:val="single" w:sz="4" w:space="0" w:color="auto"/>
            </w:tcBorders>
            <w:vAlign w:val="center"/>
          </w:tcPr>
          <w:p w:rsidR="0091307D" w:rsidRPr="0091307D" w:rsidRDefault="0091307D" w:rsidP="0091307D">
            <w:pPr>
              <w:spacing w:after="0" w:line="240" w:lineRule="auto"/>
              <w:rPr>
                <w:rFonts w:ascii="Times New Roman" w:eastAsia="Times New Roman" w:hAnsi="Times New Roman" w:cs="Times New Roman"/>
                <w:color w:val="000000"/>
                <w:sz w:val="24"/>
                <w:szCs w:val="24"/>
                <w:lang w:eastAsia="ru-RU"/>
              </w:rPr>
            </w:pPr>
          </w:p>
        </w:tc>
        <w:tc>
          <w:tcPr>
            <w:tcW w:w="782"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ГРБС</w:t>
            </w:r>
          </w:p>
        </w:tc>
        <w:tc>
          <w:tcPr>
            <w:tcW w:w="695"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РзПр</w:t>
            </w:r>
          </w:p>
        </w:tc>
        <w:tc>
          <w:tcPr>
            <w:tcW w:w="1019"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ЦСР</w:t>
            </w:r>
          </w:p>
        </w:tc>
        <w:tc>
          <w:tcPr>
            <w:tcW w:w="546"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ВР</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2014 год</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2015 год</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2016 год</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2017 год</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2018 год</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2019 год</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2020 год</w:t>
            </w:r>
          </w:p>
        </w:tc>
      </w:tr>
      <w:tr w:rsidR="0091307D" w:rsidRPr="0091307D" w:rsidTr="003D6A16">
        <w:trPr>
          <w:trHeight w:val="300"/>
        </w:trPr>
        <w:tc>
          <w:tcPr>
            <w:tcW w:w="1873" w:type="dxa"/>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w:t>
            </w:r>
          </w:p>
        </w:tc>
        <w:tc>
          <w:tcPr>
            <w:tcW w:w="2143"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w:t>
            </w:r>
          </w:p>
        </w:tc>
        <w:tc>
          <w:tcPr>
            <w:tcW w:w="1666"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3</w:t>
            </w:r>
          </w:p>
        </w:tc>
        <w:tc>
          <w:tcPr>
            <w:tcW w:w="782"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4</w:t>
            </w:r>
          </w:p>
        </w:tc>
        <w:tc>
          <w:tcPr>
            <w:tcW w:w="695"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5</w:t>
            </w:r>
          </w:p>
        </w:tc>
        <w:tc>
          <w:tcPr>
            <w:tcW w:w="1019"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6</w:t>
            </w:r>
          </w:p>
        </w:tc>
        <w:tc>
          <w:tcPr>
            <w:tcW w:w="546"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7</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10</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11</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12</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13</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14</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15</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16</w:t>
            </w:r>
          </w:p>
        </w:tc>
      </w:tr>
      <w:tr w:rsidR="0091307D" w:rsidRPr="0091307D" w:rsidTr="003D6A16">
        <w:trPr>
          <w:trHeight w:val="330"/>
        </w:trPr>
        <w:tc>
          <w:tcPr>
            <w:tcW w:w="1873" w:type="dxa"/>
            <w:vMerge w:val="restart"/>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b/>
                <w:bCs/>
                <w:color w:val="000000"/>
                <w:sz w:val="24"/>
                <w:szCs w:val="24"/>
                <w:lang w:eastAsia="ru-RU"/>
              </w:rPr>
            </w:pPr>
            <w:r w:rsidRPr="0091307D">
              <w:rPr>
                <w:rFonts w:ascii="Times New Roman" w:eastAsia="Times New Roman" w:hAnsi="Times New Roman" w:cs="Times New Roman"/>
                <w:b/>
                <w:bCs/>
                <w:color w:val="000000"/>
                <w:sz w:val="24"/>
                <w:szCs w:val="24"/>
                <w:lang w:eastAsia="ru-RU"/>
              </w:rPr>
              <w:br/>
              <w:t xml:space="preserve">Муниципальная программа </w:t>
            </w:r>
          </w:p>
        </w:tc>
        <w:tc>
          <w:tcPr>
            <w:tcW w:w="2143" w:type="dxa"/>
            <w:vMerge w:val="restart"/>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b/>
                <w:bCs/>
                <w:color w:val="000000"/>
                <w:sz w:val="24"/>
                <w:szCs w:val="24"/>
                <w:lang w:eastAsia="ru-RU"/>
              </w:rPr>
            </w:pPr>
            <w:r w:rsidRPr="0091307D">
              <w:rPr>
                <w:rFonts w:ascii="Times New Roman" w:eastAsia="Times New Roman" w:hAnsi="Times New Roman" w:cs="Times New Roman"/>
                <w:b/>
                <w:bCs/>
                <w:color w:val="000000"/>
                <w:sz w:val="24"/>
                <w:szCs w:val="24"/>
                <w:lang w:eastAsia="ru-RU"/>
              </w:rPr>
              <w:t xml:space="preserve">«Управление общественными финансами и  муниципальным  долгом Тораевского сельского поселения Моргаушского района Чувашской Республики» </w:t>
            </w:r>
            <w:r w:rsidRPr="0091307D">
              <w:rPr>
                <w:rFonts w:ascii="Times New Roman" w:eastAsia="Times New Roman" w:hAnsi="Times New Roman" w:cs="Times New Roman"/>
                <w:b/>
                <w:bCs/>
                <w:color w:val="000000"/>
                <w:sz w:val="24"/>
                <w:szCs w:val="24"/>
                <w:lang w:eastAsia="ru-RU"/>
              </w:rPr>
              <w:br/>
              <w:t>на 2014–2020 годы</w:t>
            </w:r>
          </w:p>
        </w:tc>
        <w:tc>
          <w:tcPr>
            <w:tcW w:w="1666"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b/>
                <w:bCs/>
                <w:color w:val="000000"/>
                <w:sz w:val="24"/>
                <w:szCs w:val="24"/>
                <w:lang w:eastAsia="ru-RU"/>
              </w:rPr>
            </w:pPr>
            <w:r w:rsidRPr="0091307D">
              <w:rPr>
                <w:rFonts w:ascii="Times New Roman" w:eastAsia="Times New Roman" w:hAnsi="Times New Roman" w:cs="Times New Roman"/>
                <w:b/>
                <w:bCs/>
                <w:color w:val="000000"/>
                <w:sz w:val="24"/>
                <w:szCs w:val="24"/>
                <w:lang w:eastAsia="ru-RU"/>
              </w:rPr>
              <w:t>всего</w:t>
            </w:r>
          </w:p>
        </w:tc>
        <w:tc>
          <w:tcPr>
            <w:tcW w:w="782"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x</w:t>
            </w:r>
          </w:p>
        </w:tc>
        <w:tc>
          <w:tcPr>
            <w:tcW w:w="695"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x</w:t>
            </w:r>
          </w:p>
        </w:tc>
        <w:tc>
          <w:tcPr>
            <w:tcW w:w="1019"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x</w:t>
            </w:r>
          </w:p>
        </w:tc>
        <w:tc>
          <w:tcPr>
            <w:tcW w:w="546"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x</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258,1</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sz w:val="24"/>
                <w:szCs w:val="24"/>
                <w:lang w:eastAsia="ru-RU"/>
              </w:rPr>
              <w:t>131,7</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sz w:val="24"/>
                <w:szCs w:val="24"/>
                <w:lang w:eastAsia="ru-RU"/>
              </w:rPr>
              <w:t>131,7</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sz w:val="24"/>
                <w:szCs w:val="24"/>
                <w:lang w:eastAsia="ru-RU"/>
              </w:rPr>
              <w:t>235,7</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sz w:val="24"/>
                <w:szCs w:val="24"/>
                <w:lang w:eastAsia="ru-RU"/>
              </w:rPr>
              <w:t>235,7</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sz w:val="24"/>
                <w:szCs w:val="24"/>
                <w:lang w:eastAsia="ru-RU"/>
              </w:rPr>
              <w:t>335,7</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sz w:val="24"/>
                <w:szCs w:val="24"/>
                <w:lang w:eastAsia="ru-RU"/>
              </w:rPr>
              <w:t>343,7</w:t>
            </w:r>
          </w:p>
        </w:tc>
      </w:tr>
      <w:tr w:rsidR="0091307D" w:rsidRPr="0091307D" w:rsidTr="003D6A16">
        <w:trPr>
          <w:trHeight w:val="1650"/>
        </w:trPr>
        <w:tc>
          <w:tcPr>
            <w:tcW w:w="1873" w:type="dxa"/>
            <w:vMerge/>
            <w:tcBorders>
              <w:top w:val="single" w:sz="4" w:space="0" w:color="auto"/>
              <w:left w:val="single" w:sz="4" w:space="0" w:color="auto"/>
              <w:bottom w:val="single" w:sz="4" w:space="0" w:color="auto"/>
              <w:right w:val="single" w:sz="4" w:space="0" w:color="auto"/>
            </w:tcBorders>
            <w:vAlign w:val="center"/>
          </w:tcPr>
          <w:p w:rsidR="0091307D" w:rsidRPr="0091307D" w:rsidRDefault="0091307D" w:rsidP="0091307D">
            <w:pPr>
              <w:spacing w:after="0" w:line="240" w:lineRule="auto"/>
              <w:rPr>
                <w:rFonts w:ascii="Times New Roman" w:eastAsia="Times New Roman" w:hAnsi="Times New Roman" w:cs="Times New Roman"/>
                <w:b/>
                <w:bCs/>
                <w:color w:val="000000"/>
                <w:sz w:val="24"/>
                <w:szCs w:val="24"/>
                <w:lang w:eastAsia="ru-RU"/>
              </w:rPr>
            </w:pPr>
          </w:p>
        </w:tc>
        <w:tc>
          <w:tcPr>
            <w:tcW w:w="2143" w:type="dxa"/>
            <w:vMerge/>
            <w:tcBorders>
              <w:top w:val="single" w:sz="4" w:space="0" w:color="auto"/>
              <w:left w:val="single" w:sz="4" w:space="0" w:color="auto"/>
              <w:bottom w:val="single" w:sz="4" w:space="0" w:color="auto"/>
              <w:right w:val="single" w:sz="4" w:space="0" w:color="auto"/>
            </w:tcBorders>
            <w:vAlign w:val="center"/>
          </w:tcPr>
          <w:p w:rsidR="0091307D" w:rsidRPr="0091307D" w:rsidRDefault="0091307D" w:rsidP="0091307D">
            <w:pPr>
              <w:spacing w:after="0" w:line="240" w:lineRule="auto"/>
              <w:rPr>
                <w:rFonts w:ascii="Times New Roman" w:eastAsia="Times New Roman" w:hAnsi="Times New Roman" w:cs="Times New Roman"/>
                <w:b/>
                <w:bCs/>
                <w:color w:val="000000"/>
                <w:sz w:val="24"/>
                <w:szCs w:val="24"/>
                <w:lang w:eastAsia="ru-RU"/>
              </w:rPr>
            </w:pPr>
          </w:p>
        </w:tc>
        <w:tc>
          <w:tcPr>
            <w:tcW w:w="1666"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xml:space="preserve">ответственный исполнитель </w:t>
            </w:r>
            <w:proofErr w:type="gramStart"/>
            <w:r w:rsidRPr="0091307D">
              <w:rPr>
                <w:rFonts w:ascii="Times New Roman" w:eastAsia="Times New Roman" w:hAnsi="Times New Roman" w:cs="Times New Roman"/>
                <w:color w:val="000000"/>
                <w:sz w:val="24"/>
                <w:szCs w:val="24"/>
                <w:lang w:eastAsia="ru-RU"/>
              </w:rPr>
              <w:t>–а</w:t>
            </w:r>
            <w:proofErr w:type="gramEnd"/>
            <w:r w:rsidRPr="0091307D">
              <w:rPr>
                <w:rFonts w:ascii="Times New Roman" w:eastAsia="Times New Roman" w:hAnsi="Times New Roman" w:cs="Times New Roman"/>
                <w:color w:val="000000"/>
                <w:sz w:val="24"/>
                <w:szCs w:val="24"/>
                <w:lang w:eastAsia="ru-RU"/>
              </w:rPr>
              <w:t xml:space="preserve">дминистрация сельского поселения </w:t>
            </w:r>
          </w:p>
        </w:tc>
        <w:tc>
          <w:tcPr>
            <w:tcW w:w="782"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x</w:t>
            </w:r>
          </w:p>
        </w:tc>
        <w:tc>
          <w:tcPr>
            <w:tcW w:w="695"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x</w:t>
            </w:r>
          </w:p>
        </w:tc>
        <w:tc>
          <w:tcPr>
            <w:tcW w:w="1019"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x</w:t>
            </w:r>
          </w:p>
        </w:tc>
        <w:tc>
          <w:tcPr>
            <w:tcW w:w="546"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x</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258,1</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sz w:val="24"/>
                <w:szCs w:val="24"/>
                <w:lang w:eastAsia="ru-RU"/>
              </w:rPr>
              <w:t>131,7</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sz w:val="24"/>
                <w:szCs w:val="24"/>
                <w:lang w:eastAsia="ru-RU"/>
              </w:rPr>
              <w:t>131,7</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sz w:val="24"/>
                <w:szCs w:val="24"/>
                <w:lang w:eastAsia="ru-RU"/>
              </w:rPr>
              <w:t>235,7</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sz w:val="24"/>
                <w:szCs w:val="24"/>
                <w:lang w:eastAsia="ru-RU"/>
              </w:rPr>
              <w:t>235,7</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sz w:val="24"/>
                <w:szCs w:val="24"/>
                <w:lang w:eastAsia="ru-RU"/>
              </w:rPr>
              <w:t>335,7</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sz w:val="24"/>
                <w:szCs w:val="24"/>
                <w:lang w:eastAsia="ru-RU"/>
              </w:rPr>
              <w:t>343,7</w:t>
            </w:r>
          </w:p>
        </w:tc>
      </w:tr>
      <w:tr w:rsidR="0091307D" w:rsidRPr="0091307D" w:rsidTr="003D6A16">
        <w:trPr>
          <w:trHeight w:val="1833"/>
        </w:trPr>
        <w:tc>
          <w:tcPr>
            <w:tcW w:w="1873" w:type="dxa"/>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91307D">
              <w:rPr>
                <w:rFonts w:ascii="Times New Roman" w:eastAsia="Times New Roman" w:hAnsi="Times New Roman" w:cs="Times New Roman"/>
                <w:b/>
                <w:bCs/>
                <w:color w:val="000000"/>
                <w:sz w:val="24"/>
                <w:szCs w:val="24"/>
                <w:lang w:eastAsia="ru-RU"/>
              </w:rPr>
              <w:lastRenderedPageBreak/>
              <w:t>Под</w:t>
            </w:r>
            <w:proofErr w:type="gramEnd"/>
            <w:r w:rsidRPr="0091307D">
              <w:rPr>
                <w:rFonts w:ascii="Times New Roman" w:eastAsia="Times New Roman" w:hAnsi="Times New Roman" w:cs="Times New Roman"/>
                <w:b/>
                <w:bCs/>
                <w:color w:val="000000"/>
                <w:sz w:val="24"/>
                <w:szCs w:val="24"/>
                <w:lang w:eastAsia="ru-RU"/>
              </w:rPr>
              <w:br w:type="page"/>
              <w:t>программа 1</w:t>
            </w:r>
          </w:p>
        </w:tc>
        <w:tc>
          <w:tcPr>
            <w:tcW w:w="2143"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b/>
                <w:bCs/>
                <w:i/>
                <w:iCs/>
                <w:color w:val="000000"/>
                <w:sz w:val="24"/>
                <w:szCs w:val="24"/>
                <w:lang w:eastAsia="ru-RU"/>
              </w:rPr>
            </w:pPr>
            <w:r w:rsidRPr="0091307D">
              <w:rPr>
                <w:rFonts w:ascii="Times New Roman" w:eastAsia="Times New Roman" w:hAnsi="Times New Roman" w:cs="Times New Roman"/>
                <w:b/>
                <w:bCs/>
                <w:i/>
                <w:iCs/>
                <w:color w:val="000000"/>
                <w:sz w:val="24"/>
                <w:szCs w:val="24"/>
                <w:lang w:eastAsia="ru-RU"/>
              </w:rPr>
              <w:t>«Совершенствов</w:t>
            </w:r>
            <w:proofErr w:type="gramStart"/>
            <w:r w:rsidRPr="0091307D">
              <w:rPr>
                <w:rFonts w:ascii="Times New Roman" w:eastAsia="Times New Roman" w:hAnsi="Times New Roman" w:cs="Times New Roman"/>
                <w:b/>
                <w:bCs/>
                <w:i/>
                <w:iCs/>
                <w:color w:val="000000"/>
                <w:sz w:val="24"/>
                <w:szCs w:val="24"/>
                <w:lang w:eastAsia="ru-RU"/>
              </w:rPr>
              <w:t>а-</w:t>
            </w:r>
            <w:proofErr w:type="gramEnd"/>
            <w:r w:rsidRPr="0091307D">
              <w:rPr>
                <w:rFonts w:ascii="Times New Roman" w:eastAsia="Times New Roman" w:hAnsi="Times New Roman" w:cs="Times New Roman"/>
                <w:b/>
                <w:bCs/>
                <w:i/>
                <w:iCs/>
                <w:color w:val="000000"/>
                <w:sz w:val="24"/>
                <w:szCs w:val="24"/>
                <w:lang w:eastAsia="ru-RU"/>
              </w:rPr>
              <w:br w:type="page"/>
              <w:t xml:space="preserve">ние бюджетной политики и эффективное использование бюджетного потенциала Тораевского сельского поселения Моргаушского района Чувашской Республики» </w:t>
            </w:r>
          </w:p>
        </w:tc>
        <w:tc>
          <w:tcPr>
            <w:tcW w:w="1666"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b/>
                <w:bCs/>
                <w:color w:val="000000"/>
                <w:sz w:val="24"/>
                <w:szCs w:val="24"/>
                <w:lang w:eastAsia="ru-RU"/>
              </w:rPr>
            </w:pPr>
            <w:r w:rsidRPr="0091307D">
              <w:rPr>
                <w:rFonts w:ascii="Times New Roman" w:eastAsia="Times New Roman" w:hAnsi="Times New Roman" w:cs="Times New Roman"/>
                <w:b/>
                <w:bCs/>
                <w:color w:val="000000"/>
                <w:sz w:val="24"/>
                <w:szCs w:val="24"/>
                <w:lang w:eastAsia="ru-RU"/>
              </w:rPr>
              <w:t>всего</w:t>
            </w:r>
          </w:p>
        </w:tc>
        <w:tc>
          <w:tcPr>
            <w:tcW w:w="782"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993</w:t>
            </w:r>
          </w:p>
        </w:tc>
        <w:tc>
          <w:tcPr>
            <w:tcW w:w="695"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1019"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546"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130,0</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131,7</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131,7</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135,7</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135,7</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135,7</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143,7</w:t>
            </w:r>
          </w:p>
        </w:tc>
      </w:tr>
      <w:tr w:rsidR="0091307D" w:rsidRPr="0091307D" w:rsidTr="003D6A16">
        <w:trPr>
          <w:trHeight w:val="824"/>
        </w:trPr>
        <w:tc>
          <w:tcPr>
            <w:tcW w:w="1873" w:type="dxa"/>
            <w:vMerge w:val="restart"/>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Основное мероприятие 1</w:t>
            </w:r>
          </w:p>
        </w:tc>
        <w:tc>
          <w:tcPr>
            <w:tcW w:w="2143" w:type="dxa"/>
            <w:vMerge w:val="restart"/>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Развитие бюджетного планирования, формирование  бюджета  Моргаушского района Чувашской Республики на очередной финансовый год и плановый период</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xml:space="preserve">ответственный исполнитель – администрация сельского поселения </w:t>
            </w:r>
          </w:p>
        </w:tc>
        <w:tc>
          <w:tcPr>
            <w:tcW w:w="782" w:type="dxa"/>
            <w:tcBorders>
              <w:top w:val="single" w:sz="4" w:space="0" w:color="auto"/>
              <w:left w:val="nil"/>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993</w:t>
            </w:r>
          </w:p>
        </w:tc>
        <w:tc>
          <w:tcPr>
            <w:tcW w:w="695" w:type="dxa"/>
            <w:tcBorders>
              <w:top w:val="single" w:sz="4" w:space="0" w:color="auto"/>
              <w:left w:val="nil"/>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0111</w:t>
            </w:r>
          </w:p>
        </w:tc>
        <w:tc>
          <w:tcPr>
            <w:tcW w:w="1019" w:type="dxa"/>
            <w:tcBorders>
              <w:top w:val="single" w:sz="4" w:space="0" w:color="auto"/>
              <w:left w:val="nil"/>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Ч</w:t>
            </w:r>
            <w:proofErr w:type="gramStart"/>
            <w:r w:rsidRPr="0091307D">
              <w:rPr>
                <w:rFonts w:ascii="Times New Roman" w:eastAsia="Times New Roman" w:hAnsi="Times New Roman" w:cs="Times New Roman"/>
                <w:color w:val="000000"/>
                <w:sz w:val="24"/>
                <w:szCs w:val="24"/>
                <w:lang w:eastAsia="ru-RU"/>
              </w:rPr>
              <w:t>4</w:t>
            </w:r>
            <w:proofErr w:type="gramEnd"/>
            <w:r w:rsidRPr="0091307D">
              <w:rPr>
                <w:rFonts w:ascii="Times New Roman" w:eastAsia="Times New Roman" w:hAnsi="Times New Roman" w:cs="Times New Roman"/>
                <w:color w:val="000000"/>
                <w:sz w:val="24"/>
                <w:szCs w:val="24"/>
                <w:lang w:eastAsia="ru-RU"/>
              </w:rPr>
              <w:t xml:space="preserve"> 1 7006</w:t>
            </w:r>
          </w:p>
        </w:tc>
        <w:tc>
          <w:tcPr>
            <w:tcW w:w="546" w:type="dxa"/>
            <w:tcBorders>
              <w:top w:val="single" w:sz="4" w:space="0" w:color="auto"/>
              <w:left w:val="nil"/>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800</w:t>
            </w:r>
          </w:p>
        </w:tc>
        <w:tc>
          <w:tcPr>
            <w:tcW w:w="931" w:type="dxa"/>
            <w:tcBorders>
              <w:top w:val="single" w:sz="4" w:space="0" w:color="auto"/>
              <w:left w:val="nil"/>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2,5</w:t>
            </w:r>
          </w:p>
        </w:tc>
        <w:tc>
          <w:tcPr>
            <w:tcW w:w="931" w:type="dxa"/>
            <w:tcBorders>
              <w:top w:val="single" w:sz="4" w:space="0" w:color="auto"/>
              <w:left w:val="nil"/>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5,0</w:t>
            </w:r>
          </w:p>
        </w:tc>
        <w:tc>
          <w:tcPr>
            <w:tcW w:w="931" w:type="dxa"/>
            <w:tcBorders>
              <w:top w:val="single" w:sz="4" w:space="0" w:color="auto"/>
              <w:left w:val="nil"/>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5,0</w:t>
            </w:r>
          </w:p>
        </w:tc>
        <w:tc>
          <w:tcPr>
            <w:tcW w:w="931" w:type="dxa"/>
            <w:tcBorders>
              <w:top w:val="single" w:sz="4" w:space="0" w:color="auto"/>
              <w:left w:val="nil"/>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5,0</w:t>
            </w:r>
          </w:p>
        </w:tc>
        <w:tc>
          <w:tcPr>
            <w:tcW w:w="931" w:type="dxa"/>
            <w:tcBorders>
              <w:top w:val="single" w:sz="4" w:space="0" w:color="auto"/>
              <w:left w:val="nil"/>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5,0</w:t>
            </w:r>
          </w:p>
        </w:tc>
        <w:tc>
          <w:tcPr>
            <w:tcW w:w="931" w:type="dxa"/>
            <w:tcBorders>
              <w:top w:val="single" w:sz="4" w:space="0" w:color="auto"/>
              <w:left w:val="nil"/>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5,0</w:t>
            </w:r>
          </w:p>
        </w:tc>
        <w:tc>
          <w:tcPr>
            <w:tcW w:w="931" w:type="dxa"/>
            <w:tcBorders>
              <w:top w:val="single" w:sz="4" w:space="0" w:color="auto"/>
              <w:left w:val="nil"/>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5,0</w:t>
            </w:r>
          </w:p>
        </w:tc>
      </w:tr>
      <w:tr w:rsidR="0091307D" w:rsidRPr="0091307D" w:rsidTr="003D6A16">
        <w:trPr>
          <w:trHeight w:val="70"/>
        </w:trPr>
        <w:tc>
          <w:tcPr>
            <w:tcW w:w="1873" w:type="dxa"/>
            <w:vMerge/>
            <w:tcBorders>
              <w:top w:val="single" w:sz="4" w:space="0" w:color="auto"/>
              <w:left w:val="single" w:sz="4" w:space="0" w:color="auto"/>
              <w:bottom w:val="single" w:sz="4" w:space="0" w:color="auto"/>
              <w:right w:val="single" w:sz="4" w:space="0" w:color="auto"/>
            </w:tcBorders>
            <w:vAlign w:val="center"/>
          </w:tcPr>
          <w:p w:rsidR="0091307D" w:rsidRPr="0091307D" w:rsidRDefault="0091307D" w:rsidP="0091307D">
            <w:pPr>
              <w:spacing w:after="0" w:line="240" w:lineRule="auto"/>
              <w:rPr>
                <w:rFonts w:ascii="Times New Roman" w:eastAsia="Times New Roman" w:hAnsi="Times New Roman" w:cs="Times New Roman"/>
                <w:color w:val="000000"/>
                <w:sz w:val="24"/>
                <w:szCs w:val="24"/>
                <w:lang w:eastAsia="ru-RU"/>
              </w:rPr>
            </w:pPr>
          </w:p>
        </w:tc>
        <w:tc>
          <w:tcPr>
            <w:tcW w:w="2143" w:type="dxa"/>
            <w:vMerge/>
            <w:tcBorders>
              <w:top w:val="single" w:sz="4" w:space="0" w:color="auto"/>
              <w:left w:val="single" w:sz="4" w:space="0" w:color="auto"/>
              <w:bottom w:val="single" w:sz="4" w:space="0" w:color="auto"/>
              <w:right w:val="single" w:sz="4" w:space="0" w:color="auto"/>
            </w:tcBorders>
            <w:vAlign w:val="center"/>
          </w:tcPr>
          <w:p w:rsidR="0091307D" w:rsidRPr="0091307D" w:rsidRDefault="0091307D" w:rsidP="0091307D">
            <w:pPr>
              <w:spacing w:after="0" w:line="240" w:lineRule="auto"/>
              <w:rPr>
                <w:rFonts w:ascii="Times New Roman" w:eastAsia="Times New Roman" w:hAnsi="Times New Roman" w:cs="Times New Roman"/>
                <w:color w:val="000000"/>
                <w:sz w:val="24"/>
                <w:szCs w:val="24"/>
                <w:lang w:eastAsia="ru-RU"/>
              </w:rPr>
            </w:pPr>
          </w:p>
        </w:tc>
        <w:tc>
          <w:tcPr>
            <w:tcW w:w="1666" w:type="dxa"/>
            <w:vMerge/>
            <w:tcBorders>
              <w:top w:val="single" w:sz="4" w:space="0" w:color="auto"/>
              <w:left w:val="single" w:sz="4" w:space="0" w:color="auto"/>
              <w:bottom w:val="single" w:sz="4" w:space="0" w:color="auto"/>
              <w:right w:val="single" w:sz="4" w:space="0" w:color="auto"/>
            </w:tcBorders>
            <w:vAlign w:val="center"/>
          </w:tcPr>
          <w:p w:rsidR="0091307D" w:rsidRPr="0091307D" w:rsidRDefault="0091307D" w:rsidP="0091307D">
            <w:pPr>
              <w:spacing w:after="0" w:line="240" w:lineRule="auto"/>
              <w:rPr>
                <w:rFonts w:ascii="Times New Roman" w:eastAsia="Times New Roman" w:hAnsi="Times New Roman" w:cs="Times New Roman"/>
                <w:color w:val="000000"/>
                <w:sz w:val="24"/>
                <w:szCs w:val="24"/>
                <w:lang w:eastAsia="ru-RU"/>
              </w:rPr>
            </w:pP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xml:space="preserve">Итого </w:t>
            </w: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2,5</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5,0</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5,0</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5,0</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5,0</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5,0</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5,0</w:t>
            </w:r>
          </w:p>
        </w:tc>
      </w:tr>
      <w:tr w:rsidR="0091307D" w:rsidRPr="0091307D" w:rsidTr="003D6A16">
        <w:trPr>
          <w:trHeight w:val="1635"/>
        </w:trPr>
        <w:tc>
          <w:tcPr>
            <w:tcW w:w="1873" w:type="dxa"/>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Основное мероприятие 2</w:t>
            </w:r>
          </w:p>
        </w:tc>
        <w:tc>
          <w:tcPr>
            <w:tcW w:w="2143"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xml:space="preserve">Повышение доходной базы, уточнение бюджета Моргаушского района Чувашской Республики в ходе его исполнения с учетом поступлений доходов в бюджет Моргаушского </w:t>
            </w:r>
            <w:r w:rsidRPr="0091307D">
              <w:rPr>
                <w:rFonts w:ascii="Times New Roman" w:eastAsia="Times New Roman" w:hAnsi="Times New Roman" w:cs="Times New Roman"/>
                <w:color w:val="000000"/>
                <w:sz w:val="24"/>
                <w:szCs w:val="24"/>
                <w:lang w:eastAsia="ru-RU"/>
              </w:rPr>
              <w:lastRenderedPageBreak/>
              <w:t>района Чувашской Республики</w:t>
            </w:r>
          </w:p>
        </w:tc>
        <w:tc>
          <w:tcPr>
            <w:tcW w:w="1666" w:type="dxa"/>
            <w:vMerge/>
            <w:tcBorders>
              <w:top w:val="single" w:sz="4" w:space="0" w:color="auto"/>
              <w:left w:val="single" w:sz="4" w:space="0" w:color="auto"/>
              <w:bottom w:val="single" w:sz="4" w:space="0" w:color="auto"/>
              <w:right w:val="single" w:sz="4" w:space="0" w:color="auto"/>
            </w:tcBorders>
            <w:vAlign w:val="center"/>
          </w:tcPr>
          <w:p w:rsidR="0091307D" w:rsidRPr="0091307D" w:rsidRDefault="0091307D" w:rsidP="0091307D">
            <w:pPr>
              <w:spacing w:after="0" w:line="240" w:lineRule="auto"/>
              <w:rPr>
                <w:rFonts w:ascii="Times New Roman" w:eastAsia="Times New Roman" w:hAnsi="Times New Roman" w:cs="Times New Roman"/>
                <w:color w:val="000000"/>
                <w:sz w:val="24"/>
                <w:szCs w:val="24"/>
                <w:lang w:eastAsia="ru-RU"/>
              </w:rPr>
            </w:pPr>
          </w:p>
        </w:tc>
        <w:tc>
          <w:tcPr>
            <w:tcW w:w="782"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695"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1019"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546"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r>
      <w:tr w:rsidR="0091307D" w:rsidRPr="0091307D" w:rsidTr="003D6A16">
        <w:trPr>
          <w:trHeight w:val="1590"/>
        </w:trPr>
        <w:tc>
          <w:tcPr>
            <w:tcW w:w="1873" w:type="dxa"/>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lastRenderedPageBreak/>
              <w:t>Основное мероприятие 3</w:t>
            </w:r>
          </w:p>
        </w:tc>
        <w:tc>
          <w:tcPr>
            <w:tcW w:w="2143"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Организация исполнения и подготовка отчетов об исполнении  бюджета Тораевского сельского поселения Моргаушского района Чувашской Республики</w:t>
            </w:r>
          </w:p>
        </w:tc>
        <w:tc>
          <w:tcPr>
            <w:tcW w:w="1666" w:type="dxa"/>
            <w:vMerge/>
            <w:tcBorders>
              <w:top w:val="single" w:sz="4" w:space="0" w:color="auto"/>
              <w:left w:val="single" w:sz="4" w:space="0" w:color="auto"/>
              <w:bottom w:val="single" w:sz="4" w:space="0" w:color="auto"/>
              <w:right w:val="single" w:sz="4" w:space="0" w:color="auto"/>
            </w:tcBorders>
            <w:vAlign w:val="center"/>
          </w:tcPr>
          <w:p w:rsidR="0091307D" w:rsidRPr="0091307D" w:rsidRDefault="0091307D" w:rsidP="0091307D">
            <w:pPr>
              <w:spacing w:after="0" w:line="240" w:lineRule="auto"/>
              <w:rPr>
                <w:rFonts w:ascii="Times New Roman" w:eastAsia="Times New Roman" w:hAnsi="Times New Roman" w:cs="Times New Roman"/>
                <w:color w:val="000000"/>
                <w:sz w:val="24"/>
                <w:szCs w:val="24"/>
                <w:lang w:eastAsia="ru-RU"/>
              </w:rPr>
            </w:pPr>
          </w:p>
        </w:tc>
        <w:tc>
          <w:tcPr>
            <w:tcW w:w="782"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695"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1019"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546"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х</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 </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 </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 </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 </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 </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 </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х</w:t>
            </w:r>
          </w:p>
        </w:tc>
      </w:tr>
      <w:tr w:rsidR="0091307D" w:rsidRPr="0091307D" w:rsidTr="003D6A16">
        <w:trPr>
          <w:trHeight w:val="570"/>
        </w:trPr>
        <w:tc>
          <w:tcPr>
            <w:tcW w:w="1873" w:type="dxa"/>
            <w:vMerge w:val="restart"/>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xml:space="preserve">Основное </w:t>
            </w:r>
            <w:proofErr w:type="gramStart"/>
            <w:r w:rsidRPr="0091307D">
              <w:rPr>
                <w:rFonts w:ascii="Times New Roman" w:eastAsia="Times New Roman" w:hAnsi="Times New Roman" w:cs="Times New Roman"/>
                <w:color w:val="000000"/>
                <w:sz w:val="24"/>
                <w:szCs w:val="24"/>
                <w:lang w:eastAsia="ru-RU"/>
              </w:rPr>
              <w:t>мероприя</w:t>
            </w:r>
            <w:r w:rsidRPr="0091307D">
              <w:rPr>
                <w:rFonts w:ascii="Times New Roman" w:eastAsia="Times New Roman" w:hAnsi="Times New Roman" w:cs="Times New Roman"/>
                <w:color w:val="000000"/>
                <w:sz w:val="24"/>
                <w:szCs w:val="24"/>
                <w:lang w:eastAsia="ru-RU"/>
              </w:rPr>
              <w:br w:type="page"/>
              <w:t>тие</w:t>
            </w:r>
            <w:proofErr w:type="gramEnd"/>
            <w:r w:rsidRPr="0091307D">
              <w:rPr>
                <w:rFonts w:ascii="Times New Roman" w:eastAsia="Times New Roman" w:hAnsi="Times New Roman" w:cs="Times New Roman"/>
                <w:color w:val="000000"/>
                <w:sz w:val="24"/>
                <w:szCs w:val="24"/>
                <w:lang w:eastAsia="ru-RU"/>
              </w:rPr>
              <w:t xml:space="preserve"> 4</w:t>
            </w:r>
          </w:p>
        </w:tc>
        <w:tc>
          <w:tcPr>
            <w:tcW w:w="2143" w:type="dxa"/>
            <w:vMerge w:val="restart"/>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xml:space="preserve">Осуществление мер финансовой поддержки бюджетов  сельских поселений, направленных на обеспечение их сбалансированности и повышение уровня бюджетной обеспеченности </w:t>
            </w:r>
          </w:p>
        </w:tc>
        <w:tc>
          <w:tcPr>
            <w:tcW w:w="1666" w:type="dxa"/>
            <w:vMerge/>
            <w:tcBorders>
              <w:top w:val="single" w:sz="4" w:space="0" w:color="auto"/>
              <w:left w:val="single" w:sz="4" w:space="0" w:color="auto"/>
              <w:bottom w:val="single" w:sz="4" w:space="0" w:color="auto"/>
              <w:right w:val="single" w:sz="4" w:space="0" w:color="auto"/>
            </w:tcBorders>
            <w:vAlign w:val="center"/>
          </w:tcPr>
          <w:p w:rsidR="0091307D" w:rsidRPr="0091307D" w:rsidRDefault="0091307D" w:rsidP="0091307D">
            <w:pPr>
              <w:spacing w:after="0" w:line="240" w:lineRule="auto"/>
              <w:rPr>
                <w:rFonts w:ascii="Times New Roman" w:eastAsia="Times New Roman" w:hAnsi="Times New Roman" w:cs="Times New Roman"/>
                <w:color w:val="000000"/>
                <w:sz w:val="24"/>
                <w:szCs w:val="24"/>
                <w:lang w:eastAsia="ru-RU"/>
              </w:rPr>
            </w:pPr>
          </w:p>
        </w:tc>
        <w:tc>
          <w:tcPr>
            <w:tcW w:w="782"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993</w:t>
            </w:r>
          </w:p>
        </w:tc>
        <w:tc>
          <w:tcPr>
            <w:tcW w:w="695"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0203</w:t>
            </w:r>
          </w:p>
        </w:tc>
        <w:tc>
          <w:tcPr>
            <w:tcW w:w="1019"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Ч415118</w:t>
            </w:r>
          </w:p>
        </w:tc>
        <w:tc>
          <w:tcPr>
            <w:tcW w:w="546"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100</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113,5</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112,7</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112,7</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116,7</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116,7</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116,7</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124,7</w:t>
            </w:r>
          </w:p>
        </w:tc>
      </w:tr>
      <w:tr w:rsidR="0091307D" w:rsidRPr="0091307D" w:rsidTr="003D6A16">
        <w:trPr>
          <w:trHeight w:val="570"/>
        </w:trPr>
        <w:tc>
          <w:tcPr>
            <w:tcW w:w="1873" w:type="dxa"/>
            <w:vMerge/>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p>
        </w:tc>
        <w:tc>
          <w:tcPr>
            <w:tcW w:w="2143" w:type="dxa"/>
            <w:vMerge/>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p>
        </w:tc>
        <w:tc>
          <w:tcPr>
            <w:tcW w:w="1666" w:type="dxa"/>
            <w:vMerge/>
            <w:tcBorders>
              <w:top w:val="single" w:sz="4" w:space="0" w:color="auto"/>
              <w:left w:val="single" w:sz="4" w:space="0" w:color="auto"/>
              <w:bottom w:val="single" w:sz="4" w:space="0" w:color="auto"/>
              <w:right w:val="single" w:sz="4" w:space="0" w:color="auto"/>
            </w:tcBorders>
            <w:vAlign w:val="center"/>
          </w:tcPr>
          <w:p w:rsidR="0091307D" w:rsidRPr="0091307D" w:rsidRDefault="0091307D" w:rsidP="0091307D">
            <w:pPr>
              <w:spacing w:after="0" w:line="240" w:lineRule="auto"/>
              <w:rPr>
                <w:rFonts w:ascii="Times New Roman" w:eastAsia="Times New Roman" w:hAnsi="Times New Roman" w:cs="Times New Roman"/>
                <w:color w:val="000000"/>
                <w:sz w:val="24"/>
                <w:szCs w:val="24"/>
                <w:lang w:eastAsia="ru-RU"/>
              </w:rPr>
            </w:pPr>
          </w:p>
        </w:tc>
        <w:tc>
          <w:tcPr>
            <w:tcW w:w="782"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993</w:t>
            </w:r>
          </w:p>
        </w:tc>
        <w:tc>
          <w:tcPr>
            <w:tcW w:w="695"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0203</w:t>
            </w:r>
          </w:p>
        </w:tc>
        <w:tc>
          <w:tcPr>
            <w:tcW w:w="1019"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Ч415118</w:t>
            </w:r>
          </w:p>
        </w:tc>
        <w:tc>
          <w:tcPr>
            <w:tcW w:w="546"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200</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14,0</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14,0</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14,0</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14,0</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14,0</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14,0</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14,0</w:t>
            </w:r>
          </w:p>
        </w:tc>
      </w:tr>
      <w:tr w:rsidR="0091307D" w:rsidRPr="0091307D" w:rsidTr="003D6A16">
        <w:trPr>
          <w:trHeight w:val="330"/>
        </w:trPr>
        <w:tc>
          <w:tcPr>
            <w:tcW w:w="1873" w:type="dxa"/>
            <w:vMerge/>
            <w:tcBorders>
              <w:top w:val="single" w:sz="4" w:space="0" w:color="auto"/>
              <w:left w:val="single" w:sz="4" w:space="0" w:color="auto"/>
              <w:bottom w:val="single" w:sz="4" w:space="0" w:color="auto"/>
              <w:right w:val="single" w:sz="4" w:space="0" w:color="auto"/>
            </w:tcBorders>
            <w:vAlign w:val="center"/>
          </w:tcPr>
          <w:p w:rsidR="0091307D" w:rsidRPr="0091307D" w:rsidRDefault="0091307D" w:rsidP="0091307D">
            <w:pPr>
              <w:spacing w:after="0" w:line="240" w:lineRule="auto"/>
              <w:rPr>
                <w:rFonts w:ascii="Times New Roman" w:eastAsia="Times New Roman" w:hAnsi="Times New Roman" w:cs="Times New Roman"/>
                <w:color w:val="000000"/>
                <w:sz w:val="24"/>
                <w:szCs w:val="24"/>
                <w:lang w:eastAsia="ru-RU"/>
              </w:rPr>
            </w:pPr>
          </w:p>
        </w:tc>
        <w:tc>
          <w:tcPr>
            <w:tcW w:w="2143" w:type="dxa"/>
            <w:vMerge/>
            <w:tcBorders>
              <w:top w:val="single" w:sz="4" w:space="0" w:color="auto"/>
              <w:left w:val="single" w:sz="4" w:space="0" w:color="auto"/>
              <w:bottom w:val="single" w:sz="4" w:space="0" w:color="auto"/>
              <w:right w:val="single" w:sz="4" w:space="0" w:color="auto"/>
            </w:tcBorders>
            <w:vAlign w:val="center"/>
          </w:tcPr>
          <w:p w:rsidR="0091307D" w:rsidRPr="0091307D" w:rsidRDefault="0091307D" w:rsidP="0091307D">
            <w:pPr>
              <w:spacing w:after="0" w:line="240" w:lineRule="auto"/>
              <w:rPr>
                <w:rFonts w:ascii="Times New Roman" w:eastAsia="Times New Roman" w:hAnsi="Times New Roman" w:cs="Times New Roman"/>
                <w:color w:val="000000"/>
                <w:sz w:val="24"/>
                <w:szCs w:val="24"/>
                <w:lang w:eastAsia="ru-RU"/>
              </w:rPr>
            </w:pPr>
          </w:p>
        </w:tc>
        <w:tc>
          <w:tcPr>
            <w:tcW w:w="1666" w:type="dxa"/>
            <w:vMerge/>
            <w:tcBorders>
              <w:top w:val="single" w:sz="4" w:space="0" w:color="auto"/>
              <w:left w:val="single" w:sz="4" w:space="0" w:color="auto"/>
              <w:bottom w:val="single" w:sz="4" w:space="0" w:color="auto"/>
              <w:right w:val="single" w:sz="4" w:space="0" w:color="auto"/>
            </w:tcBorders>
            <w:vAlign w:val="center"/>
          </w:tcPr>
          <w:p w:rsidR="0091307D" w:rsidRPr="0091307D" w:rsidRDefault="0091307D" w:rsidP="0091307D">
            <w:pPr>
              <w:spacing w:after="0" w:line="240" w:lineRule="auto"/>
              <w:rPr>
                <w:rFonts w:ascii="Times New Roman" w:eastAsia="Times New Roman" w:hAnsi="Times New Roman" w:cs="Times New Roman"/>
                <w:color w:val="000000"/>
                <w:sz w:val="24"/>
                <w:szCs w:val="24"/>
                <w:lang w:eastAsia="ru-RU"/>
              </w:rPr>
            </w:pPr>
          </w:p>
        </w:tc>
        <w:tc>
          <w:tcPr>
            <w:tcW w:w="3042" w:type="dxa"/>
            <w:gridSpan w:val="4"/>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xml:space="preserve">Итого </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127,5</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126,7</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126,7</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130,7</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130,7</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130,7</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138,7</w:t>
            </w:r>
          </w:p>
        </w:tc>
      </w:tr>
      <w:tr w:rsidR="0091307D" w:rsidRPr="0091307D" w:rsidTr="003D6A16">
        <w:trPr>
          <w:trHeight w:val="1056"/>
        </w:trPr>
        <w:tc>
          <w:tcPr>
            <w:tcW w:w="1873" w:type="dxa"/>
            <w:vMerge w:val="restart"/>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91307D">
              <w:rPr>
                <w:rFonts w:ascii="Times New Roman" w:eastAsia="Times New Roman" w:hAnsi="Times New Roman" w:cs="Times New Roman"/>
                <w:b/>
                <w:bCs/>
                <w:color w:val="000000"/>
                <w:sz w:val="24"/>
                <w:szCs w:val="24"/>
                <w:lang w:eastAsia="ru-RU"/>
              </w:rPr>
              <w:t>Под</w:t>
            </w:r>
            <w:proofErr w:type="gramEnd"/>
            <w:r w:rsidRPr="0091307D">
              <w:rPr>
                <w:rFonts w:ascii="Times New Roman" w:eastAsia="Times New Roman" w:hAnsi="Times New Roman" w:cs="Times New Roman"/>
                <w:b/>
                <w:bCs/>
                <w:color w:val="000000"/>
                <w:sz w:val="24"/>
                <w:szCs w:val="24"/>
                <w:lang w:eastAsia="ru-RU"/>
              </w:rPr>
              <w:br/>
              <w:t>программа 2</w:t>
            </w:r>
          </w:p>
        </w:tc>
        <w:tc>
          <w:tcPr>
            <w:tcW w:w="2143" w:type="dxa"/>
            <w:vMerge w:val="restart"/>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b/>
                <w:bCs/>
                <w:i/>
                <w:iCs/>
                <w:color w:val="000000"/>
                <w:sz w:val="24"/>
                <w:szCs w:val="24"/>
                <w:lang w:eastAsia="ru-RU"/>
              </w:rPr>
            </w:pPr>
            <w:r w:rsidRPr="0091307D">
              <w:rPr>
                <w:rFonts w:ascii="Times New Roman" w:eastAsia="Times New Roman" w:hAnsi="Times New Roman" w:cs="Times New Roman"/>
                <w:b/>
                <w:bCs/>
                <w:i/>
                <w:iCs/>
                <w:color w:val="000000"/>
                <w:sz w:val="24"/>
                <w:szCs w:val="24"/>
                <w:lang w:eastAsia="ru-RU"/>
              </w:rPr>
              <w:t xml:space="preserve">«Управление  муниципальным  имуществом  </w:t>
            </w:r>
            <w:r w:rsidRPr="0091307D">
              <w:rPr>
                <w:rFonts w:ascii="Times New Roman" w:eastAsia="Times New Roman" w:hAnsi="Times New Roman" w:cs="Times New Roman"/>
                <w:b/>
                <w:bCs/>
                <w:i/>
                <w:iCs/>
                <w:color w:val="000000"/>
                <w:sz w:val="24"/>
                <w:szCs w:val="24"/>
                <w:lang w:eastAsia="ru-RU"/>
              </w:rPr>
              <w:lastRenderedPageBreak/>
              <w:t xml:space="preserve">Тораевского сельского поселения Моргаушского района Чувашской Республики» </w:t>
            </w:r>
          </w:p>
        </w:tc>
        <w:tc>
          <w:tcPr>
            <w:tcW w:w="1666"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b/>
                <w:bCs/>
                <w:color w:val="000000"/>
                <w:sz w:val="24"/>
                <w:szCs w:val="24"/>
                <w:lang w:eastAsia="ru-RU"/>
              </w:rPr>
            </w:pPr>
            <w:r w:rsidRPr="0091307D">
              <w:rPr>
                <w:rFonts w:ascii="Times New Roman" w:eastAsia="Times New Roman" w:hAnsi="Times New Roman" w:cs="Times New Roman"/>
                <w:b/>
                <w:bCs/>
                <w:color w:val="000000"/>
                <w:sz w:val="24"/>
                <w:szCs w:val="24"/>
                <w:lang w:eastAsia="ru-RU"/>
              </w:rPr>
              <w:lastRenderedPageBreak/>
              <w:t>всего</w:t>
            </w:r>
          </w:p>
        </w:tc>
        <w:tc>
          <w:tcPr>
            <w:tcW w:w="782"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695"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1019"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546"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128,1</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0,0</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0,0</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100,0</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100,0</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200,0</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200,0</w:t>
            </w:r>
          </w:p>
        </w:tc>
      </w:tr>
      <w:tr w:rsidR="0091307D" w:rsidRPr="0091307D" w:rsidTr="003D6A16">
        <w:trPr>
          <w:trHeight w:val="1397"/>
        </w:trPr>
        <w:tc>
          <w:tcPr>
            <w:tcW w:w="1873" w:type="dxa"/>
            <w:vMerge/>
            <w:tcBorders>
              <w:top w:val="single" w:sz="4" w:space="0" w:color="auto"/>
              <w:left w:val="single" w:sz="4" w:space="0" w:color="auto"/>
              <w:bottom w:val="single" w:sz="4" w:space="0" w:color="auto"/>
              <w:right w:val="single" w:sz="4" w:space="0" w:color="auto"/>
            </w:tcBorders>
            <w:vAlign w:val="center"/>
          </w:tcPr>
          <w:p w:rsidR="0091307D" w:rsidRPr="0091307D" w:rsidRDefault="0091307D" w:rsidP="0091307D">
            <w:pPr>
              <w:spacing w:after="0" w:line="240" w:lineRule="auto"/>
              <w:rPr>
                <w:rFonts w:ascii="Times New Roman" w:eastAsia="Times New Roman" w:hAnsi="Times New Roman" w:cs="Times New Roman"/>
                <w:b/>
                <w:bCs/>
                <w:color w:val="000000"/>
                <w:sz w:val="24"/>
                <w:szCs w:val="24"/>
                <w:lang w:eastAsia="ru-RU"/>
              </w:rPr>
            </w:pPr>
          </w:p>
        </w:tc>
        <w:tc>
          <w:tcPr>
            <w:tcW w:w="2143" w:type="dxa"/>
            <w:vMerge/>
            <w:tcBorders>
              <w:top w:val="single" w:sz="4" w:space="0" w:color="auto"/>
              <w:left w:val="single" w:sz="4" w:space="0" w:color="auto"/>
              <w:bottom w:val="single" w:sz="4" w:space="0" w:color="auto"/>
              <w:right w:val="single" w:sz="4" w:space="0" w:color="auto"/>
            </w:tcBorders>
            <w:vAlign w:val="center"/>
          </w:tcPr>
          <w:p w:rsidR="0091307D" w:rsidRPr="0091307D" w:rsidRDefault="0091307D" w:rsidP="0091307D">
            <w:pPr>
              <w:spacing w:after="0" w:line="240" w:lineRule="auto"/>
              <w:rPr>
                <w:rFonts w:ascii="Times New Roman" w:eastAsia="Times New Roman" w:hAnsi="Times New Roman" w:cs="Times New Roman"/>
                <w:b/>
                <w:bCs/>
                <w:i/>
                <w:iCs/>
                <w:color w:val="000000"/>
                <w:sz w:val="24"/>
                <w:szCs w:val="24"/>
                <w:lang w:eastAsia="ru-RU"/>
              </w:rPr>
            </w:pPr>
          </w:p>
        </w:tc>
        <w:tc>
          <w:tcPr>
            <w:tcW w:w="1666"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ответственный исполнитель –  администрация сельского поселения</w:t>
            </w:r>
          </w:p>
        </w:tc>
        <w:tc>
          <w:tcPr>
            <w:tcW w:w="782"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695"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1019"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546"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128,1</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0,0</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0,0</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100,0</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100,0</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200,0</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200,0</w:t>
            </w:r>
          </w:p>
        </w:tc>
      </w:tr>
      <w:tr w:rsidR="0091307D" w:rsidRPr="0091307D" w:rsidTr="003D6A16">
        <w:trPr>
          <w:trHeight w:val="855"/>
        </w:trPr>
        <w:tc>
          <w:tcPr>
            <w:tcW w:w="1873" w:type="dxa"/>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lastRenderedPageBreak/>
              <w:t>Основное мероприятие 1</w:t>
            </w:r>
          </w:p>
        </w:tc>
        <w:tc>
          <w:tcPr>
            <w:tcW w:w="2143"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xml:space="preserve">Создание условий для максимального вовлечения в хозяйственный оборот  муниципального  </w:t>
            </w:r>
            <w:proofErr w:type="gramStart"/>
            <w:r w:rsidRPr="0091307D">
              <w:rPr>
                <w:rFonts w:ascii="Times New Roman" w:eastAsia="Times New Roman" w:hAnsi="Times New Roman" w:cs="Times New Roman"/>
                <w:color w:val="000000"/>
                <w:sz w:val="24"/>
                <w:szCs w:val="24"/>
                <w:lang w:eastAsia="ru-RU"/>
              </w:rPr>
              <w:t>имущества</w:t>
            </w:r>
            <w:proofErr w:type="gramEnd"/>
            <w:r w:rsidRPr="0091307D">
              <w:rPr>
                <w:rFonts w:ascii="Times New Roman" w:eastAsia="Times New Roman" w:hAnsi="Times New Roman" w:cs="Times New Roman"/>
                <w:color w:val="000000"/>
                <w:sz w:val="24"/>
                <w:szCs w:val="24"/>
                <w:lang w:eastAsia="ru-RU"/>
              </w:rPr>
              <w:t xml:space="preserve">  в том числе земельных участков</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p>
        </w:tc>
        <w:tc>
          <w:tcPr>
            <w:tcW w:w="782"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993</w:t>
            </w:r>
          </w:p>
        </w:tc>
        <w:tc>
          <w:tcPr>
            <w:tcW w:w="695"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0412</w:t>
            </w:r>
          </w:p>
        </w:tc>
        <w:tc>
          <w:tcPr>
            <w:tcW w:w="1019"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Ч431003</w:t>
            </w:r>
          </w:p>
        </w:tc>
        <w:tc>
          <w:tcPr>
            <w:tcW w:w="546"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200</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128,1</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0,0</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0,0</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100,0</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100,0</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200,0</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200,0</w:t>
            </w:r>
          </w:p>
        </w:tc>
      </w:tr>
      <w:tr w:rsidR="0091307D" w:rsidRPr="0091307D" w:rsidTr="003D6A16">
        <w:trPr>
          <w:trHeight w:val="2085"/>
        </w:trPr>
        <w:tc>
          <w:tcPr>
            <w:tcW w:w="1873" w:type="dxa"/>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Основное мероприятие 2</w:t>
            </w:r>
          </w:p>
        </w:tc>
        <w:tc>
          <w:tcPr>
            <w:tcW w:w="2143"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Повышение эффективности использования  муниципального  имущества</w:t>
            </w:r>
            <w:proofErr w:type="gramStart"/>
            <w:r w:rsidRPr="0091307D">
              <w:rPr>
                <w:rFonts w:ascii="Times New Roman" w:eastAsia="Times New Roman" w:hAnsi="Times New Roman" w:cs="Times New Roman"/>
                <w:color w:val="000000"/>
                <w:sz w:val="24"/>
                <w:szCs w:val="24"/>
                <w:lang w:eastAsia="ru-RU"/>
              </w:rPr>
              <w:t xml:space="preserve"> ,</w:t>
            </w:r>
            <w:proofErr w:type="gramEnd"/>
            <w:r w:rsidRPr="0091307D">
              <w:rPr>
                <w:rFonts w:ascii="Times New Roman" w:eastAsia="Times New Roman" w:hAnsi="Times New Roman" w:cs="Times New Roman"/>
                <w:color w:val="000000"/>
                <w:sz w:val="24"/>
                <w:szCs w:val="24"/>
                <w:lang w:eastAsia="ru-RU"/>
              </w:rPr>
              <w:t xml:space="preserve"> закрепленного за  муниципальными  учреждениями  и муниципальными  унитарными предприятиями  на праве хозяйственного ведения</w:t>
            </w:r>
          </w:p>
        </w:tc>
        <w:tc>
          <w:tcPr>
            <w:tcW w:w="1666" w:type="dxa"/>
            <w:vMerge/>
            <w:tcBorders>
              <w:top w:val="single" w:sz="4" w:space="0" w:color="auto"/>
              <w:left w:val="single" w:sz="4" w:space="0" w:color="auto"/>
              <w:bottom w:val="single" w:sz="4" w:space="0" w:color="auto"/>
              <w:right w:val="single" w:sz="4" w:space="0" w:color="auto"/>
            </w:tcBorders>
            <w:vAlign w:val="center"/>
          </w:tcPr>
          <w:p w:rsidR="0091307D" w:rsidRPr="0091307D" w:rsidRDefault="0091307D" w:rsidP="0091307D">
            <w:pPr>
              <w:spacing w:after="0" w:line="240" w:lineRule="auto"/>
              <w:rPr>
                <w:rFonts w:ascii="Times New Roman" w:eastAsia="Times New Roman" w:hAnsi="Times New Roman" w:cs="Times New Roman"/>
                <w:color w:val="000000"/>
                <w:sz w:val="24"/>
                <w:szCs w:val="24"/>
                <w:lang w:eastAsia="ru-RU"/>
              </w:rPr>
            </w:pPr>
          </w:p>
        </w:tc>
        <w:tc>
          <w:tcPr>
            <w:tcW w:w="782"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695"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1019"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546"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r>
      <w:tr w:rsidR="0091307D" w:rsidRPr="0091307D" w:rsidTr="003D6A16">
        <w:trPr>
          <w:trHeight w:val="2685"/>
        </w:trPr>
        <w:tc>
          <w:tcPr>
            <w:tcW w:w="1873" w:type="dxa"/>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lastRenderedPageBreak/>
              <w:t>Основное мероприятие 3</w:t>
            </w:r>
          </w:p>
        </w:tc>
        <w:tc>
          <w:tcPr>
            <w:tcW w:w="2143"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Приватизация  муниципальных  унитарных предприятий  путем их преобразования в хозяйственные общества и организация продаж пакетов акций, долей созданных хозяйственных обществ</w:t>
            </w:r>
          </w:p>
        </w:tc>
        <w:tc>
          <w:tcPr>
            <w:tcW w:w="1666" w:type="dxa"/>
            <w:vMerge/>
            <w:tcBorders>
              <w:top w:val="single" w:sz="4" w:space="0" w:color="auto"/>
              <w:left w:val="single" w:sz="4" w:space="0" w:color="auto"/>
              <w:bottom w:val="single" w:sz="4" w:space="0" w:color="auto"/>
              <w:right w:val="single" w:sz="4" w:space="0" w:color="auto"/>
            </w:tcBorders>
            <w:vAlign w:val="center"/>
          </w:tcPr>
          <w:p w:rsidR="0091307D" w:rsidRPr="0091307D" w:rsidRDefault="0091307D" w:rsidP="0091307D">
            <w:pPr>
              <w:spacing w:after="0" w:line="240" w:lineRule="auto"/>
              <w:rPr>
                <w:rFonts w:ascii="Times New Roman" w:eastAsia="Times New Roman" w:hAnsi="Times New Roman" w:cs="Times New Roman"/>
                <w:color w:val="000000"/>
                <w:sz w:val="24"/>
                <w:szCs w:val="24"/>
                <w:lang w:eastAsia="ru-RU"/>
              </w:rPr>
            </w:pPr>
          </w:p>
        </w:tc>
        <w:tc>
          <w:tcPr>
            <w:tcW w:w="782"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p>
        </w:tc>
        <w:tc>
          <w:tcPr>
            <w:tcW w:w="695"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p>
        </w:tc>
        <w:tc>
          <w:tcPr>
            <w:tcW w:w="1019"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p>
        </w:tc>
        <w:tc>
          <w:tcPr>
            <w:tcW w:w="546"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p>
        </w:tc>
        <w:tc>
          <w:tcPr>
            <w:tcW w:w="93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p>
        </w:tc>
      </w:tr>
    </w:tbl>
    <w:p w:rsidR="0091307D" w:rsidRPr="0091307D" w:rsidRDefault="0091307D" w:rsidP="0091307D">
      <w:pPr>
        <w:spacing w:after="0" w:line="240" w:lineRule="auto"/>
        <w:jc w:val="center"/>
        <w:rPr>
          <w:rFonts w:ascii="Times New Roman" w:eastAsia="Times New Roman" w:hAnsi="Times New Roman" w:cs="Times New Roman"/>
          <w:b/>
          <w:bCs/>
          <w:color w:val="000000"/>
          <w:sz w:val="24"/>
          <w:szCs w:val="24"/>
          <w:highlight w:val="cyan"/>
          <w:lang w:eastAsia="ru-RU"/>
        </w:rPr>
        <w:sectPr w:rsidR="0091307D" w:rsidRPr="0091307D" w:rsidSect="00612092">
          <w:pgSz w:w="16838" w:h="11906" w:orient="landscape" w:code="9"/>
          <w:pgMar w:top="1418" w:right="709" w:bottom="567" w:left="851" w:header="709" w:footer="709" w:gutter="0"/>
          <w:cols w:space="708"/>
          <w:docGrid w:linePitch="360"/>
        </w:sectPr>
      </w:pPr>
    </w:p>
    <w:p w:rsidR="0091307D" w:rsidRPr="0091307D" w:rsidRDefault="0091307D" w:rsidP="0091307D">
      <w:pPr>
        <w:spacing w:after="0" w:line="240" w:lineRule="auto"/>
        <w:jc w:val="center"/>
        <w:rPr>
          <w:rFonts w:ascii="Times New Roman" w:eastAsia="Times New Roman" w:hAnsi="Times New Roman" w:cs="Times New Roman"/>
          <w:b/>
          <w:bCs/>
          <w:color w:val="000000"/>
          <w:sz w:val="24"/>
          <w:szCs w:val="24"/>
          <w:highlight w:val="cyan"/>
          <w:lang w:eastAsia="ru-RU"/>
        </w:rPr>
      </w:pPr>
    </w:p>
    <w:p w:rsidR="0091307D" w:rsidRPr="0091307D" w:rsidRDefault="0091307D" w:rsidP="0091307D">
      <w:pPr>
        <w:spacing w:after="0" w:line="240" w:lineRule="auto"/>
        <w:jc w:val="right"/>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Приложение №2</w:t>
      </w:r>
    </w:p>
    <w:p w:rsidR="0091307D" w:rsidRPr="0091307D" w:rsidRDefault="0091307D" w:rsidP="0091307D">
      <w:pPr>
        <w:spacing w:after="0" w:line="240" w:lineRule="auto"/>
        <w:jc w:val="right"/>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к муниципальной программе </w:t>
      </w:r>
    </w:p>
    <w:p w:rsidR="0091307D" w:rsidRPr="0091307D" w:rsidRDefault="0091307D" w:rsidP="0091307D">
      <w:pPr>
        <w:spacing w:after="0" w:line="240" w:lineRule="auto"/>
        <w:jc w:val="right"/>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«Управление общественными финансами и </w:t>
      </w:r>
    </w:p>
    <w:p w:rsidR="0091307D" w:rsidRPr="0091307D" w:rsidRDefault="0091307D" w:rsidP="0091307D">
      <w:pPr>
        <w:spacing w:after="0" w:line="240" w:lineRule="auto"/>
        <w:jc w:val="right"/>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муниципальным долгом Тораевского</w:t>
      </w:r>
    </w:p>
    <w:p w:rsidR="0091307D" w:rsidRPr="0091307D" w:rsidRDefault="0091307D" w:rsidP="0091307D">
      <w:pPr>
        <w:spacing w:after="0" w:line="240" w:lineRule="auto"/>
        <w:jc w:val="right"/>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сельского поселения Моргаушского района </w:t>
      </w:r>
    </w:p>
    <w:p w:rsidR="0091307D" w:rsidRPr="0091307D" w:rsidRDefault="0091307D" w:rsidP="0091307D">
      <w:pPr>
        <w:spacing w:after="0" w:line="240" w:lineRule="auto"/>
        <w:jc w:val="right"/>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Чувашской Республики» </w:t>
      </w:r>
    </w:p>
    <w:p w:rsidR="0091307D" w:rsidRPr="0091307D" w:rsidRDefault="0091307D" w:rsidP="0091307D">
      <w:pPr>
        <w:spacing w:after="0" w:line="240" w:lineRule="auto"/>
        <w:jc w:val="right"/>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на 2014-2020 годы</w:t>
      </w:r>
    </w:p>
    <w:p w:rsidR="0091307D" w:rsidRPr="0091307D" w:rsidRDefault="0091307D" w:rsidP="0091307D">
      <w:pPr>
        <w:spacing w:after="0" w:line="240" w:lineRule="auto"/>
        <w:jc w:val="right"/>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w:t>
      </w:r>
    </w:p>
    <w:p w:rsidR="0091307D" w:rsidRPr="0091307D" w:rsidRDefault="0091307D" w:rsidP="0091307D">
      <w:pPr>
        <w:spacing w:after="0" w:line="240" w:lineRule="auto"/>
        <w:jc w:val="center"/>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ПОДПРОГРАММА</w:t>
      </w:r>
    </w:p>
    <w:p w:rsidR="0091307D" w:rsidRPr="0091307D" w:rsidRDefault="0091307D" w:rsidP="0091307D">
      <w:pPr>
        <w:spacing w:after="0" w:line="240" w:lineRule="auto"/>
        <w:jc w:val="center"/>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«Совершенствование бюджетной политики и эффективное использование бюджетного потенциала Тораевского сельского поселения Моргаушского района Чувашской Республики» </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w:t>
      </w:r>
    </w:p>
    <w:p w:rsidR="0091307D" w:rsidRPr="0091307D" w:rsidRDefault="0091307D" w:rsidP="0091307D">
      <w:pPr>
        <w:spacing w:after="0" w:line="240" w:lineRule="auto"/>
        <w:jc w:val="center"/>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ПАСПОРТ ПОДПРОГРАММЫ</w:t>
      </w:r>
    </w:p>
    <w:p w:rsidR="0091307D" w:rsidRPr="0091307D" w:rsidRDefault="0091307D" w:rsidP="0091307D">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6237"/>
      </w:tblGrid>
      <w:tr w:rsidR="0091307D" w:rsidRPr="0091307D" w:rsidTr="003D6A16">
        <w:tc>
          <w:tcPr>
            <w:tcW w:w="3794" w:type="dxa"/>
          </w:tcPr>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Ответственный исполнитель подпрограммы</w:t>
            </w:r>
          </w:p>
        </w:tc>
        <w:tc>
          <w:tcPr>
            <w:tcW w:w="6237" w:type="dxa"/>
          </w:tcPr>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Администрация Тораевского сельского поселения Моргаушского района Чувашской Республики</w:t>
            </w:r>
          </w:p>
        </w:tc>
      </w:tr>
      <w:tr w:rsidR="0091307D" w:rsidRPr="0091307D" w:rsidTr="003D6A16">
        <w:tc>
          <w:tcPr>
            <w:tcW w:w="3794" w:type="dxa"/>
          </w:tcPr>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Наименование подпрограмм </w:t>
            </w:r>
          </w:p>
        </w:tc>
        <w:tc>
          <w:tcPr>
            <w:tcW w:w="6237" w:type="dxa"/>
          </w:tcPr>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«Совершенствование бюджетной политики и эффективное использование бюджетного потенциала Тораевского сельского поселения Моргаушского района Чувашской Республики»</w:t>
            </w:r>
          </w:p>
        </w:tc>
      </w:tr>
      <w:tr w:rsidR="0091307D" w:rsidRPr="0091307D" w:rsidTr="003D6A16">
        <w:tc>
          <w:tcPr>
            <w:tcW w:w="3794" w:type="dxa"/>
          </w:tcPr>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Цели подпрограммы</w:t>
            </w:r>
          </w:p>
        </w:tc>
        <w:tc>
          <w:tcPr>
            <w:tcW w:w="6237" w:type="dxa"/>
          </w:tcPr>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повышение бюджетного потенциала, устойчивости и сбалансированности системы общественных финансов в Тораевском сельском поселении Моргаушского района Чувашской Республики</w:t>
            </w:r>
          </w:p>
        </w:tc>
      </w:tr>
      <w:tr w:rsidR="0091307D" w:rsidRPr="0091307D" w:rsidTr="003D6A16">
        <w:tc>
          <w:tcPr>
            <w:tcW w:w="3794" w:type="dxa"/>
          </w:tcPr>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Задачи подпрограммы</w:t>
            </w:r>
          </w:p>
        </w:tc>
        <w:tc>
          <w:tcPr>
            <w:tcW w:w="6237" w:type="dxa"/>
          </w:tcPr>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совершенствование бюджетного процесса, внедрение современных информационно-ком</w:t>
            </w:r>
            <w:r w:rsidRPr="0091307D">
              <w:rPr>
                <w:rFonts w:ascii="Times New Roman" w:eastAsia="Times New Roman" w:hAnsi="Times New Roman" w:cs="Times New Roman"/>
                <w:sz w:val="24"/>
                <w:szCs w:val="24"/>
                <w:lang w:eastAsia="ru-RU"/>
              </w:rPr>
              <w:softHyphen/>
              <w:t>муникационных технологий в управление общественными финансами, повышение качества и социальной направленности бюджетного планирования, развитие программно-целевых принципов формирования бюджета;</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повышение эффективности использования средств бюджета Тораевского сельского поселения Моргаушского района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Тораевского сельского поселения Моргаушского района Чувашской Республики</w:t>
            </w:r>
          </w:p>
        </w:tc>
      </w:tr>
      <w:tr w:rsidR="0091307D" w:rsidRPr="0091307D" w:rsidTr="003D6A16">
        <w:tc>
          <w:tcPr>
            <w:tcW w:w="3794" w:type="dxa"/>
          </w:tcPr>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Целевые индикаторы и показатели подпрограммы</w:t>
            </w:r>
          </w:p>
        </w:tc>
        <w:tc>
          <w:tcPr>
            <w:tcW w:w="6237" w:type="dxa"/>
          </w:tcPr>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достижение к 2021 году следующих показателей: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удельный вес программных расходов бюджета Тораевского сельского поселения Моргаушского района Чувашской Республики в общем объеме расходов консолидированного бюджета Тораевского сельского поселения Моргаушского района Чувашской Республики (за исключением расходов, осуществляемых за счет субвенций из федерального бюджета) </w:t>
            </w:r>
          </w:p>
        </w:tc>
      </w:tr>
      <w:tr w:rsidR="0091307D" w:rsidRPr="0091307D" w:rsidTr="003D6A16">
        <w:tc>
          <w:tcPr>
            <w:tcW w:w="3794" w:type="dxa"/>
          </w:tcPr>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Срок реализации подпрограммы</w:t>
            </w:r>
          </w:p>
        </w:tc>
        <w:tc>
          <w:tcPr>
            <w:tcW w:w="6237" w:type="dxa"/>
          </w:tcPr>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2014–2020 годы</w:t>
            </w:r>
          </w:p>
        </w:tc>
      </w:tr>
      <w:tr w:rsidR="0091307D" w:rsidRPr="0091307D" w:rsidTr="003D6A16">
        <w:tc>
          <w:tcPr>
            <w:tcW w:w="3794" w:type="dxa"/>
          </w:tcPr>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Объемы и источники финансирования подпрограммы с разбивкой по годам ее реализации</w:t>
            </w:r>
          </w:p>
        </w:tc>
        <w:tc>
          <w:tcPr>
            <w:tcW w:w="6237" w:type="dxa"/>
          </w:tcPr>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прогнозируемый объем финансирования мероприятий подпрограммы в 2014–2020 годах составляет 944,2 тыс. рублей, в том числе:</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2014 году – 130,0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2015 году – 131,7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2016 году – 131,7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2017 году – 135,7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lastRenderedPageBreak/>
              <w:t>в 2018 году – 135,7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2019 году – 135,7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2020 году – 143,7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из них средства:</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федерального бюджета – 911,7 тыс. рублей (96,6 процентов), в том числе:</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2014 году – 127,5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2015 году – 126,7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2016 году – 126,7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2017 году – 130,7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2018 году – 130,7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2019 году – 130,7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2020 году – 138,7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местных бюджетов – 32,5 тыс. рублей (3,4 процента), в том числе:</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2014 году – 2,5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2015 году – 5,0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2016 году – 5,0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2017 году – 5,0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2018 году – 5,0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2019 году – 5,0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2020 году – 5,0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Объемы финансирования подпрограммы уточняются при формировании бюджета Тораевского сельского поселения Моргаушского района Чувашской Республики на очередной финансовый год и плановый периоды</w:t>
            </w:r>
          </w:p>
        </w:tc>
      </w:tr>
      <w:tr w:rsidR="0091307D" w:rsidRPr="0091307D" w:rsidTr="003D6A16">
        <w:tc>
          <w:tcPr>
            <w:tcW w:w="3794" w:type="dxa"/>
          </w:tcPr>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lastRenderedPageBreak/>
              <w:t>Ожидаемые результаты реализации подпрограммы</w:t>
            </w:r>
          </w:p>
        </w:tc>
        <w:tc>
          <w:tcPr>
            <w:tcW w:w="6237" w:type="dxa"/>
          </w:tcPr>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реализация подпрограммы позволит:</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обеспечить сбалансированность и устойчивость бюджета Тораевского сельского поселения Моргаушского района Чувашской Республики, его формирование на основе программно-целевого подхода, эффективную систему управления общественными финансами в качестве одного из ключевых механизмов динамичного социально-экономиче</w:t>
            </w:r>
            <w:r w:rsidRPr="0091307D">
              <w:rPr>
                <w:rFonts w:ascii="Times New Roman" w:eastAsia="Times New Roman" w:hAnsi="Times New Roman" w:cs="Times New Roman"/>
                <w:sz w:val="24"/>
                <w:szCs w:val="24"/>
                <w:lang w:eastAsia="ru-RU"/>
              </w:rPr>
              <w:softHyphen/>
              <w:t>ского развития и повышения качества жизни населения Тораевского сельского поселения Моргаушского района Чувашской Республики;</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повысить бюджетный потенциал Тораевского сельского поселения Моргаушского района Чувашской Республики как за счет роста собственной доходной базы бюджета Тораевского сельского поселения Моргаушского района Чувашской Республики, так и за счет эффективного осуществления бюджетных расходов с нацеленностью их на достижение конечного социально-экономического результата</w:t>
            </w:r>
          </w:p>
        </w:tc>
      </w:tr>
    </w:tbl>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center"/>
        <w:rPr>
          <w:rFonts w:ascii="Times New Roman" w:eastAsia="Times New Roman" w:hAnsi="Times New Roman" w:cs="Times New Roman"/>
          <w:b/>
          <w:sz w:val="24"/>
          <w:szCs w:val="24"/>
          <w:lang w:eastAsia="ru-RU"/>
        </w:rPr>
      </w:pPr>
      <w:r w:rsidRPr="0091307D">
        <w:rPr>
          <w:rFonts w:ascii="Times New Roman" w:eastAsia="Times New Roman" w:hAnsi="Times New Roman" w:cs="Times New Roman"/>
          <w:b/>
          <w:sz w:val="24"/>
          <w:szCs w:val="24"/>
          <w:lang w:eastAsia="ru-RU"/>
        </w:rPr>
        <w:t>Раздел I. Общая характеристика сферы реализации</w:t>
      </w:r>
    </w:p>
    <w:p w:rsidR="0091307D" w:rsidRPr="0091307D" w:rsidRDefault="0091307D" w:rsidP="0091307D">
      <w:pPr>
        <w:spacing w:after="0" w:line="240" w:lineRule="auto"/>
        <w:jc w:val="center"/>
        <w:rPr>
          <w:rFonts w:ascii="Times New Roman" w:eastAsia="Times New Roman" w:hAnsi="Times New Roman" w:cs="Times New Roman"/>
          <w:b/>
          <w:sz w:val="24"/>
          <w:szCs w:val="24"/>
          <w:lang w:eastAsia="ru-RU"/>
        </w:rPr>
      </w:pPr>
      <w:r w:rsidRPr="0091307D">
        <w:rPr>
          <w:rFonts w:ascii="Times New Roman" w:eastAsia="Times New Roman" w:hAnsi="Times New Roman" w:cs="Times New Roman"/>
          <w:b/>
          <w:sz w:val="24"/>
          <w:szCs w:val="24"/>
          <w:lang w:eastAsia="ru-RU"/>
        </w:rPr>
        <w:t>подпрограммы, описание основных проблем в указанной сфере и прогноз ее развития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w:t>
      </w:r>
      <w:proofErr w:type="gramStart"/>
      <w:r w:rsidRPr="0091307D">
        <w:rPr>
          <w:rFonts w:ascii="Times New Roman" w:eastAsia="Times New Roman" w:hAnsi="Times New Roman" w:cs="Times New Roman"/>
          <w:sz w:val="24"/>
          <w:szCs w:val="24"/>
          <w:lang w:eastAsia="ru-RU"/>
        </w:rPr>
        <w:t>Развитие бюджетной системы осуществлялось в условиях активного реформирования общественных финансов как в целом в Российской Федерации, так и в Чувашской Республике, формирования новых межбюджетных отношений, механизмов бюджетного регулирования и было направлено на создание прочной финансовой основы для долгосрочного устойчивого роста экономики и повышения качества жизни населения Тораевского сельского поселения Моргаушского района Чувашской Республики (далее – сельское поселение).</w:t>
      </w:r>
      <w:proofErr w:type="gramEnd"/>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lastRenderedPageBreak/>
        <w:t xml:space="preserve">       Был осуществлен переход от </w:t>
      </w:r>
      <w:proofErr w:type="gramStart"/>
      <w:r w:rsidRPr="0091307D">
        <w:rPr>
          <w:rFonts w:ascii="Times New Roman" w:eastAsia="Times New Roman" w:hAnsi="Times New Roman" w:cs="Times New Roman"/>
          <w:sz w:val="24"/>
          <w:szCs w:val="24"/>
          <w:lang w:eastAsia="ru-RU"/>
        </w:rPr>
        <w:t>годового</w:t>
      </w:r>
      <w:proofErr w:type="gramEnd"/>
      <w:r w:rsidRPr="0091307D">
        <w:rPr>
          <w:rFonts w:ascii="Times New Roman" w:eastAsia="Times New Roman" w:hAnsi="Times New Roman" w:cs="Times New Roman"/>
          <w:sz w:val="24"/>
          <w:szCs w:val="24"/>
          <w:lang w:eastAsia="ru-RU"/>
        </w:rPr>
        <w:t xml:space="preserve"> к среднесрочному бюджетному планированию, началось использование принципов бюджетирования, ориентированного на конечный результат. Бюджетные ресурсы были сконцентрированы на ключевых направлениях социально-экономического развития и структурных реформ, что позволило обеспечить ускоренное развитие общественной инфраструктуры.</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Реформирование межбюджетных отношений способствовало четкому разграничению расходных обязательств и доходов между всеми уровнями бюджетной системы, законодательному закреплению методики распределения финансовой поддержки на выравнивание бюджетной обеспеченности.</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Современный этап бюджетных реформ направлен на повышение качества оказания муниципальных услуг, внедрение новых финансовых механизмов обеспечения казенных, бюджетных и автономных учреждений, дальнейшее развитие программно-целевых подходов в бюджетном планировании с учетом разрабатываемых муниципальных программ.</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Основными направлениями дальнейшего реформирования сферы общественных финансов и совершенствования бюджетной политики являются: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развитие программно-целевых принципов бюджетного планирования в рамках муниципальных программ Тораевского сельского поселения, бюджетирования, ориентированного на достижение результата;</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отработка финансовых механизмов обеспечения выполнения муниципальных заданий бюджетными и автономными учреждениями, повышение качества оказания муниципальных услуг;</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формирование Дорожного фонда сельского поселения и обеспечение эффективного использования средств, поступающих в указанный фонд;</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общественными финансами в  сельском поселении.</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В системе управления общественными финансами одним из ключевых инструментов является долговая политика. В качестве приоритетной задачи сельского поселения при управлении долгом на 2014 год и плановый периоды до 2020 года будет продолжена политика оптимизации структуры муниципального долга и объема заимствований для финансирования дефицита бюджета Тораевского сельского поселения Моргаушского района Чувашской Республики (далее – бюджет сельского поселения), а также стоимости обслуживания долга. Выполнение этой задачи предполагает достаточно выверенные объемы заимствований в пределах норм, установленных Бюджетным кодексом Российской Федерации, а также четкое соблюдение сроков выплаты всех обязательств сельского поселения. </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Долговые обязательства сельского поселения существуют в виде обязательств </w:t>
      </w:r>
      <w:proofErr w:type="gramStart"/>
      <w:r w:rsidRPr="0091307D">
        <w:rPr>
          <w:rFonts w:ascii="Times New Roman" w:eastAsia="Times New Roman" w:hAnsi="Times New Roman" w:cs="Times New Roman"/>
          <w:sz w:val="24"/>
          <w:szCs w:val="24"/>
          <w:lang w:eastAsia="ru-RU"/>
        </w:rPr>
        <w:t>по</w:t>
      </w:r>
      <w:proofErr w:type="gramEnd"/>
      <w:r w:rsidRPr="0091307D">
        <w:rPr>
          <w:rFonts w:ascii="Times New Roman" w:eastAsia="Times New Roman" w:hAnsi="Times New Roman" w:cs="Times New Roman"/>
          <w:sz w:val="24"/>
          <w:szCs w:val="24"/>
          <w:lang w:eastAsia="ru-RU"/>
        </w:rPr>
        <w:t>:</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 ценным бумагам сельского поселения;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 бюджетным кредитам, привлеченным в бюджет сельского поселения от других бюджетов бюджетной системы Российской Федерации;</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 кредитам, полученным сельским поселением от кредитных организаций;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 муниципальным гарантиям сельского поселения.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В объем муниципального долга сельского поселения включаются: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 номинальная сумма долга по муниципальным ценным бумагам сельского поселения;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 объем основного долга по бюджетным кредитам, привлеченным в бюджет сельского поселения;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 объем основного долга по кредитам, полученным сельским поселением;</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 объем обязательств по муниципальным гарантиям сельского поселения;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 объем иных (за исключением указанных) непогашенных долговых обязательств сельского поселения.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В соответствии с решением Собрания депутатов сельского поселения «Об утверждении Положения о регулировании бюджетных правоотношений в Тораевском сельском поселении Моргаушского района Чувашской Республики» муниципальные внутренние заимствования сельского поселения осуществляются в целях финансирования дефицита бюджета сельского поселения, а также для погашения обязательств сельского поселения. На протяжении последних лет сельское поселение придерживалось взвешенной стратегии, управления </w:t>
      </w:r>
      <w:r w:rsidRPr="0091307D">
        <w:rPr>
          <w:rFonts w:ascii="Times New Roman" w:eastAsia="Times New Roman" w:hAnsi="Times New Roman" w:cs="Times New Roman"/>
          <w:sz w:val="24"/>
          <w:szCs w:val="24"/>
          <w:lang w:eastAsia="ru-RU"/>
        </w:rPr>
        <w:lastRenderedPageBreak/>
        <w:t>муниципальном долгом основным лейтмотивом которой являются: жесткое контролирование объема долга и расходов на его обслуживание, недопущение необоснованных заимствований, а также сохранения необходимых условий снижения стоимости и увеличения сроков заимствования. При этом стержневым элементом стратегии управления долгом выступало и выступает обеспечение безусловного, полного и своевременного выполнения обязательств по обслуживанию и погашению муниципального долга.</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w:t>
      </w:r>
    </w:p>
    <w:p w:rsidR="0091307D" w:rsidRPr="0091307D" w:rsidRDefault="0091307D" w:rsidP="0091307D">
      <w:pPr>
        <w:spacing w:after="0" w:line="240" w:lineRule="auto"/>
        <w:jc w:val="center"/>
        <w:rPr>
          <w:rFonts w:ascii="Times New Roman" w:eastAsia="Times New Roman" w:hAnsi="Times New Roman" w:cs="Times New Roman"/>
          <w:b/>
          <w:sz w:val="24"/>
          <w:szCs w:val="24"/>
          <w:lang w:eastAsia="ru-RU"/>
        </w:rPr>
      </w:pPr>
      <w:r w:rsidRPr="0091307D">
        <w:rPr>
          <w:rFonts w:ascii="Times New Roman" w:eastAsia="Times New Roman" w:hAnsi="Times New Roman" w:cs="Times New Roman"/>
          <w:b/>
          <w:sz w:val="24"/>
          <w:szCs w:val="24"/>
          <w:lang w:eastAsia="ru-RU"/>
        </w:rPr>
        <w:t>Раздел II. Приоритеты муниципальной политики в сфере реализации подпрограммы, цели, задачи и показатели (индикаторы) достижения целей и решения задач, основные ожидаемые конечные результаты и срок реализации подпрограммы</w:t>
      </w:r>
    </w:p>
    <w:p w:rsidR="0091307D" w:rsidRPr="0091307D" w:rsidRDefault="0091307D" w:rsidP="0091307D">
      <w:pPr>
        <w:spacing w:after="0" w:line="240" w:lineRule="auto"/>
        <w:jc w:val="center"/>
        <w:rPr>
          <w:rFonts w:ascii="Times New Roman" w:eastAsia="Times New Roman" w:hAnsi="Times New Roman" w:cs="Times New Roman"/>
          <w:b/>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Основным стратегическим приоритетом муниципальной политики в сфере управления общественными финансами, муниципальным долгом и муниципальным имуществом сельского поселения является эффективное использование бюджетных ресурсов и муниципального имущества сельского поселения для обеспечения динамичного развития экономики, повышения уровня жизни населения и формирования благоприятных условий жизнедеятельности в сельском поселении.</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Подпрограмма направлена на достижение следующих целей: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 повышение бюджетного потенциала, устойчивости и сбалансированности системы общественных финансов;</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 оптимизация долговой нагрузки на бюджет сельского поселения.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Для достижения указанных целей в рамках реализации подпрограммы предусматривается решение следующих приоритетных задач:</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 развитие программно-целевых принципов формирования бюджета сельского поселения;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-повышение эффективности использования средств бюджета сельского поселения,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сельского поселения;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 оптимизация структуры и объема муниципального долга сельского поселения, расходов на его обслуживание, осуществление заимствований в пределах ограничений, установленных Бюджетным кодексом Российской Федерации, эффективное использование рыночных механизмов заимствований.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Срок реализации подпрограммы - 2014 - 2020 годы.</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Реализация подпрограммы позволит:</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обеспечить сбалансированность и устойчивость бюджета сельского поселения, его формирование на основе программно-целевого подхода, эффективную систему управления общественными финансами в качестве одного из ключевых механизмов динамичного социально-экономического развития и повышения качества жизни населения сельского поселения;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повысить бюджетный потенциал сельского поселения как за счет роста собственной доходной базы бюджета, так и за счет эффективного осуществления бюджетных расходов с нацеленностью их на достижение конечного социально-экономического результата;</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снизить долговую нагрузку на бюджет сельского поселения при неуклонном исполнении долговых обязательств.</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w:t>
      </w:r>
    </w:p>
    <w:p w:rsidR="0091307D" w:rsidRPr="0091307D" w:rsidRDefault="0091307D" w:rsidP="0091307D">
      <w:pPr>
        <w:spacing w:after="0" w:line="240" w:lineRule="auto"/>
        <w:jc w:val="center"/>
        <w:rPr>
          <w:rFonts w:ascii="Times New Roman" w:eastAsia="Times New Roman" w:hAnsi="Times New Roman" w:cs="Times New Roman"/>
          <w:b/>
          <w:sz w:val="24"/>
          <w:szCs w:val="24"/>
          <w:lang w:eastAsia="ru-RU"/>
        </w:rPr>
      </w:pPr>
      <w:r w:rsidRPr="0091307D">
        <w:rPr>
          <w:rFonts w:ascii="Times New Roman" w:eastAsia="Times New Roman" w:hAnsi="Times New Roman" w:cs="Times New Roman"/>
          <w:b/>
          <w:sz w:val="24"/>
          <w:szCs w:val="24"/>
          <w:lang w:eastAsia="ru-RU"/>
        </w:rPr>
        <w:t>Раздел III. Характеристика основных мероприятий подпрограммы</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индикаторов эффективности подпрограммы.</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Подпрограмма объединяет пять основных мероприятий.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b/>
          <w:bCs/>
          <w:sz w:val="24"/>
          <w:szCs w:val="24"/>
          <w:lang w:eastAsia="ru-RU"/>
        </w:rPr>
        <w:lastRenderedPageBreak/>
        <w:t xml:space="preserve">      Основное мероприятие 1. Развитие бюджетного планирования, формирование бюджета сельского поселения на очередной финансовый год и плановый периоды.</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b/>
          <w:sz w:val="24"/>
          <w:szCs w:val="24"/>
          <w:lang w:eastAsia="ru-RU"/>
        </w:rPr>
        <w:t xml:space="preserve">      Мероприятие 1.1.</w:t>
      </w:r>
      <w:r w:rsidRPr="0091307D">
        <w:rPr>
          <w:rFonts w:ascii="Times New Roman" w:eastAsia="Times New Roman" w:hAnsi="Times New Roman" w:cs="Times New Roman"/>
          <w:sz w:val="24"/>
          <w:szCs w:val="24"/>
          <w:lang w:eastAsia="ru-RU"/>
        </w:rPr>
        <w:t xml:space="preserve"> Формирование резервного фонда администрации Тораевского сельского поселения Моргаушского района Чувашской Республики (далее – администрация сельского поселения).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При разработке бюджетных проектировок в целях финансового обеспечения расходов непредвиденного характера (в связи с чрезвычайными ситуациями, стихийными бедствиями и т.п.) будут предусматриваться суммы в резервный фонд администрации сельского поселения.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Расходование средств резервного фонда администрации сельского поселения осуществляется в соответствии с </w:t>
      </w:r>
      <w:hyperlink r:id="rId9" w:history="1">
        <w:r w:rsidRPr="0091307D">
          <w:rPr>
            <w:rFonts w:ascii="Times New Roman" w:eastAsia="Times New Roman" w:hAnsi="Times New Roman" w:cs="Times New Roman"/>
            <w:sz w:val="24"/>
            <w:szCs w:val="24"/>
            <w:lang w:eastAsia="ru-RU"/>
          </w:rPr>
          <w:t>Положением</w:t>
        </w:r>
      </w:hyperlink>
      <w:r w:rsidRPr="0091307D">
        <w:rPr>
          <w:rFonts w:ascii="Times New Roman" w:eastAsia="Times New Roman" w:hAnsi="Times New Roman" w:cs="Times New Roman"/>
          <w:sz w:val="24"/>
          <w:szCs w:val="24"/>
          <w:lang w:eastAsia="ru-RU"/>
        </w:rPr>
        <w:t xml:space="preserve"> о порядке расходования средств резервного фонда администрации сельского поселения, на основании решений администрации сельского поселения о выделении средств резервного фонда на осуществление непредвиденных мероприятий.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Результатами реализации данного мероприятия являются утверждение объемов резервного фонда администрации сельского поселения решением Собрания депутатов сельского поселения о бюджете сельского поселения на очередной финансовый год и плановый период, перечисление средств резервного фонда администрации сельского поселения на осуществление расходов непредвиденного характера в суммах, определенных решениями администрации сельского поселения.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w:t>
      </w:r>
      <w:r w:rsidRPr="0091307D">
        <w:rPr>
          <w:rFonts w:ascii="Times New Roman" w:eastAsia="Times New Roman" w:hAnsi="Times New Roman" w:cs="Times New Roman"/>
          <w:b/>
          <w:sz w:val="24"/>
          <w:szCs w:val="24"/>
          <w:lang w:eastAsia="ru-RU"/>
        </w:rPr>
        <w:t>Мероприятие 1.2.</w:t>
      </w:r>
      <w:r w:rsidRPr="0091307D">
        <w:rPr>
          <w:rFonts w:ascii="Times New Roman" w:eastAsia="Times New Roman" w:hAnsi="Times New Roman" w:cs="Times New Roman"/>
          <w:sz w:val="24"/>
          <w:szCs w:val="24"/>
          <w:lang w:eastAsia="ru-RU"/>
        </w:rPr>
        <w:t xml:space="preserve"> Анализ предложений органов местного самоуправления сельского поселения по бюджетным проектировкам и подготовка </w:t>
      </w:r>
      <w:proofErr w:type="gramStart"/>
      <w:r w:rsidRPr="0091307D">
        <w:rPr>
          <w:rFonts w:ascii="Times New Roman" w:eastAsia="Times New Roman" w:hAnsi="Times New Roman" w:cs="Times New Roman"/>
          <w:sz w:val="24"/>
          <w:szCs w:val="24"/>
          <w:lang w:eastAsia="ru-RU"/>
        </w:rPr>
        <w:t>проекта решения Собрания депутатов сельского поселения</w:t>
      </w:r>
      <w:proofErr w:type="gramEnd"/>
      <w:r w:rsidRPr="0091307D">
        <w:rPr>
          <w:rFonts w:ascii="Times New Roman" w:eastAsia="Times New Roman" w:hAnsi="Times New Roman" w:cs="Times New Roman"/>
          <w:sz w:val="24"/>
          <w:szCs w:val="24"/>
          <w:lang w:eastAsia="ru-RU"/>
        </w:rPr>
        <w:t xml:space="preserve"> о бюджете сельского поселения на очередной финансовый год и плановый период</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w:t>
      </w:r>
      <w:proofErr w:type="gramStart"/>
      <w:r w:rsidRPr="0091307D">
        <w:rPr>
          <w:rFonts w:ascii="Times New Roman" w:eastAsia="Times New Roman" w:hAnsi="Times New Roman" w:cs="Times New Roman"/>
          <w:sz w:val="24"/>
          <w:szCs w:val="24"/>
          <w:lang w:eastAsia="ru-RU"/>
        </w:rPr>
        <w:t>Процесс формирования проекта бюджета сельского поселения на очередной финансовый год и плановый период будет осуществляться в соответствии со сроками, установленными Порядком составления проекта бюджета сельского поселения на очередной финансовый год и плановый период, утвержденным постановлением администрации сельского поселения.</w:t>
      </w:r>
      <w:proofErr w:type="gramEnd"/>
      <w:r w:rsidRPr="0091307D">
        <w:rPr>
          <w:rFonts w:ascii="Times New Roman" w:eastAsia="Times New Roman" w:hAnsi="Times New Roman" w:cs="Times New Roman"/>
          <w:sz w:val="24"/>
          <w:szCs w:val="24"/>
          <w:lang w:eastAsia="ru-RU"/>
        </w:rPr>
        <w:t xml:space="preserve"> Данным мероприятием предусмотрено представление главными распорядителями средств бюджета сельского поселения в финансовый отдел администрации Моргаушского района Чувашской Республики (далее – финансовый отдел) предложений о распределении предельных объемов бюджетного финансирования на очередной финансовый год и плановый период в соответствии с бюджетной классификацией бюджетов Российской Федерации и между получателями бюджетных средств.</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Одновременно администрация сельского поселения формирует перечень муниципальных программ, подлежащих финансированию из средств бюджета сельского поселения в очередном финансовом году и плановом периоде, согласовывает объемы их финансирования в очередном финансовом году и плановом периоде. Финансовым отделом будет проводиться анализ предложений органов местного самоуправления сельского поселения по бюджетным проектировкам, осуществление, при необходимости, согласительных процедур и формирование </w:t>
      </w:r>
      <w:proofErr w:type="gramStart"/>
      <w:r w:rsidRPr="0091307D">
        <w:rPr>
          <w:rFonts w:ascii="Times New Roman" w:eastAsia="Times New Roman" w:hAnsi="Times New Roman" w:cs="Times New Roman"/>
          <w:sz w:val="24"/>
          <w:szCs w:val="24"/>
          <w:lang w:eastAsia="ru-RU"/>
        </w:rPr>
        <w:t>проекта решения Собрания депутатов сельского поселения</w:t>
      </w:r>
      <w:proofErr w:type="gramEnd"/>
      <w:r w:rsidRPr="0091307D">
        <w:rPr>
          <w:rFonts w:ascii="Times New Roman" w:eastAsia="Times New Roman" w:hAnsi="Times New Roman" w:cs="Times New Roman"/>
          <w:sz w:val="24"/>
          <w:szCs w:val="24"/>
          <w:lang w:eastAsia="ru-RU"/>
        </w:rPr>
        <w:t xml:space="preserve"> о бюджете сельского поселения на очередной финансовый год и плановый период, документов и материалов к нему.</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w:t>
      </w:r>
      <w:r w:rsidRPr="0091307D">
        <w:rPr>
          <w:rFonts w:ascii="Times New Roman" w:eastAsia="Times New Roman" w:hAnsi="Times New Roman" w:cs="Times New Roman"/>
          <w:b/>
          <w:sz w:val="24"/>
          <w:szCs w:val="24"/>
          <w:lang w:eastAsia="ru-RU"/>
        </w:rPr>
        <w:t>Мероприятие 1.3.</w:t>
      </w:r>
      <w:r w:rsidRPr="0091307D">
        <w:rPr>
          <w:rFonts w:ascii="Times New Roman" w:eastAsia="Times New Roman" w:hAnsi="Times New Roman" w:cs="Times New Roman"/>
          <w:sz w:val="24"/>
          <w:szCs w:val="24"/>
          <w:lang w:eastAsia="ru-RU"/>
        </w:rPr>
        <w:t xml:space="preserve"> Проведение работы в Собрании депутатов сельского поселения, связанной с рассмотрением </w:t>
      </w:r>
      <w:proofErr w:type="gramStart"/>
      <w:r w:rsidRPr="0091307D">
        <w:rPr>
          <w:rFonts w:ascii="Times New Roman" w:eastAsia="Times New Roman" w:hAnsi="Times New Roman" w:cs="Times New Roman"/>
          <w:sz w:val="24"/>
          <w:szCs w:val="24"/>
          <w:lang w:eastAsia="ru-RU"/>
        </w:rPr>
        <w:t>проекта решения Собрания депутатов сельского поселения</w:t>
      </w:r>
      <w:proofErr w:type="gramEnd"/>
      <w:r w:rsidRPr="0091307D">
        <w:rPr>
          <w:rFonts w:ascii="Times New Roman" w:eastAsia="Times New Roman" w:hAnsi="Times New Roman" w:cs="Times New Roman"/>
          <w:sz w:val="24"/>
          <w:szCs w:val="24"/>
          <w:lang w:eastAsia="ru-RU"/>
        </w:rPr>
        <w:t xml:space="preserve"> о бюджете сельского поселения на очередной финансовый год и плановый период.</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w:t>
      </w:r>
      <w:proofErr w:type="gramStart"/>
      <w:r w:rsidRPr="0091307D">
        <w:rPr>
          <w:rFonts w:ascii="Times New Roman" w:eastAsia="Times New Roman" w:hAnsi="Times New Roman" w:cs="Times New Roman"/>
          <w:sz w:val="24"/>
          <w:szCs w:val="24"/>
          <w:lang w:eastAsia="ru-RU"/>
        </w:rPr>
        <w:t>Проект решения о бюджете сельского поселения на очередной финансовый год и плановый период, внесенный с соблюдением требований настоящего Положения, в течение трех дней направляется главой сельского поселения в комиссии Собрания депутатов сельского поселения, другим субъектам правотворческой инициативы для внесения замечаний и предложений, контрольно-счетную палату Моргаушского района Чувашской Республики на экспертизу, а также в порядке и сроки, установленные настоящим Положением, выносится</w:t>
      </w:r>
      <w:proofErr w:type="gramEnd"/>
      <w:r w:rsidRPr="0091307D">
        <w:rPr>
          <w:rFonts w:ascii="Times New Roman" w:eastAsia="Times New Roman" w:hAnsi="Times New Roman" w:cs="Times New Roman"/>
          <w:sz w:val="24"/>
          <w:szCs w:val="24"/>
          <w:lang w:eastAsia="ru-RU"/>
        </w:rPr>
        <w:t xml:space="preserve"> на публичные слушания.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Глава сельского поселения определяет профильные комиссии Собрания депутатов сельского поселения, ответственные за рассмотрение отдельных разделов, подразделов и муниципальных программ сельского поселения. При этом ответственной за рассмотрение основных характеристик бюджета сельского поселения, а также за рассмотрение каждого </w:t>
      </w:r>
      <w:r w:rsidRPr="0091307D">
        <w:rPr>
          <w:rFonts w:ascii="Times New Roman" w:eastAsia="Times New Roman" w:hAnsi="Times New Roman" w:cs="Times New Roman"/>
          <w:sz w:val="24"/>
          <w:szCs w:val="24"/>
          <w:lang w:eastAsia="ru-RU"/>
        </w:rPr>
        <w:lastRenderedPageBreak/>
        <w:t>раздела (в отдельных случаях - подраздела) бюджетной классификации Российской Федерации назначается ответственная комиссия.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Глава сельского поселения определяет также комиссии Собрания депутатов сельского поселения, ответственные за рассмотрение других документов и материалов, представленных одновременно с проектом решения о бюджете сельского поселения. Для обеспечения необходимой степени конфиденциальности рассмотрения отдельных разделов и подразделов расходов бюджета сельского поселения и источников финансирования дефицита бюджета сельского поселения Собрание депутатов сельского поселения при необходимости утверждает персональный состав рабочих групп. В результате реализации данного мероприятия будет обеспечено принятие решения Собрания депутатов сельского поселения о бюджете сельского поселения на очередной финансовый год и плановый период.</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b/>
          <w:bCs/>
          <w:sz w:val="24"/>
          <w:szCs w:val="24"/>
          <w:lang w:eastAsia="ru-RU"/>
        </w:rPr>
        <w:t xml:space="preserve">        Основное мероприятие 2. Повышение доходной базы, уточнение бюджета сельского поселения в ходе его исполнения с учетом поступлений доходов в бюджет сельского поселения.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w:t>
      </w:r>
      <w:r w:rsidRPr="0091307D">
        <w:rPr>
          <w:rFonts w:ascii="Times New Roman" w:eastAsia="Times New Roman" w:hAnsi="Times New Roman" w:cs="Times New Roman"/>
          <w:b/>
          <w:sz w:val="24"/>
          <w:szCs w:val="24"/>
          <w:lang w:eastAsia="ru-RU"/>
        </w:rPr>
        <w:t>Мероприятие 2.1.</w:t>
      </w:r>
      <w:r w:rsidRPr="0091307D">
        <w:rPr>
          <w:rFonts w:ascii="Times New Roman" w:eastAsia="Times New Roman" w:hAnsi="Times New Roman" w:cs="Times New Roman"/>
          <w:sz w:val="24"/>
          <w:szCs w:val="24"/>
          <w:lang w:eastAsia="ru-RU"/>
        </w:rPr>
        <w:t xml:space="preserve"> Анализ поступлений доходов в бюджет сельского поселения и предоставление налоговых льгот.</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Предусматривается проведение ежемесячного анализа задолженности по налогам и сборам с целью формирования устойчивой доходной базы части бюджета сельского поселения с взаимодействием Межрайонной ИФНС России№8 по Чувашской Республике.</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Одним из направлений политики в области повышения доходной базы бюджета сельского поселения будет являться оптимизация существующей системы налоговых льгот. Регулярное проведение анализа эффективности налоговых льгот является одним из важнейших элементов бюджетной политики, поскольку 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 но и дискредитирует саму идею предоставления налоговых льгот. Несмотря на то, что предоставление налоговых льгот напрямую не влечет расходования бюджетных средств, оно снижает доходы бюджета сельского поселения.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w:t>
      </w:r>
      <w:proofErr w:type="gramStart"/>
      <w:r w:rsidRPr="0091307D">
        <w:rPr>
          <w:rFonts w:ascii="Times New Roman" w:eastAsia="Times New Roman" w:hAnsi="Times New Roman" w:cs="Times New Roman"/>
          <w:sz w:val="24"/>
          <w:szCs w:val="24"/>
          <w:lang w:eastAsia="ru-RU"/>
        </w:rPr>
        <w:t>В связи с этим в рамках данного мероприятия планируется ежегодно проводить анализ эффективности предоставления налоговых льгот по местным налогам, зачисляемым в бюджет сельского поселения, разрабатывать при необходимости предложения по их оптимизации и внесению соответствующих изменений в решение Собрания депутатов сельского поселения «О вопросах налогового регулирования в Тораевском сельском поселении Моргаушского района Чувашской Республик, отнесенных законодательством Российской Федерации о налогах и</w:t>
      </w:r>
      <w:proofErr w:type="gramEnd"/>
      <w:r w:rsidRPr="0091307D">
        <w:rPr>
          <w:rFonts w:ascii="Times New Roman" w:eastAsia="Times New Roman" w:hAnsi="Times New Roman" w:cs="Times New Roman"/>
          <w:sz w:val="24"/>
          <w:szCs w:val="24"/>
          <w:lang w:eastAsia="ru-RU"/>
        </w:rPr>
        <w:t xml:space="preserve"> </w:t>
      </w:r>
      <w:proofErr w:type="gramStart"/>
      <w:r w:rsidRPr="0091307D">
        <w:rPr>
          <w:rFonts w:ascii="Times New Roman" w:eastAsia="Times New Roman" w:hAnsi="Times New Roman" w:cs="Times New Roman"/>
          <w:sz w:val="24"/>
          <w:szCs w:val="24"/>
          <w:lang w:eastAsia="ru-RU"/>
        </w:rPr>
        <w:t>сборах</w:t>
      </w:r>
      <w:proofErr w:type="gramEnd"/>
      <w:r w:rsidRPr="0091307D">
        <w:rPr>
          <w:rFonts w:ascii="Times New Roman" w:eastAsia="Times New Roman" w:hAnsi="Times New Roman" w:cs="Times New Roman"/>
          <w:sz w:val="24"/>
          <w:szCs w:val="24"/>
          <w:lang w:eastAsia="ru-RU"/>
        </w:rPr>
        <w:t xml:space="preserve"> к ведению органов местного самоуправления».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w:t>
      </w:r>
      <w:r w:rsidRPr="0091307D">
        <w:rPr>
          <w:rFonts w:ascii="Times New Roman" w:eastAsia="Times New Roman" w:hAnsi="Times New Roman" w:cs="Times New Roman"/>
          <w:b/>
          <w:sz w:val="24"/>
          <w:szCs w:val="24"/>
          <w:lang w:eastAsia="ru-RU"/>
        </w:rPr>
        <w:t>Мероприятие 2.2.</w:t>
      </w:r>
      <w:r w:rsidRPr="0091307D">
        <w:rPr>
          <w:rFonts w:ascii="Times New Roman" w:eastAsia="Times New Roman" w:hAnsi="Times New Roman" w:cs="Times New Roman"/>
          <w:sz w:val="24"/>
          <w:szCs w:val="24"/>
          <w:lang w:eastAsia="ru-RU"/>
        </w:rPr>
        <w:t xml:space="preserve"> Подготовка </w:t>
      </w:r>
      <w:proofErr w:type="gramStart"/>
      <w:r w:rsidRPr="0091307D">
        <w:rPr>
          <w:rFonts w:ascii="Times New Roman" w:eastAsia="Times New Roman" w:hAnsi="Times New Roman" w:cs="Times New Roman"/>
          <w:sz w:val="24"/>
          <w:szCs w:val="24"/>
          <w:lang w:eastAsia="ru-RU"/>
        </w:rPr>
        <w:t>проектов решения Собрания депутатов сельского поселения</w:t>
      </w:r>
      <w:proofErr w:type="gramEnd"/>
      <w:r w:rsidRPr="0091307D">
        <w:rPr>
          <w:rFonts w:ascii="Times New Roman" w:eastAsia="Times New Roman" w:hAnsi="Times New Roman" w:cs="Times New Roman"/>
          <w:sz w:val="24"/>
          <w:szCs w:val="24"/>
          <w:lang w:eastAsia="ru-RU"/>
        </w:rPr>
        <w:t xml:space="preserve"> о внесении изменений в решение Собрания депутатов сельского поселения о бюджете сельского поселения на очередной финансовый год и плановый период.</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w:t>
      </w:r>
      <w:proofErr w:type="gramStart"/>
      <w:r w:rsidRPr="0091307D">
        <w:rPr>
          <w:rFonts w:ascii="Times New Roman" w:eastAsia="Times New Roman" w:hAnsi="Times New Roman" w:cs="Times New Roman"/>
          <w:sz w:val="24"/>
          <w:szCs w:val="24"/>
          <w:lang w:eastAsia="ru-RU"/>
        </w:rPr>
        <w:t>В ходе исполнения бюджета сельского поселения с учетом анализа поступлений в текущем году доходов в бюджет сельского поселения, а также экономии бюджетных средств по результатам торгов, эффективности освоения бюджетных средств предусматривается проведение работы по уточнению основных бюджетных параметров, объемов, расходов бюджетных средств и разработки проектов решения Собрания депутатов сельского поселения о внесении изменений в решение Собрания депутатов сельского поселения о</w:t>
      </w:r>
      <w:proofErr w:type="gramEnd"/>
      <w:r w:rsidRPr="0091307D">
        <w:rPr>
          <w:rFonts w:ascii="Times New Roman" w:eastAsia="Times New Roman" w:hAnsi="Times New Roman" w:cs="Times New Roman"/>
          <w:sz w:val="24"/>
          <w:szCs w:val="24"/>
          <w:lang w:eastAsia="ru-RU"/>
        </w:rPr>
        <w:t xml:space="preserve"> </w:t>
      </w:r>
      <w:proofErr w:type="gramStart"/>
      <w:r w:rsidRPr="0091307D">
        <w:rPr>
          <w:rFonts w:ascii="Times New Roman" w:eastAsia="Times New Roman" w:hAnsi="Times New Roman" w:cs="Times New Roman"/>
          <w:sz w:val="24"/>
          <w:szCs w:val="24"/>
          <w:lang w:eastAsia="ru-RU"/>
        </w:rPr>
        <w:t>бюджете</w:t>
      </w:r>
      <w:proofErr w:type="gramEnd"/>
      <w:r w:rsidRPr="0091307D">
        <w:rPr>
          <w:rFonts w:ascii="Times New Roman" w:eastAsia="Times New Roman" w:hAnsi="Times New Roman" w:cs="Times New Roman"/>
          <w:sz w:val="24"/>
          <w:szCs w:val="24"/>
          <w:lang w:eastAsia="ru-RU"/>
        </w:rPr>
        <w:t xml:space="preserve"> сельского поселения на очередной финансовый год и плановый период.</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w:t>
      </w:r>
      <w:proofErr w:type="gramStart"/>
      <w:r w:rsidRPr="0091307D">
        <w:rPr>
          <w:rFonts w:ascii="Times New Roman" w:eastAsia="Times New Roman" w:hAnsi="Times New Roman" w:cs="Times New Roman"/>
          <w:sz w:val="24"/>
          <w:szCs w:val="24"/>
          <w:lang w:eastAsia="ru-RU"/>
        </w:rPr>
        <w:t>Финансовый отдел разрабатывает и представляет главе сельского поселения проекты решений Собрания депутатов сельского поселения о внесении изменений в решение о бюджете сельского поселения по всем вопросам, являющимся предметом правового регулирования решения о бюджете сельского поселения, в том числе в части, изменяющей основные характеристики бюджета сельского поселения, а также распределение расходов бюджета сельского поселения по разделам бюджетной классификаций Российской Федерации, если</w:t>
      </w:r>
      <w:proofErr w:type="gramEnd"/>
      <w:r w:rsidRPr="0091307D">
        <w:rPr>
          <w:rFonts w:ascii="Times New Roman" w:eastAsia="Times New Roman" w:hAnsi="Times New Roman" w:cs="Times New Roman"/>
          <w:sz w:val="24"/>
          <w:szCs w:val="24"/>
          <w:lang w:eastAsia="ru-RU"/>
        </w:rPr>
        <w:t xml:space="preserve"> иное не отнесено к компетенции органов исполнительной власти Бюджетным </w:t>
      </w:r>
      <w:hyperlink r:id="rId10" w:history="1">
        <w:r w:rsidRPr="0091307D">
          <w:rPr>
            <w:rFonts w:ascii="Times New Roman" w:eastAsia="Times New Roman" w:hAnsi="Times New Roman" w:cs="Times New Roman"/>
            <w:sz w:val="24"/>
            <w:szCs w:val="24"/>
            <w:lang w:eastAsia="ru-RU"/>
          </w:rPr>
          <w:t>кодексом</w:t>
        </w:r>
      </w:hyperlink>
      <w:r w:rsidRPr="0091307D">
        <w:rPr>
          <w:rFonts w:ascii="Times New Roman" w:eastAsia="Times New Roman" w:hAnsi="Times New Roman" w:cs="Times New Roman"/>
          <w:sz w:val="24"/>
          <w:szCs w:val="24"/>
          <w:lang w:eastAsia="ru-RU"/>
        </w:rPr>
        <w:t xml:space="preserve"> Российской Федерации, в том числе:</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в случае превышения ожидаемых фактических доходов над утвержденными годовыми назначениями бюджета сельского поселения более чем на 10 процентов или снижения ожидаемых поступлений в бюджет сельского поселения, что может привести к изменению </w:t>
      </w:r>
      <w:r w:rsidRPr="0091307D">
        <w:rPr>
          <w:rFonts w:ascii="Times New Roman" w:eastAsia="Times New Roman" w:hAnsi="Times New Roman" w:cs="Times New Roman"/>
          <w:sz w:val="24"/>
          <w:szCs w:val="24"/>
          <w:lang w:eastAsia="ru-RU"/>
        </w:rPr>
        <w:lastRenderedPageBreak/>
        <w:t>финансирования по сравнению с утвержденным бюджетом более чем на 10 процентов годовых назначений;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в случае увеличения бюджетных ассигнований по отдельным разделам, подразделам, целевым статьям и видам расходов бюджета сельского поселения за счет экономии по использованию в текущем финансовом году бюджетных ассигнований, предусмотренных на исполнение публичных нормативных обязательств;</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по другим основаниям, являющимся предметом правового регулирования решения о бюджете сельского поселения.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Проект решения Собрания депутатов сельского поселения о внесении изменений в решение о бюджете сельского поселения вносится главой сельского поселения в Собрание депутатов сельского поселения вместе со следующими документами и материалами:</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ожидаемыми итогами социально-экономического развития в текущем финансовом году и уточненным прогнозом социально-экономического развития в плановом периоде;</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сведениями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и непрограммным направлениям деятельности), группам видов расходов бюджета сельского поселения;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оценкой ожидаемого исполнения бюджета сельского поселения в текущем финансовом году;</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пояснительной запиской с обоснованием предлагаемых изменений в решение Собрания депутатов сельского поселения о бюджете сельского поселения на текущий финансовый год и плановый период.</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В случае снижения в соответствии с ожидаемыми итогами социально-экономического развития сельского </w:t>
      </w:r>
      <w:proofErr w:type="gramStart"/>
      <w:r w:rsidRPr="0091307D">
        <w:rPr>
          <w:rFonts w:ascii="Times New Roman" w:eastAsia="Times New Roman" w:hAnsi="Times New Roman" w:cs="Times New Roman"/>
          <w:sz w:val="24"/>
          <w:szCs w:val="24"/>
          <w:lang w:eastAsia="ru-RU"/>
        </w:rPr>
        <w:t>поселения</w:t>
      </w:r>
      <w:proofErr w:type="gramEnd"/>
      <w:r w:rsidRPr="0091307D">
        <w:rPr>
          <w:rFonts w:ascii="Times New Roman" w:eastAsia="Times New Roman" w:hAnsi="Times New Roman" w:cs="Times New Roman"/>
          <w:sz w:val="24"/>
          <w:szCs w:val="24"/>
          <w:lang w:eastAsia="ru-RU"/>
        </w:rPr>
        <w:t xml:space="preserve"> в текущем финансовом году прогнозируемого на текущий финансовый год общего объема доходов бюджета сельского поселения (без учета объема безвозмездных поступлений) более чем на 5 процентов по сравнению с объемом указанных доходов, предусмотренным решением Собрания депутатов сельского поселения о бюджете сельского поселения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w:t>
      </w:r>
      <w:proofErr w:type="gramStart"/>
      <w:r w:rsidRPr="0091307D">
        <w:rPr>
          <w:rFonts w:ascii="Times New Roman" w:eastAsia="Times New Roman" w:hAnsi="Times New Roman" w:cs="Times New Roman"/>
          <w:sz w:val="24"/>
          <w:szCs w:val="24"/>
          <w:lang w:eastAsia="ru-RU"/>
        </w:rPr>
        <w:t>При внесении в Собрание депутатов сельского поселения проекта решения Собрания депутатов сельского поселения о внесении изменений в решение Собрания депутатов сельского поселения о бюджете сельского поселения на текущий финансовый год и плановый период, предусматривающего признание утратившими силу положений решения Собрания депутатов сельского поселения о бюджете сельского поселения на текущий финансовый год и плановый период в части, относящейся к плановому периоду</w:t>
      </w:r>
      <w:proofErr w:type="gramEnd"/>
      <w:r w:rsidRPr="0091307D">
        <w:rPr>
          <w:rFonts w:ascii="Times New Roman" w:eastAsia="Times New Roman" w:hAnsi="Times New Roman" w:cs="Times New Roman"/>
          <w:sz w:val="24"/>
          <w:szCs w:val="24"/>
          <w:lang w:eastAsia="ru-RU"/>
        </w:rPr>
        <w:t>, уточненный прогноз социально-экономического развития сельского поселения в плановом периоде не представляется.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Собрание депутатов сельского поселения рассматривает указанный проект решения во внеочередном порядке в течение 10 дней.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При рассмотрении указанного проекта решения могут заслушиваться доклады финансового отдела (по согласованию) и контрольно – счетной палаты Моргаушского района Чувашской Республики (по согласованию). При рассмотрении указанного проекта решения Собрание депутатов сельского поселения принимает его за основу и утверждает новые основные характеристики бюджета сельского поселения.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Также Собранием депутатов сельского поселения утверждаются объемы ассигнований по разделам и подразделам бюджетной классификации Российской </w:t>
      </w:r>
      <w:proofErr w:type="gramStart"/>
      <w:r w:rsidRPr="0091307D">
        <w:rPr>
          <w:rFonts w:ascii="Times New Roman" w:eastAsia="Times New Roman" w:hAnsi="Times New Roman" w:cs="Times New Roman"/>
          <w:sz w:val="24"/>
          <w:szCs w:val="24"/>
          <w:lang w:eastAsia="ru-RU"/>
        </w:rPr>
        <w:t>Федерации</w:t>
      </w:r>
      <w:proofErr w:type="gramEnd"/>
      <w:r w:rsidRPr="0091307D">
        <w:rPr>
          <w:rFonts w:ascii="Times New Roman" w:eastAsia="Times New Roman" w:hAnsi="Times New Roman" w:cs="Times New Roman"/>
          <w:sz w:val="24"/>
          <w:szCs w:val="24"/>
          <w:lang w:eastAsia="ru-RU"/>
        </w:rPr>
        <w:t xml:space="preserve"> и проект решения выносится на голосование.</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Результатом реализации данного мероприятия станет принятие решения Собрания депутатов сельского поселения о внесении изменений в решение Собрания депутатов сельского поселения о бюджете сельского поселения на очередной финансовый год и плановый период.</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b/>
          <w:bCs/>
          <w:sz w:val="24"/>
          <w:szCs w:val="24"/>
          <w:lang w:eastAsia="ru-RU"/>
        </w:rPr>
        <w:t xml:space="preserve">        Основное мероприятие 3. Организация исполнения и подготовка отчетов об исполнении бюджета сельского поселения, осуществление финансового </w:t>
      </w:r>
      <w:proofErr w:type="gramStart"/>
      <w:r w:rsidRPr="0091307D">
        <w:rPr>
          <w:rFonts w:ascii="Times New Roman" w:eastAsia="Times New Roman" w:hAnsi="Times New Roman" w:cs="Times New Roman"/>
          <w:b/>
          <w:bCs/>
          <w:sz w:val="24"/>
          <w:szCs w:val="24"/>
          <w:lang w:eastAsia="ru-RU"/>
        </w:rPr>
        <w:t>контроля за</w:t>
      </w:r>
      <w:proofErr w:type="gramEnd"/>
      <w:r w:rsidRPr="0091307D">
        <w:rPr>
          <w:rFonts w:ascii="Times New Roman" w:eastAsia="Times New Roman" w:hAnsi="Times New Roman" w:cs="Times New Roman"/>
          <w:b/>
          <w:bCs/>
          <w:sz w:val="24"/>
          <w:szCs w:val="24"/>
          <w:lang w:eastAsia="ru-RU"/>
        </w:rPr>
        <w:t xml:space="preserve"> использованием бюджетных средств.</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w:t>
      </w:r>
      <w:r w:rsidRPr="0091307D">
        <w:rPr>
          <w:rFonts w:ascii="Times New Roman" w:eastAsia="Times New Roman" w:hAnsi="Times New Roman" w:cs="Times New Roman"/>
          <w:b/>
          <w:sz w:val="24"/>
          <w:szCs w:val="24"/>
          <w:lang w:eastAsia="ru-RU"/>
        </w:rPr>
        <w:t>Мероприятие 3.1.</w:t>
      </w:r>
      <w:r w:rsidRPr="0091307D">
        <w:rPr>
          <w:rFonts w:ascii="Times New Roman" w:eastAsia="Times New Roman" w:hAnsi="Times New Roman" w:cs="Times New Roman"/>
          <w:sz w:val="24"/>
          <w:szCs w:val="24"/>
          <w:lang w:eastAsia="ru-RU"/>
        </w:rPr>
        <w:t xml:space="preserve"> Выполнение обязательств по исполнению судебных актов по обращению взыскания на средства бюджета сельского поселения. </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lastRenderedPageBreak/>
        <w:t xml:space="preserve">        </w:t>
      </w:r>
      <w:proofErr w:type="gramStart"/>
      <w:r w:rsidRPr="0091307D">
        <w:rPr>
          <w:rFonts w:ascii="Times New Roman" w:eastAsia="Times New Roman" w:hAnsi="Times New Roman" w:cs="Times New Roman"/>
          <w:sz w:val="24"/>
          <w:szCs w:val="24"/>
          <w:lang w:eastAsia="ru-RU"/>
        </w:rPr>
        <w:t>В рамках данного мероприятия предусматривается реализация мер по исполнению судебных актов по искам к сельскому поселению, предусматривающих обращение взыскания на средства бюджета сельского поселения, в том числе по искам о возмещении вреда, причиненного гражданину или юридическому лицу в результате незаконных действий (бездействия) органов местного самоуправления сельского поселения либо должностных лиц этих органов, по искам по денежным обязательствам казенных учреждений сельского</w:t>
      </w:r>
      <w:proofErr w:type="gramEnd"/>
      <w:r w:rsidRPr="0091307D">
        <w:rPr>
          <w:rFonts w:ascii="Times New Roman" w:eastAsia="Times New Roman" w:hAnsi="Times New Roman" w:cs="Times New Roman"/>
          <w:sz w:val="24"/>
          <w:szCs w:val="24"/>
          <w:lang w:eastAsia="ru-RU"/>
        </w:rPr>
        <w:t xml:space="preserve"> поселения.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Исполнение судебных актов по обращению взыскания на средства бюджета сельского поселения будет осуществляться в соответствии с порядком, установленным </w:t>
      </w:r>
      <w:hyperlink r:id="rId11" w:history="1">
        <w:r w:rsidRPr="0091307D">
          <w:rPr>
            <w:rFonts w:ascii="Times New Roman" w:eastAsia="Times New Roman" w:hAnsi="Times New Roman" w:cs="Times New Roman"/>
            <w:sz w:val="24"/>
            <w:szCs w:val="24"/>
            <w:lang w:eastAsia="ru-RU"/>
          </w:rPr>
          <w:t>статьями 242.1</w:t>
        </w:r>
      </w:hyperlink>
      <w:r w:rsidRPr="0091307D">
        <w:rPr>
          <w:rFonts w:ascii="Times New Roman" w:eastAsia="Times New Roman" w:hAnsi="Times New Roman" w:cs="Times New Roman"/>
          <w:sz w:val="24"/>
          <w:szCs w:val="24"/>
          <w:lang w:eastAsia="ru-RU"/>
        </w:rPr>
        <w:t xml:space="preserve">, </w:t>
      </w:r>
      <w:hyperlink r:id="rId12" w:history="1">
        <w:r w:rsidRPr="0091307D">
          <w:rPr>
            <w:rFonts w:ascii="Times New Roman" w:eastAsia="Times New Roman" w:hAnsi="Times New Roman" w:cs="Times New Roman"/>
            <w:sz w:val="24"/>
            <w:szCs w:val="24"/>
            <w:lang w:eastAsia="ru-RU"/>
          </w:rPr>
          <w:t>242.2</w:t>
        </w:r>
      </w:hyperlink>
      <w:r w:rsidRPr="0091307D">
        <w:rPr>
          <w:rFonts w:ascii="Times New Roman" w:eastAsia="Times New Roman" w:hAnsi="Times New Roman" w:cs="Times New Roman"/>
          <w:sz w:val="24"/>
          <w:szCs w:val="24"/>
          <w:lang w:eastAsia="ru-RU"/>
        </w:rPr>
        <w:t xml:space="preserve"> и </w:t>
      </w:r>
      <w:hyperlink r:id="rId13" w:history="1">
        <w:r w:rsidRPr="0091307D">
          <w:rPr>
            <w:rFonts w:ascii="Times New Roman" w:eastAsia="Times New Roman" w:hAnsi="Times New Roman" w:cs="Times New Roman"/>
            <w:sz w:val="24"/>
            <w:szCs w:val="24"/>
            <w:lang w:eastAsia="ru-RU"/>
          </w:rPr>
          <w:t>242.5</w:t>
        </w:r>
      </w:hyperlink>
      <w:r w:rsidRPr="0091307D">
        <w:rPr>
          <w:rFonts w:ascii="Times New Roman" w:eastAsia="Times New Roman" w:hAnsi="Times New Roman" w:cs="Times New Roman"/>
          <w:sz w:val="24"/>
          <w:szCs w:val="24"/>
          <w:lang w:eastAsia="ru-RU"/>
        </w:rPr>
        <w:t xml:space="preserve"> Бюджетного кодекса Российской Федерации.</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Результатом реализации данного мероприятия будет являться перечисление средств бюджета сельского поселения для исполнения принятых судебных актов по подлежащим удовлетворению искам о взыскании денежных средств за счет казны сельского поселения.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w:t>
      </w:r>
      <w:r w:rsidRPr="0091307D">
        <w:rPr>
          <w:rFonts w:ascii="Times New Roman" w:eastAsia="Times New Roman" w:hAnsi="Times New Roman" w:cs="Times New Roman"/>
          <w:b/>
          <w:sz w:val="24"/>
          <w:szCs w:val="24"/>
          <w:lang w:eastAsia="ru-RU"/>
        </w:rPr>
        <w:t>Мероприятие 3.2.</w:t>
      </w:r>
      <w:r w:rsidRPr="0091307D">
        <w:rPr>
          <w:rFonts w:ascii="Times New Roman" w:eastAsia="Times New Roman" w:hAnsi="Times New Roman" w:cs="Times New Roman"/>
          <w:sz w:val="24"/>
          <w:szCs w:val="24"/>
          <w:lang w:eastAsia="ru-RU"/>
        </w:rPr>
        <w:t xml:space="preserve"> Составление и представление бюджетной отчетности сельского поселения. </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Отчет об исполнении бюджета сельского поселения за первый квартал, полугодие, девять месяцев текущего финансового года утверждается постановлением администрации сельского поселения и направляется в Собрание депутатов сельского поселения и контрольно – счетную палату Моргаушского района Чувашской Республики.</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Одновременно с отчетами об исполнении бюджета сельского поселения за первый квартал, полугодие и девять месяцев текущего финансового года администрацией сельского поселения представляются: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отчет об использовании бюджетных ассигнований резервного фонда администрации сельского поселения;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информация о направлениях использования бюджетных ассигнований дорожного фонда сельского поселения;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информация </w:t>
      </w:r>
      <w:proofErr w:type="gramStart"/>
      <w:r w:rsidRPr="0091307D">
        <w:rPr>
          <w:rFonts w:ascii="Times New Roman" w:eastAsia="Times New Roman" w:hAnsi="Times New Roman" w:cs="Times New Roman"/>
          <w:sz w:val="24"/>
          <w:szCs w:val="24"/>
          <w:lang w:eastAsia="ru-RU"/>
        </w:rPr>
        <w:t>об осуществлении бюджетных инвестиций в объекты капитального строительства в соответствии с адресной инвестиционной программой с разбивкой</w:t>
      </w:r>
      <w:proofErr w:type="gramEnd"/>
      <w:r w:rsidRPr="0091307D">
        <w:rPr>
          <w:rFonts w:ascii="Times New Roman" w:eastAsia="Times New Roman" w:hAnsi="Times New Roman" w:cs="Times New Roman"/>
          <w:sz w:val="24"/>
          <w:szCs w:val="24"/>
          <w:lang w:eastAsia="ru-RU"/>
        </w:rPr>
        <w:t xml:space="preserve"> по объектам капитального строительства.</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Годовой отчет об исполнении бюджета сельского поселения подлежит рассмотрению Собранием депутатов сельского поселения и утверждению решением Собрания депутатов сельского поселения.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Одним из ключевых направлений работы станет обеспечение широкого применения передовых информационно-коммуникационных технологий в бюджетном процессе. Постоянное внедрение технологий автоматизации финансовых расчетов, совершенствование процедур осуществления платежей позволят поднять на качественно новый уровень исполнение бюджета сельского поселения, обеспечить оперативность и достоверность бюджетной отчетности, поддерживать в актуальном состоянии информационную базу, необходимую для эффективного управления общественными финансами.</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b/>
          <w:bCs/>
          <w:sz w:val="24"/>
          <w:szCs w:val="24"/>
          <w:lang w:eastAsia="ru-RU"/>
        </w:rPr>
        <w:t xml:space="preserve">       Основное мероприятие 4. Осуществление мер финансовой поддержки бюджетов сельских поселений, направленных на обеспечение их сбалансированности и повышение уровня бюджетной обеспеченности.</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В рамках данного мероприятия предусмотрена реализация комплекса мер финансовой поддержки сельских поселений за счет средств районного бюджета Моргаушского района Чувашской Республики, способствующих повышению их устойчивости и сбалансированности.</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w:t>
      </w:r>
      <w:r w:rsidRPr="0091307D">
        <w:rPr>
          <w:rFonts w:ascii="Times New Roman" w:eastAsia="Times New Roman" w:hAnsi="Times New Roman" w:cs="Times New Roman"/>
          <w:b/>
          <w:sz w:val="24"/>
          <w:szCs w:val="24"/>
          <w:lang w:eastAsia="ru-RU"/>
        </w:rPr>
        <w:t>Мероприятие 4.1.</w:t>
      </w:r>
      <w:r w:rsidRPr="0091307D">
        <w:rPr>
          <w:rFonts w:ascii="Times New Roman" w:eastAsia="Times New Roman" w:hAnsi="Times New Roman" w:cs="Times New Roman"/>
          <w:sz w:val="24"/>
          <w:szCs w:val="24"/>
          <w:lang w:eastAsia="ru-RU"/>
        </w:rPr>
        <w:t xml:space="preserve"> Расчет и распределение субвенций на осуществление государственных полномочий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на территориях, где отсутствуют военные комиссариаты.</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В рамках данного мероприятия предполагается расчет и распределение субвенций на осуществление государственных полномочий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на территориях, где отсутствуют военные комиссариаты.</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lastRenderedPageBreak/>
        <w:t xml:space="preserve">       </w:t>
      </w:r>
      <w:proofErr w:type="gramStart"/>
      <w:r w:rsidRPr="0091307D">
        <w:rPr>
          <w:rFonts w:ascii="Times New Roman" w:eastAsia="Times New Roman" w:hAnsi="Times New Roman" w:cs="Times New Roman"/>
          <w:sz w:val="24"/>
          <w:szCs w:val="24"/>
          <w:lang w:eastAsia="ru-RU"/>
        </w:rPr>
        <w:t xml:space="preserve">В соответствии со </w:t>
      </w:r>
      <w:hyperlink r:id="rId14" w:history="1">
        <w:r w:rsidRPr="0091307D">
          <w:rPr>
            <w:rFonts w:ascii="Times New Roman" w:eastAsia="Times New Roman" w:hAnsi="Times New Roman" w:cs="Times New Roman"/>
            <w:sz w:val="24"/>
            <w:szCs w:val="24"/>
            <w:lang w:eastAsia="ru-RU"/>
          </w:rPr>
          <w:t>статьей 1</w:t>
        </w:r>
      </w:hyperlink>
      <w:r w:rsidRPr="0091307D">
        <w:rPr>
          <w:rFonts w:ascii="Times New Roman" w:eastAsia="Times New Roman" w:hAnsi="Times New Roman" w:cs="Times New Roman"/>
          <w:sz w:val="24"/>
          <w:szCs w:val="24"/>
          <w:lang w:eastAsia="ru-RU"/>
        </w:rPr>
        <w:t xml:space="preserve"> Закона Чувашской Республики «О наделении органов местного самоуправления в Чувашской Республике отдельными государственными полномочиями» органы местного самоуправления муниципальных районов наделены на неограниченный срок государственными полномочиями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roofErr w:type="gramEnd"/>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w:t>
      </w:r>
      <w:proofErr w:type="gramStart"/>
      <w:r w:rsidRPr="0091307D">
        <w:rPr>
          <w:rFonts w:ascii="Times New Roman" w:eastAsia="Times New Roman" w:hAnsi="Times New Roman" w:cs="Times New Roman"/>
          <w:sz w:val="24"/>
          <w:szCs w:val="24"/>
          <w:lang w:eastAsia="ru-RU"/>
        </w:rPr>
        <w:t xml:space="preserve">Данным мероприятием предусматривается при формировании проекта решения Моргаушского районного Собрания депутатов о районном бюджете Моргаушского района Чувашской Республики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 предоставляемых бюджетам муниципальных районов, в соответствии с порядком, установленным </w:t>
      </w:r>
      <w:hyperlink r:id="rId15" w:history="1">
        <w:r w:rsidRPr="0091307D">
          <w:rPr>
            <w:rFonts w:ascii="Times New Roman" w:eastAsia="Times New Roman" w:hAnsi="Times New Roman" w:cs="Times New Roman"/>
            <w:sz w:val="24"/>
            <w:szCs w:val="24"/>
            <w:lang w:eastAsia="ru-RU"/>
          </w:rPr>
          <w:t>статьей 9</w:t>
        </w:r>
      </w:hyperlink>
      <w:r w:rsidRPr="0091307D">
        <w:rPr>
          <w:rFonts w:ascii="Times New Roman" w:eastAsia="Times New Roman" w:hAnsi="Times New Roman" w:cs="Times New Roman"/>
          <w:sz w:val="24"/>
          <w:szCs w:val="24"/>
          <w:lang w:eastAsia="ru-RU"/>
        </w:rPr>
        <w:t xml:space="preserve"> указанного Закона Чувашской Республики.</w:t>
      </w:r>
      <w:proofErr w:type="gramEnd"/>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В результате выполнения данного мероприятия решением Моргаушского районного Собрания депутатов о районном бюджете Моргаушского района Чувашской Республики на очередной финансовый год и плановый период будут утверждены объемы субвенций, для осуществления государственных полномочий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на территориях, где отсутствуют военные комиссариаты, </w:t>
      </w:r>
      <w:proofErr w:type="gramStart"/>
      <w:r w:rsidRPr="0091307D">
        <w:rPr>
          <w:rFonts w:ascii="Times New Roman" w:eastAsia="Times New Roman" w:hAnsi="Times New Roman" w:cs="Times New Roman"/>
          <w:sz w:val="24"/>
          <w:szCs w:val="24"/>
          <w:lang w:eastAsia="ru-RU"/>
        </w:rPr>
        <w:t>субвенции</w:t>
      </w:r>
      <w:proofErr w:type="gramEnd"/>
      <w:r w:rsidRPr="0091307D">
        <w:rPr>
          <w:rFonts w:ascii="Times New Roman" w:eastAsia="Times New Roman" w:hAnsi="Times New Roman" w:cs="Times New Roman"/>
          <w:sz w:val="24"/>
          <w:szCs w:val="24"/>
          <w:lang w:eastAsia="ru-RU"/>
        </w:rPr>
        <w:t xml:space="preserve"> будут перечислены в бюджеты сельских поселений.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b/>
          <w:bCs/>
          <w:sz w:val="24"/>
          <w:szCs w:val="24"/>
          <w:lang w:eastAsia="ru-RU"/>
        </w:rPr>
        <w:t xml:space="preserve">       Основное мероприятие 5. Реализация мер по оптимизации муниципального долга сельского поселения и своевременному исполнению долговых обязательств.</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Данное мероприятие предусматривает осуществление в рамках бюджетного планирования комплекса мер, направленных на оптимизацию муниципального долга сельского поселения, снижение долговой нагрузки на бюджет сельского поселения, обеспечение своевременного исполнения принятых долговых обязательств сельского поселения.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w:t>
      </w:r>
      <w:r w:rsidRPr="0091307D">
        <w:rPr>
          <w:rFonts w:ascii="Times New Roman" w:eastAsia="Times New Roman" w:hAnsi="Times New Roman" w:cs="Times New Roman"/>
          <w:b/>
          <w:sz w:val="24"/>
          <w:szCs w:val="24"/>
          <w:lang w:eastAsia="ru-RU"/>
        </w:rPr>
        <w:t>Мероприятие 5.1.</w:t>
      </w:r>
      <w:r w:rsidRPr="0091307D">
        <w:rPr>
          <w:rFonts w:ascii="Times New Roman" w:eastAsia="Times New Roman" w:hAnsi="Times New Roman" w:cs="Times New Roman"/>
          <w:sz w:val="24"/>
          <w:szCs w:val="24"/>
          <w:lang w:eastAsia="ru-RU"/>
        </w:rPr>
        <w:t xml:space="preserve"> Анализ объема и структуры муниципального долга сельского поселения и осуществление мер по его оптимизации.</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При осуществлении бюджетного планирования предусматривается разработка проектов программы муниципальных внутренних заимствований сельского поселения на очередной финансовый год и плановый периоды и программы муниципальных гарантий сельского поселения на очередной финансовый год и плановый периоды.</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В процессе планирования прямых и условных долговых обязательств сельского поселения будут осуществляться: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проведение анализа объема и структуры муниципального долга сельского поселения, возможных направлений его оптимизации;</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планирование бюджетных ассигнований, необходимых для погашения действующих долговых обязательств;</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планирование объемов привлечения новых долговых обязательств.</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При планировании объемов привлечения новых долговых обязательств учитываются ограничения, установленные Бюджетным </w:t>
      </w:r>
      <w:hyperlink r:id="rId16" w:history="1">
        <w:r w:rsidRPr="0091307D">
          <w:rPr>
            <w:rFonts w:ascii="Times New Roman" w:eastAsia="Times New Roman" w:hAnsi="Times New Roman" w:cs="Times New Roman"/>
            <w:sz w:val="24"/>
            <w:szCs w:val="24"/>
            <w:lang w:eastAsia="ru-RU"/>
          </w:rPr>
          <w:t>кодексом</w:t>
        </w:r>
      </w:hyperlink>
      <w:r w:rsidRPr="0091307D">
        <w:rPr>
          <w:rFonts w:ascii="Times New Roman" w:eastAsia="Times New Roman" w:hAnsi="Times New Roman" w:cs="Times New Roman"/>
          <w:sz w:val="24"/>
          <w:szCs w:val="24"/>
          <w:lang w:eastAsia="ru-RU"/>
        </w:rPr>
        <w:t xml:space="preserve"> Российской Федерации, по предельному объему заимствований, верхнему пределу и предельному объему муниципального долга, расходам на его обслуживание.</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w:t>
      </w:r>
      <w:r w:rsidRPr="0091307D">
        <w:rPr>
          <w:rFonts w:ascii="Times New Roman" w:eastAsia="Times New Roman" w:hAnsi="Times New Roman" w:cs="Times New Roman"/>
          <w:b/>
          <w:sz w:val="24"/>
          <w:szCs w:val="24"/>
          <w:lang w:eastAsia="ru-RU"/>
        </w:rPr>
        <w:t>Мероприятие 5.2.</w:t>
      </w:r>
      <w:r w:rsidRPr="0091307D">
        <w:rPr>
          <w:rFonts w:ascii="Times New Roman" w:eastAsia="Times New Roman" w:hAnsi="Times New Roman" w:cs="Times New Roman"/>
          <w:sz w:val="24"/>
          <w:szCs w:val="24"/>
          <w:lang w:eastAsia="ru-RU"/>
        </w:rPr>
        <w:t xml:space="preserve"> Ведение муниципальной долговой книги сельского поселения.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В рамках выполнения данного мероприятия предусматривается также обеспечение учета и регистрации всех долговых обязательств сельского поселения в муниципальной долговой книге сельского поселения.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Формирование актуальной информационной базы о принятых долговых обязательствах и о ходе их исполнения необходимо для принятия оперативных управленческих решений в сфере управления муниципальным долгом сельского поселения и обеспечения своевременного исполнения долговых обязательств сельского поселения.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В муниципальной долговой книге сельского поселения обеспечивается учет долговых обязательств сельского поселения </w:t>
      </w:r>
      <w:proofErr w:type="gramStart"/>
      <w:r w:rsidRPr="0091307D">
        <w:rPr>
          <w:rFonts w:ascii="Times New Roman" w:eastAsia="Times New Roman" w:hAnsi="Times New Roman" w:cs="Times New Roman"/>
          <w:sz w:val="24"/>
          <w:szCs w:val="24"/>
          <w:lang w:eastAsia="ru-RU"/>
        </w:rPr>
        <w:t>по</w:t>
      </w:r>
      <w:proofErr w:type="gramEnd"/>
      <w:r w:rsidRPr="0091307D">
        <w:rPr>
          <w:rFonts w:ascii="Times New Roman" w:eastAsia="Times New Roman" w:hAnsi="Times New Roman" w:cs="Times New Roman"/>
          <w:sz w:val="24"/>
          <w:szCs w:val="24"/>
          <w:lang w:eastAsia="ru-RU"/>
        </w:rPr>
        <w:t>:</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муниципальным ценным бумагам сельского поселения;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lastRenderedPageBreak/>
        <w:t xml:space="preserve">       бюджетным кредитам, привлеченным в бюджет сельского поселения от других бюджетов бюджетной системы Российской Федерации;</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кредитам, полученным сельского поселения от кредитных организаций;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муниципальным гарантиям сельского поселения.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w:t>
      </w:r>
      <w:r w:rsidRPr="0091307D">
        <w:rPr>
          <w:rFonts w:ascii="Times New Roman" w:eastAsia="Times New Roman" w:hAnsi="Times New Roman" w:cs="Times New Roman"/>
          <w:b/>
          <w:sz w:val="24"/>
          <w:szCs w:val="24"/>
          <w:lang w:eastAsia="ru-RU"/>
        </w:rPr>
        <w:t>Мероприятие 5.3.</w:t>
      </w:r>
      <w:r w:rsidRPr="0091307D">
        <w:rPr>
          <w:rFonts w:ascii="Times New Roman" w:eastAsia="Times New Roman" w:hAnsi="Times New Roman" w:cs="Times New Roman"/>
          <w:sz w:val="24"/>
          <w:szCs w:val="24"/>
          <w:lang w:eastAsia="ru-RU"/>
        </w:rPr>
        <w:t xml:space="preserve"> Погашение муниципального долга сельского поселения. </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Осуществление всех платежей, связанных с обслуживанием и погашением долговых обязательств сельского поселения, будет производиться строго в соответствии с принятыми обязательствами и графиками платежей, предусмотренными соответствующими договорами (соглашениями).</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По условным обязательствам, связанным с предоставлением муниципальных гарантий сельского поселения, будет осуществляться постоянный мониторинг хода исполнения обязатель</w:t>
      </w:r>
      <w:proofErr w:type="gramStart"/>
      <w:r w:rsidRPr="0091307D">
        <w:rPr>
          <w:rFonts w:ascii="Times New Roman" w:eastAsia="Times New Roman" w:hAnsi="Times New Roman" w:cs="Times New Roman"/>
          <w:sz w:val="24"/>
          <w:szCs w:val="24"/>
          <w:lang w:eastAsia="ru-RU"/>
        </w:rPr>
        <w:t>ств пр</w:t>
      </w:r>
      <w:proofErr w:type="gramEnd"/>
      <w:r w:rsidRPr="0091307D">
        <w:rPr>
          <w:rFonts w:ascii="Times New Roman" w:eastAsia="Times New Roman" w:hAnsi="Times New Roman" w:cs="Times New Roman"/>
          <w:sz w:val="24"/>
          <w:szCs w:val="24"/>
          <w:lang w:eastAsia="ru-RU"/>
        </w:rPr>
        <w:t xml:space="preserve">инципалом, являющимся получателем муниципальной гарантии сельского поселения. В случае неисполнения им своих обязательств, при предъявлении кредитором требований к гаранту в соответствии с условиями заключенного договора о предоставлении муниципальной гарантии сельского поселения исполнение гарантии будет осуществляться за счет средств бюджета сельского поселения. </w:t>
      </w:r>
      <w:proofErr w:type="gramStart"/>
      <w:r w:rsidRPr="0091307D">
        <w:rPr>
          <w:rFonts w:ascii="Times New Roman" w:eastAsia="Times New Roman" w:hAnsi="Times New Roman" w:cs="Times New Roman"/>
          <w:sz w:val="24"/>
          <w:szCs w:val="24"/>
          <w:lang w:eastAsia="ru-RU"/>
        </w:rPr>
        <w:t>При предоставлении гарантии с правом регрессного требования в случае исполнения гарантии за счет бюджетных средств к принципалу</w:t>
      </w:r>
      <w:proofErr w:type="gramEnd"/>
      <w:r w:rsidRPr="0091307D">
        <w:rPr>
          <w:rFonts w:ascii="Times New Roman" w:eastAsia="Times New Roman" w:hAnsi="Times New Roman" w:cs="Times New Roman"/>
          <w:sz w:val="24"/>
          <w:szCs w:val="24"/>
          <w:lang w:eastAsia="ru-RU"/>
        </w:rPr>
        <w:t xml:space="preserve"> будут предъявлены в порядке регресса требования о возмещении расходов бюджета на исполнение муниципальной гарантии сельского поселения.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w:t>
      </w:r>
    </w:p>
    <w:p w:rsidR="0091307D" w:rsidRPr="0091307D" w:rsidRDefault="0091307D" w:rsidP="0091307D">
      <w:pPr>
        <w:spacing w:after="0" w:line="240" w:lineRule="auto"/>
        <w:jc w:val="center"/>
        <w:rPr>
          <w:rFonts w:ascii="Times New Roman" w:eastAsia="Times New Roman" w:hAnsi="Times New Roman" w:cs="Times New Roman"/>
          <w:b/>
          <w:sz w:val="24"/>
          <w:szCs w:val="24"/>
          <w:lang w:eastAsia="ru-RU"/>
        </w:rPr>
      </w:pPr>
      <w:r w:rsidRPr="0091307D">
        <w:rPr>
          <w:rFonts w:ascii="Times New Roman" w:eastAsia="Times New Roman" w:hAnsi="Times New Roman" w:cs="Times New Roman"/>
          <w:b/>
          <w:sz w:val="24"/>
          <w:szCs w:val="24"/>
          <w:lang w:eastAsia="ru-RU"/>
        </w:rPr>
        <w:t>Раздел IV. Обобщенная характеристика мер правового регулирования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для эффективного управления общественными финансами, муниципальным долгом и муниципальным имуществом сельского поселения, состоящей из следующих нормативных правовых актов сельского поселения, принимаемых и корректируемых ежегодно либо по необходимости:</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 Решений Собрания депутатов сельского поселения: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о бюджете сельского поселения на очередной финансовый год и плановый период;</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о внесении изменений в решение Собрания депутатов сельского поселения о бюджете сельского поселения на очередной финансовый год и плановый период;</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о внесении изменений в решение Собрания депутатов сельского поселения «О вопросах налогового регулирования в Тораевском сельском поселении Моргаушского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о внесении изменений в решение Собрания депутатов сельского поселения «О регулировании бюджетных правоотношений в Тораевском сельском поселении Моргаушского района Чувашской Республики»;</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об исполнении бюджета сельского поселения за отчетный финансовый год;</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постановлений администрации сельского поселения об основных направлениях бюджетной политики сельского поселения на очередной финансовый год и плановый период;</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 постановлений администрации сельского поселения: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о мерах по реализации решения Собрания депутатов сельского поселения о бюджете на очередной финансовый год и плановый период;</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w:t>
      </w:r>
      <w:proofErr w:type="gramStart"/>
      <w:r w:rsidRPr="0091307D">
        <w:rPr>
          <w:rFonts w:ascii="Times New Roman" w:eastAsia="Times New Roman" w:hAnsi="Times New Roman" w:cs="Times New Roman"/>
          <w:sz w:val="24"/>
          <w:szCs w:val="24"/>
          <w:lang w:eastAsia="ru-RU"/>
        </w:rPr>
        <w:t>о мерах по реализации решения Собрания депутатов сельского поселения о внесении изменений в решение Собрания депутатов сельского поселения о бюджете</w:t>
      </w:r>
      <w:proofErr w:type="gramEnd"/>
      <w:r w:rsidRPr="0091307D">
        <w:rPr>
          <w:rFonts w:ascii="Times New Roman" w:eastAsia="Times New Roman" w:hAnsi="Times New Roman" w:cs="Times New Roman"/>
          <w:sz w:val="24"/>
          <w:szCs w:val="24"/>
          <w:lang w:eastAsia="ru-RU"/>
        </w:rPr>
        <w:t xml:space="preserve"> сельского поселения района на очередной финансовый год и плановый период;</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о порядке составления проекта бюджета сельского поселения на очередной финансовый год и плановый период.</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Сведения об основных мерах правового регулирования в сфере реализации подпрограммы приведены в таблице </w:t>
      </w:r>
      <w:hyperlink r:id="rId17" w:anchor="Par1833" w:history="1">
        <w:r w:rsidRPr="0091307D">
          <w:rPr>
            <w:rFonts w:ascii="Times New Roman" w:eastAsia="Times New Roman" w:hAnsi="Times New Roman" w:cs="Times New Roman"/>
            <w:sz w:val="24"/>
            <w:szCs w:val="24"/>
            <w:lang w:eastAsia="ru-RU"/>
          </w:rPr>
          <w:t>1</w:t>
        </w:r>
      </w:hyperlink>
      <w:r w:rsidRPr="0091307D">
        <w:rPr>
          <w:rFonts w:ascii="Times New Roman" w:eastAsia="Times New Roman" w:hAnsi="Times New Roman" w:cs="Times New Roman"/>
          <w:sz w:val="24"/>
          <w:szCs w:val="24"/>
          <w:lang w:eastAsia="ru-RU"/>
        </w:rPr>
        <w:t>.</w:t>
      </w:r>
    </w:p>
    <w:p w:rsidR="0091307D" w:rsidRPr="0091307D" w:rsidRDefault="0091307D" w:rsidP="0091307D">
      <w:pPr>
        <w:spacing w:after="0" w:line="240" w:lineRule="auto"/>
        <w:jc w:val="right"/>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Таблица 1</w:t>
      </w:r>
    </w:p>
    <w:p w:rsidR="0091307D" w:rsidRPr="0091307D" w:rsidRDefault="0091307D" w:rsidP="0091307D">
      <w:pPr>
        <w:spacing w:after="0" w:line="240" w:lineRule="auto"/>
        <w:rPr>
          <w:rFonts w:ascii="Times New Roman" w:eastAsia="Times New Roman" w:hAnsi="Times New Roman" w:cs="Times New Roman"/>
          <w:b/>
          <w:bCs/>
          <w:sz w:val="24"/>
          <w:szCs w:val="24"/>
          <w:lang w:eastAsia="ru-RU"/>
        </w:rPr>
      </w:pPr>
      <w:r w:rsidRPr="0091307D">
        <w:rPr>
          <w:rFonts w:ascii="Times New Roman" w:eastAsia="Times New Roman" w:hAnsi="Times New Roman" w:cs="Times New Roman"/>
          <w:b/>
          <w:bCs/>
          <w:sz w:val="24"/>
          <w:szCs w:val="24"/>
          <w:lang w:eastAsia="ru-RU"/>
        </w:rPr>
        <w:t> </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126"/>
        <w:gridCol w:w="3401"/>
        <w:gridCol w:w="2028"/>
        <w:gridCol w:w="1516"/>
      </w:tblGrid>
      <w:tr w:rsidR="0091307D" w:rsidRPr="0091307D" w:rsidTr="003D6A16">
        <w:tc>
          <w:tcPr>
            <w:tcW w:w="534" w:type="dxa"/>
          </w:tcPr>
          <w:p w:rsidR="0091307D" w:rsidRPr="0091307D" w:rsidRDefault="0091307D" w:rsidP="0091307D">
            <w:pPr>
              <w:spacing w:after="0" w:line="240" w:lineRule="auto"/>
              <w:rPr>
                <w:rFonts w:ascii="Times New Roman" w:eastAsia="Times New Roman" w:hAnsi="Times New Roman" w:cs="Times New Roman"/>
                <w:b/>
                <w:bCs/>
                <w:sz w:val="20"/>
                <w:szCs w:val="20"/>
                <w:lang w:eastAsia="ru-RU"/>
              </w:rPr>
            </w:pPr>
            <w:r w:rsidRPr="0091307D">
              <w:rPr>
                <w:rFonts w:ascii="Times New Roman" w:eastAsia="Times New Roman" w:hAnsi="Times New Roman" w:cs="Times New Roman"/>
                <w:b/>
                <w:sz w:val="20"/>
                <w:szCs w:val="20"/>
                <w:lang w:eastAsia="ru-RU"/>
              </w:rPr>
              <w:t xml:space="preserve">№ </w:t>
            </w:r>
            <w:r w:rsidRPr="0091307D">
              <w:rPr>
                <w:rFonts w:ascii="Times New Roman" w:eastAsia="Times New Roman" w:hAnsi="Times New Roman" w:cs="Times New Roman"/>
                <w:b/>
                <w:sz w:val="20"/>
                <w:szCs w:val="20"/>
                <w:lang w:eastAsia="ru-RU"/>
              </w:rPr>
              <w:br/>
            </w:r>
            <w:proofErr w:type="gramStart"/>
            <w:r w:rsidRPr="0091307D">
              <w:rPr>
                <w:rFonts w:ascii="Times New Roman" w:eastAsia="Times New Roman" w:hAnsi="Times New Roman" w:cs="Times New Roman"/>
                <w:b/>
                <w:sz w:val="20"/>
                <w:szCs w:val="20"/>
                <w:lang w:eastAsia="ru-RU"/>
              </w:rPr>
              <w:lastRenderedPageBreak/>
              <w:t>п</w:t>
            </w:r>
            <w:proofErr w:type="gramEnd"/>
            <w:r w:rsidRPr="0091307D">
              <w:rPr>
                <w:rFonts w:ascii="Times New Roman" w:eastAsia="Times New Roman" w:hAnsi="Times New Roman" w:cs="Times New Roman"/>
                <w:b/>
                <w:sz w:val="20"/>
                <w:szCs w:val="20"/>
                <w:lang w:eastAsia="ru-RU"/>
              </w:rPr>
              <w:t>/п</w:t>
            </w:r>
          </w:p>
        </w:tc>
        <w:tc>
          <w:tcPr>
            <w:tcW w:w="2126" w:type="dxa"/>
          </w:tcPr>
          <w:p w:rsidR="0091307D" w:rsidRPr="0091307D" w:rsidRDefault="0091307D" w:rsidP="0091307D">
            <w:pPr>
              <w:spacing w:after="0" w:line="240" w:lineRule="auto"/>
              <w:rPr>
                <w:rFonts w:ascii="Times New Roman" w:eastAsia="Times New Roman" w:hAnsi="Times New Roman" w:cs="Times New Roman"/>
                <w:b/>
                <w:bCs/>
                <w:sz w:val="20"/>
                <w:szCs w:val="20"/>
                <w:lang w:eastAsia="ru-RU"/>
              </w:rPr>
            </w:pPr>
            <w:r w:rsidRPr="0091307D">
              <w:rPr>
                <w:rFonts w:ascii="Times New Roman" w:eastAsia="Times New Roman" w:hAnsi="Times New Roman" w:cs="Times New Roman"/>
                <w:b/>
                <w:sz w:val="20"/>
                <w:szCs w:val="20"/>
                <w:lang w:eastAsia="ru-RU"/>
              </w:rPr>
              <w:lastRenderedPageBreak/>
              <w:t xml:space="preserve">Вид нормативного </w:t>
            </w:r>
            <w:r w:rsidRPr="0091307D">
              <w:rPr>
                <w:rFonts w:ascii="Times New Roman" w:eastAsia="Times New Roman" w:hAnsi="Times New Roman" w:cs="Times New Roman"/>
                <w:b/>
                <w:sz w:val="20"/>
                <w:szCs w:val="20"/>
                <w:lang w:eastAsia="ru-RU"/>
              </w:rPr>
              <w:br/>
            </w:r>
            <w:r w:rsidRPr="0091307D">
              <w:rPr>
                <w:rFonts w:ascii="Times New Roman" w:eastAsia="Times New Roman" w:hAnsi="Times New Roman" w:cs="Times New Roman"/>
                <w:b/>
                <w:sz w:val="20"/>
                <w:szCs w:val="20"/>
                <w:lang w:eastAsia="ru-RU"/>
              </w:rPr>
              <w:lastRenderedPageBreak/>
              <w:t>правового акта</w:t>
            </w:r>
          </w:p>
        </w:tc>
        <w:tc>
          <w:tcPr>
            <w:tcW w:w="3401" w:type="dxa"/>
          </w:tcPr>
          <w:p w:rsidR="0091307D" w:rsidRPr="0091307D" w:rsidRDefault="0091307D" w:rsidP="0091307D">
            <w:pPr>
              <w:spacing w:after="0" w:line="240" w:lineRule="auto"/>
              <w:rPr>
                <w:rFonts w:ascii="Times New Roman" w:eastAsia="Times New Roman" w:hAnsi="Times New Roman" w:cs="Times New Roman"/>
                <w:b/>
                <w:bCs/>
                <w:sz w:val="20"/>
                <w:szCs w:val="20"/>
                <w:lang w:eastAsia="ru-RU"/>
              </w:rPr>
            </w:pPr>
            <w:r w:rsidRPr="0091307D">
              <w:rPr>
                <w:rFonts w:ascii="Times New Roman" w:eastAsia="Times New Roman" w:hAnsi="Times New Roman" w:cs="Times New Roman"/>
                <w:b/>
                <w:sz w:val="20"/>
                <w:szCs w:val="20"/>
                <w:lang w:eastAsia="ru-RU"/>
              </w:rPr>
              <w:lastRenderedPageBreak/>
              <w:t xml:space="preserve">Основные положения </w:t>
            </w:r>
            <w:r w:rsidRPr="0091307D">
              <w:rPr>
                <w:rFonts w:ascii="Times New Roman" w:eastAsia="Times New Roman" w:hAnsi="Times New Roman" w:cs="Times New Roman"/>
                <w:b/>
                <w:sz w:val="20"/>
                <w:szCs w:val="20"/>
                <w:lang w:eastAsia="ru-RU"/>
              </w:rPr>
              <w:br/>
            </w:r>
            <w:r w:rsidRPr="0091307D">
              <w:rPr>
                <w:rFonts w:ascii="Times New Roman" w:eastAsia="Times New Roman" w:hAnsi="Times New Roman" w:cs="Times New Roman"/>
                <w:b/>
                <w:sz w:val="20"/>
                <w:szCs w:val="20"/>
                <w:lang w:eastAsia="ru-RU"/>
              </w:rPr>
              <w:lastRenderedPageBreak/>
              <w:t>нормативного правового акта</w:t>
            </w:r>
          </w:p>
        </w:tc>
        <w:tc>
          <w:tcPr>
            <w:tcW w:w="2028" w:type="dxa"/>
          </w:tcPr>
          <w:p w:rsidR="0091307D" w:rsidRPr="0091307D" w:rsidRDefault="0091307D" w:rsidP="0091307D">
            <w:pPr>
              <w:spacing w:after="0" w:line="240" w:lineRule="auto"/>
              <w:rPr>
                <w:rFonts w:ascii="Times New Roman" w:eastAsia="Times New Roman" w:hAnsi="Times New Roman" w:cs="Times New Roman"/>
                <w:b/>
                <w:bCs/>
                <w:sz w:val="20"/>
                <w:szCs w:val="20"/>
                <w:lang w:eastAsia="ru-RU"/>
              </w:rPr>
            </w:pPr>
            <w:r w:rsidRPr="0091307D">
              <w:rPr>
                <w:rFonts w:ascii="Times New Roman" w:eastAsia="Times New Roman" w:hAnsi="Times New Roman" w:cs="Times New Roman"/>
                <w:b/>
                <w:sz w:val="20"/>
                <w:szCs w:val="20"/>
                <w:lang w:eastAsia="ru-RU"/>
              </w:rPr>
              <w:lastRenderedPageBreak/>
              <w:t xml:space="preserve">Ответственный </w:t>
            </w:r>
            <w:r w:rsidRPr="0091307D">
              <w:rPr>
                <w:rFonts w:ascii="Times New Roman" w:eastAsia="Times New Roman" w:hAnsi="Times New Roman" w:cs="Times New Roman"/>
                <w:b/>
                <w:sz w:val="20"/>
                <w:szCs w:val="20"/>
                <w:lang w:eastAsia="ru-RU"/>
              </w:rPr>
              <w:lastRenderedPageBreak/>
              <w:t>исполнитель и соисполнители</w:t>
            </w:r>
          </w:p>
        </w:tc>
        <w:tc>
          <w:tcPr>
            <w:tcW w:w="1516" w:type="dxa"/>
          </w:tcPr>
          <w:p w:rsidR="0091307D" w:rsidRPr="0091307D" w:rsidRDefault="0091307D" w:rsidP="0091307D">
            <w:pPr>
              <w:spacing w:after="0" w:line="240" w:lineRule="auto"/>
              <w:rPr>
                <w:rFonts w:ascii="Times New Roman" w:eastAsia="Times New Roman" w:hAnsi="Times New Roman" w:cs="Times New Roman"/>
                <w:b/>
                <w:bCs/>
                <w:sz w:val="20"/>
                <w:szCs w:val="20"/>
                <w:lang w:eastAsia="ru-RU"/>
              </w:rPr>
            </w:pPr>
            <w:r w:rsidRPr="0091307D">
              <w:rPr>
                <w:rFonts w:ascii="Times New Roman" w:eastAsia="Times New Roman" w:hAnsi="Times New Roman" w:cs="Times New Roman"/>
                <w:b/>
                <w:sz w:val="20"/>
                <w:szCs w:val="20"/>
                <w:lang w:eastAsia="ru-RU"/>
              </w:rPr>
              <w:lastRenderedPageBreak/>
              <w:t xml:space="preserve">Ожидаемые </w:t>
            </w:r>
            <w:r w:rsidRPr="0091307D">
              <w:rPr>
                <w:rFonts w:ascii="Times New Roman" w:eastAsia="Times New Roman" w:hAnsi="Times New Roman" w:cs="Times New Roman"/>
                <w:b/>
                <w:sz w:val="20"/>
                <w:szCs w:val="20"/>
                <w:lang w:eastAsia="ru-RU"/>
              </w:rPr>
              <w:lastRenderedPageBreak/>
              <w:t>сроки принятия</w:t>
            </w:r>
          </w:p>
        </w:tc>
      </w:tr>
      <w:tr w:rsidR="0091307D" w:rsidRPr="0091307D" w:rsidTr="003D6A16">
        <w:tc>
          <w:tcPr>
            <w:tcW w:w="534" w:type="dxa"/>
          </w:tcPr>
          <w:p w:rsidR="0091307D" w:rsidRPr="0091307D" w:rsidRDefault="0091307D" w:rsidP="0091307D">
            <w:pPr>
              <w:spacing w:after="0" w:line="240" w:lineRule="auto"/>
              <w:rPr>
                <w:rFonts w:ascii="Times New Roman" w:eastAsia="Times New Roman" w:hAnsi="Times New Roman" w:cs="Times New Roman"/>
                <w:b/>
                <w:bCs/>
                <w:sz w:val="16"/>
                <w:szCs w:val="16"/>
                <w:lang w:eastAsia="ru-RU"/>
              </w:rPr>
            </w:pPr>
            <w:r w:rsidRPr="0091307D">
              <w:rPr>
                <w:rFonts w:ascii="Times New Roman" w:eastAsia="Times New Roman" w:hAnsi="Times New Roman" w:cs="Times New Roman"/>
                <w:b/>
                <w:bCs/>
                <w:sz w:val="16"/>
                <w:szCs w:val="16"/>
                <w:lang w:eastAsia="ru-RU"/>
              </w:rPr>
              <w:lastRenderedPageBreak/>
              <w:t>1</w:t>
            </w:r>
          </w:p>
        </w:tc>
        <w:tc>
          <w:tcPr>
            <w:tcW w:w="2126" w:type="dxa"/>
          </w:tcPr>
          <w:p w:rsidR="0091307D" w:rsidRPr="0091307D" w:rsidRDefault="0091307D" w:rsidP="0091307D">
            <w:pPr>
              <w:spacing w:after="0" w:line="240" w:lineRule="auto"/>
              <w:rPr>
                <w:rFonts w:ascii="Times New Roman" w:eastAsia="Times New Roman" w:hAnsi="Times New Roman" w:cs="Times New Roman"/>
                <w:b/>
                <w:bCs/>
                <w:sz w:val="16"/>
                <w:szCs w:val="16"/>
                <w:lang w:eastAsia="ru-RU"/>
              </w:rPr>
            </w:pPr>
            <w:r w:rsidRPr="0091307D">
              <w:rPr>
                <w:rFonts w:ascii="Times New Roman" w:eastAsia="Times New Roman" w:hAnsi="Times New Roman" w:cs="Times New Roman"/>
                <w:b/>
                <w:bCs/>
                <w:sz w:val="16"/>
                <w:szCs w:val="16"/>
                <w:lang w:eastAsia="ru-RU"/>
              </w:rPr>
              <w:t>2</w:t>
            </w:r>
          </w:p>
        </w:tc>
        <w:tc>
          <w:tcPr>
            <w:tcW w:w="3401" w:type="dxa"/>
          </w:tcPr>
          <w:p w:rsidR="0091307D" w:rsidRPr="0091307D" w:rsidRDefault="0091307D" w:rsidP="0091307D">
            <w:pPr>
              <w:spacing w:after="0" w:line="240" w:lineRule="auto"/>
              <w:rPr>
                <w:rFonts w:ascii="Times New Roman" w:eastAsia="Times New Roman" w:hAnsi="Times New Roman" w:cs="Times New Roman"/>
                <w:b/>
                <w:bCs/>
                <w:sz w:val="16"/>
                <w:szCs w:val="16"/>
                <w:lang w:eastAsia="ru-RU"/>
              </w:rPr>
            </w:pPr>
            <w:r w:rsidRPr="0091307D">
              <w:rPr>
                <w:rFonts w:ascii="Times New Roman" w:eastAsia="Times New Roman" w:hAnsi="Times New Roman" w:cs="Times New Roman"/>
                <w:b/>
                <w:bCs/>
                <w:sz w:val="16"/>
                <w:szCs w:val="16"/>
                <w:lang w:eastAsia="ru-RU"/>
              </w:rPr>
              <w:t>3</w:t>
            </w:r>
          </w:p>
        </w:tc>
        <w:tc>
          <w:tcPr>
            <w:tcW w:w="2028" w:type="dxa"/>
          </w:tcPr>
          <w:p w:rsidR="0091307D" w:rsidRPr="0091307D" w:rsidRDefault="0091307D" w:rsidP="0091307D">
            <w:pPr>
              <w:spacing w:after="0" w:line="240" w:lineRule="auto"/>
              <w:rPr>
                <w:rFonts w:ascii="Times New Roman" w:eastAsia="Times New Roman" w:hAnsi="Times New Roman" w:cs="Times New Roman"/>
                <w:b/>
                <w:bCs/>
                <w:sz w:val="16"/>
                <w:szCs w:val="16"/>
                <w:lang w:eastAsia="ru-RU"/>
              </w:rPr>
            </w:pPr>
            <w:r w:rsidRPr="0091307D">
              <w:rPr>
                <w:rFonts w:ascii="Times New Roman" w:eastAsia="Times New Roman" w:hAnsi="Times New Roman" w:cs="Times New Roman"/>
                <w:b/>
                <w:bCs/>
                <w:sz w:val="16"/>
                <w:szCs w:val="16"/>
                <w:lang w:eastAsia="ru-RU"/>
              </w:rPr>
              <w:t>4</w:t>
            </w:r>
          </w:p>
        </w:tc>
        <w:tc>
          <w:tcPr>
            <w:tcW w:w="1516" w:type="dxa"/>
          </w:tcPr>
          <w:p w:rsidR="0091307D" w:rsidRPr="0091307D" w:rsidRDefault="0091307D" w:rsidP="0091307D">
            <w:pPr>
              <w:spacing w:after="0" w:line="240" w:lineRule="auto"/>
              <w:rPr>
                <w:rFonts w:ascii="Times New Roman" w:eastAsia="Times New Roman" w:hAnsi="Times New Roman" w:cs="Times New Roman"/>
                <w:b/>
                <w:bCs/>
                <w:sz w:val="16"/>
                <w:szCs w:val="16"/>
                <w:lang w:eastAsia="ru-RU"/>
              </w:rPr>
            </w:pPr>
            <w:r w:rsidRPr="0091307D">
              <w:rPr>
                <w:rFonts w:ascii="Times New Roman" w:eastAsia="Times New Roman" w:hAnsi="Times New Roman" w:cs="Times New Roman"/>
                <w:b/>
                <w:bCs/>
                <w:sz w:val="16"/>
                <w:szCs w:val="16"/>
                <w:lang w:eastAsia="ru-RU"/>
              </w:rPr>
              <w:t>5</w:t>
            </w:r>
          </w:p>
        </w:tc>
      </w:tr>
      <w:tr w:rsidR="0091307D" w:rsidRPr="0091307D" w:rsidTr="003D6A16">
        <w:tc>
          <w:tcPr>
            <w:tcW w:w="9605" w:type="dxa"/>
            <w:gridSpan w:val="5"/>
          </w:tcPr>
          <w:p w:rsidR="0091307D" w:rsidRPr="0091307D" w:rsidRDefault="0091307D" w:rsidP="0091307D">
            <w:pPr>
              <w:spacing w:after="0" w:line="240" w:lineRule="auto"/>
              <w:ind w:left="-10"/>
              <w:jc w:val="both"/>
              <w:rPr>
                <w:rFonts w:ascii="Times New Roman" w:eastAsia="Times New Roman" w:hAnsi="Times New Roman" w:cs="Times New Roman"/>
                <w:b/>
                <w:bCs/>
                <w:sz w:val="16"/>
                <w:szCs w:val="16"/>
                <w:lang w:eastAsia="ru-RU"/>
              </w:rPr>
            </w:pPr>
            <w:r w:rsidRPr="0091307D">
              <w:rPr>
                <w:rFonts w:ascii="Times New Roman" w:eastAsia="Times New Roman" w:hAnsi="Times New Roman" w:cs="Times New Roman"/>
                <w:b/>
                <w:sz w:val="16"/>
                <w:szCs w:val="16"/>
                <w:lang w:eastAsia="ru-RU"/>
              </w:rPr>
              <w:t>Основное мероприятие 1. Развитие бюджетного планирования, формирование бюджета сельского поселения на очередной финансовый год и плановый период </w:t>
            </w:r>
          </w:p>
        </w:tc>
      </w:tr>
      <w:tr w:rsidR="0091307D" w:rsidRPr="0091307D" w:rsidTr="003D6A16">
        <w:tc>
          <w:tcPr>
            <w:tcW w:w="534" w:type="dxa"/>
          </w:tcPr>
          <w:p w:rsidR="0091307D" w:rsidRPr="0091307D" w:rsidRDefault="0091307D" w:rsidP="0091307D">
            <w:pPr>
              <w:spacing w:after="0" w:line="240" w:lineRule="auto"/>
              <w:rPr>
                <w:rFonts w:ascii="Times New Roman" w:eastAsia="Times New Roman" w:hAnsi="Times New Roman" w:cs="Times New Roman"/>
                <w:b/>
                <w:bCs/>
                <w:sz w:val="16"/>
                <w:szCs w:val="16"/>
                <w:lang w:eastAsia="ru-RU"/>
              </w:rPr>
            </w:pPr>
            <w:r w:rsidRPr="0091307D">
              <w:rPr>
                <w:rFonts w:ascii="Times New Roman" w:eastAsia="Times New Roman" w:hAnsi="Times New Roman" w:cs="Times New Roman"/>
                <w:b/>
                <w:bCs/>
                <w:sz w:val="16"/>
                <w:szCs w:val="16"/>
                <w:lang w:eastAsia="ru-RU"/>
              </w:rPr>
              <w:t>1.1.</w:t>
            </w:r>
          </w:p>
        </w:tc>
        <w:tc>
          <w:tcPr>
            <w:tcW w:w="2126" w:type="dxa"/>
          </w:tcPr>
          <w:p w:rsidR="0091307D" w:rsidRPr="0091307D" w:rsidRDefault="0091307D" w:rsidP="0091307D">
            <w:pPr>
              <w:spacing w:after="0" w:line="240" w:lineRule="auto"/>
              <w:ind w:left="-108" w:right="-107"/>
              <w:rPr>
                <w:rFonts w:ascii="Times New Roman" w:eastAsia="Times New Roman" w:hAnsi="Times New Roman" w:cs="Times New Roman"/>
                <w:b/>
                <w:bCs/>
                <w:sz w:val="16"/>
                <w:szCs w:val="16"/>
                <w:lang w:eastAsia="ru-RU"/>
              </w:rPr>
            </w:pPr>
            <w:r w:rsidRPr="0091307D">
              <w:rPr>
                <w:rFonts w:ascii="Times New Roman" w:eastAsia="Times New Roman" w:hAnsi="Times New Roman" w:cs="Times New Roman"/>
                <w:sz w:val="16"/>
                <w:szCs w:val="16"/>
                <w:lang w:eastAsia="ru-RU"/>
              </w:rPr>
              <w:t xml:space="preserve">Постановление администрации сельского поселения </w:t>
            </w:r>
          </w:p>
        </w:tc>
        <w:tc>
          <w:tcPr>
            <w:tcW w:w="3401" w:type="dxa"/>
          </w:tcPr>
          <w:p w:rsidR="0091307D" w:rsidRPr="0091307D" w:rsidRDefault="0091307D" w:rsidP="0091307D">
            <w:pPr>
              <w:spacing w:after="0" w:line="240" w:lineRule="auto"/>
              <w:ind w:left="-109" w:right="-107"/>
              <w:rPr>
                <w:rFonts w:ascii="Times New Roman" w:eastAsia="Times New Roman" w:hAnsi="Times New Roman" w:cs="Times New Roman"/>
                <w:b/>
                <w:bCs/>
                <w:sz w:val="16"/>
                <w:szCs w:val="16"/>
                <w:lang w:eastAsia="ru-RU"/>
              </w:rPr>
            </w:pPr>
            <w:r w:rsidRPr="0091307D">
              <w:rPr>
                <w:rFonts w:ascii="Times New Roman" w:eastAsia="Times New Roman" w:hAnsi="Times New Roman" w:cs="Times New Roman"/>
                <w:sz w:val="16"/>
                <w:szCs w:val="16"/>
                <w:lang w:eastAsia="ru-RU"/>
              </w:rPr>
              <w:t>Постановлением администрации сельского поселения утверждаются основные направления бюджетной политики сельского поселения на очередной финансовый год и плановый период, в соответствии с которыми, осуществляется формирование бюджета сельского поселения на очередной финансовый год и плановый период</w:t>
            </w:r>
          </w:p>
        </w:tc>
        <w:tc>
          <w:tcPr>
            <w:tcW w:w="2028" w:type="dxa"/>
          </w:tcPr>
          <w:p w:rsidR="0091307D" w:rsidRPr="0091307D" w:rsidRDefault="0091307D" w:rsidP="0091307D">
            <w:pPr>
              <w:spacing w:after="0" w:line="240" w:lineRule="auto"/>
              <w:ind w:left="-109" w:right="-64"/>
              <w:rPr>
                <w:rFonts w:ascii="Times New Roman" w:eastAsia="Times New Roman" w:hAnsi="Times New Roman" w:cs="Times New Roman"/>
                <w:b/>
                <w:bCs/>
                <w:sz w:val="16"/>
                <w:szCs w:val="16"/>
                <w:lang w:eastAsia="ru-RU"/>
              </w:rPr>
            </w:pPr>
            <w:r w:rsidRPr="0091307D">
              <w:rPr>
                <w:rFonts w:ascii="Times New Roman" w:eastAsia="Times New Roman" w:hAnsi="Times New Roman" w:cs="Times New Roman"/>
                <w:sz w:val="16"/>
                <w:szCs w:val="16"/>
                <w:lang w:eastAsia="ru-RU"/>
              </w:rPr>
              <w:t xml:space="preserve">Администрация сельского поселения </w:t>
            </w:r>
          </w:p>
        </w:tc>
        <w:tc>
          <w:tcPr>
            <w:tcW w:w="1516" w:type="dxa"/>
          </w:tcPr>
          <w:p w:rsidR="0091307D" w:rsidRPr="0091307D" w:rsidRDefault="0091307D" w:rsidP="0091307D">
            <w:pPr>
              <w:spacing w:after="0" w:line="240" w:lineRule="auto"/>
              <w:ind w:left="-10"/>
              <w:rPr>
                <w:rFonts w:ascii="Times New Roman" w:eastAsia="Times New Roman" w:hAnsi="Times New Roman" w:cs="Times New Roman"/>
                <w:b/>
                <w:bCs/>
                <w:sz w:val="16"/>
                <w:szCs w:val="16"/>
                <w:lang w:eastAsia="ru-RU"/>
              </w:rPr>
            </w:pPr>
            <w:r w:rsidRPr="0091307D">
              <w:rPr>
                <w:rFonts w:ascii="Times New Roman" w:eastAsia="Times New Roman" w:hAnsi="Times New Roman" w:cs="Times New Roman"/>
                <w:sz w:val="16"/>
                <w:szCs w:val="16"/>
                <w:lang w:eastAsia="ru-RU"/>
              </w:rPr>
              <w:t>не позднее одного месяца со дня направления Президентом Российской Федерации Бюджетного послания Федеральному Собранию Российской Федерации (ежегодно)</w:t>
            </w:r>
          </w:p>
        </w:tc>
      </w:tr>
      <w:tr w:rsidR="0091307D" w:rsidRPr="0091307D" w:rsidTr="003D6A16">
        <w:tc>
          <w:tcPr>
            <w:tcW w:w="534" w:type="dxa"/>
          </w:tcPr>
          <w:p w:rsidR="0091307D" w:rsidRPr="0091307D" w:rsidRDefault="0091307D" w:rsidP="0091307D">
            <w:pPr>
              <w:spacing w:after="0" w:line="240" w:lineRule="auto"/>
              <w:rPr>
                <w:rFonts w:ascii="Times New Roman" w:eastAsia="Times New Roman" w:hAnsi="Times New Roman" w:cs="Times New Roman"/>
                <w:b/>
                <w:bCs/>
                <w:sz w:val="16"/>
                <w:szCs w:val="16"/>
                <w:lang w:eastAsia="ru-RU"/>
              </w:rPr>
            </w:pPr>
            <w:r w:rsidRPr="0091307D">
              <w:rPr>
                <w:rFonts w:ascii="Times New Roman" w:eastAsia="Times New Roman" w:hAnsi="Times New Roman" w:cs="Times New Roman"/>
                <w:b/>
                <w:bCs/>
                <w:sz w:val="16"/>
                <w:szCs w:val="16"/>
                <w:lang w:eastAsia="ru-RU"/>
              </w:rPr>
              <w:t>1.2.</w:t>
            </w:r>
          </w:p>
        </w:tc>
        <w:tc>
          <w:tcPr>
            <w:tcW w:w="2126" w:type="dxa"/>
          </w:tcPr>
          <w:p w:rsidR="0091307D" w:rsidRPr="0091307D" w:rsidRDefault="0091307D" w:rsidP="0091307D">
            <w:pPr>
              <w:spacing w:after="0" w:line="240" w:lineRule="auto"/>
              <w:ind w:left="-108" w:right="-107"/>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Постановление администрации сельского поселения </w:t>
            </w:r>
          </w:p>
        </w:tc>
        <w:tc>
          <w:tcPr>
            <w:tcW w:w="3401" w:type="dxa"/>
          </w:tcPr>
          <w:p w:rsidR="0091307D" w:rsidRPr="0091307D" w:rsidRDefault="0091307D" w:rsidP="0091307D">
            <w:pPr>
              <w:spacing w:after="0" w:line="240" w:lineRule="auto"/>
              <w:ind w:left="-109" w:right="-107"/>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постановлением администрации сельского поселения при необходимости утверждается Порядок составления проекта бюджета сельского поселения на очередной финансовый год и плановый период. В установленные указанным Порядком сроки организуется работа по бюджетному планированию, осуществляется координация участия в бюджетном процессе органов исполнительной власти сельского поселения – главных распорядителей средств бюджета сельского поселения </w:t>
            </w:r>
          </w:p>
        </w:tc>
        <w:tc>
          <w:tcPr>
            <w:tcW w:w="2028" w:type="dxa"/>
          </w:tcPr>
          <w:p w:rsidR="0091307D" w:rsidRPr="0091307D" w:rsidRDefault="0091307D" w:rsidP="0091307D">
            <w:pPr>
              <w:spacing w:after="0" w:line="240" w:lineRule="auto"/>
              <w:ind w:left="-109" w:right="-64"/>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Администрация сельского поселения </w:t>
            </w:r>
          </w:p>
          <w:p w:rsidR="0091307D" w:rsidRPr="0091307D" w:rsidRDefault="0091307D" w:rsidP="0091307D">
            <w:pPr>
              <w:spacing w:after="0" w:line="240" w:lineRule="auto"/>
              <w:ind w:left="-109" w:right="-64"/>
              <w:rPr>
                <w:rFonts w:ascii="Times New Roman" w:eastAsia="Times New Roman" w:hAnsi="Times New Roman" w:cs="Times New Roman"/>
                <w:sz w:val="16"/>
                <w:szCs w:val="16"/>
                <w:lang w:eastAsia="ru-RU"/>
              </w:rPr>
            </w:pPr>
          </w:p>
          <w:p w:rsidR="0091307D" w:rsidRPr="0091307D" w:rsidRDefault="0091307D" w:rsidP="0091307D">
            <w:pPr>
              <w:spacing w:after="0" w:line="240" w:lineRule="auto"/>
              <w:ind w:left="-109" w:right="-64"/>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Финансовый отдел </w:t>
            </w:r>
          </w:p>
        </w:tc>
        <w:tc>
          <w:tcPr>
            <w:tcW w:w="1516" w:type="dxa"/>
          </w:tcPr>
          <w:p w:rsidR="0091307D" w:rsidRPr="0091307D" w:rsidRDefault="0091307D" w:rsidP="0091307D">
            <w:pPr>
              <w:spacing w:after="0" w:line="240" w:lineRule="auto"/>
              <w:ind w:left="-10"/>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2014–2020 годы</w:t>
            </w:r>
          </w:p>
        </w:tc>
      </w:tr>
      <w:tr w:rsidR="0091307D" w:rsidRPr="0091307D" w:rsidTr="003D6A16">
        <w:tc>
          <w:tcPr>
            <w:tcW w:w="534" w:type="dxa"/>
          </w:tcPr>
          <w:p w:rsidR="0091307D" w:rsidRPr="0091307D" w:rsidRDefault="0091307D" w:rsidP="0091307D">
            <w:pPr>
              <w:spacing w:after="0" w:line="240" w:lineRule="auto"/>
              <w:rPr>
                <w:rFonts w:ascii="Times New Roman" w:eastAsia="Times New Roman" w:hAnsi="Times New Roman" w:cs="Times New Roman"/>
                <w:b/>
                <w:bCs/>
                <w:sz w:val="16"/>
                <w:szCs w:val="16"/>
                <w:lang w:eastAsia="ru-RU"/>
              </w:rPr>
            </w:pPr>
            <w:r w:rsidRPr="0091307D">
              <w:rPr>
                <w:rFonts w:ascii="Times New Roman" w:eastAsia="Times New Roman" w:hAnsi="Times New Roman" w:cs="Times New Roman"/>
                <w:b/>
                <w:bCs/>
                <w:sz w:val="16"/>
                <w:szCs w:val="16"/>
                <w:lang w:eastAsia="ru-RU"/>
              </w:rPr>
              <w:t>1.3.</w:t>
            </w:r>
          </w:p>
        </w:tc>
        <w:tc>
          <w:tcPr>
            <w:tcW w:w="2126" w:type="dxa"/>
          </w:tcPr>
          <w:p w:rsidR="0091307D" w:rsidRPr="0091307D" w:rsidRDefault="0091307D" w:rsidP="0091307D">
            <w:pPr>
              <w:spacing w:after="0" w:line="240" w:lineRule="auto"/>
              <w:ind w:left="-108" w:right="-107"/>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Решение Собрания депутатов сельского поселения </w:t>
            </w:r>
          </w:p>
        </w:tc>
        <w:tc>
          <w:tcPr>
            <w:tcW w:w="3401" w:type="dxa"/>
          </w:tcPr>
          <w:p w:rsidR="0091307D" w:rsidRPr="0091307D" w:rsidRDefault="0091307D" w:rsidP="0091307D">
            <w:pPr>
              <w:spacing w:after="0" w:line="240" w:lineRule="auto"/>
              <w:ind w:left="-109" w:right="-107"/>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Решением Собрания депутатов сельского поселения утверждается бюджет сельского поселения на очередной финансовый год и плановый период. Данным решением утверждаются доходы, расходы и источники финансирования дефицита бюджета сельского поселения на очередной финансовый год и плановый период. Принятие решения создает необходимую финансовую основу для деятельности органов местного самоуправления сельского поселения по реализации муниципальных программ сельского поселения, инвестиционных проектов, обеспечения социальных гарантий населению</w:t>
            </w:r>
          </w:p>
        </w:tc>
        <w:tc>
          <w:tcPr>
            <w:tcW w:w="2028" w:type="dxa"/>
          </w:tcPr>
          <w:p w:rsidR="0091307D" w:rsidRPr="0091307D" w:rsidRDefault="0091307D" w:rsidP="0091307D">
            <w:pPr>
              <w:spacing w:after="0" w:line="240" w:lineRule="auto"/>
              <w:ind w:left="-109" w:right="-64"/>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Администрация сельского поселения </w:t>
            </w:r>
          </w:p>
          <w:p w:rsidR="0091307D" w:rsidRPr="0091307D" w:rsidRDefault="0091307D" w:rsidP="0091307D">
            <w:pPr>
              <w:spacing w:after="0" w:line="240" w:lineRule="auto"/>
              <w:ind w:left="-109" w:right="-64"/>
              <w:rPr>
                <w:rFonts w:ascii="Times New Roman" w:eastAsia="Times New Roman" w:hAnsi="Times New Roman" w:cs="Times New Roman"/>
                <w:sz w:val="16"/>
                <w:szCs w:val="16"/>
                <w:lang w:eastAsia="ru-RU"/>
              </w:rPr>
            </w:pPr>
          </w:p>
          <w:p w:rsidR="0091307D" w:rsidRPr="0091307D" w:rsidRDefault="0091307D" w:rsidP="0091307D">
            <w:pPr>
              <w:spacing w:after="0" w:line="240" w:lineRule="auto"/>
              <w:ind w:left="-109" w:right="-64"/>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Финансовый отдел </w:t>
            </w:r>
          </w:p>
        </w:tc>
        <w:tc>
          <w:tcPr>
            <w:tcW w:w="1516" w:type="dxa"/>
          </w:tcPr>
          <w:p w:rsidR="0091307D" w:rsidRPr="0091307D" w:rsidRDefault="0091307D" w:rsidP="0091307D">
            <w:pPr>
              <w:spacing w:after="0" w:line="240" w:lineRule="auto"/>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IV квартал</w:t>
            </w:r>
          </w:p>
          <w:p w:rsidR="0091307D" w:rsidRPr="0091307D" w:rsidRDefault="0091307D" w:rsidP="0091307D">
            <w:pPr>
              <w:spacing w:after="0" w:line="240" w:lineRule="auto"/>
              <w:ind w:left="-10"/>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(ежегодно)</w:t>
            </w:r>
          </w:p>
        </w:tc>
      </w:tr>
      <w:tr w:rsidR="0091307D" w:rsidRPr="0091307D" w:rsidTr="003D6A16">
        <w:tc>
          <w:tcPr>
            <w:tcW w:w="534" w:type="dxa"/>
          </w:tcPr>
          <w:p w:rsidR="0091307D" w:rsidRPr="0091307D" w:rsidRDefault="0091307D" w:rsidP="0091307D">
            <w:pPr>
              <w:spacing w:after="0" w:line="240" w:lineRule="auto"/>
              <w:rPr>
                <w:rFonts w:ascii="Times New Roman" w:eastAsia="Times New Roman" w:hAnsi="Times New Roman" w:cs="Times New Roman"/>
                <w:b/>
                <w:bCs/>
                <w:sz w:val="16"/>
                <w:szCs w:val="16"/>
                <w:lang w:eastAsia="ru-RU"/>
              </w:rPr>
            </w:pPr>
            <w:r w:rsidRPr="0091307D">
              <w:rPr>
                <w:rFonts w:ascii="Times New Roman" w:eastAsia="Times New Roman" w:hAnsi="Times New Roman" w:cs="Times New Roman"/>
                <w:b/>
                <w:bCs/>
                <w:sz w:val="16"/>
                <w:szCs w:val="16"/>
                <w:lang w:eastAsia="ru-RU"/>
              </w:rPr>
              <w:t>1.4.</w:t>
            </w:r>
          </w:p>
        </w:tc>
        <w:tc>
          <w:tcPr>
            <w:tcW w:w="2126" w:type="dxa"/>
          </w:tcPr>
          <w:p w:rsidR="0091307D" w:rsidRPr="0091307D" w:rsidRDefault="0091307D" w:rsidP="0091307D">
            <w:pPr>
              <w:spacing w:after="0" w:line="240" w:lineRule="auto"/>
              <w:ind w:left="-108" w:right="-107"/>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Решение Собрания депутатов сельского поселения </w:t>
            </w:r>
          </w:p>
        </w:tc>
        <w:tc>
          <w:tcPr>
            <w:tcW w:w="3401" w:type="dxa"/>
          </w:tcPr>
          <w:p w:rsidR="0091307D" w:rsidRPr="0091307D" w:rsidRDefault="0091307D" w:rsidP="0091307D">
            <w:pPr>
              <w:spacing w:after="0" w:line="240" w:lineRule="auto"/>
              <w:ind w:left="-109" w:right="-107"/>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решением Собрания депутатов сельского поселения утверждаются изменения в решение Собрания депутатов сельского поселения «О регулировании бюджетных правоотношений в  Тораевском  сельском поселении Моргаушского района Чувашской Республики» по мере необходимости, в целях приведения в соответствие с изменениями, вносимыми в бюджетное законодательство Чувашской Республики и Российской Федерации</w:t>
            </w:r>
          </w:p>
        </w:tc>
        <w:tc>
          <w:tcPr>
            <w:tcW w:w="2028" w:type="dxa"/>
          </w:tcPr>
          <w:p w:rsidR="0091307D" w:rsidRPr="0091307D" w:rsidRDefault="0091307D" w:rsidP="0091307D">
            <w:pPr>
              <w:spacing w:after="0" w:line="240" w:lineRule="auto"/>
              <w:ind w:left="-109" w:right="-64"/>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Администрация сельского поселения </w:t>
            </w:r>
          </w:p>
          <w:p w:rsidR="0091307D" w:rsidRPr="0091307D" w:rsidRDefault="0091307D" w:rsidP="0091307D">
            <w:pPr>
              <w:spacing w:after="0" w:line="240" w:lineRule="auto"/>
              <w:ind w:left="-109" w:right="-64"/>
              <w:rPr>
                <w:rFonts w:ascii="Times New Roman" w:eastAsia="Times New Roman" w:hAnsi="Times New Roman" w:cs="Times New Roman"/>
                <w:sz w:val="16"/>
                <w:szCs w:val="16"/>
                <w:lang w:eastAsia="ru-RU"/>
              </w:rPr>
            </w:pPr>
          </w:p>
          <w:p w:rsidR="0091307D" w:rsidRPr="0091307D" w:rsidRDefault="0091307D" w:rsidP="0091307D">
            <w:pPr>
              <w:spacing w:after="0" w:line="240" w:lineRule="auto"/>
              <w:ind w:left="-109" w:right="-64"/>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Финансовый отдел </w:t>
            </w:r>
          </w:p>
        </w:tc>
        <w:tc>
          <w:tcPr>
            <w:tcW w:w="1516" w:type="dxa"/>
          </w:tcPr>
          <w:p w:rsidR="0091307D" w:rsidRPr="0091307D" w:rsidRDefault="0091307D" w:rsidP="0091307D">
            <w:pPr>
              <w:spacing w:after="0" w:line="240" w:lineRule="auto"/>
              <w:ind w:left="-10"/>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2014–2020 годы</w:t>
            </w:r>
          </w:p>
        </w:tc>
      </w:tr>
      <w:tr w:rsidR="0091307D" w:rsidRPr="0091307D" w:rsidTr="003D6A16">
        <w:tc>
          <w:tcPr>
            <w:tcW w:w="534" w:type="dxa"/>
          </w:tcPr>
          <w:p w:rsidR="0091307D" w:rsidRPr="0091307D" w:rsidRDefault="0091307D" w:rsidP="0091307D">
            <w:pPr>
              <w:spacing w:after="0" w:line="240" w:lineRule="auto"/>
              <w:rPr>
                <w:rFonts w:ascii="Times New Roman" w:eastAsia="Times New Roman" w:hAnsi="Times New Roman" w:cs="Times New Roman"/>
                <w:b/>
                <w:bCs/>
                <w:sz w:val="16"/>
                <w:szCs w:val="16"/>
                <w:lang w:eastAsia="ru-RU"/>
              </w:rPr>
            </w:pPr>
            <w:r w:rsidRPr="0091307D">
              <w:rPr>
                <w:rFonts w:ascii="Times New Roman" w:eastAsia="Times New Roman" w:hAnsi="Times New Roman" w:cs="Times New Roman"/>
                <w:b/>
                <w:bCs/>
                <w:sz w:val="16"/>
                <w:szCs w:val="16"/>
                <w:lang w:eastAsia="ru-RU"/>
              </w:rPr>
              <w:t>1.5.</w:t>
            </w:r>
          </w:p>
        </w:tc>
        <w:tc>
          <w:tcPr>
            <w:tcW w:w="2126" w:type="dxa"/>
          </w:tcPr>
          <w:p w:rsidR="0091307D" w:rsidRPr="0091307D" w:rsidRDefault="0091307D" w:rsidP="0091307D">
            <w:pPr>
              <w:spacing w:after="0" w:line="240" w:lineRule="auto"/>
              <w:ind w:left="-108" w:right="-107"/>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Решение Собрания депутатов сельского поселения </w:t>
            </w:r>
          </w:p>
        </w:tc>
        <w:tc>
          <w:tcPr>
            <w:tcW w:w="3401" w:type="dxa"/>
          </w:tcPr>
          <w:p w:rsidR="0091307D" w:rsidRPr="0091307D" w:rsidRDefault="0091307D" w:rsidP="0091307D">
            <w:pPr>
              <w:spacing w:after="0" w:line="240" w:lineRule="auto"/>
              <w:ind w:left="-109" w:right="-107"/>
              <w:rPr>
                <w:rFonts w:ascii="Times New Roman" w:eastAsia="Times New Roman" w:hAnsi="Times New Roman" w:cs="Times New Roman"/>
                <w:sz w:val="16"/>
                <w:szCs w:val="16"/>
                <w:lang w:eastAsia="ru-RU"/>
              </w:rPr>
            </w:pPr>
            <w:proofErr w:type="gramStart"/>
            <w:r w:rsidRPr="0091307D">
              <w:rPr>
                <w:rFonts w:ascii="Times New Roman" w:eastAsia="Times New Roman" w:hAnsi="Times New Roman" w:cs="Times New Roman"/>
                <w:sz w:val="16"/>
                <w:szCs w:val="16"/>
                <w:lang w:eastAsia="ru-RU"/>
              </w:rPr>
              <w:t>Решением Собрания депутатов сельского поселения утверждаются изменения в решение Собрания депутатов сельского поселения «О вопросах налогового регулирования в  Тораевском  сельском поселении Моргаушского района Чувашской Республики, отнесенных законодательством Российской Федерации о налогах и сборах к ведению субъектов Российской Федерации» по мере необходимости, в целях приведения в соответствие с изменениями, вносимыми в законодательство Чувашской Республики и Российской Федерации о налогах и сборах</w:t>
            </w:r>
            <w:proofErr w:type="gramEnd"/>
          </w:p>
        </w:tc>
        <w:tc>
          <w:tcPr>
            <w:tcW w:w="2028" w:type="dxa"/>
          </w:tcPr>
          <w:p w:rsidR="0091307D" w:rsidRPr="0091307D" w:rsidRDefault="0091307D" w:rsidP="0091307D">
            <w:pPr>
              <w:spacing w:after="0" w:line="240" w:lineRule="auto"/>
              <w:ind w:left="-109" w:right="-64"/>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Администрация сельского поселения </w:t>
            </w:r>
          </w:p>
          <w:p w:rsidR="0091307D" w:rsidRPr="0091307D" w:rsidRDefault="0091307D" w:rsidP="0091307D">
            <w:pPr>
              <w:spacing w:after="0" w:line="240" w:lineRule="auto"/>
              <w:ind w:left="-109" w:right="-64"/>
              <w:rPr>
                <w:rFonts w:ascii="Times New Roman" w:eastAsia="Times New Roman" w:hAnsi="Times New Roman" w:cs="Times New Roman"/>
                <w:sz w:val="16"/>
                <w:szCs w:val="16"/>
                <w:lang w:eastAsia="ru-RU"/>
              </w:rPr>
            </w:pPr>
          </w:p>
          <w:p w:rsidR="0091307D" w:rsidRPr="0091307D" w:rsidRDefault="0091307D" w:rsidP="0091307D">
            <w:pPr>
              <w:spacing w:after="0" w:line="240" w:lineRule="auto"/>
              <w:ind w:left="-109" w:right="-64"/>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Финансовый отдел </w:t>
            </w:r>
          </w:p>
        </w:tc>
        <w:tc>
          <w:tcPr>
            <w:tcW w:w="1516" w:type="dxa"/>
          </w:tcPr>
          <w:p w:rsidR="0091307D" w:rsidRPr="0091307D" w:rsidRDefault="0091307D" w:rsidP="0091307D">
            <w:pPr>
              <w:spacing w:after="0" w:line="240" w:lineRule="auto"/>
              <w:ind w:left="-10"/>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2014–2020 годы</w:t>
            </w:r>
          </w:p>
        </w:tc>
      </w:tr>
      <w:tr w:rsidR="0091307D" w:rsidRPr="0091307D" w:rsidTr="003D6A16">
        <w:tc>
          <w:tcPr>
            <w:tcW w:w="534" w:type="dxa"/>
          </w:tcPr>
          <w:p w:rsidR="0091307D" w:rsidRPr="0091307D" w:rsidRDefault="0091307D" w:rsidP="0091307D">
            <w:pPr>
              <w:spacing w:after="0" w:line="240" w:lineRule="auto"/>
              <w:rPr>
                <w:rFonts w:ascii="Times New Roman" w:eastAsia="Times New Roman" w:hAnsi="Times New Roman" w:cs="Times New Roman"/>
                <w:b/>
                <w:bCs/>
                <w:sz w:val="16"/>
                <w:szCs w:val="16"/>
                <w:lang w:eastAsia="ru-RU"/>
              </w:rPr>
            </w:pPr>
            <w:r w:rsidRPr="0091307D">
              <w:rPr>
                <w:rFonts w:ascii="Times New Roman" w:eastAsia="Times New Roman" w:hAnsi="Times New Roman" w:cs="Times New Roman"/>
                <w:b/>
                <w:bCs/>
                <w:sz w:val="16"/>
                <w:szCs w:val="16"/>
                <w:lang w:eastAsia="ru-RU"/>
              </w:rPr>
              <w:t>1.6.</w:t>
            </w:r>
          </w:p>
        </w:tc>
        <w:tc>
          <w:tcPr>
            <w:tcW w:w="2126" w:type="dxa"/>
          </w:tcPr>
          <w:p w:rsidR="0091307D" w:rsidRPr="0091307D" w:rsidRDefault="0091307D" w:rsidP="0091307D">
            <w:pPr>
              <w:spacing w:after="0" w:line="240" w:lineRule="auto"/>
              <w:ind w:left="-108" w:right="-107"/>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Постановление администрации сельского поселения </w:t>
            </w:r>
          </w:p>
        </w:tc>
        <w:tc>
          <w:tcPr>
            <w:tcW w:w="3401" w:type="dxa"/>
          </w:tcPr>
          <w:p w:rsidR="0091307D" w:rsidRPr="0091307D" w:rsidRDefault="0091307D" w:rsidP="0091307D">
            <w:pPr>
              <w:spacing w:after="0" w:line="240" w:lineRule="auto"/>
              <w:ind w:left="-109" w:right="-107"/>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постановлением администрации сельского поселения перечень мероприятий по реализации решения Собрания депутатов сельского поселения о бюджете сельского поселения на очередной финансовый год и плановый период, в котором определяются конкретные мероприятия, ответственные органы местного самоуправления сельского поселения и сроки выполнения мероприятий</w:t>
            </w:r>
          </w:p>
        </w:tc>
        <w:tc>
          <w:tcPr>
            <w:tcW w:w="2028" w:type="dxa"/>
          </w:tcPr>
          <w:p w:rsidR="0091307D" w:rsidRPr="0091307D" w:rsidRDefault="0091307D" w:rsidP="0091307D">
            <w:pPr>
              <w:spacing w:after="0" w:line="240" w:lineRule="auto"/>
              <w:ind w:left="-109" w:right="-64"/>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Администрация сельского поселения </w:t>
            </w:r>
          </w:p>
          <w:p w:rsidR="0091307D" w:rsidRPr="0091307D" w:rsidRDefault="0091307D" w:rsidP="0091307D">
            <w:pPr>
              <w:spacing w:after="0" w:line="240" w:lineRule="auto"/>
              <w:ind w:left="-109" w:right="-64"/>
              <w:rPr>
                <w:rFonts w:ascii="Times New Roman" w:eastAsia="Times New Roman" w:hAnsi="Times New Roman" w:cs="Times New Roman"/>
                <w:sz w:val="16"/>
                <w:szCs w:val="16"/>
                <w:lang w:eastAsia="ru-RU"/>
              </w:rPr>
            </w:pPr>
          </w:p>
          <w:p w:rsidR="0091307D" w:rsidRPr="0091307D" w:rsidRDefault="0091307D" w:rsidP="0091307D">
            <w:pPr>
              <w:spacing w:after="0" w:line="240" w:lineRule="auto"/>
              <w:ind w:left="-109" w:right="-64"/>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Финансовый отдел </w:t>
            </w:r>
          </w:p>
        </w:tc>
        <w:tc>
          <w:tcPr>
            <w:tcW w:w="1516" w:type="dxa"/>
          </w:tcPr>
          <w:p w:rsidR="0091307D" w:rsidRPr="0091307D" w:rsidRDefault="0091307D" w:rsidP="0091307D">
            <w:pPr>
              <w:spacing w:after="0" w:line="240" w:lineRule="auto"/>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IV квартал</w:t>
            </w:r>
          </w:p>
          <w:p w:rsidR="0091307D" w:rsidRPr="0091307D" w:rsidRDefault="0091307D" w:rsidP="0091307D">
            <w:pPr>
              <w:spacing w:after="0" w:line="240" w:lineRule="auto"/>
              <w:ind w:left="-10"/>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(ежегодно)</w:t>
            </w:r>
          </w:p>
        </w:tc>
      </w:tr>
      <w:tr w:rsidR="0091307D" w:rsidRPr="0091307D" w:rsidTr="003D6A16">
        <w:tc>
          <w:tcPr>
            <w:tcW w:w="9605" w:type="dxa"/>
            <w:gridSpan w:val="5"/>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b/>
                <w:sz w:val="16"/>
                <w:szCs w:val="16"/>
                <w:lang w:eastAsia="ru-RU"/>
              </w:rPr>
              <w:t>Основное мероприятие 2. Повышение доходной базы, уточнение бюджета сельского поселения в ходе его исполнения с учетом поступлений доходов в бюджет сельского поселения</w:t>
            </w:r>
          </w:p>
        </w:tc>
      </w:tr>
      <w:tr w:rsidR="0091307D" w:rsidRPr="0091307D" w:rsidTr="003D6A16">
        <w:tc>
          <w:tcPr>
            <w:tcW w:w="534" w:type="dxa"/>
          </w:tcPr>
          <w:p w:rsidR="0091307D" w:rsidRPr="0091307D" w:rsidRDefault="0091307D" w:rsidP="0091307D">
            <w:pPr>
              <w:spacing w:after="0" w:line="240" w:lineRule="auto"/>
              <w:rPr>
                <w:rFonts w:ascii="Times New Roman" w:eastAsia="Times New Roman" w:hAnsi="Times New Roman" w:cs="Times New Roman"/>
                <w:b/>
                <w:bCs/>
                <w:sz w:val="16"/>
                <w:szCs w:val="16"/>
                <w:lang w:eastAsia="ru-RU"/>
              </w:rPr>
            </w:pPr>
            <w:r w:rsidRPr="0091307D">
              <w:rPr>
                <w:rFonts w:ascii="Times New Roman" w:eastAsia="Times New Roman" w:hAnsi="Times New Roman" w:cs="Times New Roman"/>
                <w:b/>
                <w:bCs/>
                <w:sz w:val="16"/>
                <w:szCs w:val="16"/>
                <w:lang w:eastAsia="ru-RU"/>
              </w:rPr>
              <w:t>2.1.</w:t>
            </w:r>
          </w:p>
        </w:tc>
        <w:tc>
          <w:tcPr>
            <w:tcW w:w="2126" w:type="dxa"/>
          </w:tcPr>
          <w:p w:rsidR="0091307D" w:rsidRPr="0091307D" w:rsidRDefault="0091307D" w:rsidP="0091307D">
            <w:pPr>
              <w:spacing w:after="0" w:line="240" w:lineRule="auto"/>
              <w:ind w:left="-108" w:right="-107"/>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Решение Собрания депутатов сельского поселения </w:t>
            </w:r>
          </w:p>
        </w:tc>
        <w:tc>
          <w:tcPr>
            <w:tcW w:w="3401" w:type="dxa"/>
          </w:tcPr>
          <w:p w:rsidR="0091307D" w:rsidRPr="0091307D" w:rsidRDefault="0091307D" w:rsidP="0091307D">
            <w:pPr>
              <w:spacing w:after="0" w:line="240" w:lineRule="auto"/>
              <w:ind w:left="-109" w:right="-107"/>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в ходе исполнения бюджета сельского поселения с учетом поступлений доходов в бюджет принимается решение Собрания депутатов сельского поселения о внесении изменений в </w:t>
            </w:r>
            <w:r w:rsidRPr="0091307D">
              <w:rPr>
                <w:rFonts w:ascii="Times New Roman" w:eastAsia="Times New Roman" w:hAnsi="Times New Roman" w:cs="Times New Roman"/>
                <w:sz w:val="16"/>
                <w:szCs w:val="16"/>
                <w:lang w:eastAsia="ru-RU"/>
              </w:rPr>
              <w:lastRenderedPageBreak/>
              <w:t xml:space="preserve">решение Собрания депутатов сельского поселения о бюджете сельского поселения на очередной финансовый год и плановый период. При этом предусматриваются уточнения основных параметров бюджета, изменения по отдельным кодам расходов и доходов, источников финансирования дефицита бюджета сельского поселения </w:t>
            </w:r>
          </w:p>
        </w:tc>
        <w:tc>
          <w:tcPr>
            <w:tcW w:w="2028" w:type="dxa"/>
          </w:tcPr>
          <w:p w:rsidR="0091307D" w:rsidRPr="0091307D" w:rsidRDefault="0091307D" w:rsidP="0091307D">
            <w:pPr>
              <w:spacing w:after="0" w:line="240" w:lineRule="auto"/>
              <w:ind w:left="-109" w:right="-64"/>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lastRenderedPageBreak/>
              <w:t xml:space="preserve">Администрация сельского поселения </w:t>
            </w:r>
          </w:p>
          <w:p w:rsidR="0091307D" w:rsidRPr="0091307D" w:rsidRDefault="0091307D" w:rsidP="0091307D">
            <w:pPr>
              <w:spacing w:after="0" w:line="240" w:lineRule="auto"/>
              <w:ind w:left="-109" w:right="-64"/>
              <w:rPr>
                <w:rFonts w:ascii="Times New Roman" w:eastAsia="Times New Roman" w:hAnsi="Times New Roman" w:cs="Times New Roman"/>
                <w:sz w:val="16"/>
                <w:szCs w:val="16"/>
                <w:lang w:eastAsia="ru-RU"/>
              </w:rPr>
            </w:pPr>
          </w:p>
          <w:p w:rsidR="0091307D" w:rsidRPr="0091307D" w:rsidRDefault="0091307D" w:rsidP="0091307D">
            <w:pPr>
              <w:spacing w:after="0" w:line="240" w:lineRule="auto"/>
              <w:ind w:left="-109" w:right="-64"/>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Финансовый отдел </w:t>
            </w:r>
          </w:p>
        </w:tc>
        <w:tc>
          <w:tcPr>
            <w:tcW w:w="1516" w:type="dxa"/>
          </w:tcPr>
          <w:p w:rsidR="0091307D" w:rsidRPr="0091307D" w:rsidRDefault="0091307D" w:rsidP="0091307D">
            <w:pPr>
              <w:spacing w:after="0" w:line="240" w:lineRule="auto"/>
              <w:ind w:left="-10"/>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2014–2020 годы</w:t>
            </w:r>
          </w:p>
        </w:tc>
      </w:tr>
      <w:tr w:rsidR="0091307D" w:rsidRPr="0091307D" w:rsidTr="003D6A16">
        <w:tc>
          <w:tcPr>
            <w:tcW w:w="534" w:type="dxa"/>
          </w:tcPr>
          <w:p w:rsidR="0091307D" w:rsidRPr="0091307D" w:rsidRDefault="0091307D" w:rsidP="0091307D">
            <w:pPr>
              <w:spacing w:after="0" w:line="240" w:lineRule="auto"/>
              <w:rPr>
                <w:rFonts w:ascii="Times New Roman" w:eastAsia="Times New Roman" w:hAnsi="Times New Roman" w:cs="Times New Roman"/>
                <w:b/>
                <w:bCs/>
                <w:sz w:val="16"/>
                <w:szCs w:val="16"/>
                <w:lang w:eastAsia="ru-RU"/>
              </w:rPr>
            </w:pPr>
            <w:r w:rsidRPr="0091307D">
              <w:rPr>
                <w:rFonts w:ascii="Times New Roman" w:eastAsia="Times New Roman" w:hAnsi="Times New Roman" w:cs="Times New Roman"/>
                <w:b/>
                <w:bCs/>
                <w:sz w:val="16"/>
                <w:szCs w:val="16"/>
                <w:lang w:eastAsia="ru-RU"/>
              </w:rPr>
              <w:lastRenderedPageBreak/>
              <w:t>2.2.</w:t>
            </w:r>
          </w:p>
        </w:tc>
        <w:tc>
          <w:tcPr>
            <w:tcW w:w="2126" w:type="dxa"/>
          </w:tcPr>
          <w:p w:rsidR="0091307D" w:rsidRPr="0091307D" w:rsidRDefault="0091307D" w:rsidP="0091307D">
            <w:pPr>
              <w:spacing w:after="0" w:line="240" w:lineRule="auto"/>
              <w:ind w:left="-108" w:right="-107"/>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Постановление администрации сельского поселения </w:t>
            </w:r>
          </w:p>
        </w:tc>
        <w:tc>
          <w:tcPr>
            <w:tcW w:w="3401" w:type="dxa"/>
          </w:tcPr>
          <w:p w:rsidR="0091307D" w:rsidRPr="0091307D" w:rsidRDefault="0091307D" w:rsidP="0091307D">
            <w:pPr>
              <w:spacing w:after="0" w:line="240" w:lineRule="auto"/>
              <w:ind w:left="-109" w:right="-107"/>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постановлением администрации сельского поселения утверждается перечень мероприятий </w:t>
            </w:r>
            <w:proofErr w:type="gramStart"/>
            <w:r w:rsidRPr="0091307D">
              <w:rPr>
                <w:rFonts w:ascii="Times New Roman" w:eastAsia="Times New Roman" w:hAnsi="Times New Roman" w:cs="Times New Roman"/>
                <w:sz w:val="16"/>
                <w:szCs w:val="16"/>
                <w:lang w:eastAsia="ru-RU"/>
              </w:rPr>
              <w:t>по реализации решения Собрания депутатов сельского поселения о внесении изменений в решение Собрания депутатов сельского поселения о бюджете сельского поселения на очередной финансовый год</w:t>
            </w:r>
            <w:proofErr w:type="gramEnd"/>
            <w:r w:rsidRPr="0091307D">
              <w:rPr>
                <w:rFonts w:ascii="Times New Roman" w:eastAsia="Times New Roman" w:hAnsi="Times New Roman" w:cs="Times New Roman"/>
                <w:sz w:val="16"/>
                <w:szCs w:val="16"/>
                <w:lang w:eastAsia="ru-RU"/>
              </w:rPr>
              <w:t xml:space="preserve"> и плановый период, в котором определяются конкретные мероприятия, ответственные органы местного самоуправления сельского поселения и сроки выполнения мероприятий</w:t>
            </w:r>
          </w:p>
        </w:tc>
        <w:tc>
          <w:tcPr>
            <w:tcW w:w="2028" w:type="dxa"/>
          </w:tcPr>
          <w:p w:rsidR="0091307D" w:rsidRPr="0091307D" w:rsidRDefault="0091307D" w:rsidP="0091307D">
            <w:pPr>
              <w:spacing w:after="0" w:line="240" w:lineRule="auto"/>
              <w:ind w:left="-109" w:right="-64"/>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Администрация сельского поселения </w:t>
            </w:r>
          </w:p>
          <w:p w:rsidR="0091307D" w:rsidRPr="0091307D" w:rsidRDefault="0091307D" w:rsidP="0091307D">
            <w:pPr>
              <w:spacing w:after="0" w:line="240" w:lineRule="auto"/>
              <w:ind w:left="-109" w:right="-64"/>
              <w:rPr>
                <w:rFonts w:ascii="Times New Roman" w:eastAsia="Times New Roman" w:hAnsi="Times New Roman" w:cs="Times New Roman"/>
                <w:sz w:val="16"/>
                <w:szCs w:val="16"/>
                <w:lang w:eastAsia="ru-RU"/>
              </w:rPr>
            </w:pPr>
          </w:p>
          <w:p w:rsidR="0091307D" w:rsidRPr="0091307D" w:rsidRDefault="0091307D" w:rsidP="0091307D">
            <w:pPr>
              <w:spacing w:after="0" w:line="240" w:lineRule="auto"/>
              <w:ind w:left="-109" w:right="-64"/>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Финансовый отдел </w:t>
            </w:r>
          </w:p>
        </w:tc>
        <w:tc>
          <w:tcPr>
            <w:tcW w:w="1516" w:type="dxa"/>
          </w:tcPr>
          <w:p w:rsidR="0091307D" w:rsidRPr="0091307D" w:rsidRDefault="0091307D" w:rsidP="0091307D">
            <w:pPr>
              <w:spacing w:after="0" w:line="240" w:lineRule="auto"/>
              <w:ind w:left="-10"/>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2014–2020 годы</w:t>
            </w:r>
          </w:p>
        </w:tc>
      </w:tr>
      <w:tr w:rsidR="0091307D" w:rsidRPr="0091307D" w:rsidTr="003D6A16">
        <w:tc>
          <w:tcPr>
            <w:tcW w:w="9605" w:type="dxa"/>
            <w:gridSpan w:val="5"/>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b/>
                <w:sz w:val="16"/>
                <w:szCs w:val="16"/>
                <w:lang w:eastAsia="ru-RU"/>
              </w:rPr>
              <w:t xml:space="preserve">Основное мероприятие 3. Организация исполнения и подготовка отчетов об исполнении бюджета сельского поселения, осуществление внутреннего муниципального финансового </w:t>
            </w:r>
            <w:proofErr w:type="gramStart"/>
            <w:r w:rsidRPr="0091307D">
              <w:rPr>
                <w:rFonts w:ascii="Times New Roman" w:eastAsia="Times New Roman" w:hAnsi="Times New Roman" w:cs="Times New Roman"/>
                <w:b/>
                <w:sz w:val="16"/>
                <w:szCs w:val="16"/>
                <w:lang w:eastAsia="ru-RU"/>
              </w:rPr>
              <w:t>контроля за</w:t>
            </w:r>
            <w:proofErr w:type="gramEnd"/>
            <w:r w:rsidRPr="0091307D">
              <w:rPr>
                <w:rFonts w:ascii="Times New Roman" w:eastAsia="Times New Roman" w:hAnsi="Times New Roman" w:cs="Times New Roman"/>
                <w:b/>
                <w:sz w:val="16"/>
                <w:szCs w:val="16"/>
                <w:lang w:eastAsia="ru-RU"/>
              </w:rPr>
              <w:t xml:space="preserve"> использованием бюджетных средств</w:t>
            </w:r>
          </w:p>
        </w:tc>
      </w:tr>
      <w:tr w:rsidR="0091307D" w:rsidRPr="0091307D" w:rsidTr="003D6A16">
        <w:tc>
          <w:tcPr>
            <w:tcW w:w="534" w:type="dxa"/>
          </w:tcPr>
          <w:p w:rsidR="0091307D" w:rsidRPr="0091307D" w:rsidRDefault="0091307D" w:rsidP="0091307D">
            <w:pPr>
              <w:spacing w:after="0" w:line="240" w:lineRule="auto"/>
              <w:rPr>
                <w:rFonts w:ascii="Times New Roman" w:eastAsia="Times New Roman" w:hAnsi="Times New Roman" w:cs="Times New Roman"/>
                <w:b/>
                <w:bCs/>
                <w:sz w:val="16"/>
                <w:szCs w:val="16"/>
                <w:lang w:eastAsia="ru-RU"/>
              </w:rPr>
            </w:pPr>
            <w:r w:rsidRPr="0091307D">
              <w:rPr>
                <w:rFonts w:ascii="Times New Roman" w:eastAsia="Times New Roman" w:hAnsi="Times New Roman" w:cs="Times New Roman"/>
                <w:b/>
                <w:bCs/>
                <w:sz w:val="16"/>
                <w:szCs w:val="16"/>
                <w:lang w:eastAsia="ru-RU"/>
              </w:rPr>
              <w:t>3.1.</w:t>
            </w:r>
          </w:p>
        </w:tc>
        <w:tc>
          <w:tcPr>
            <w:tcW w:w="2126" w:type="dxa"/>
          </w:tcPr>
          <w:p w:rsidR="0091307D" w:rsidRPr="0091307D" w:rsidRDefault="0091307D" w:rsidP="0091307D">
            <w:pPr>
              <w:spacing w:after="0" w:line="240" w:lineRule="auto"/>
              <w:ind w:left="-108" w:right="-107"/>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Решение Собрания депутатов сельского поселения </w:t>
            </w:r>
          </w:p>
        </w:tc>
        <w:tc>
          <w:tcPr>
            <w:tcW w:w="3401" w:type="dxa"/>
          </w:tcPr>
          <w:p w:rsidR="0091307D" w:rsidRPr="0091307D" w:rsidRDefault="0091307D" w:rsidP="0091307D">
            <w:pPr>
              <w:spacing w:after="0" w:line="240" w:lineRule="auto"/>
              <w:ind w:left="-109" w:right="-107"/>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Решением Собрания депутатов сельского поселения утверждается отчет об исполнении бюджета сельского поселения за отчетный финансовый год</w:t>
            </w:r>
          </w:p>
        </w:tc>
        <w:tc>
          <w:tcPr>
            <w:tcW w:w="2028" w:type="dxa"/>
          </w:tcPr>
          <w:p w:rsidR="0091307D" w:rsidRPr="0091307D" w:rsidRDefault="0091307D" w:rsidP="0091307D">
            <w:pPr>
              <w:spacing w:after="0" w:line="240" w:lineRule="auto"/>
              <w:ind w:left="-109" w:right="-64"/>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Администрация сельского поселения </w:t>
            </w:r>
          </w:p>
          <w:p w:rsidR="0091307D" w:rsidRPr="0091307D" w:rsidRDefault="0091307D" w:rsidP="0091307D">
            <w:pPr>
              <w:spacing w:after="0" w:line="240" w:lineRule="auto"/>
              <w:ind w:left="-109" w:right="-64"/>
              <w:rPr>
                <w:rFonts w:ascii="Times New Roman" w:eastAsia="Times New Roman" w:hAnsi="Times New Roman" w:cs="Times New Roman"/>
                <w:sz w:val="16"/>
                <w:szCs w:val="16"/>
                <w:lang w:eastAsia="ru-RU"/>
              </w:rPr>
            </w:pPr>
          </w:p>
          <w:p w:rsidR="0091307D" w:rsidRPr="0091307D" w:rsidRDefault="0091307D" w:rsidP="0091307D">
            <w:pPr>
              <w:spacing w:after="0" w:line="240" w:lineRule="auto"/>
              <w:ind w:left="-109" w:right="-64"/>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Финансовый отдел </w:t>
            </w:r>
          </w:p>
        </w:tc>
        <w:tc>
          <w:tcPr>
            <w:tcW w:w="1516" w:type="dxa"/>
          </w:tcPr>
          <w:p w:rsidR="0091307D" w:rsidRPr="0091307D" w:rsidRDefault="0091307D" w:rsidP="0091307D">
            <w:pPr>
              <w:spacing w:after="0" w:line="240" w:lineRule="auto"/>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II квартал</w:t>
            </w:r>
          </w:p>
          <w:p w:rsidR="0091307D" w:rsidRPr="0091307D" w:rsidRDefault="0091307D" w:rsidP="0091307D">
            <w:pPr>
              <w:spacing w:after="0" w:line="240" w:lineRule="auto"/>
              <w:ind w:left="-10"/>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(ежегодно)</w:t>
            </w:r>
          </w:p>
        </w:tc>
      </w:tr>
      <w:tr w:rsidR="0091307D" w:rsidRPr="0091307D" w:rsidTr="003D6A16">
        <w:tc>
          <w:tcPr>
            <w:tcW w:w="9605" w:type="dxa"/>
            <w:gridSpan w:val="5"/>
          </w:tcPr>
          <w:p w:rsidR="0091307D" w:rsidRPr="0091307D" w:rsidRDefault="0091307D" w:rsidP="0091307D">
            <w:pPr>
              <w:spacing w:after="0" w:line="240" w:lineRule="auto"/>
              <w:jc w:val="both"/>
              <w:rPr>
                <w:rFonts w:ascii="Times New Roman" w:eastAsia="Times New Roman" w:hAnsi="Times New Roman" w:cs="Times New Roman"/>
                <w:b/>
                <w:sz w:val="16"/>
                <w:szCs w:val="16"/>
                <w:lang w:eastAsia="ru-RU"/>
              </w:rPr>
            </w:pPr>
            <w:r w:rsidRPr="0091307D">
              <w:rPr>
                <w:rFonts w:ascii="Times New Roman" w:eastAsia="Times New Roman" w:hAnsi="Times New Roman" w:cs="Times New Roman"/>
                <w:b/>
                <w:sz w:val="16"/>
                <w:szCs w:val="16"/>
                <w:lang w:eastAsia="ru-RU"/>
              </w:rPr>
              <w:t>Основное мероприятие 4. Осуществление мер финансовой поддержки бюджетов поселений, направленных на обеспечение их сбалансированности и повышение уровня бюджетной обеспеченности</w:t>
            </w:r>
          </w:p>
          <w:p w:rsidR="0091307D" w:rsidRPr="0091307D" w:rsidRDefault="0091307D" w:rsidP="0091307D">
            <w:pPr>
              <w:spacing w:after="0" w:line="240" w:lineRule="auto"/>
              <w:ind w:left="-10"/>
              <w:rPr>
                <w:rFonts w:ascii="Times New Roman" w:eastAsia="Times New Roman" w:hAnsi="Times New Roman" w:cs="Times New Roman"/>
                <w:sz w:val="16"/>
                <w:szCs w:val="16"/>
                <w:lang w:eastAsia="ru-RU"/>
              </w:rPr>
            </w:pPr>
          </w:p>
        </w:tc>
      </w:tr>
      <w:tr w:rsidR="0091307D" w:rsidRPr="0091307D" w:rsidTr="003D6A16">
        <w:tc>
          <w:tcPr>
            <w:tcW w:w="534" w:type="dxa"/>
          </w:tcPr>
          <w:p w:rsidR="0091307D" w:rsidRPr="0091307D" w:rsidRDefault="0091307D" w:rsidP="0091307D">
            <w:pPr>
              <w:spacing w:after="0" w:line="240" w:lineRule="auto"/>
              <w:rPr>
                <w:rFonts w:ascii="Times New Roman" w:eastAsia="Times New Roman" w:hAnsi="Times New Roman" w:cs="Times New Roman"/>
                <w:b/>
                <w:bCs/>
                <w:sz w:val="16"/>
                <w:szCs w:val="16"/>
                <w:lang w:eastAsia="ru-RU"/>
              </w:rPr>
            </w:pPr>
            <w:r w:rsidRPr="0091307D">
              <w:rPr>
                <w:rFonts w:ascii="Times New Roman" w:eastAsia="Times New Roman" w:hAnsi="Times New Roman" w:cs="Times New Roman"/>
                <w:b/>
                <w:bCs/>
                <w:sz w:val="16"/>
                <w:szCs w:val="16"/>
                <w:lang w:eastAsia="ru-RU"/>
              </w:rPr>
              <w:t>4.1.</w:t>
            </w:r>
          </w:p>
        </w:tc>
        <w:tc>
          <w:tcPr>
            <w:tcW w:w="2126" w:type="dxa"/>
          </w:tcPr>
          <w:p w:rsidR="0091307D" w:rsidRPr="0091307D" w:rsidRDefault="0091307D" w:rsidP="0091307D">
            <w:pPr>
              <w:spacing w:after="0" w:line="240" w:lineRule="auto"/>
              <w:ind w:left="-108" w:right="-107"/>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Решение Собрания депутатов сельского поселения </w:t>
            </w:r>
          </w:p>
        </w:tc>
        <w:tc>
          <w:tcPr>
            <w:tcW w:w="3401" w:type="dxa"/>
          </w:tcPr>
          <w:p w:rsidR="0091307D" w:rsidRPr="0091307D" w:rsidRDefault="0091307D" w:rsidP="0091307D">
            <w:pPr>
              <w:spacing w:after="0" w:line="240" w:lineRule="auto"/>
              <w:ind w:left="-109" w:right="-107"/>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Решением Собрания депутатов сельского поселения утверждается бюджет сельского поселения на очередной финансовый год и плановый период</w:t>
            </w:r>
          </w:p>
        </w:tc>
        <w:tc>
          <w:tcPr>
            <w:tcW w:w="2028" w:type="dxa"/>
          </w:tcPr>
          <w:p w:rsidR="0091307D" w:rsidRPr="0091307D" w:rsidRDefault="0091307D" w:rsidP="0091307D">
            <w:pPr>
              <w:spacing w:after="0" w:line="240" w:lineRule="auto"/>
              <w:ind w:left="-109" w:right="-64"/>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Администрация сельского поселения </w:t>
            </w:r>
          </w:p>
          <w:p w:rsidR="0091307D" w:rsidRPr="0091307D" w:rsidRDefault="0091307D" w:rsidP="0091307D">
            <w:pPr>
              <w:spacing w:after="0" w:line="240" w:lineRule="auto"/>
              <w:ind w:left="-109" w:right="-64"/>
              <w:rPr>
                <w:rFonts w:ascii="Times New Roman" w:eastAsia="Times New Roman" w:hAnsi="Times New Roman" w:cs="Times New Roman"/>
                <w:sz w:val="16"/>
                <w:szCs w:val="16"/>
                <w:lang w:eastAsia="ru-RU"/>
              </w:rPr>
            </w:pPr>
          </w:p>
          <w:p w:rsidR="0091307D" w:rsidRPr="0091307D" w:rsidRDefault="0091307D" w:rsidP="0091307D">
            <w:pPr>
              <w:spacing w:after="0" w:line="240" w:lineRule="auto"/>
              <w:ind w:left="-109" w:right="-64"/>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Финансовый отдел </w:t>
            </w:r>
          </w:p>
        </w:tc>
        <w:tc>
          <w:tcPr>
            <w:tcW w:w="1516" w:type="dxa"/>
          </w:tcPr>
          <w:p w:rsidR="0091307D" w:rsidRPr="0091307D" w:rsidRDefault="0091307D" w:rsidP="0091307D">
            <w:pPr>
              <w:spacing w:after="0" w:line="240" w:lineRule="auto"/>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IV квартал</w:t>
            </w:r>
          </w:p>
          <w:p w:rsidR="0091307D" w:rsidRPr="0091307D" w:rsidRDefault="0091307D" w:rsidP="0091307D">
            <w:pPr>
              <w:spacing w:after="0" w:line="240" w:lineRule="auto"/>
              <w:ind w:left="-10"/>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(ежегодно)</w:t>
            </w:r>
          </w:p>
        </w:tc>
      </w:tr>
      <w:tr w:rsidR="0091307D" w:rsidRPr="0091307D" w:rsidTr="003D6A16">
        <w:tc>
          <w:tcPr>
            <w:tcW w:w="9605" w:type="dxa"/>
            <w:gridSpan w:val="5"/>
          </w:tcPr>
          <w:p w:rsidR="0091307D" w:rsidRPr="0091307D" w:rsidRDefault="0091307D" w:rsidP="0091307D">
            <w:pPr>
              <w:spacing w:after="0" w:line="240" w:lineRule="auto"/>
              <w:jc w:val="both"/>
              <w:rPr>
                <w:rFonts w:ascii="Times New Roman" w:eastAsia="Times New Roman" w:hAnsi="Times New Roman" w:cs="Times New Roman"/>
                <w:b/>
                <w:sz w:val="16"/>
                <w:szCs w:val="16"/>
                <w:lang w:eastAsia="ru-RU"/>
              </w:rPr>
            </w:pPr>
            <w:r w:rsidRPr="0091307D">
              <w:rPr>
                <w:rFonts w:ascii="Times New Roman" w:eastAsia="Times New Roman" w:hAnsi="Times New Roman" w:cs="Times New Roman"/>
                <w:b/>
                <w:sz w:val="16"/>
                <w:szCs w:val="16"/>
                <w:lang w:eastAsia="ru-RU"/>
              </w:rPr>
              <w:t>Основное мероприятие 5. Реализация мер по оптимизации муниципального долга сельского поселения и своевременному исполнению долговых обязательств </w:t>
            </w:r>
          </w:p>
        </w:tc>
      </w:tr>
      <w:tr w:rsidR="0091307D" w:rsidRPr="0091307D" w:rsidTr="003D6A16">
        <w:tc>
          <w:tcPr>
            <w:tcW w:w="534" w:type="dxa"/>
          </w:tcPr>
          <w:p w:rsidR="0091307D" w:rsidRPr="0091307D" w:rsidRDefault="0091307D" w:rsidP="0091307D">
            <w:pPr>
              <w:spacing w:after="0" w:line="240" w:lineRule="auto"/>
              <w:rPr>
                <w:rFonts w:ascii="Times New Roman" w:eastAsia="Times New Roman" w:hAnsi="Times New Roman" w:cs="Times New Roman"/>
                <w:b/>
                <w:bCs/>
                <w:sz w:val="16"/>
                <w:szCs w:val="16"/>
                <w:lang w:eastAsia="ru-RU"/>
              </w:rPr>
            </w:pPr>
            <w:r w:rsidRPr="0091307D">
              <w:rPr>
                <w:rFonts w:ascii="Times New Roman" w:eastAsia="Times New Roman" w:hAnsi="Times New Roman" w:cs="Times New Roman"/>
                <w:b/>
                <w:bCs/>
                <w:sz w:val="16"/>
                <w:szCs w:val="16"/>
                <w:lang w:eastAsia="ru-RU"/>
              </w:rPr>
              <w:t>5.1.</w:t>
            </w:r>
          </w:p>
        </w:tc>
        <w:tc>
          <w:tcPr>
            <w:tcW w:w="2126" w:type="dxa"/>
          </w:tcPr>
          <w:p w:rsidR="0091307D" w:rsidRPr="0091307D" w:rsidRDefault="0091307D" w:rsidP="0091307D">
            <w:pPr>
              <w:spacing w:after="0" w:line="240" w:lineRule="auto"/>
              <w:ind w:left="-108" w:right="-107"/>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Решение Собрания депутатов сельского поселения </w:t>
            </w:r>
          </w:p>
        </w:tc>
        <w:tc>
          <w:tcPr>
            <w:tcW w:w="3401" w:type="dxa"/>
          </w:tcPr>
          <w:p w:rsidR="0091307D" w:rsidRPr="0091307D" w:rsidRDefault="0091307D" w:rsidP="0091307D">
            <w:pPr>
              <w:spacing w:after="0" w:line="240" w:lineRule="auto"/>
              <w:ind w:left="-109" w:right="-107"/>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Решением Собрания депутатов сельского поселения утверждается бюджет сельского поселения на очередной финансовый год и плановый период. Данным решением утверждаются верхний предел муниципального долга сельского поселения, предельный объем предоставления муниципальных гарантий сельского поселения, источники финансирования дефицита бюджета сельского поселения, программа муниципальных внутренних заимствований и программа муниципальных гарантий сельского поселения на очередной финансовый год и плановый период</w:t>
            </w:r>
          </w:p>
        </w:tc>
        <w:tc>
          <w:tcPr>
            <w:tcW w:w="2028" w:type="dxa"/>
          </w:tcPr>
          <w:p w:rsidR="0091307D" w:rsidRPr="0091307D" w:rsidRDefault="0091307D" w:rsidP="0091307D">
            <w:pPr>
              <w:spacing w:after="0" w:line="240" w:lineRule="auto"/>
              <w:ind w:left="-109" w:right="-64"/>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Администрация сельского поселения </w:t>
            </w:r>
          </w:p>
          <w:p w:rsidR="0091307D" w:rsidRPr="0091307D" w:rsidRDefault="0091307D" w:rsidP="0091307D">
            <w:pPr>
              <w:spacing w:after="0" w:line="240" w:lineRule="auto"/>
              <w:ind w:left="-109" w:right="-64"/>
              <w:rPr>
                <w:rFonts w:ascii="Times New Roman" w:eastAsia="Times New Roman" w:hAnsi="Times New Roman" w:cs="Times New Roman"/>
                <w:sz w:val="16"/>
                <w:szCs w:val="16"/>
                <w:lang w:eastAsia="ru-RU"/>
              </w:rPr>
            </w:pPr>
          </w:p>
          <w:p w:rsidR="0091307D" w:rsidRPr="0091307D" w:rsidRDefault="0091307D" w:rsidP="0091307D">
            <w:pPr>
              <w:spacing w:after="0" w:line="240" w:lineRule="auto"/>
              <w:ind w:left="-109" w:right="-64"/>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Финансовый отдел </w:t>
            </w:r>
          </w:p>
        </w:tc>
        <w:tc>
          <w:tcPr>
            <w:tcW w:w="1516" w:type="dxa"/>
          </w:tcPr>
          <w:p w:rsidR="0091307D" w:rsidRPr="0091307D" w:rsidRDefault="0091307D" w:rsidP="0091307D">
            <w:pPr>
              <w:spacing w:after="0" w:line="240" w:lineRule="auto"/>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IV квартал</w:t>
            </w:r>
          </w:p>
          <w:p w:rsidR="0091307D" w:rsidRPr="0091307D" w:rsidRDefault="0091307D" w:rsidP="0091307D">
            <w:pPr>
              <w:spacing w:after="0" w:line="240" w:lineRule="auto"/>
              <w:ind w:left="-10"/>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(ежегодно)</w:t>
            </w:r>
          </w:p>
        </w:tc>
      </w:tr>
    </w:tbl>
    <w:p w:rsidR="0091307D" w:rsidRPr="0091307D" w:rsidRDefault="0091307D" w:rsidP="0091307D">
      <w:pPr>
        <w:spacing w:after="0" w:line="240" w:lineRule="auto"/>
        <w:rPr>
          <w:rFonts w:ascii="Times New Roman" w:eastAsia="Times New Roman" w:hAnsi="Times New Roman" w:cs="Times New Roman"/>
          <w:b/>
          <w:bCs/>
          <w:sz w:val="24"/>
          <w:szCs w:val="24"/>
          <w:lang w:eastAsia="ru-RU"/>
        </w:rPr>
      </w:pPr>
    </w:p>
    <w:p w:rsidR="0091307D" w:rsidRPr="0091307D" w:rsidRDefault="0091307D" w:rsidP="0091307D">
      <w:pPr>
        <w:spacing w:after="0" w:line="240" w:lineRule="auto"/>
        <w:jc w:val="center"/>
        <w:rPr>
          <w:rFonts w:ascii="Times New Roman" w:eastAsia="Times New Roman" w:hAnsi="Times New Roman" w:cs="Times New Roman"/>
          <w:b/>
          <w:sz w:val="24"/>
          <w:szCs w:val="24"/>
          <w:lang w:eastAsia="ru-RU"/>
        </w:rPr>
      </w:pPr>
      <w:r w:rsidRPr="0091307D">
        <w:rPr>
          <w:rFonts w:ascii="Times New Roman" w:eastAsia="Times New Roman" w:hAnsi="Times New Roman" w:cs="Times New Roman"/>
          <w:b/>
          <w:sz w:val="24"/>
          <w:szCs w:val="24"/>
          <w:lang w:eastAsia="ru-RU"/>
        </w:rPr>
        <w:t>Раздел V. Обоснование объема финансовых ресурсов и источников финансирования, необходимых для реализации подпрограммы</w:t>
      </w:r>
    </w:p>
    <w:p w:rsidR="0091307D" w:rsidRPr="0091307D" w:rsidRDefault="0091307D" w:rsidP="0091307D">
      <w:pPr>
        <w:spacing w:after="0" w:line="240" w:lineRule="auto"/>
        <w:jc w:val="center"/>
        <w:rPr>
          <w:rFonts w:ascii="Times New Roman" w:eastAsia="Times New Roman" w:hAnsi="Times New Roman" w:cs="Times New Roman"/>
          <w:b/>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Прогнозируемый объем финансирования мероприятий подпрограммы в 2014 - 2020 годах составит 944,2 тыс. рублей, в том числе:</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2014 году – 130,0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2015 году – 131,7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2016 году – 131,7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2017 году – 135,7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2018 году – 135,7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2019 году – 135,7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2020 году – 143,7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из них средства:</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федерального бюджета – 911,7 тыс. рублей (96,6 процентов), в том числе:</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2014 году – 127,5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2015 году – 126,7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2016 году – 126,7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2017 году – 130,7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2018 году – 130,7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2019 году – 130,7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2020 году – 138,7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местных бюджетов – 32,5 тыс. рублей (3,4 процента), в том числе:</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lastRenderedPageBreak/>
        <w:t>в 2014 году – 2,5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2015 году – 5,0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2016 году – 5,0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2017 году – 5,0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2018 году – 5,0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2019 году – 5,0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2020 году – 5,0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Объемы финансирования ежегодно будут уточняться исходя из возможностей бюджета сельского поселения на соответствующий период.</w:t>
      </w:r>
    </w:p>
    <w:p w:rsidR="0091307D" w:rsidRPr="0091307D" w:rsidRDefault="0091307D" w:rsidP="0091307D">
      <w:pPr>
        <w:spacing w:after="0" w:line="240" w:lineRule="auto"/>
        <w:ind w:firstLine="709"/>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Ресурсное обеспечение реализации подпрограммы за счет всех источников финансирования в 2014–2020 годах приведено в приложении № 1 к настоящей подпрограмме, объемы финансирования ежегодно будут уточняться. </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right"/>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center"/>
        <w:rPr>
          <w:rFonts w:ascii="Times New Roman" w:eastAsia="Times New Roman" w:hAnsi="Times New Roman" w:cs="Times New Roman"/>
          <w:b/>
          <w:sz w:val="24"/>
          <w:szCs w:val="24"/>
          <w:lang w:eastAsia="ru-RU"/>
        </w:rPr>
      </w:pPr>
      <w:r w:rsidRPr="0091307D">
        <w:rPr>
          <w:rFonts w:ascii="Times New Roman" w:eastAsia="Times New Roman" w:hAnsi="Times New Roman" w:cs="Times New Roman"/>
          <w:b/>
          <w:sz w:val="24"/>
          <w:szCs w:val="24"/>
          <w:lang w:eastAsia="ru-RU"/>
        </w:rPr>
        <w:t>Раздел VI. Анализ рисков реализации подпрограммы и описание мер управления рисками реализации подпрограммы</w:t>
      </w:r>
    </w:p>
    <w:p w:rsidR="0091307D" w:rsidRPr="0091307D" w:rsidRDefault="0091307D" w:rsidP="0091307D">
      <w:pPr>
        <w:spacing w:after="0" w:line="240" w:lineRule="auto"/>
        <w:jc w:val="center"/>
        <w:rPr>
          <w:rFonts w:ascii="Times New Roman" w:eastAsia="Times New Roman" w:hAnsi="Times New Roman" w:cs="Times New Roman"/>
          <w:b/>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К рискам реализации подпрограммы, которыми могут управлять ответственный исполнитель, уменьшая вероятность их возникновения, следует отнести следующие:</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1. Организационные риски, связанные с возникновением проблем в реализации подпрограммы в результате недостаточной квалификации и (или) недобросовестности ответственного исполнителя или соисполнителей, что может привести к неэффективному использованию бюджетных средств, несвоевременному финансированию, невыполнению ряда мероприятий подпрограммы.</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Снижению указанных рисков будут способствовать повышение квалификации и ответственности персонала ответственного исполнителя и соисполнителей для своевременной и эффективной реализации запланированных мероприятий, координация деятельности персонала ответственного исполнителя и соисполнителей и налаживание административных процедур для снижения организационных рисков.</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2. Финансовые риски, которые связаны с финансированием подпрограммы в неполном объеме за счет бюджетных средств. Данные риски могут возникнуть по причине значительной продолжительности подпрограммы, а также зависимости ее успешной реализации от эффективного управления в целом бюджетным процессом.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подпрограммы.</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Реализации подпрограммы также могут угрожать риски, которыми сложно или невозможно управлять в рамках реализации подпрограммы. К ним относятся риски ухудшения общей макроэкономической ситуации в стране и мире, что может привести к снижению темпов экономического роста, повышению инфляции, отрицательно повлиять на доходную базу бюджета. Кроме того, </w:t>
      </w:r>
      <w:proofErr w:type="gramStart"/>
      <w:r w:rsidRPr="0091307D">
        <w:rPr>
          <w:rFonts w:ascii="Times New Roman" w:eastAsia="Times New Roman" w:hAnsi="Times New Roman" w:cs="Times New Roman"/>
          <w:sz w:val="24"/>
          <w:szCs w:val="24"/>
          <w:lang w:eastAsia="ru-RU"/>
        </w:rPr>
        <w:t>важное значение</w:t>
      </w:r>
      <w:proofErr w:type="gramEnd"/>
      <w:r w:rsidRPr="0091307D">
        <w:rPr>
          <w:rFonts w:ascii="Times New Roman" w:eastAsia="Times New Roman" w:hAnsi="Times New Roman" w:cs="Times New Roman"/>
          <w:sz w:val="24"/>
          <w:szCs w:val="24"/>
          <w:lang w:eastAsia="ru-RU"/>
        </w:rPr>
        <w:t xml:space="preserve"> для управления муниципальным долгом сельского поселения могут иметь риски, связанные с резкими изменениями ситуации на мировом и российском финансовых рынках, что может привести к удорожанию обслуживания долговых обязательств, осуществлению заимствований на менее выгодных для района условиях.</w:t>
      </w:r>
    </w:p>
    <w:p w:rsidR="0091307D" w:rsidRPr="0091307D" w:rsidRDefault="0091307D" w:rsidP="0091307D">
      <w:pPr>
        <w:shd w:val="clear" w:color="auto" w:fill="FFFFFF"/>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Перечень основных мероприятий подпрограммы (приведен в таблице 2).</w:t>
      </w:r>
    </w:p>
    <w:p w:rsidR="0091307D" w:rsidRPr="0091307D" w:rsidRDefault="0091307D" w:rsidP="0091307D">
      <w:pPr>
        <w:spacing w:after="0" w:line="240" w:lineRule="auto"/>
        <w:jc w:val="right"/>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Таблица 2</w:t>
      </w:r>
    </w:p>
    <w:p w:rsidR="0091307D" w:rsidRPr="0091307D" w:rsidRDefault="0091307D" w:rsidP="0091307D">
      <w:pPr>
        <w:spacing w:after="0" w:line="240" w:lineRule="auto"/>
        <w:jc w:val="right"/>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361"/>
        <w:gridCol w:w="1058"/>
        <w:gridCol w:w="1058"/>
        <w:gridCol w:w="1570"/>
        <w:gridCol w:w="1264"/>
        <w:gridCol w:w="1769"/>
      </w:tblGrid>
      <w:tr w:rsidR="0091307D" w:rsidRPr="0091307D" w:rsidTr="003D6A16">
        <w:tc>
          <w:tcPr>
            <w:tcW w:w="1526" w:type="dxa"/>
            <w:vMerge w:val="restart"/>
          </w:tcPr>
          <w:p w:rsidR="0091307D" w:rsidRPr="0091307D" w:rsidRDefault="0091307D" w:rsidP="0091307D">
            <w:pPr>
              <w:spacing w:after="0" w:line="240" w:lineRule="auto"/>
              <w:jc w:val="both"/>
              <w:rPr>
                <w:rFonts w:ascii="Times New Roman" w:eastAsia="Times New Roman" w:hAnsi="Times New Roman" w:cs="Times New Roman"/>
                <w:b/>
                <w:sz w:val="16"/>
                <w:szCs w:val="16"/>
                <w:lang w:eastAsia="ru-RU"/>
              </w:rPr>
            </w:pPr>
            <w:r w:rsidRPr="0091307D">
              <w:rPr>
                <w:rFonts w:ascii="Times New Roman" w:eastAsia="Times New Roman" w:hAnsi="Times New Roman" w:cs="Times New Roman"/>
                <w:b/>
                <w:sz w:val="16"/>
                <w:szCs w:val="16"/>
                <w:lang w:eastAsia="ru-RU"/>
              </w:rPr>
              <w:t xml:space="preserve">Номер и наименование </w:t>
            </w:r>
            <w:r w:rsidRPr="0091307D">
              <w:rPr>
                <w:rFonts w:ascii="Times New Roman" w:eastAsia="Times New Roman" w:hAnsi="Times New Roman" w:cs="Times New Roman"/>
                <w:b/>
                <w:sz w:val="16"/>
                <w:szCs w:val="16"/>
                <w:lang w:eastAsia="ru-RU"/>
              </w:rPr>
              <w:br/>
              <w:t>основного мероприятия</w:t>
            </w:r>
          </w:p>
        </w:tc>
        <w:tc>
          <w:tcPr>
            <w:tcW w:w="1361" w:type="dxa"/>
            <w:vMerge w:val="restart"/>
          </w:tcPr>
          <w:p w:rsidR="0091307D" w:rsidRPr="0091307D" w:rsidRDefault="0091307D" w:rsidP="0091307D">
            <w:pPr>
              <w:spacing w:after="0" w:line="240" w:lineRule="auto"/>
              <w:jc w:val="both"/>
              <w:rPr>
                <w:rFonts w:ascii="Times New Roman" w:eastAsia="Times New Roman" w:hAnsi="Times New Roman" w:cs="Times New Roman"/>
                <w:b/>
                <w:sz w:val="16"/>
                <w:szCs w:val="16"/>
                <w:lang w:eastAsia="ru-RU"/>
              </w:rPr>
            </w:pPr>
            <w:r w:rsidRPr="0091307D">
              <w:rPr>
                <w:rFonts w:ascii="Times New Roman" w:eastAsia="Times New Roman" w:hAnsi="Times New Roman" w:cs="Times New Roman"/>
                <w:b/>
                <w:sz w:val="16"/>
                <w:szCs w:val="16"/>
                <w:lang w:eastAsia="ru-RU"/>
              </w:rPr>
              <w:t>Ответственный исполнитель</w:t>
            </w:r>
          </w:p>
        </w:tc>
        <w:tc>
          <w:tcPr>
            <w:tcW w:w="2116" w:type="dxa"/>
            <w:gridSpan w:val="2"/>
          </w:tcPr>
          <w:p w:rsidR="0091307D" w:rsidRPr="0091307D" w:rsidRDefault="0091307D" w:rsidP="0091307D">
            <w:pPr>
              <w:spacing w:after="0" w:line="240" w:lineRule="auto"/>
              <w:jc w:val="both"/>
              <w:rPr>
                <w:rFonts w:ascii="Times New Roman" w:eastAsia="Times New Roman" w:hAnsi="Times New Roman" w:cs="Times New Roman"/>
                <w:b/>
                <w:sz w:val="16"/>
                <w:szCs w:val="16"/>
                <w:lang w:eastAsia="ru-RU"/>
              </w:rPr>
            </w:pPr>
            <w:r w:rsidRPr="0091307D">
              <w:rPr>
                <w:rFonts w:ascii="Times New Roman" w:eastAsia="Times New Roman" w:hAnsi="Times New Roman" w:cs="Times New Roman"/>
                <w:b/>
                <w:sz w:val="16"/>
                <w:szCs w:val="16"/>
                <w:lang w:eastAsia="ru-RU"/>
              </w:rPr>
              <w:t>Срок</w:t>
            </w:r>
          </w:p>
        </w:tc>
        <w:tc>
          <w:tcPr>
            <w:tcW w:w="1570" w:type="dxa"/>
            <w:vMerge w:val="restart"/>
          </w:tcPr>
          <w:p w:rsidR="0091307D" w:rsidRPr="0091307D" w:rsidRDefault="0091307D" w:rsidP="0091307D">
            <w:pPr>
              <w:spacing w:after="0" w:line="240" w:lineRule="auto"/>
              <w:jc w:val="both"/>
              <w:rPr>
                <w:rFonts w:ascii="Times New Roman" w:eastAsia="Times New Roman" w:hAnsi="Times New Roman" w:cs="Times New Roman"/>
                <w:b/>
                <w:sz w:val="16"/>
                <w:szCs w:val="16"/>
                <w:lang w:eastAsia="ru-RU"/>
              </w:rPr>
            </w:pPr>
            <w:r w:rsidRPr="0091307D">
              <w:rPr>
                <w:rFonts w:ascii="Times New Roman" w:eastAsia="Times New Roman" w:hAnsi="Times New Roman" w:cs="Times New Roman"/>
                <w:b/>
                <w:sz w:val="16"/>
                <w:szCs w:val="16"/>
                <w:lang w:eastAsia="ru-RU"/>
              </w:rPr>
              <w:t xml:space="preserve">Ожидаемый </w:t>
            </w:r>
            <w:r w:rsidRPr="0091307D">
              <w:rPr>
                <w:rFonts w:ascii="Times New Roman" w:eastAsia="Times New Roman" w:hAnsi="Times New Roman" w:cs="Times New Roman"/>
                <w:b/>
                <w:sz w:val="16"/>
                <w:szCs w:val="16"/>
                <w:lang w:eastAsia="ru-RU"/>
              </w:rPr>
              <w:br/>
              <w:t>непосредственный результат (краткое описание)</w:t>
            </w:r>
          </w:p>
        </w:tc>
        <w:tc>
          <w:tcPr>
            <w:tcW w:w="1264" w:type="dxa"/>
            <w:vMerge w:val="restart"/>
          </w:tcPr>
          <w:p w:rsidR="0091307D" w:rsidRPr="0091307D" w:rsidRDefault="0091307D" w:rsidP="0091307D">
            <w:pPr>
              <w:spacing w:after="0" w:line="240" w:lineRule="auto"/>
              <w:jc w:val="both"/>
              <w:rPr>
                <w:rFonts w:ascii="Times New Roman" w:eastAsia="Times New Roman" w:hAnsi="Times New Roman" w:cs="Times New Roman"/>
                <w:b/>
                <w:sz w:val="16"/>
                <w:szCs w:val="16"/>
                <w:lang w:eastAsia="ru-RU"/>
              </w:rPr>
            </w:pPr>
            <w:r w:rsidRPr="0091307D">
              <w:rPr>
                <w:rFonts w:ascii="Times New Roman" w:eastAsia="Times New Roman" w:hAnsi="Times New Roman" w:cs="Times New Roman"/>
                <w:b/>
                <w:sz w:val="16"/>
                <w:szCs w:val="16"/>
                <w:lang w:eastAsia="ru-RU"/>
              </w:rPr>
              <w:t>Последствия нереализации основного мероприятия</w:t>
            </w:r>
          </w:p>
        </w:tc>
        <w:tc>
          <w:tcPr>
            <w:tcW w:w="1769" w:type="dxa"/>
            <w:vMerge w:val="restart"/>
          </w:tcPr>
          <w:p w:rsidR="0091307D" w:rsidRPr="0091307D" w:rsidRDefault="0091307D" w:rsidP="0091307D">
            <w:pPr>
              <w:spacing w:after="0" w:line="240" w:lineRule="auto"/>
              <w:jc w:val="both"/>
              <w:rPr>
                <w:rFonts w:ascii="Times New Roman" w:eastAsia="Times New Roman" w:hAnsi="Times New Roman" w:cs="Times New Roman"/>
                <w:b/>
                <w:sz w:val="16"/>
                <w:szCs w:val="16"/>
                <w:lang w:eastAsia="ru-RU"/>
              </w:rPr>
            </w:pPr>
            <w:r w:rsidRPr="0091307D">
              <w:rPr>
                <w:rFonts w:ascii="Times New Roman" w:eastAsia="Times New Roman" w:hAnsi="Times New Roman" w:cs="Times New Roman"/>
                <w:b/>
                <w:sz w:val="16"/>
                <w:szCs w:val="16"/>
                <w:lang w:eastAsia="ru-RU"/>
              </w:rPr>
              <w:t>Связь с показателями</w:t>
            </w:r>
          </w:p>
          <w:p w:rsidR="0091307D" w:rsidRPr="0091307D" w:rsidRDefault="0091307D" w:rsidP="0091307D">
            <w:pPr>
              <w:spacing w:after="0" w:line="240" w:lineRule="auto"/>
              <w:jc w:val="both"/>
              <w:rPr>
                <w:rFonts w:ascii="Times New Roman" w:eastAsia="Times New Roman" w:hAnsi="Times New Roman" w:cs="Times New Roman"/>
                <w:b/>
                <w:sz w:val="16"/>
                <w:szCs w:val="16"/>
                <w:lang w:eastAsia="ru-RU"/>
              </w:rPr>
            </w:pPr>
            <w:r w:rsidRPr="0091307D">
              <w:rPr>
                <w:rFonts w:ascii="Times New Roman" w:eastAsia="Times New Roman" w:hAnsi="Times New Roman" w:cs="Times New Roman"/>
                <w:b/>
                <w:sz w:val="16"/>
                <w:szCs w:val="16"/>
                <w:lang w:eastAsia="ru-RU"/>
              </w:rPr>
              <w:t xml:space="preserve">муниципальной программы (подпрограммы) сельского поселения </w:t>
            </w:r>
          </w:p>
        </w:tc>
      </w:tr>
      <w:tr w:rsidR="0091307D" w:rsidRPr="0091307D" w:rsidTr="003D6A16">
        <w:tc>
          <w:tcPr>
            <w:tcW w:w="1526" w:type="dxa"/>
            <w:vMerge/>
          </w:tcPr>
          <w:p w:rsidR="0091307D" w:rsidRPr="0091307D" w:rsidRDefault="0091307D" w:rsidP="0091307D">
            <w:pPr>
              <w:spacing w:after="0" w:line="240" w:lineRule="auto"/>
              <w:jc w:val="right"/>
              <w:rPr>
                <w:rFonts w:ascii="Times New Roman" w:eastAsia="Times New Roman" w:hAnsi="Times New Roman" w:cs="Times New Roman"/>
                <w:sz w:val="24"/>
                <w:szCs w:val="24"/>
                <w:lang w:eastAsia="ru-RU"/>
              </w:rPr>
            </w:pPr>
          </w:p>
        </w:tc>
        <w:tc>
          <w:tcPr>
            <w:tcW w:w="1361" w:type="dxa"/>
            <w:vMerge/>
          </w:tcPr>
          <w:p w:rsidR="0091307D" w:rsidRPr="0091307D" w:rsidRDefault="0091307D" w:rsidP="0091307D">
            <w:pPr>
              <w:spacing w:after="0" w:line="240" w:lineRule="auto"/>
              <w:jc w:val="right"/>
              <w:rPr>
                <w:rFonts w:ascii="Times New Roman" w:eastAsia="Times New Roman" w:hAnsi="Times New Roman" w:cs="Times New Roman"/>
                <w:sz w:val="24"/>
                <w:szCs w:val="24"/>
                <w:lang w:eastAsia="ru-RU"/>
              </w:rPr>
            </w:pPr>
          </w:p>
        </w:tc>
        <w:tc>
          <w:tcPr>
            <w:tcW w:w="1058" w:type="dxa"/>
          </w:tcPr>
          <w:p w:rsidR="0091307D" w:rsidRPr="0091307D" w:rsidRDefault="0091307D" w:rsidP="0091307D">
            <w:pPr>
              <w:spacing w:after="0" w:line="240" w:lineRule="auto"/>
              <w:jc w:val="both"/>
              <w:rPr>
                <w:rFonts w:ascii="Times New Roman" w:eastAsia="Times New Roman" w:hAnsi="Times New Roman" w:cs="Times New Roman"/>
                <w:b/>
                <w:sz w:val="16"/>
                <w:szCs w:val="16"/>
                <w:lang w:eastAsia="ru-RU"/>
              </w:rPr>
            </w:pPr>
            <w:r w:rsidRPr="0091307D">
              <w:rPr>
                <w:rFonts w:ascii="Times New Roman" w:eastAsia="Times New Roman" w:hAnsi="Times New Roman" w:cs="Times New Roman"/>
                <w:b/>
                <w:sz w:val="16"/>
                <w:szCs w:val="16"/>
                <w:lang w:eastAsia="ru-RU"/>
              </w:rPr>
              <w:t>начала реализации</w:t>
            </w:r>
          </w:p>
        </w:tc>
        <w:tc>
          <w:tcPr>
            <w:tcW w:w="1058" w:type="dxa"/>
          </w:tcPr>
          <w:p w:rsidR="0091307D" w:rsidRPr="0091307D" w:rsidRDefault="0091307D" w:rsidP="0091307D">
            <w:pPr>
              <w:spacing w:after="0" w:line="240" w:lineRule="auto"/>
              <w:jc w:val="both"/>
              <w:rPr>
                <w:rFonts w:ascii="Times New Roman" w:eastAsia="Times New Roman" w:hAnsi="Times New Roman" w:cs="Times New Roman"/>
                <w:b/>
                <w:sz w:val="16"/>
                <w:szCs w:val="16"/>
                <w:lang w:eastAsia="ru-RU"/>
              </w:rPr>
            </w:pPr>
            <w:r w:rsidRPr="0091307D">
              <w:rPr>
                <w:rFonts w:ascii="Times New Roman" w:eastAsia="Times New Roman" w:hAnsi="Times New Roman" w:cs="Times New Roman"/>
                <w:b/>
                <w:sz w:val="16"/>
                <w:szCs w:val="16"/>
                <w:lang w:eastAsia="ru-RU"/>
              </w:rPr>
              <w:t>окончания реализации</w:t>
            </w:r>
          </w:p>
        </w:tc>
        <w:tc>
          <w:tcPr>
            <w:tcW w:w="1570" w:type="dxa"/>
            <w:vMerge/>
          </w:tcPr>
          <w:p w:rsidR="0091307D" w:rsidRPr="0091307D" w:rsidRDefault="0091307D" w:rsidP="0091307D">
            <w:pPr>
              <w:spacing w:after="0" w:line="240" w:lineRule="auto"/>
              <w:jc w:val="right"/>
              <w:rPr>
                <w:rFonts w:ascii="Times New Roman" w:eastAsia="Times New Roman" w:hAnsi="Times New Roman" w:cs="Times New Roman"/>
                <w:b/>
                <w:sz w:val="20"/>
                <w:szCs w:val="20"/>
                <w:lang w:eastAsia="ru-RU"/>
              </w:rPr>
            </w:pPr>
          </w:p>
        </w:tc>
        <w:tc>
          <w:tcPr>
            <w:tcW w:w="1264" w:type="dxa"/>
            <w:vMerge/>
          </w:tcPr>
          <w:p w:rsidR="0091307D" w:rsidRPr="0091307D" w:rsidRDefault="0091307D" w:rsidP="0091307D">
            <w:pPr>
              <w:spacing w:after="0" w:line="240" w:lineRule="auto"/>
              <w:jc w:val="right"/>
              <w:rPr>
                <w:rFonts w:ascii="Times New Roman" w:eastAsia="Times New Roman" w:hAnsi="Times New Roman" w:cs="Times New Roman"/>
                <w:sz w:val="24"/>
                <w:szCs w:val="24"/>
                <w:lang w:eastAsia="ru-RU"/>
              </w:rPr>
            </w:pPr>
          </w:p>
        </w:tc>
        <w:tc>
          <w:tcPr>
            <w:tcW w:w="1769" w:type="dxa"/>
            <w:vMerge/>
          </w:tcPr>
          <w:p w:rsidR="0091307D" w:rsidRPr="0091307D" w:rsidRDefault="0091307D" w:rsidP="0091307D">
            <w:pPr>
              <w:spacing w:after="0" w:line="240" w:lineRule="auto"/>
              <w:jc w:val="right"/>
              <w:rPr>
                <w:rFonts w:ascii="Times New Roman" w:eastAsia="Times New Roman" w:hAnsi="Times New Roman" w:cs="Times New Roman"/>
                <w:sz w:val="24"/>
                <w:szCs w:val="24"/>
                <w:lang w:eastAsia="ru-RU"/>
              </w:rPr>
            </w:pPr>
          </w:p>
        </w:tc>
      </w:tr>
      <w:tr w:rsidR="0091307D" w:rsidRPr="0091307D" w:rsidTr="003D6A16">
        <w:tc>
          <w:tcPr>
            <w:tcW w:w="1526" w:type="dxa"/>
          </w:tcPr>
          <w:p w:rsidR="0091307D" w:rsidRPr="0091307D" w:rsidRDefault="0091307D" w:rsidP="0091307D">
            <w:pPr>
              <w:spacing w:after="0" w:line="240" w:lineRule="auto"/>
              <w:ind w:left="-49" w:hanging="2"/>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b/>
                <w:sz w:val="16"/>
                <w:szCs w:val="16"/>
                <w:lang w:eastAsia="ru-RU"/>
              </w:rPr>
              <w:t>Основное мероприятие 1.</w:t>
            </w:r>
            <w:r w:rsidRPr="0091307D">
              <w:rPr>
                <w:rFonts w:ascii="Times New Roman" w:eastAsia="Times New Roman" w:hAnsi="Times New Roman" w:cs="Times New Roman"/>
                <w:sz w:val="16"/>
                <w:szCs w:val="16"/>
                <w:lang w:eastAsia="ru-RU"/>
              </w:rPr>
              <w:t xml:space="preserve"> Развитие бюджетного планирования, формирование бюджета сельского </w:t>
            </w:r>
            <w:r w:rsidRPr="0091307D">
              <w:rPr>
                <w:rFonts w:ascii="Times New Roman" w:eastAsia="Times New Roman" w:hAnsi="Times New Roman" w:cs="Times New Roman"/>
                <w:sz w:val="16"/>
                <w:szCs w:val="16"/>
                <w:lang w:eastAsia="ru-RU"/>
              </w:rPr>
              <w:lastRenderedPageBreak/>
              <w:t>поселения на очередной финансовый год и плановый период</w:t>
            </w:r>
          </w:p>
        </w:tc>
        <w:tc>
          <w:tcPr>
            <w:tcW w:w="1361" w:type="dxa"/>
          </w:tcPr>
          <w:p w:rsidR="0091307D" w:rsidRPr="0091307D" w:rsidRDefault="0091307D" w:rsidP="0091307D">
            <w:pPr>
              <w:spacing w:after="0" w:line="240" w:lineRule="auto"/>
              <w:ind w:left="-2" w:firstLine="19"/>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lastRenderedPageBreak/>
              <w:t>Администрация сельского поселения</w:t>
            </w:r>
          </w:p>
          <w:p w:rsidR="0091307D" w:rsidRPr="0091307D" w:rsidRDefault="0091307D" w:rsidP="0091307D">
            <w:pPr>
              <w:spacing w:after="0" w:line="240" w:lineRule="auto"/>
              <w:ind w:left="-2" w:firstLine="19"/>
              <w:jc w:val="both"/>
              <w:rPr>
                <w:rFonts w:ascii="Times New Roman" w:eastAsia="Times New Roman" w:hAnsi="Times New Roman" w:cs="Times New Roman"/>
                <w:sz w:val="24"/>
                <w:szCs w:val="24"/>
                <w:lang w:eastAsia="ru-RU"/>
              </w:rPr>
            </w:pPr>
          </w:p>
        </w:tc>
        <w:tc>
          <w:tcPr>
            <w:tcW w:w="1058"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01.01.2014</w:t>
            </w:r>
          </w:p>
        </w:tc>
        <w:tc>
          <w:tcPr>
            <w:tcW w:w="1058"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31.12.2020</w:t>
            </w:r>
          </w:p>
        </w:tc>
        <w:tc>
          <w:tcPr>
            <w:tcW w:w="1570"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принятие решения Собрания депутатов сельского поселения о бюджете на очередной </w:t>
            </w:r>
            <w:r w:rsidRPr="0091307D">
              <w:rPr>
                <w:rFonts w:ascii="Times New Roman" w:eastAsia="Times New Roman" w:hAnsi="Times New Roman" w:cs="Times New Roman"/>
                <w:sz w:val="16"/>
                <w:szCs w:val="16"/>
                <w:lang w:eastAsia="ru-RU"/>
              </w:rPr>
              <w:lastRenderedPageBreak/>
              <w:t>финансовый год и плановый период</w:t>
            </w:r>
          </w:p>
        </w:tc>
        <w:tc>
          <w:tcPr>
            <w:tcW w:w="1264" w:type="dxa"/>
          </w:tcPr>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16"/>
                <w:szCs w:val="16"/>
                <w:lang w:eastAsia="ru-RU"/>
              </w:rPr>
              <w:lastRenderedPageBreak/>
              <w:t xml:space="preserve">неисполнение расходных обязательств сельского поселения </w:t>
            </w:r>
          </w:p>
        </w:tc>
        <w:tc>
          <w:tcPr>
            <w:tcW w:w="1769" w:type="dxa"/>
          </w:tcPr>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16"/>
                <w:szCs w:val="16"/>
                <w:lang w:eastAsia="ru-RU"/>
              </w:rPr>
              <w:t xml:space="preserve">удельный вес программных расходов бюджета сельского поселения в общем объеме расходов консолидированного </w:t>
            </w:r>
            <w:r w:rsidRPr="0091307D">
              <w:rPr>
                <w:rFonts w:ascii="Times New Roman" w:eastAsia="Times New Roman" w:hAnsi="Times New Roman" w:cs="Times New Roman"/>
                <w:sz w:val="16"/>
                <w:szCs w:val="16"/>
                <w:lang w:eastAsia="ru-RU"/>
              </w:rPr>
              <w:lastRenderedPageBreak/>
              <w:t xml:space="preserve">бюджета сельского поселения </w:t>
            </w:r>
          </w:p>
        </w:tc>
      </w:tr>
      <w:tr w:rsidR="0091307D" w:rsidRPr="0091307D" w:rsidTr="003D6A16">
        <w:tc>
          <w:tcPr>
            <w:tcW w:w="1526" w:type="dxa"/>
          </w:tcPr>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b/>
                <w:sz w:val="16"/>
                <w:szCs w:val="16"/>
                <w:lang w:eastAsia="ru-RU"/>
              </w:rPr>
              <w:lastRenderedPageBreak/>
              <w:t xml:space="preserve">Основное мероприятие 2. </w:t>
            </w:r>
            <w:r w:rsidRPr="0091307D">
              <w:rPr>
                <w:rFonts w:ascii="Times New Roman" w:eastAsia="Times New Roman" w:hAnsi="Times New Roman" w:cs="Times New Roman"/>
                <w:sz w:val="16"/>
                <w:szCs w:val="16"/>
                <w:lang w:eastAsia="ru-RU"/>
              </w:rPr>
              <w:t xml:space="preserve">Повышение доходной базы, уточнение бюджета сельского поселения в ходе его исполнения с учетом поступлений доходов в консолидированный бюджет сельского поселения </w:t>
            </w:r>
          </w:p>
        </w:tc>
        <w:tc>
          <w:tcPr>
            <w:tcW w:w="1361"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Администрация сельского поселения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tc>
        <w:tc>
          <w:tcPr>
            <w:tcW w:w="1058"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01.01.2014</w:t>
            </w:r>
          </w:p>
        </w:tc>
        <w:tc>
          <w:tcPr>
            <w:tcW w:w="1058"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31.12.2020</w:t>
            </w:r>
          </w:p>
        </w:tc>
        <w:tc>
          <w:tcPr>
            <w:tcW w:w="1570" w:type="dxa"/>
          </w:tcPr>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16"/>
                <w:szCs w:val="16"/>
                <w:lang w:eastAsia="ru-RU"/>
              </w:rPr>
              <w:t>принятие решения Собрания депутатов сельского поселения о внесении изменений в решение Собрания депутатов сельского поселения о бюджете сельского поселения на очередной финансовый год и плановый период</w:t>
            </w:r>
          </w:p>
        </w:tc>
        <w:tc>
          <w:tcPr>
            <w:tcW w:w="1264" w:type="dxa"/>
          </w:tcPr>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16"/>
                <w:szCs w:val="16"/>
                <w:lang w:eastAsia="ru-RU"/>
              </w:rPr>
              <w:t xml:space="preserve">неэффективное использование средств бюджета сельского поселения </w:t>
            </w:r>
          </w:p>
        </w:tc>
        <w:tc>
          <w:tcPr>
            <w:tcW w:w="1769" w:type="dxa"/>
          </w:tcPr>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16"/>
                <w:szCs w:val="16"/>
                <w:lang w:eastAsia="ru-RU"/>
              </w:rPr>
              <w:t xml:space="preserve">темп роста налоговых и неналоговых доходов   бюджета сельского поселения (к предыдущему году) </w:t>
            </w:r>
          </w:p>
        </w:tc>
      </w:tr>
      <w:tr w:rsidR="0091307D" w:rsidRPr="0091307D" w:rsidTr="003D6A16">
        <w:tc>
          <w:tcPr>
            <w:tcW w:w="1526" w:type="dxa"/>
          </w:tcPr>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b/>
                <w:sz w:val="16"/>
                <w:szCs w:val="16"/>
                <w:lang w:eastAsia="ru-RU"/>
              </w:rPr>
              <w:t>Основное мероприятие 3.</w:t>
            </w:r>
            <w:r w:rsidRPr="0091307D">
              <w:rPr>
                <w:rFonts w:ascii="Times New Roman" w:eastAsia="Times New Roman" w:hAnsi="Times New Roman" w:cs="Times New Roman"/>
                <w:sz w:val="16"/>
                <w:szCs w:val="16"/>
                <w:lang w:eastAsia="ru-RU"/>
              </w:rPr>
              <w:t xml:space="preserve"> Организация исполнения и подготовка отчетов об исполнении бюджета сельского поселения, осуществление внутреннего муниципального финансового </w:t>
            </w:r>
            <w:proofErr w:type="gramStart"/>
            <w:r w:rsidRPr="0091307D">
              <w:rPr>
                <w:rFonts w:ascii="Times New Roman" w:eastAsia="Times New Roman" w:hAnsi="Times New Roman" w:cs="Times New Roman"/>
                <w:sz w:val="16"/>
                <w:szCs w:val="16"/>
                <w:lang w:eastAsia="ru-RU"/>
              </w:rPr>
              <w:t>контроля за</w:t>
            </w:r>
            <w:proofErr w:type="gramEnd"/>
            <w:r w:rsidRPr="0091307D">
              <w:rPr>
                <w:rFonts w:ascii="Times New Roman" w:eastAsia="Times New Roman" w:hAnsi="Times New Roman" w:cs="Times New Roman"/>
                <w:sz w:val="16"/>
                <w:szCs w:val="16"/>
                <w:lang w:eastAsia="ru-RU"/>
              </w:rPr>
              <w:t xml:space="preserve"> использованием бюджетных средств</w:t>
            </w:r>
          </w:p>
        </w:tc>
        <w:tc>
          <w:tcPr>
            <w:tcW w:w="1361" w:type="dxa"/>
          </w:tcPr>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16"/>
                <w:szCs w:val="16"/>
                <w:lang w:eastAsia="ru-RU"/>
              </w:rPr>
              <w:t xml:space="preserve">Администрация сельского поселения </w:t>
            </w:r>
          </w:p>
        </w:tc>
        <w:tc>
          <w:tcPr>
            <w:tcW w:w="1058"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01.01.2014</w:t>
            </w:r>
          </w:p>
        </w:tc>
        <w:tc>
          <w:tcPr>
            <w:tcW w:w="1058"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31.12.2020</w:t>
            </w:r>
          </w:p>
        </w:tc>
        <w:tc>
          <w:tcPr>
            <w:tcW w:w="1570" w:type="dxa"/>
          </w:tcPr>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16"/>
                <w:szCs w:val="16"/>
                <w:lang w:eastAsia="ru-RU"/>
              </w:rPr>
              <w:t xml:space="preserve">исполнение бюджетных обязательств, своевременное формирование и представление бюджетной отчетности сельского поселения, внутренний муниципальный финансовый </w:t>
            </w:r>
            <w:proofErr w:type="gramStart"/>
            <w:r w:rsidRPr="0091307D">
              <w:rPr>
                <w:rFonts w:ascii="Times New Roman" w:eastAsia="Times New Roman" w:hAnsi="Times New Roman" w:cs="Times New Roman"/>
                <w:sz w:val="16"/>
                <w:szCs w:val="16"/>
                <w:lang w:eastAsia="ru-RU"/>
              </w:rPr>
              <w:t>контроль за</w:t>
            </w:r>
            <w:proofErr w:type="gramEnd"/>
            <w:r w:rsidRPr="0091307D">
              <w:rPr>
                <w:rFonts w:ascii="Times New Roman" w:eastAsia="Times New Roman" w:hAnsi="Times New Roman" w:cs="Times New Roman"/>
                <w:sz w:val="16"/>
                <w:szCs w:val="16"/>
                <w:lang w:eastAsia="ru-RU"/>
              </w:rPr>
              <w:t xml:space="preserve"> использованием средств бюджета _ сельского поселения </w:t>
            </w:r>
          </w:p>
        </w:tc>
        <w:tc>
          <w:tcPr>
            <w:tcW w:w="1264" w:type="dxa"/>
          </w:tcPr>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16"/>
                <w:szCs w:val="16"/>
                <w:lang w:eastAsia="ru-RU"/>
              </w:rPr>
              <w:t>отсутствие объективной ин</w:t>
            </w:r>
            <w:r w:rsidRPr="0091307D">
              <w:rPr>
                <w:rFonts w:ascii="Times New Roman" w:eastAsia="Times New Roman" w:hAnsi="Times New Roman" w:cs="Times New Roman"/>
                <w:sz w:val="16"/>
                <w:szCs w:val="16"/>
                <w:lang w:eastAsia="ru-RU"/>
              </w:rPr>
              <w:softHyphen/>
              <w:t>формации об исполнении бюджета сельского поселения для принятия оперативных уп</w:t>
            </w:r>
            <w:r w:rsidRPr="0091307D">
              <w:rPr>
                <w:rFonts w:ascii="Times New Roman" w:eastAsia="Times New Roman" w:hAnsi="Times New Roman" w:cs="Times New Roman"/>
                <w:sz w:val="16"/>
                <w:szCs w:val="16"/>
                <w:lang w:eastAsia="ru-RU"/>
              </w:rPr>
              <w:softHyphen/>
              <w:t xml:space="preserve">равленческих решений, неэффективное использование средств бюджета сельского поселения </w:t>
            </w:r>
          </w:p>
        </w:tc>
        <w:tc>
          <w:tcPr>
            <w:tcW w:w="1769" w:type="dxa"/>
          </w:tcPr>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16"/>
                <w:szCs w:val="16"/>
                <w:lang w:eastAsia="ru-RU"/>
              </w:rPr>
              <w:t xml:space="preserve">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межбюджетных трансфертов из бюджета сельского поселения на соответствующий год, </w:t>
            </w:r>
          </w:p>
        </w:tc>
      </w:tr>
      <w:tr w:rsidR="0091307D" w:rsidRPr="0091307D" w:rsidTr="003D6A16">
        <w:tc>
          <w:tcPr>
            <w:tcW w:w="1526" w:type="dxa"/>
          </w:tcPr>
          <w:p w:rsidR="0091307D" w:rsidRPr="0091307D" w:rsidRDefault="0091307D" w:rsidP="0091307D">
            <w:pPr>
              <w:spacing w:after="0" w:line="240" w:lineRule="auto"/>
              <w:jc w:val="both"/>
              <w:rPr>
                <w:rFonts w:ascii="Times New Roman" w:eastAsia="Times New Roman" w:hAnsi="Times New Roman" w:cs="Times New Roman"/>
                <w:b/>
                <w:sz w:val="16"/>
                <w:szCs w:val="16"/>
                <w:lang w:eastAsia="ru-RU"/>
              </w:rPr>
            </w:pPr>
            <w:r w:rsidRPr="0091307D">
              <w:rPr>
                <w:rFonts w:ascii="Times New Roman" w:eastAsia="Times New Roman" w:hAnsi="Times New Roman" w:cs="Times New Roman"/>
                <w:b/>
                <w:sz w:val="16"/>
                <w:szCs w:val="16"/>
                <w:lang w:eastAsia="ru-RU"/>
              </w:rPr>
              <w:t>Основное мероприятие 4.</w:t>
            </w:r>
            <w:r w:rsidRPr="0091307D">
              <w:rPr>
                <w:rFonts w:ascii="Times New Roman" w:eastAsia="Times New Roman" w:hAnsi="Times New Roman" w:cs="Times New Roman"/>
                <w:sz w:val="16"/>
                <w:szCs w:val="16"/>
                <w:lang w:eastAsia="ru-RU"/>
              </w:rPr>
              <w:t xml:space="preserve"> Осуществление мер финансовой поддержки бюджетов сельских поселений, направленных на обеспечение их сбалансированности и повышение уровня бюджетной обеспеченности</w:t>
            </w:r>
          </w:p>
        </w:tc>
        <w:tc>
          <w:tcPr>
            <w:tcW w:w="1361"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Администрация сельского поселения</w:t>
            </w:r>
          </w:p>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p>
        </w:tc>
        <w:tc>
          <w:tcPr>
            <w:tcW w:w="1058"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01.01.2014</w:t>
            </w:r>
          </w:p>
        </w:tc>
        <w:tc>
          <w:tcPr>
            <w:tcW w:w="1058"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31.12.2020</w:t>
            </w:r>
          </w:p>
        </w:tc>
        <w:tc>
          <w:tcPr>
            <w:tcW w:w="1570"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предоставление субвенций на осуществление делегированных федеральных полномочий по первичному воинскому учету на территориях, где отсутствуют военные комиссариаты    </w:t>
            </w:r>
          </w:p>
        </w:tc>
        <w:tc>
          <w:tcPr>
            <w:tcW w:w="1264"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неисполнение расходных обязательств сельского поселения </w:t>
            </w:r>
          </w:p>
        </w:tc>
        <w:tc>
          <w:tcPr>
            <w:tcW w:w="1769"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отношение фактического объема расходов бюджета сельского поселения, направленных на осуществление делегированных федеральных полномочий по первичному воинскому учету на территориях, где отсутствуют военные комиссариаты </w:t>
            </w:r>
          </w:p>
        </w:tc>
      </w:tr>
      <w:tr w:rsidR="0091307D" w:rsidRPr="0091307D" w:rsidTr="003D6A16">
        <w:tc>
          <w:tcPr>
            <w:tcW w:w="1526" w:type="dxa"/>
          </w:tcPr>
          <w:p w:rsidR="0091307D" w:rsidRPr="0091307D" w:rsidRDefault="0091307D" w:rsidP="0091307D">
            <w:pPr>
              <w:spacing w:after="0" w:line="240" w:lineRule="auto"/>
              <w:jc w:val="both"/>
              <w:rPr>
                <w:rFonts w:ascii="Times New Roman" w:eastAsia="Times New Roman" w:hAnsi="Times New Roman" w:cs="Times New Roman"/>
                <w:b/>
                <w:sz w:val="16"/>
                <w:szCs w:val="16"/>
                <w:lang w:eastAsia="ru-RU"/>
              </w:rPr>
            </w:pPr>
            <w:r w:rsidRPr="0091307D">
              <w:rPr>
                <w:rFonts w:ascii="Times New Roman" w:eastAsia="Times New Roman" w:hAnsi="Times New Roman" w:cs="Times New Roman"/>
                <w:b/>
                <w:sz w:val="16"/>
                <w:szCs w:val="16"/>
                <w:lang w:eastAsia="ru-RU"/>
              </w:rPr>
              <w:t>Основное мероприятие 5.</w:t>
            </w:r>
            <w:r w:rsidRPr="0091307D">
              <w:rPr>
                <w:rFonts w:ascii="Times New Roman" w:eastAsia="Times New Roman" w:hAnsi="Times New Roman" w:cs="Times New Roman"/>
                <w:sz w:val="16"/>
                <w:szCs w:val="16"/>
                <w:lang w:eastAsia="ru-RU"/>
              </w:rPr>
              <w:t xml:space="preserve"> Реализация мер по оптимизации муниципального долга сельского поселения и своевременному исполнению долговых обязательств</w:t>
            </w:r>
          </w:p>
        </w:tc>
        <w:tc>
          <w:tcPr>
            <w:tcW w:w="1361"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Администрация сельского поселения</w:t>
            </w:r>
          </w:p>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p>
        </w:tc>
        <w:tc>
          <w:tcPr>
            <w:tcW w:w="1058"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01.01.2014</w:t>
            </w:r>
          </w:p>
        </w:tc>
        <w:tc>
          <w:tcPr>
            <w:tcW w:w="1058"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31.12.2020</w:t>
            </w:r>
          </w:p>
        </w:tc>
        <w:tc>
          <w:tcPr>
            <w:tcW w:w="1570"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оптимизация муниципального долга сельского поселения, своевременное исполнение долговых обязательств</w:t>
            </w:r>
          </w:p>
        </w:tc>
        <w:tc>
          <w:tcPr>
            <w:tcW w:w="1264"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увеличение долговой нагрузки на бюджет сельского поселения, неисполнение долговых обязательств, сокращение расходов бюджета сельского поселения </w:t>
            </w:r>
          </w:p>
        </w:tc>
        <w:tc>
          <w:tcPr>
            <w:tcW w:w="1769" w:type="dxa"/>
          </w:tcPr>
          <w:p w:rsidR="0091307D" w:rsidRPr="0091307D" w:rsidRDefault="0091307D" w:rsidP="0091307D">
            <w:pPr>
              <w:spacing w:after="0" w:line="240" w:lineRule="auto"/>
              <w:jc w:val="both"/>
              <w:rPr>
                <w:rFonts w:ascii="Times New Roman" w:eastAsia="Times New Roman" w:hAnsi="Times New Roman" w:cs="Times New Roman"/>
                <w:sz w:val="16"/>
                <w:szCs w:val="16"/>
                <w:lang w:eastAsia="ru-RU"/>
              </w:rPr>
            </w:pPr>
            <w:r w:rsidRPr="0091307D">
              <w:rPr>
                <w:rFonts w:ascii="Times New Roman" w:eastAsia="Times New Roman" w:hAnsi="Times New Roman" w:cs="Times New Roman"/>
                <w:sz w:val="16"/>
                <w:szCs w:val="16"/>
                <w:lang w:eastAsia="ru-RU"/>
              </w:rPr>
              <w:t xml:space="preserve">отношение муниципального долга сельского поселения к доходам бюджета сельского поселения (без учета утвержденного объема безвозмездных поступлений); отношение объема просроченной задолженности по долговым обязательствам сельского поселения к общему объему задолженности по долговым обязательствам сельского поселения </w:t>
            </w:r>
          </w:p>
        </w:tc>
      </w:tr>
    </w:tbl>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w:t>
      </w:r>
      <w:r w:rsidRPr="0091307D">
        <w:rPr>
          <w:rFonts w:ascii="Times New Roman" w:eastAsia="Times New Roman" w:hAnsi="Times New Roman" w:cs="Times New Roman"/>
          <w:sz w:val="24"/>
          <w:szCs w:val="24"/>
          <w:lang w:eastAsia="ru-RU"/>
        </w:rPr>
        <w:br w:type="page"/>
      </w:r>
    </w:p>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sectPr w:rsidR="0091307D" w:rsidRPr="0091307D" w:rsidSect="00612092">
          <w:pgSz w:w="11906" w:h="16838" w:code="9"/>
          <w:pgMar w:top="709" w:right="567" w:bottom="851" w:left="1418" w:header="709" w:footer="709" w:gutter="0"/>
          <w:cols w:space="708"/>
          <w:docGrid w:linePitch="360"/>
        </w:sectPr>
      </w:pPr>
    </w:p>
    <w:tbl>
      <w:tblPr>
        <w:tblW w:w="15265" w:type="dxa"/>
        <w:tblInd w:w="93" w:type="dxa"/>
        <w:tblLayout w:type="fixed"/>
        <w:tblLook w:val="04A0"/>
      </w:tblPr>
      <w:tblGrid>
        <w:gridCol w:w="866"/>
        <w:gridCol w:w="1650"/>
        <w:gridCol w:w="1327"/>
        <w:gridCol w:w="850"/>
        <w:gridCol w:w="859"/>
        <w:gridCol w:w="851"/>
        <w:gridCol w:w="708"/>
        <w:gridCol w:w="1066"/>
        <w:gridCol w:w="1134"/>
        <w:gridCol w:w="1134"/>
        <w:gridCol w:w="993"/>
        <w:gridCol w:w="992"/>
        <w:gridCol w:w="1134"/>
        <w:gridCol w:w="1701"/>
      </w:tblGrid>
      <w:tr w:rsidR="0091307D" w:rsidRPr="0091307D" w:rsidTr="003D6A16">
        <w:trPr>
          <w:trHeight w:val="2040"/>
        </w:trPr>
        <w:tc>
          <w:tcPr>
            <w:tcW w:w="15265" w:type="dxa"/>
            <w:gridSpan w:val="14"/>
            <w:tcBorders>
              <w:top w:val="nil"/>
              <w:left w:val="nil"/>
              <w:bottom w:val="single" w:sz="4" w:space="0" w:color="auto"/>
              <w:right w:val="nil"/>
            </w:tcBorders>
            <w:shd w:val="clear" w:color="auto" w:fill="auto"/>
            <w:vAlign w:val="center"/>
          </w:tcPr>
          <w:p w:rsidR="0091307D" w:rsidRPr="0091307D" w:rsidRDefault="0091307D" w:rsidP="0091307D">
            <w:pPr>
              <w:spacing w:after="0" w:line="240" w:lineRule="auto"/>
              <w:jc w:val="right"/>
              <w:rPr>
                <w:rFonts w:ascii="Times New Roman" w:eastAsia="Times New Roman" w:hAnsi="Times New Roman" w:cs="Times New Roman"/>
                <w:color w:val="000000"/>
                <w:sz w:val="26"/>
                <w:szCs w:val="26"/>
                <w:lang w:eastAsia="ru-RU"/>
              </w:rPr>
            </w:pPr>
            <w:r w:rsidRPr="0091307D">
              <w:rPr>
                <w:rFonts w:ascii="Times New Roman" w:eastAsia="Times New Roman" w:hAnsi="Times New Roman" w:cs="Times New Roman"/>
                <w:color w:val="000000"/>
                <w:sz w:val="26"/>
                <w:szCs w:val="26"/>
                <w:lang w:eastAsia="ru-RU"/>
              </w:rPr>
              <w:lastRenderedPageBreak/>
              <w:t xml:space="preserve">Приложение № 1 </w:t>
            </w:r>
            <w:r w:rsidRPr="0091307D">
              <w:rPr>
                <w:rFonts w:ascii="Times New Roman" w:eastAsia="Times New Roman" w:hAnsi="Times New Roman" w:cs="Times New Roman"/>
                <w:color w:val="000000"/>
                <w:sz w:val="26"/>
                <w:szCs w:val="26"/>
                <w:lang w:eastAsia="ru-RU"/>
              </w:rPr>
              <w:br/>
              <w:t xml:space="preserve">к подпрограмме «Совершенствование бюджетной политики и эффективное </w:t>
            </w:r>
          </w:p>
          <w:p w:rsidR="0091307D" w:rsidRPr="0091307D" w:rsidRDefault="0091307D" w:rsidP="0091307D">
            <w:pPr>
              <w:spacing w:after="0" w:line="240" w:lineRule="auto"/>
              <w:jc w:val="right"/>
              <w:rPr>
                <w:rFonts w:ascii="Times New Roman" w:eastAsia="Times New Roman" w:hAnsi="Times New Roman" w:cs="Times New Roman"/>
                <w:color w:val="000000"/>
                <w:sz w:val="26"/>
                <w:szCs w:val="26"/>
                <w:lang w:eastAsia="ru-RU"/>
              </w:rPr>
            </w:pPr>
            <w:r w:rsidRPr="0091307D">
              <w:rPr>
                <w:rFonts w:ascii="Times New Roman" w:eastAsia="Times New Roman" w:hAnsi="Times New Roman" w:cs="Times New Roman"/>
                <w:color w:val="000000"/>
                <w:sz w:val="26"/>
                <w:szCs w:val="26"/>
                <w:lang w:eastAsia="ru-RU"/>
              </w:rPr>
              <w:t xml:space="preserve">использование бюджетного потенциала  Тораевского сельского поселения </w:t>
            </w:r>
          </w:p>
          <w:p w:rsidR="0091307D" w:rsidRPr="0091307D" w:rsidRDefault="0091307D" w:rsidP="0091307D">
            <w:pPr>
              <w:spacing w:after="0" w:line="240" w:lineRule="auto"/>
              <w:jc w:val="right"/>
              <w:rPr>
                <w:rFonts w:ascii="Times New Roman" w:eastAsia="Times New Roman" w:hAnsi="Times New Roman" w:cs="Times New Roman"/>
                <w:color w:val="000000"/>
                <w:sz w:val="26"/>
                <w:szCs w:val="26"/>
                <w:lang w:eastAsia="ru-RU"/>
              </w:rPr>
            </w:pPr>
            <w:r w:rsidRPr="0091307D">
              <w:rPr>
                <w:rFonts w:ascii="Times New Roman" w:eastAsia="Times New Roman" w:hAnsi="Times New Roman" w:cs="Times New Roman"/>
                <w:color w:val="000000"/>
                <w:sz w:val="26"/>
                <w:szCs w:val="26"/>
                <w:lang w:eastAsia="ru-RU"/>
              </w:rPr>
              <w:t xml:space="preserve">Моргаушского района  Чувашской Республики» муниципальной  программы  </w:t>
            </w:r>
          </w:p>
          <w:p w:rsidR="0091307D" w:rsidRPr="0091307D" w:rsidRDefault="0091307D" w:rsidP="0091307D">
            <w:pPr>
              <w:spacing w:after="0" w:line="240" w:lineRule="auto"/>
              <w:jc w:val="right"/>
              <w:rPr>
                <w:rFonts w:ascii="Times New Roman" w:eastAsia="Times New Roman" w:hAnsi="Times New Roman" w:cs="Times New Roman"/>
                <w:color w:val="000000"/>
                <w:sz w:val="26"/>
                <w:szCs w:val="26"/>
                <w:lang w:eastAsia="ru-RU"/>
              </w:rPr>
            </w:pPr>
            <w:r w:rsidRPr="0091307D">
              <w:rPr>
                <w:rFonts w:ascii="Times New Roman" w:eastAsia="Times New Roman" w:hAnsi="Times New Roman" w:cs="Times New Roman"/>
                <w:color w:val="000000"/>
                <w:sz w:val="26"/>
                <w:szCs w:val="26"/>
                <w:lang w:eastAsia="ru-RU"/>
              </w:rPr>
              <w:t xml:space="preserve">«Управление общественными финансами и  </w:t>
            </w:r>
            <w:proofErr w:type="gramStart"/>
            <w:r w:rsidRPr="0091307D">
              <w:rPr>
                <w:rFonts w:ascii="Times New Roman" w:eastAsia="Times New Roman" w:hAnsi="Times New Roman" w:cs="Times New Roman"/>
                <w:color w:val="000000"/>
                <w:sz w:val="26"/>
                <w:szCs w:val="26"/>
                <w:lang w:eastAsia="ru-RU"/>
              </w:rPr>
              <w:t>муниципальным</w:t>
            </w:r>
            <w:proofErr w:type="gramEnd"/>
            <w:r w:rsidRPr="0091307D">
              <w:rPr>
                <w:rFonts w:ascii="Times New Roman" w:eastAsia="Times New Roman" w:hAnsi="Times New Roman" w:cs="Times New Roman"/>
                <w:color w:val="000000"/>
                <w:sz w:val="26"/>
                <w:szCs w:val="26"/>
                <w:lang w:eastAsia="ru-RU"/>
              </w:rPr>
              <w:t xml:space="preserve"> </w:t>
            </w:r>
          </w:p>
          <w:p w:rsidR="0091307D" w:rsidRPr="0091307D" w:rsidRDefault="0091307D" w:rsidP="0091307D">
            <w:pPr>
              <w:spacing w:after="0" w:line="240" w:lineRule="auto"/>
              <w:jc w:val="right"/>
              <w:rPr>
                <w:rFonts w:ascii="Times New Roman" w:eastAsia="Times New Roman" w:hAnsi="Times New Roman" w:cs="Times New Roman"/>
                <w:color w:val="000000"/>
                <w:sz w:val="26"/>
                <w:szCs w:val="26"/>
                <w:lang w:eastAsia="ru-RU"/>
              </w:rPr>
            </w:pPr>
            <w:r w:rsidRPr="0091307D">
              <w:rPr>
                <w:rFonts w:ascii="Times New Roman" w:eastAsia="Times New Roman" w:hAnsi="Times New Roman" w:cs="Times New Roman"/>
                <w:color w:val="000000"/>
                <w:sz w:val="26"/>
                <w:szCs w:val="26"/>
                <w:lang w:eastAsia="ru-RU"/>
              </w:rPr>
              <w:t xml:space="preserve">долгом Тораевского сельского поселения Моргаушского района  </w:t>
            </w:r>
          </w:p>
          <w:p w:rsidR="0091307D" w:rsidRPr="0091307D" w:rsidRDefault="0091307D" w:rsidP="0091307D">
            <w:pPr>
              <w:spacing w:after="0" w:line="240" w:lineRule="auto"/>
              <w:jc w:val="right"/>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6"/>
                <w:szCs w:val="26"/>
                <w:lang w:eastAsia="ru-RU"/>
              </w:rPr>
              <w:t xml:space="preserve">Чувашской Республики» на 2014–2020 годы </w:t>
            </w:r>
          </w:p>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p>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xml:space="preserve">РЕСУРСНОЕ ОБЕСПЕЧЕНИЕ                                                                                                </w:t>
            </w:r>
            <w:r w:rsidRPr="0091307D">
              <w:rPr>
                <w:rFonts w:ascii="Times New Roman" w:eastAsia="Times New Roman" w:hAnsi="Times New Roman" w:cs="Times New Roman"/>
                <w:color w:val="000000"/>
                <w:sz w:val="24"/>
                <w:szCs w:val="24"/>
                <w:lang w:eastAsia="ru-RU"/>
              </w:rPr>
              <w:br/>
              <w:t xml:space="preserve">реализации подпрограммы «Совершенствование бюджетной политики и эффективное использование бюджетного потенциала Тораевского сельского поселения Моргаушского района Чувашской Республики»  муниципальной программы Тораевского сельского поселения Моргаушского района Чувашской Республики «Управление общественными финансами и  муниципальным  долгом Тораевского сельского поселения Моргаушского района Чувашской Республики» на 2014–2020 годы </w:t>
            </w:r>
          </w:p>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p>
        </w:tc>
      </w:tr>
      <w:tr w:rsidR="0091307D" w:rsidRPr="0091307D" w:rsidTr="003D6A16">
        <w:trPr>
          <w:trHeight w:val="51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Статус</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Наименование подпрограммы муниципальной программы, основного мероприятия</w:t>
            </w:r>
          </w:p>
        </w:tc>
        <w:tc>
          <w:tcPr>
            <w:tcW w:w="13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Ответственный исполнитель, соисполнители, заказчик – координатор</w:t>
            </w:r>
          </w:p>
        </w:tc>
        <w:tc>
          <w:tcPr>
            <w:tcW w:w="3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xml:space="preserve">Код бюджетной классификации </w:t>
            </w:r>
          </w:p>
        </w:tc>
        <w:tc>
          <w:tcPr>
            <w:tcW w:w="815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по годам, тыс. руб.</w:t>
            </w:r>
          </w:p>
        </w:tc>
      </w:tr>
      <w:tr w:rsidR="0091307D" w:rsidRPr="0091307D" w:rsidTr="003D6A16">
        <w:trPr>
          <w:trHeight w:val="1470"/>
        </w:trPr>
        <w:tc>
          <w:tcPr>
            <w:tcW w:w="866" w:type="dxa"/>
            <w:vMerge/>
            <w:tcBorders>
              <w:top w:val="single" w:sz="4" w:space="0" w:color="auto"/>
              <w:left w:val="single" w:sz="4" w:space="0" w:color="auto"/>
              <w:bottom w:val="single" w:sz="4" w:space="0" w:color="auto"/>
              <w:right w:val="single" w:sz="4" w:space="0" w:color="auto"/>
            </w:tcBorders>
            <w:vAlign w:val="center"/>
          </w:tcPr>
          <w:p w:rsidR="0091307D" w:rsidRPr="0091307D" w:rsidRDefault="0091307D" w:rsidP="0091307D">
            <w:pPr>
              <w:spacing w:after="0" w:line="240" w:lineRule="auto"/>
              <w:rPr>
                <w:rFonts w:ascii="Times New Roman" w:eastAsia="Times New Roman" w:hAnsi="Times New Roman" w:cs="Times New Roman"/>
                <w:color w:val="000000"/>
                <w:sz w:val="24"/>
                <w:szCs w:val="24"/>
                <w:lang w:eastAsia="ru-RU"/>
              </w:rPr>
            </w:pPr>
          </w:p>
        </w:tc>
        <w:tc>
          <w:tcPr>
            <w:tcW w:w="1650" w:type="dxa"/>
            <w:vMerge/>
            <w:tcBorders>
              <w:top w:val="single" w:sz="4" w:space="0" w:color="auto"/>
              <w:left w:val="single" w:sz="4" w:space="0" w:color="auto"/>
              <w:bottom w:val="single" w:sz="4" w:space="0" w:color="auto"/>
              <w:right w:val="single" w:sz="4" w:space="0" w:color="auto"/>
            </w:tcBorders>
            <w:vAlign w:val="center"/>
          </w:tcPr>
          <w:p w:rsidR="0091307D" w:rsidRPr="0091307D" w:rsidRDefault="0091307D" w:rsidP="0091307D">
            <w:pPr>
              <w:spacing w:after="0" w:line="240" w:lineRule="auto"/>
              <w:rPr>
                <w:rFonts w:ascii="Times New Roman" w:eastAsia="Times New Roman" w:hAnsi="Times New Roman" w:cs="Times New Roman"/>
                <w:color w:val="000000"/>
                <w:sz w:val="24"/>
                <w:szCs w:val="24"/>
                <w:lang w:eastAsia="ru-RU"/>
              </w:rPr>
            </w:pPr>
          </w:p>
        </w:tc>
        <w:tc>
          <w:tcPr>
            <w:tcW w:w="1327" w:type="dxa"/>
            <w:vMerge/>
            <w:tcBorders>
              <w:top w:val="single" w:sz="4" w:space="0" w:color="auto"/>
              <w:left w:val="single" w:sz="4" w:space="0" w:color="auto"/>
              <w:bottom w:val="single" w:sz="4" w:space="0" w:color="auto"/>
              <w:right w:val="single" w:sz="4" w:space="0" w:color="auto"/>
            </w:tcBorders>
            <w:vAlign w:val="center"/>
          </w:tcPr>
          <w:p w:rsidR="0091307D" w:rsidRPr="0091307D" w:rsidRDefault="0091307D" w:rsidP="0091307D">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ГРБС</w:t>
            </w:r>
          </w:p>
        </w:tc>
        <w:tc>
          <w:tcPr>
            <w:tcW w:w="859" w:type="dxa"/>
            <w:tcBorders>
              <w:top w:val="single" w:sz="4" w:space="0" w:color="auto"/>
              <w:left w:val="nil"/>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РзПр</w:t>
            </w:r>
          </w:p>
        </w:tc>
        <w:tc>
          <w:tcPr>
            <w:tcW w:w="851" w:type="dxa"/>
            <w:tcBorders>
              <w:top w:val="single" w:sz="4" w:space="0" w:color="auto"/>
              <w:left w:val="nil"/>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ЦСР</w:t>
            </w:r>
          </w:p>
        </w:tc>
        <w:tc>
          <w:tcPr>
            <w:tcW w:w="708" w:type="dxa"/>
            <w:tcBorders>
              <w:top w:val="single" w:sz="4" w:space="0" w:color="auto"/>
              <w:left w:val="nil"/>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ВР</w:t>
            </w:r>
          </w:p>
        </w:tc>
        <w:tc>
          <w:tcPr>
            <w:tcW w:w="1066" w:type="dxa"/>
            <w:tcBorders>
              <w:top w:val="single" w:sz="4" w:space="0" w:color="auto"/>
              <w:left w:val="nil"/>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2014</w:t>
            </w:r>
          </w:p>
        </w:tc>
        <w:tc>
          <w:tcPr>
            <w:tcW w:w="1134" w:type="dxa"/>
            <w:tcBorders>
              <w:top w:val="single" w:sz="4" w:space="0" w:color="auto"/>
              <w:left w:val="nil"/>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2015</w:t>
            </w:r>
          </w:p>
        </w:tc>
        <w:tc>
          <w:tcPr>
            <w:tcW w:w="1134" w:type="dxa"/>
            <w:tcBorders>
              <w:top w:val="single" w:sz="4" w:space="0" w:color="auto"/>
              <w:left w:val="nil"/>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2016</w:t>
            </w:r>
          </w:p>
        </w:tc>
        <w:tc>
          <w:tcPr>
            <w:tcW w:w="993" w:type="dxa"/>
            <w:tcBorders>
              <w:top w:val="single" w:sz="4" w:space="0" w:color="auto"/>
              <w:left w:val="nil"/>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2017</w:t>
            </w:r>
          </w:p>
        </w:tc>
        <w:tc>
          <w:tcPr>
            <w:tcW w:w="992" w:type="dxa"/>
            <w:tcBorders>
              <w:top w:val="single" w:sz="4" w:space="0" w:color="auto"/>
              <w:left w:val="nil"/>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2018</w:t>
            </w:r>
          </w:p>
        </w:tc>
        <w:tc>
          <w:tcPr>
            <w:tcW w:w="1134" w:type="dxa"/>
            <w:tcBorders>
              <w:top w:val="single" w:sz="4" w:space="0" w:color="auto"/>
              <w:left w:val="nil"/>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2019</w:t>
            </w:r>
          </w:p>
        </w:tc>
        <w:tc>
          <w:tcPr>
            <w:tcW w:w="1701" w:type="dxa"/>
            <w:tcBorders>
              <w:top w:val="single" w:sz="4" w:space="0" w:color="auto"/>
              <w:left w:val="nil"/>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2020</w:t>
            </w:r>
          </w:p>
        </w:tc>
      </w:tr>
      <w:tr w:rsidR="0091307D" w:rsidRPr="0091307D" w:rsidTr="003D6A16">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w:t>
            </w:r>
          </w:p>
        </w:tc>
        <w:tc>
          <w:tcPr>
            <w:tcW w:w="1650" w:type="dxa"/>
            <w:tcBorders>
              <w:top w:val="single" w:sz="4" w:space="0" w:color="auto"/>
              <w:left w:val="nil"/>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w:t>
            </w:r>
          </w:p>
        </w:tc>
        <w:tc>
          <w:tcPr>
            <w:tcW w:w="1327" w:type="dxa"/>
            <w:tcBorders>
              <w:top w:val="single" w:sz="4" w:space="0" w:color="auto"/>
              <w:left w:val="nil"/>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4</w:t>
            </w:r>
          </w:p>
        </w:tc>
        <w:tc>
          <w:tcPr>
            <w:tcW w:w="859" w:type="dxa"/>
            <w:tcBorders>
              <w:top w:val="single" w:sz="4" w:space="0" w:color="auto"/>
              <w:left w:val="nil"/>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6</w:t>
            </w:r>
          </w:p>
        </w:tc>
        <w:tc>
          <w:tcPr>
            <w:tcW w:w="708" w:type="dxa"/>
            <w:tcBorders>
              <w:top w:val="single" w:sz="4" w:space="0" w:color="auto"/>
              <w:left w:val="nil"/>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7</w:t>
            </w:r>
          </w:p>
        </w:tc>
        <w:tc>
          <w:tcPr>
            <w:tcW w:w="1066" w:type="dxa"/>
            <w:tcBorders>
              <w:top w:val="single" w:sz="4" w:space="0" w:color="auto"/>
              <w:left w:val="nil"/>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12</w:t>
            </w:r>
          </w:p>
        </w:tc>
        <w:tc>
          <w:tcPr>
            <w:tcW w:w="993" w:type="dxa"/>
            <w:tcBorders>
              <w:top w:val="single" w:sz="4" w:space="0" w:color="auto"/>
              <w:left w:val="nil"/>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13</w:t>
            </w:r>
          </w:p>
        </w:tc>
        <w:tc>
          <w:tcPr>
            <w:tcW w:w="992" w:type="dxa"/>
            <w:tcBorders>
              <w:top w:val="single" w:sz="4" w:space="0" w:color="auto"/>
              <w:left w:val="nil"/>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14</w:t>
            </w:r>
          </w:p>
        </w:tc>
        <w:tc>
          <w:tcPr>
            <w:tcW w:w="1134" w:type="dxa"/>
            <w:tcBorders>
              <w:top w:val="single" w:sz="4" w:space="0" w:color="auto"/>
              <w:left w:val="nil"/>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15</w:t>
            </w:r>
          </w:p>
        </w:tc>
        <w:tc>
          <w:tcPr>
            <w:tcW w:w="1701" w:type="dxa"/>
            <w:tcBorders>
              <w:top w:val="single" w:sz="4" w:space="0" w:color="auto"/>
              <w:left w:val="nil"/>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16</w:t>
            </w:r>
          </w:p>
        </w:tc>
      </w:tr>
      <w:tr w:rsidR="0091307D" w:rsidRPr="0091307D" w:rsidTr="003D6A16">
        <w:trPr>
          <w:trHeight w:val="51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91307D">
              <w:rPr>
                <w:rFonts w:ascii="Times New Roman" w:eastAsia="Times New Roman" w:hAnsi="Times New Roman" w:cs="Times New Roman"/>
                <w:b/>
                <w:bCs/>
                <w:color w:val="000000"/>
                <w:sz w:val="24"/>
                <w:szCs w:val="24"/>
                <w:lang w:eastAsia="ru-RU"/>
              </w:rPr>
              <w:t>Подпрограм-ма</w:t>
            </w:r>
            <w:proofErr w:type="gramEnd"/>
            <w:r w:rsidRPr="0091307D">
              <w:rPr>
                <w:rFonts w:ascii="Times New Roman" w:eastAsia="Times New Roman" w:hAnsi="Times New Roman" w:cs="Times New Roman"/>
                <w:b/>
                <w:bCs/>
                <w:color w:val="000000"/>
                <w:sz w:val="24"/>
                <w:szCs w:val="24"/>
                <w:lang w:eastAsia="ru-RU"/>
              </w:rPr>
              <w:t xml:space="preserve"> </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b/>
                <w:bCs/>
                <w:color w:val="000000"/>
                <w:sz w:val="24"/>
                <w:szCs w:val="24"/>
                <w:lang w:eastAsia="ru-RU"/>
              </w:rPr>
            </w:pPr>
            <w:r w:rsidRPr="0091307D">
              <w:rPr>
                <w:rFonts w:ascii="Times New Roman" w:eastAsia="Times New Roman" w:hAnsi="Times New Roman" w:cs="Times New Roman"/>
                <w:b/>
                <w:bCs/>
                <w:color w:val="000000"/>
                <w:sz w:val="24"/>
                <w:szCs w:val="24"/>
                <w:lang w:eastAsia="ru-RU"/>
              </w:rPr>
              <w:t xml:space="preserve">«Совершенствование бюджетной политики и эффективное использование бюджетного потенциала  Тораевского сельского </w:t>
            </w:r>
            <w:r w:rsidRPr="0091307D">
              <w:rPr>
                <w:rFonts w:ascii="Times New Roman" w:eastAsia="Times New Roman" w:hAnsi="Times New Roman" w:cs="Times New Roman"/>
                <w:b/>
                <w:bCs/>
                <w:color w:val="000000"/>
                <w:sz w:val="24"/>
                <w:szCs w:val="24"/>
                <w:lang w:eastAsia="ru-RU"/>
              </w:rPr>
              <w:lastRenderedPageBreak/>
              <w:t xml:space="preserve">поселения Моргаушского района Чувашской Республики» </w:t>
            </w:r>
          </w:p>
        </w:tc>
        <w:tc>
          <w:tcPr>
            <w:tcW w:w="1327"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b/>
                <w:bCs/>
                <w:color w:val="000000"/>
                <w:sz w:val="24"/>
                <w:szCs w:val="24"/>
                <w:lang w:eastAsia="ru-RU"/>
              </w:rPr>
            </w:pPr>
            <w:r w:rsidRPr="0091307D">
              <w:rPr>
                <w:rFonts w:ascii="Times New Roman" w:eastAsia="Times New Roman" w:hAnsi="Times New Roman" w:cs="Times New Roman"/>
                <w:b/>
                <w:bCs/>
                <w:color w:val="000000"/>
                <w:sz w:val="24"/>
                <w:szCs w:val="24"/>
                <w:lang w:eastAsia="ru-RU"/>
              </w:rPr>
              <w:lastRenderedPageBreak/>
              <w:t>всего</w:t>
            </w:r>
          </w:p>
        </w:tc>
        <w:tc>
          <w:tcPr>
            <w:tcW w:w="850"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859"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85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708"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1066"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130,0</w:t>
            </w:r>
          </w:p>
        </w:tc>
        <w:tc>
          <w:tcPr>
            <w:tcW w:w="1134"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131,7</w:t>
            </w:r>
          </w:p>
        </w:tc>
        <w:tc>
          <w:tcPr>
            <w:tcW w:w="1134"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131,7</w:t>
            </w:r>
          </w:p>
        </w:tc>
        <w:tc>
          <w:tcPr>
            <w:tcW w:w="993"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135,7</w:t>
            </w:r>
          </w:p>
        </w:tc>
        <w:tc>
          <w:tcPr>
            <w:tcW w:w="992"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135,7</w:t>
            </w:r>
          </w:p>
        </w:tc>
        <w:tc>
          <w:tcPr>
            <w:tcW w:w="1134"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135,7</w:t>
            </w:r>
          </w:p>
        </w:tc>
        <w:tc>
          <w:tcPr>
            <w:tcW w:w="170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143,7</w:t>
            </w:r>
          </w:p>
        </w:tc>
      </w:tr>
      <w:tr w:rsidR="0091307D" w:rsidRPr="0091307D" w:rsidTr="003D6A16">
        <w:trPr>
          <w:trHeight w:val="1860"/>
        </w:trPr>
        <w:tc>
          <w:tcPr>
            <w:tcW w:w="866" w:type="dxa"/>
            <w:vMerge/>
            <w:tcBorders>
              <w:top w:val="single" w:sz="4" w:space="0" w:color="auto"/>
              <w:left w:val="single" w:sz="4" w:space="0" w:color="auto"/>
              <w:bottom w:val="single" w:sz="4" w:space="0" w:color="auto"/>
              <w:right w:val="single" w:sz="4" w:space="0" w:color="auto"/>
            </w:tcBorders>
            <w:vAlign w:val="center"/>
          </w:tcPr>
          <w:p w:rsidR="0091307D" w:rsidRPr="0091307D" w:rsidRDefault="0091307D" w:rsidP="0091307D">
            <w:pPr>
              <w:spacing w:after="0" w:line="240" w:lineRule="auto"/>
              <w:rPr>
                <w:rFonts w:ascii="Times New Roman" w:eastAsia="Times New Roman" w:hAnsi="Times New Roman" w:cs="Times New Roman"/>
                <w:b/>
                <w:bCs/>
                <w:color w:val="000000"/>
                <w:sz w:val="24"/>
                <w:szCs w:val="24"/>
                <w:lang w:eastAsia="ru-RU"/>
              </w:rPr>
            </w:pPr>
          </w:p>
        </w:tc>
        <w:tc>
          <w:tcPr>
            <w:tcW w:w="1650" w:type="dxa"/>
            <w:vMerge/>
            <w:tcBorders>
              <w:top w:val="single" w:sz="4" w:space="0" w:color="auto"/>
              <w:left w:val="single" w:sz="4" w:space="0" w:color="auto"/>
              <w:bottom w:val="single" w:sz="4" w:space="0" w:color="auto"/>
              <w:right w:val="single" w:sz="4" w:space="0" w:color="auto"/>
            </w:tcBorders>
            <w:vAlign w:val="center"/>
          </w:tcPr>
          <w:p w:rsidR="0091307D" w:rsidRPr="0091307D" w:rsidRDefault="0091307D" w:rsidP="0091307D">
            <w:pPr>
              <w:spacing w:after="0" w:line="240" w:lineRule="auto"/>
              <w:rPr>
                <w:rFonts w:ascii="Times New Roman" w:eastAsia="Times New Roman" w:hAnsi="Times New Roman" w:cs="Times New Roman"/>
                <w:b/>
                <w:bCs/>
                <w:color w:val="000000"/>
                <w:sz w:val="24"/>
                <w:szCs w:val="24"/>
                <w:lang w:eastAsia="ru-RU"/>
              </w:rPr>
            </w:pPr>
          </w:p>
        </w:tc>
        <w:tc>
          <w:tcPr>
            <w:tcW w:w="1327"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xml:space="preserve">ответственный исполнитель – администрация сельского поселения </w:t>
            </w:r>
          </w:p>
        </w:tc>
        <w:tc>
          <w:tcPr>
            <w:tcW w:w="850"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859"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85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708"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1066"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130,0</w:t>
            </w:r>
          </w:p>
        </w:tc>
        <w:tc>
          <w:tcPr>
            <w:tcW w:w="1134"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131,7</w:t>
            </w:r>
          </w:p>
        </w:tc>
        <w:tc>
          <w:tcPr>
            <w:tcW w:w="1134"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131,7</w:t>
            </w:r>
          </w:p>
        </w:tc>
        <w:tc>
          <w:tcPr>
            <w:tcW w:w="993"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135,7</w:t>
            </w:r>
          </w:p>
        </w:tc>
        <w:tc>
          <w:tcPr>
            <w:tcW w:w="992"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135,7</w:t>
            </w:r>
          </w:p>
        </w:tc>
        <w:tc>
          <w:tcPr>
            <w:tcW w:w="1134"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135,7</w:t>
            </w:r>
          </w:p>
        </w:tc>
        <w:tc>
          <w:tcPr>
            <w:tcW w:w="170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143,7</w:t>
            </w:r>
          </w:p>
        </w:tc>
      </w:tr>
      <w:tr w:rsidR="0091307D" w:rsidRPr="0091307D" w:rsidTr="003D6A16">
        <w:trPr>
          <w:trHeight w:val="992"/>
        </w:trPr>
        <w:tc>
          <w:tcPr>
            <w:tcW w:w="866" w:type="dxa"/>
            <w:vMerge w:val="restart"/>
            <w:tcBorders>
              <w:top w:val="single" w:sz="4" w:space="0" w:color="auto"/>
              <w:left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lastRenderedPageBreak/>
              <w:t>Основное мероприятие 1</w:t>
            </w:r>
          </w:p>
        </w:tc>
        <w:tc>
          <w:tcPr>
            <w:tcW w:w="1650" w:type="dxa"/>
            <w:vMerge w:val="restart"/>
            <w:tcBorders>
              <w:top w:val="single" w:sz="4" w:space="0" w:color="auto"/>
              <w:left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Развитие бюджетного планирования, формирование  бюджета на очередной финансовый год и плановый период</w:t>
            </w:r>
          </w:p>
        </w:tc>
        <w:tc>
          <w:tcPr>
            <w:tcW w:w="1327" w:type="dxa"/>
            <w:vMerge w:val="restart"/>
            <w:tcBorders>
              <w:top w:val="single" w:sz="4" w:space="0" w:color="auto"/>
              <w:left w:val="single" w:sz="4" w:space="0" w:color="auto"/>
              <w:right w:val="single" w:sz="4" w:space="0" w:color="auto"/>
            </w:tcBorders>
            <w:shd w:val="clear" w:color="auto" w:fill="auto"/>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color w:val="000000"/>
                <w:sz w:val="24"/>
                <w:szCs w:val="24"/>
                <w:lang w:eastAsia="ru-RU"/>
              </w:rPr>
              <w:t>администрация сельского поселения</w:t>
            </w:r>
          </w:p>
        </w:tc>
        <w:tc>
          <w:tcPr>
            <w:tcW w:w="850" w:type="dxa"/>
            <w:tcBorders>
              <w:top w:val="single" w:sz="4" w:space="0" w:color="auto"/>
              <w:left w:val="nil"/>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992</w:t>
            </w:r>
          </w:p>
        </w:tc>
        <w:tc>
          <w:tcPr>
            <w:tcW w:w="859" w:type="dxa"/>
            <w:tcBorders>
              <w:top w:val="single" w:sz="4" w:space="0" w:color="auto"/>
              <w:left w:val="nil"/>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0111</w:t>
            </w:r>
          </w:p>
        </w:tc>
        <w:tc>
          <w:tcPr>
            <w:tcW w:w="851" w:type="dxa"/>
            <w:tcBorders>
              <w:top w:val="single" w:sz="4" w:space="0" w:color="auto"/>
              <w:left w:val="nil"/>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Ч</w:t>
            </w:r>
            <w:proofErr w:type="gramStart"/>
            <w:r w:rsidRPr="0091307D">
              <w:rPr>
                <w:rFonts w:ascii="Times New Roman" w:eastAsia="Times New Roman" w:hAnsi="Times New Roman" w:cs="Times New Roman"/>
                <w:color w:val="000000"/>
                <w:sz w:val="24"/>
                <w:szCs w:val="24"/>
                <w:lang w:eastAsia="ru-RU"/>
              </w:rPr>
              <w:t>4</w:t>
            </w:r>
            <w:proofErr w:type="gramEnd"/>
            <w:r w:rsidRPr="0091307D">
              <w:rPr>
                <w:rFonts w:ascii="Times New Roman" w:eastAsia="Times New Roman" w:hAnsi="Times New Roman" w:cs="Times New Roman"/>
                <w:color w:val="000000"/>
                <w:sz w:val="24"/>
                <w:szCs w:val="24"/>
                <w:lang w:eastAsia="ru-RU"/>
              </w:rPr>
              <w:t xml:space="preserve"> 1 7006</w:t>
            </w:r>
          </w:p>
        </w:tc>
        <w:tc>
          <w:tcPr>
            <w:tcW w:w="708" w:type="dxa"/>
            <w:tcBorders>
              <w:top w:val="single" w:sz="4" w:space="0" w:color="auto"/>
              <w:left w:val="nil"/>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800</w:t>
            </w:r>
          </w:p>
        </w:tc>
        <w:tc>
          <w:tcPr>
            <w:tcW w:w="1066" w:type="dxa"/>
            <w:tcBorders>
              <w:top w:val="single" w:sz="4" w:space="0" w:color="auto"/>
              <w:left w:val="nil"/>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2,5</w:t>
            </w:r>
          </w:p>
        </w:tc>
        <w:tc>
          <w:tcPr>
            <w:tcW w:w="1134" w:type="dxa"/>
            <w:tcBorders>
              <w:top w:val="single" w:sz="4" w:space="0" w:color="auto"/>
              <w:left w:val="nil"/>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5,0</w:t>
            </w:r>
          </w:p>
        </w:tc>
        <w:tc>
          <w:tcPr>
            <w:tcW w:w="1134" w:type="dxa"/>
            <w:tcBorders>
              <w:top w:val="single" w:sz="4" w:space="0" w:color="auto"/>
              <w:left w:val="nil"/>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5,0</w:t>
            </w:r>
          </w:p>
        </w:tc>
        <w:tc>
          <w:tcPr>
            <w:tcW w:w="993" w:type="dxa"/>
            <w:tcBorders>
              <w:top w:val="single" w:sz="4" w:space="0" w:color="auto"/>
              <w:left w:val="nil"/>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5,0</w:t>
            </w:r>
          </w:p>
        </w:tc>
        <w:tc>
          <w:tcPr>
            <w:tcW w:w="992" w:type="dxa"/>
            <w:tcBorders>
              <w:top w:val="single" w:sz="4" w:space="0" w:color="auto"/>
              <w:left w:val="nil"/>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5,0</w:t>
            </w:r>
          </w:p>
        </w:tc>
        <w:tc>
          <w:tcPr>
            <w:tcW w:w="1134" w:type="dxa"/>
            <w:tcBorders>
              <w:top w:val="single" w:sz="4" w:space="0" w:color="auto"/>
              <w:left w:val="nil"/>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5,0</w:t>
            </w:r>
          </w:p>
        </w:tc>
        <w:tc>
          <w:tcPr>
            <w:tcW w:w="1701" w:type="dxa"/>
            <w:tcBorders>
              <w:top w:val="single" w:sz="4" w:space="0" w:color="auto"/>
              <w:left w:val="nil"/>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5,0</w:t>
            </w:r>
          </w:p>
        </w:tc>
      </w:tr>
      <w:tr w:rsidR="0091307D" w:rsidRPr="0091307D" w:rsidTr="003D6A16">
        <w:trPr>
          <w:trHeight w:val="2856"/>
        </w:trPr>
        <w:tc>
          <w:tcPr>
            <w:tcW w:w="866" w:type="dxa"/>
            <w:vMerge/>
            <w:tcBorders>
              <w:left w:val="single" w:sz="4" w:space="0" w:color="auto"/>
              <w:right w:val="single" w:sz="4" w:space="0" w:color="auto"/>
            </w:tcBorders>
            <w:vAlign w:val="center"/>
          </w:tcPr>
          <w:p w:rsidR="0091307D" w:rsidRPr="0091307D" w:rsidRDefault="0091307D" w:rsidP="0091307D">
            <w:pPr>
              <w:spacing w:after="0" w:line="240" w:lineRule="auto"/>
              <w:rPr>
                <w:rFonts w:ascii="Times New Roman" w:eastAsia="Times New Roman" w:hAnsi="Times New Roman" w:cs="Times New Roman"/>
                <w:color w:val="000000"/>
                <w:sz w:val="24"/>
                <w:szCs w:val="24"/>
                <w:lang w:eastAsia="ru-RU"/>
              </w:rPr>
            </w:pPr>
          </w:p>
        </w:tc>
        <w:tc>
          <w:tcPr>
            <w:tcW w:w="1650" w:type="dxa"/>
            <w:vMerge/>
            <w:tcBorders>
              <w:left w:val="single" w:sz="4" w:space="0" w:color="auto"/>
              <w:right w:val="single" w:sz="4" w:space="0" w:color="auto"/>
            </w:tcBorders>
            <w:vAlign w:val="center"/>
          </w:tcPr>
          <w:p w:rsidR="0091307D" w:rsidRPr="0091307D" w:rsidRDefault="0091307D" w:rsidP="0091307D">
            <w:pPr>
              <w:spacing w:after="0" w:line="240" w:lineRule="auto"/>
              <w:rPr>
                <w:rFonts w:ascii="Times New Roman" w:eastAsia="Times New Roman" w:hAnsi="Times New Roman" w:cs="Times New Roman"/>
                <w:color w:val="000000"/>
                <w:sz w:val="24"/>
                <w:szCs w:val="24"/>
                <w:lang w:eastAsia="ru-RU"/>
              </w:rPr>
            </w:pPr>
          </w:p>
        </w:tc>
        <w:tc>
          <w:tcPr>
            <w:tcW w:w="1327" w:type="dxa"/>
            <w:vMerge/>
            <w:tcBorders>
              <w:left w:val="single" w:sz="4" w:space="0" w:color="auto"/>
              <w:right w:val="single" w:sz="4" w:space="0" w:color="auto"/>
            </w:tcBorders>
          </w:tcPr>
          <w:p w:rsidR="0091307D" w:rsidRPr="0091307D" w:rsidRDefault="0091307D" w:rsidP="0091307D">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Итого</w:t>
            </w:r>
          </w:p>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p>
        </w:tc>
        <w:tc>
          <w:tcPr>
            <w:tcW w:w="859" w:type="dxa"/>
            <w:tcBorders>
              <w:top w:val="single" w:sz="4" w:space="0" w:color="auto"/>
              <w:left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851" w:type="dxa"/>
            <w:tcBorders>
              <w:top w:val="single" w:sz="4" w:space="0" w:color="auto"/>
              <w:left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708" w:type="dxa"/>
            <w:tcBorders>
              <w:top w:val="single" w:sz="4" w:space="0" w:color="auto"/>
              <w:left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1066" w:type="dxa"/>
            <w:tcBorders>
              <w:top w:val="single" w:sz="4" w:space="0" w:color="auto"/>
              <w:left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2,5</w:t>
            </w:r>
          </w:p>
        </w:tc>
        <w:tc>
          <w:tcPr>
            <w:tcW w:w="1134" w:type="dxa"/>
            <w:tcBorders>
              <w:top w:val="single" w:sz="4" w:space="0" w:color="auto"/>
              <w:left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5,0</w:t>
            </w:r>
          </w:p>
        </w:tc>
        <w:tc>
          <w:tcPr>
            <w:tcW w:w="1134" w:type="dxa"/>
            <w:tcBorders>
              <w:top w:val="single" w:sz="4" w:space="0" w:color="auto"/>
              <w:left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5,0</w:t>
            </w:r>
          </w:p>
        </w:tc>
        <w:tc>
          <w:tcPr>
            <w:tcW w:w="993" w:type="dxa"/>
            <w:tcBorders>
              <w:top w:val="single" w:sz="4" w:space="0" w:color="auto"/>
              <w:left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5,0</w:t>
            </w:r>
          </w:p>
        </w:tc>
        <w:tc>
          <w:tcPr>
            <w:tcW w:w="992" w:type="dxa"/>
            <w:tcBorders>
              <w:top w:val="single" w:sz="4" w:space="0" w:color="auto"/>
              <w:left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5,0</w:t>
            </w:r>
          </w:p>
        </w:tc>
        <w:tc>
          <w:tcPr>
            <w:tcW w:w="1134" w:type="dxa"/>
            <w:tcBorders>
              <w:top w:val="single" w:sz="4" w:space="0" w:color="auto"/>
              <w:left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5,0</w:t>
            </w:r>
          </w:p>
        </w:tc>
        <w:tc>
          <w:tcPr>
            <w:tcW w:w="1701" w:type="dxa"/>
            <w:tcBorders>
              <w:top w:val="single" w:sz="4" w:space="0" w:color="auto"/>
              <w:left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5,0</w:t>
            </w:r>
          </w:p>
        </w:tc>
      </w:tr>
      <w:tr w:rsidR="0091307D" w:rsidRPr="0091307D" w:rsidTr="003D6A16">
        <w:trPr>
          <w:trHeight w:val="1575"/>
        </w:trPr>
        <w:tc>
          <w:tcPr>
            <w:tcW w:w="866" w:type="dxa"/>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Основное мероприятие 2</w:t>
            </w:r>
          </w:p>
        </w:tc>
        <w:tc>
          <w:tcPr>
            <w:tcW w:w="1650"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Повышение доходной базы, уточнение  бюджета  в ходе его исполнения с учетом поступлений доходов в бюджет</w:t>
            </w:r>
          </w:p>
        </w:tc>
        <w:tc>
          <w:tcPr>
            <w:tcW w:w="1327"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color w:val="000000"/>
                <w:sz w:val="24"/>
                <w:szCs w:val="24"/>
                <w:lang w:eastAsia="ru-RU"/>
              </w:rPr>
              <w:t>администрация сельского поселения</w:t>
            </w:r>
          </w:p>
        </w:tc>
        <w:tc>
          <w:tcPr>
            <w:tcW w:w="850"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859"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85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708"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1066"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1134"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1134"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993"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992"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1134"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170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r>
      <w:tr w:rsidR="0091307D" w:rsidRPr="0091307D" w:rsidTr="003D6A16">
        <w:trPr>
          <w:trHeight w:val="2623"/>
        </w:trPr>
        <w:tc>
          <w:tcPr>
            <w:tcW w:w="866" w:type="dxa"/>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lastRenderedPageBreak/>
              <w:t>Основное мероприятие 3</w:t>
            </w:r>
          </w:p>
        </w:tc>
        <w:tc>
          <w:tcPr>
            <w:tcW w:w="1650"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Организация исполнения и подготовка отчетов об исполнении</w:t>
            </w:r>
            <w:proofErr w:type="gramStart"/>
            <w:r w:rsidRPr="0091307D">
              <w:rPr>
                <w:rFonts w:ascii="Times New Roman" w:eastAsia="Times New Roman" w:hAnsi="Times New Roman" w:cs="Times New Roman"/>
                <w:color w:val="000000"/>
                <w:sz w:val="24"/>
                <w:szCs w:val="24"/>
                <w:lang w:eastAsia="ru-RU"/>
              </w:rPr>
              <w:t xml:space="preserve">  ,</w:t>
            </w:r>
            <w:proofErr w:type="gramEnd"/>
            <w:r w:rsidRPr="0091307D">
              <w:rPr>
                <w:rFonts w:ascii="Times New Roman" w:eastAsia="Times New Roman" w:hAnsi="Times New Roman" w:cs="Times New Roman"/>
                <w:color w:val="000000"/>
                <w:sz w:val="24"/>
                <w:szCs w:val="24"/>
                <w:lang w:eastAsia="ru-RU"/>
              </w:rPr>
              <w:t xml:space="preserve"> осуществление финансового контроля за использованием бюджетных средств</w:t>
            </w:r>
          </w:p>
        </w:tc>
        <w:tc>
          <w:tcPr>
            <w:tcW w:w="1327"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color w:val="000000"/>
                <w:sz w:val="24"/>
                <w:szCs w:val="24"/>
                <w:lang w:eastAsia="ru-RU"/>
              </w:rPr>
              <w:t>администрация сельского поселения</w:t>
            </w:r>
          </w:p>
        </w:tc>
        <w:tc>
          <w:tcPr>
            <w:tcW w:w="850"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859"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85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708"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1066"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1134"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1134"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993"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992"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1134"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170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r>
      <w:tr w:rsidR="0091307D" w:rsidRPr="0091307D" w:rsidTr="003D6A16">
        <w:trPr>
          <w:trHeight w:val="615"/>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Основное мероприятие 4</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xml:space="preserve">Осуществление мер финансовой поддержки бюджетов  поселений, направленных на обеспечение их сбалансированности и повышение уровня бюджетной обеспеченности </w:t>
            </w:r>
          </w:p>
        </w:tc>
        <w:tc>
          <w:tcPr>
            <w:tcW w:w="1327" w:type="dxa"/>
            <w:vMerge w:val="restart"/>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color w:val="000000"/>
                <w:sz w:val="24"/>
                <w:szCs w:val="24"/>
                <w:lang w:eastAsia="ru-RU"/>
              </w:rPr>
              <w:t>администрация сельского поселения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993</w:t>
            </w:r>
          </w:p>
        </w:tc>
        <w:tc>
          <w:tcPr>
            <w:tcW w:w="859"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0203</w:t>
            </w:r>
          </w:p>
        </w:tc>
        <w:tc>
          <w:tcPr>
            <w:tcW w:w="85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Ч415118</w:t>
            </w:r>
          </w:p>
        </w:tc>
        <w:tc>
          <w:tcPr>
            <w:tcW w:w="708"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100</w:t>
            </w:r>
          </w:p>
        </w:tc>
        <w:tc>
          <w:tcPr>
            <w:tcW w:w="1066"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113,5</w:t>
            </w:r>
          </w:p>
        </w:tc>
        <w:tc>
          <w:tcPr>
            <w:tcW w:w="1134"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112,7</w:t>
            </w:r>
          </w:p>
        </w:tc>
        <w:tc>
          <w:tcPr>
            <w:tcW w:w="1134"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112,7</w:t>
            </w:r>
          </w:p>
        </w:tc>
        <w:tc>
          <w:tcPr>
            <w:tcW w:w="993"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116,7</w:t>
            </w:r>
          </w:p>
        </w:tc>
        <w:tc>
          <w:tcPr>
            <w:tcW w:w="992"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116,7</w:t>
            </w:r>
          </w:p>
        </w:tc>
        <w:tc>
          <w:tcPr>
            <w:tcW w:w="1134"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116,7</w:t>
            </w:r>
          </w:p>
        </w:tc>
        <w:tc>
          <w:tcPr>
            <w:tcW w:w="170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124,7</w:t>
            </w:r>
          </w:p>
        </w:tc>
      </w:tr>
      <w:tr w:rsidR="0091307D" w:rsidRPr="0091307D" w:rsidTr="003D6A16">
        <w:trPr>
          <w:trHeight w:val="615"/>
        </w:trPr>
        <w:tc>
          <w:tcPr>
            <w:tcW w:w="866" w:type="dxa"/>
            <w:vMerge/>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p>
        </w:tc>
        <w:tc>
          <w:tcPr>
            <w:tcW w:w="1650" w:type="dxa"/>
            <w:vMerge/>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p>
        </w:tc>
        <w:tc>
          <w:tcPr>
            <w:tcW w:w="1327" w:type="dxa"/>
            <w:vMerge/>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993</w:t>
            </w:r>
          </w:p>
        </w:tc>
        <w:tc>
          <w:tcPr>
            <w:tcW w:w="859"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0203</w:t>
            </w:r>
          </w:p>
        </w:tc>
        <w:tc>
          <w:tcPr>
            <w:tcW w:w="85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Ч415118</w:t>
            </w:r>
          </w:p>
        </w:tc>
        <w:tc>
          <w:tcPr>
            <w:tcW w:w="708"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200</w:t>
            </w:r>
          </w:p>
        </w:tc>
        <w:tc>
          <w:tcPr>
            <w:tcW w:w="1066"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14,0</w:t>
            </w:r>
          </w:p>
        </w:tc>
        <w:tc>
          <w:tcPr>
            <w:tcW w:w="1134"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14,0</w:t>
            </w:r>
          </w:p>
        </w:tc>
        <w:tc>
          <w:tcPr>
            <w:tcW w:w="1134"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14,0</w:t>
            </w:r>
          </w:p>
        </w:tc>
        <w:tc>
          <w:tcPr>
            <w:tcW w:w="993"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14,0</w:t>
            </w:r>
          </w:p>
        </w:tc>
        <w:tc>
          <w:tcPr>
            <w:tcW w:w="992"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14,0</w:t>
            </w:r>
          </w:p>
        </w:tc>
        <w:tc>
          <w:tcPr>
            <w:tcW w:w="1134"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14,0</w:t>
            </w:r>
          </w:p>
        </w:tc>
        <w:tc>
          <w:tcPr>
            <w:tcW w:w="170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14,0</w:t>
            </w:r>
          </w:p>
        </w:tc>
      </w:tr>
      <w:tr w:rsidR="0091307D" w:rsidRPr="0091307D" w:rsidTr="003D6A16">
        <w:trPr>
          <w:trHeight w:val="330"/>
        </w:trPr>
        <w:tc>
          <w:tcPr>
            <w:tcW w:w="866" w:type="dxa"/>
            <w:vMerge/>
            <w:tcBorders>
              <w:top w:val="single" w:sz="4" w:space="0" w:color="auto"/>
              <w:left w:val="single" w:sz="4" w:space="0" w:color="auto"/>
              <w:bottom w:val="single" w:sz="4" w:space="0" w:color="auto"/>
              <w:right w:val="single" w:sz="4" w:space="0" w:color="auto"/>
            </w:tcBorders>
            <w:vAlign w:val="center"/>
          </w:tcPr>
          <w:p w:rsidR="0091307D" w:rsidRPr="0091307D" w:rsidRDefault="0091307D" w:rsidP="0091307D">
            <w:pPr>
              <w:spacing w:after="0" w:line="240" w:lineRule="auto"/>
              <w:rPr>
                <w:rFonts w:ascii="Times New Roman" w:eastAsia="Times New Roman" w:hAnsi="Times New Roman" w:cs="Times New Roman"/>
                <w:color w:val="000000"/>
                <w:sz w:val="24"/>
                <w:szCs w:val="24"/>
                <w:lang w:eastAsia="ru-RU"/>
              </w:rPr>
            </w:pPr>
          </w:p>
        </w:tc>
        <w:tc>
          <w:tcPr>
            <w:tcW w:w="1650" w:type="dxa"/>
            <w:vMerge/>
            <w:tcBorders>
              <w:top w:val="single" w:sz="4" w:space="0" w:color="auto"/>
              <w:left w:val="single" w:sz="4" w:space="0" w:color="auto"/>
              <w:bottom w:val="single" w:sz="4" w:space="0" w:color="auto"/>
              <w:right w:val="single" w:sz="4" w:space="0" w:color="auto"/>
            </w:tcBorders>
            <w:vAlign w:val="center"/>
          </w:tcPr>
          <w:p w:rsidR="0091307D" w:rsidRPr="0091307D" w:rsidRDefault="0091307D" w:rsidP="0091307D">
            <w:pPr>
              <w:spacing w:after="0" w:line="240" w:lineRule="auto"/>
              <w:rPr>
                <w:rFonts w:ascii="Times New Roman" w:eastAsia="Times New Roman" w:hAnsi="Times New Roman" w:cs="Times New Roman"/>
                <w:color w:val="000000"/>
                <w:sz w:val="24"/>
                <w:szCs w:val="24"/>
                <w:lang w:eastAsia="ru-RU"/>
              </w:rPr>
            </w:pPr>
          </w:p>
        </w:tc>
        <w:tc>
          <w:tcPr>
            <w:tcW w:w="1327" w:type="dxa"/>
            <w:vMerge/>
            <w:tcBorders>
              <w:top w:val="single" w:sz="4" w:space="0" w:color="auto"/>
              <w:left w:val="single" w:sz="4" w:space="0" w:color="auto"/>
              <w:bottom w:val="single" w:sz="4" w:space="0" w:color="auto"/>
              <w:right w:val="single" w:sz="4" w:space="0" w:color="auto"/>
            </w:tcBorders>
            <w:vAlign w:val="center"/>
          </w:tcPr>
          <w:p w:rsidR="0091307D" w:rsidRPr="0091307D" w:rsidRDefault="0091307D" w:rsidP="0091307D">
            <w:pPr>
              <w:spacing w:after="0" w:line="240" w:lineRule="auto"/>
              <w:rPr>
                <w:rFonts w:ascii="Times New Roman" w:eastAsia="Times New Roman" w:hAnsi="Times New Roman" w:cs="Times New Roman"/>
                <w:color w:val="000000"/>
                <w:sz w:val="24"/>
                <w:szCs w:val="24"/>
                <w:lang w:eastAsia="ru-RU"/>
              </w:rPr>
            </w:pPr>
          </w:p>
        </w:tc>
        <w:tc>
          <w:tcPr>
            <w:tcW w:w="3268" w:type="dxa"/>
            <w:gridSpan w:val="4"/>
            <w:tcBorders>
              <w:top w:val="single" w:sz="4" w:space="0" w:color="auto"/>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xml:space="preserve">Итого </w:t>
            </w:r>
          </w:p>
        </w:tc>
        <w:tc>
          <w:tcPr>
            <w:tcW w:w="1066"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127,5</w:t>
            </w:r>
          </w:p>
        </w:tc>
        <w:tc>
          <w:tcPr>
            <w:tcW w:w="1134"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126,7</w:t>
            </w:r>
          </w:p>
        </w:tc>
        <w:tc>
          <w:tcPr>
            <w:tcW w:w="1134"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126,7</w:t>
            </w:r>
          </w:p>
        </w:tc>
        <w:tc>
          <w:tcPr>
            <w:tcW w:w="993"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130,7</w:t>
            </w:r>
          </w:p>
        </w:tc>
        <w:tc>
          <w:tcPr>
            <w:tcW w:w="992"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130,7</w:t>
            </w:r>
          </w:p>
        </w:tc>
        <w:tc>
          <w:tcPr>
            <w:tcW w:w="1134"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130,7</w:t>
            </w:r>
          </w:p>
        </w:tc>
        <w:tc>
          <w:tcPr>
            <w:tcW w:w="170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138,7</w:t>
            </w:r>
          </w:p>
        </w:tc>
      </w:tr>
    </w:tbl>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sectPr w:rsidR="0091307D" w:rsidRPr="0091307D" w:rsidSect="00612092">
          <w:pgSz w:w="16838" w:h="11906" w:orient="landscape" w:code="9"/>
          <w:pgMar w:top="1418" w:right="709" w:bottom="567" w:left="851" w:header="709" w:footer="709" w:gutter="0"/>
          <w:cols w:space="708"/>
          <w:docGrid w:linePitch="360"/>
        </w:sectPr>
      </w:pPr>
    </w:p>
    <w:p w:rsidR="0091307D" w:rsidRPr="0091307D" w:rsidRDefault="0091307D" w:rsidP="0091307D">
      <w:pPr>
        <w:spacing w:after="0" w:line="240" w:lineRule="auto"/>
        <w:jc w:val="right"/>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lastRenderedPageBreak/>
        <w:t>Приложение №2</w:t>
      </w:r>
    </w:p>
    <w:p w:rsidR="0091307D" w:rsidRPr="0091307D" w:rsidRDefault="0091307D" w:rsidP="0091307D">
      <w:pPr>
        <w:spacing w:after="0" w:line="240" w:lineRule="auto"/>
        <w:jc w:val="right"/>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к муниципальной программе </w:t>
      </w:r>
    </w:p>
    <w:p w:rsidR="0091307D" w:rsidRPr="0091307D" w:rsidRDefault="0091307D" w:rsidP="0091307D">
      <w:pPr>
        <w:spacing w:after="0" w:line="240" w:lineRule="auto"/>
        <w:jc w:val="right"/>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«Управление общественными финансами и </w:t>
      </w:r>
    </w:p>
    <w:p w:rsidR="0091307D" w:rsidRPr="0091307D" w:rsidRDefault="0091307D" w:rsidP="0091307D">
      <w:pPr>
        <w:spacing w:after="0" w:line="240" w:lineRule="auto"/>
        <w:jc w:val="right"/>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муниципальным долгом Тораевского</w:t>
      </w:r>
    </w:p>
    <w:p w:rsidR="0091307D" w:rsidRPr="0091307D" w:rsidRDefault="0091307D" w:rsidP="0091307D">
      <w:pPr>
        <w:spacing w:after="0" w:line="240" w:lineRule="auto"/>
        <w:jc w:val="right"/>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сельского поселения  Моргаушского района </w:t>
      </w:r>
    </w:p>
    <w:p w:rsidR="0091307D" w:rsidRPr="0091307D" w:rsidRDefault="0091307D" w:rsidP="0091307D">
      <w:pPr>
        <w:spacing w:after="0" w:line="240" w:lineRule="auto"/>
        <w:jc w:val="right"/>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Чувашской Республики» </w:t>
      </w:r>
    </w:p>
    <w:p w:rsidR="0091307D" w:rsidRPr="0091307D" w:rsidRDefault="0091307D" w:rsidP="0091307D">
      <w:pPr>
        <w:spacing w:after="0" w:line="240" w:lineRule="auto"/>
        <w:jc w:val="right"/>
        <w:rPr>
          <w:rFonts w:ascii="Times New Roman" w:eastAsia="Times New Roman" w:hAnsi="Times New Roman" w:cs="Times New Roman"/>
          <w:sz w:val="24"/>
          <w:szCs w:val="24"/>
          <w:highlight w:val="yellow"/>
          <w:lang w:eastAsia="ru-RU"/>
        </w:rPr>
      </w:pPr>
      <w:r w:rsidRPr="0091307D">
        <w:rPr>
          <w:rFonts w:ascii="Times New Roman" w:eastAsia="Times New Roman" w:hAnsi="Times New Roman" w:cs="Times New Roman"/>
          <w:sz w:val="24"/>
          <w:szCs w:val="24"/>
          <w:lang w:eastAsia="ru-RU"/>
        </w:rPr>
        <w:t>на 2014-2020 годы</w:t>
      </w:r>
    </w:p>
    <w:p w:rsidR="0091307D" w:rsidRPr="0091307D" w:rsidRDefault="0091307D" w:rsidP="0091307D">
      <w:pPr>
        <w:spacing w:after="0" w:line="240" w:lineRule="auto"/>
        <w:jc w:val="right"/>
        <w:rPr>
          <w:rFonts w:ascii="Times New Roman" w:eastAsia="Times New Roman" w:hAnsi="Times New Roman" w:cs="Times New Roman"/>
          <w:sz w:val="24"/>
          <w:szCs w:val="24"/>
          <w:highlight w:val="yellow"/>
          <w:lang w:eastAsia="ru-RU"/>
        </w:rPr>
      </w:pPr>
    </w:p>
    <w:p w:rsidR="0091307D" w:rsidRPr="0091307D" w:rsidRDefault="0091307D" w:rsidP="0091307D">
      <w:pPr>
        <w:spacing w:after="0" w:line="240" w:lineRule="auto"/>
        <w:jc w:val="center"/>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ПОДПРОГРАММА</w:t>
      </w:r>
    </w:p>
    <w:p w:rsidR="0091307D" w:rsidRPr="0091307D" w:rsidRDefault="0091307D" w:rsidP="0091307D">
      <w:pPr>
        <w:spacing w:after="0" w:line="240" w:lineRule="auto"/>
        <w:jc w:val="center"/>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«Управление муниципальным имуществом Тораевского сельского поселения </w:t>
      </w:r>
    </w:p>
    <w:p w:rsidR="0091307D" w:rsidRPr="0091307D" w:rsidRDefault="0091307D" w:rsidP="0091307D">
      <w:pPr>
        <w:spacing w:after="0" w:line="240" w:lineRule="auto"/>
        <w:jc w:val="center"/>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Моргаушского района Чувашской Республики» </w:t>
      </w:r>
    </w:p>
    <w:p w:rsidR="0091307D" w:rsidRPr="0091307D" w:rsidRDefault="0091307D" w:rsidP="0091307D">
      <w:pPr>
        <w:spacing w:after="0" w:line="240" w:lineRule="auto"/>
        <w:jc w:val="center"/>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center"/>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ПАСПОРТ ПОДПРОГРАММЫ</w:t>
      </w:r>
    </w:p>
    <w:p w:rsidR="0091307D" w:rsidRPr="0091307D" w:rsidRDefault="0091307D" w:rsidP="0091307D">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6804"/>
      </w:tblGrid>
      <w:tr w:rsidR="0091307D" w:rsidRPr="0091307D" w:rsidTr="003D6A16">
        <w:tc>
          <w:tcPr>
            <w:tcW w:w="2660" w:type="dxa"/>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Наименование подпрограммы</w:t>
            </w:r>
          </w:p>
        </w:tc>
        <w:tc>
          <w:tcPr>
            <w:tcW w:w="6804" w:type="dxa"/>
          </w:tcPr>
          <w:p w:rsidR="0091307D" w:rsidRPr="0091307D" w:rsidRDefault="0091307D" w:rsidP="0091307D">
            <w:pPr>
              <w:spacing w:after="0" w:line="240" w:lineRule="auto"/>
              <w:rPr>
                <w:rFonts w:ascii="Times New Roman" w:eastAsia="Times New Roman" w:hAnsi="Times New Roman" w:cs="Times New Roman"/>
                <w:bCs/>
                <w:sz w:val="24"/>
                <w:szCs w:val="24"/>
                <w:lang w:eastAsia="ru-RU"/>
              </w:rPr>
            </w:pPr>
            <w:r w:rsidRPr="0091307D">
              <w:rPr>
                <w:rFonts w:ascii="Times New Roman" w:eastAsia="Times New Roman" w:hAnsi="Times New Roman" w:cs="Times New Roman"/>
                <w:sz w:val="24"/>
                <w:szCs w:val="24"/>
                <w:lang w:eastAsia="ru-RU"/>
              </w:rPr>
              <w:t xml:space="preserve"> «Управление муниципальным имуществом Тораевского сельского поселения Моргаушского района Чувашской Республики» </w:t>
            </w:r>
          </w:p>
        </w:tc>
      </w:tr>
      <w:tr w:rsidR="0091307D" w:rsidRPr="0091307D" w:rsidTr="003D6A16">
        <w:tc>
          <w:tcPr>
            <w:tcW w:w="2660" w:type="dxa"/>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Ответственный исполнитель подпрограммы</w:t>
            </w:r>
          </w:p>
        </w:tc>
        <w:tc>
          <w:tcPr>
            <w:tcW w:w="6804" w:type="dxa"/>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Администрация Тораевского сельского поселения Моргаушского района Чувашской Республики</w:t>
            </w:r>
          </w:p>
        </w:tc>
      </w:tr>
      <w:tr w:rsidR="0091307D" w:rsidRPr="0091307D" w:rsidTr="003D6A16">
        <w:tc>
          <w:tcPr>
            <w:tcW w:w="2660" w:type="dxa"/>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Цели подпрограммы</w:t>
            </w:r>
          </w:p>
        </w:tc>
        <w:tc>
          <w:tcPr>
            <w:tcW w:w="6804" w:type="dxa"/>
          </w:tcPr>
          <w:p w:rsidR="0091307D" w:rsidRPr="0091307D" w:rsidRDefault="0091307D" w:rsidP="0091307D">
            <w:pPr>
              <w:numPr>
                <w:ilvl w:val="0"/>
                <w:numId w:val="33"/>
              </w:numPr>
              <w:tabs>
                <w:tab w:val="num" w:pos="0"/>
              </w:tabs>
              <w:spacing w:after="0" w:line="240" w:lineRule="auto"/>
              <w:ind w:firstLine="360"/>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Эффективное управление муниципальным имуществом.</w:t>
            </w:r>
          </w:p>
          <w:p w:rsidR="0091307D" w:rsidRPr="0091307D" w:rsidRDefault="0091307D" w:rsidP="0091307D">
            <w:pPr>
              <w:numPr>
                <w:ilvl w:val="0"/>
                <w:numId w:val="33"/>
              </w:numPr>
              <w:tabs>
                <w:tab w:val="num" w:pos="0"/>
              </w:tabs>
              <w:spacing w:after="0" w:line="240" w:lineRule="auto"/>
              <w:ind w:firstLine="360"/>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Рациональное и эффективное использование муниципального имущества и находящихся в муниципальной и государственной собственности земельных участков.</w:t>
            </w:r>
          </w:p>
        </w:tc>
      </w:tr>
      <w:tr w:rsidR="0091307D" w:rsidRPr="0091307D" w:rsidTr="003D6A16">
        <w:tc>
          <w:tcPr>
            <w:tcW w:w="2660" w:type="dxa"/>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Задачи подпрограммы</w:t>
            </w:r>
          </w:p>
        </w:tc>
        <w:tc>
          <w:tcPr>
            <w:tcW w:w="6804" w:type="dxa"/>
          </w:tcPr>
          <w:p w:rsidR="0091307D" w:rsidRPr="0091307D" w:rsidRDefault="0091307D" w:rsidP="0091307D">
            <w:pPr>
              <w:numPr>
                <w:ilvl w:val="0"/>
                <w:numId w:val="34"/>
              </w:numPr>
              <w:tabs>
                <w:tab w:val="num" w:pos="76"/>
              </w:tabs>
              <w:spacing w:after="0" w:line="240" w:lineRule="auto"/>
              <w:ind w:firstLine="360"/>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Совершенствование системы оказания муниципальных услуг в сфере имущественно-земельных отношений и исполнение административных регламентов.</w:t>
            </w:r>
          </w:p>
          <w:p w:rsidR="0091307D" w:rsidRPr="0091307D" w:rsidRDefault="0091307D" w:rsidP="0091307D">
            <w:pPr>
              <w:numPr>
                <w:ilvl w:val="0"/>
                <w:numId w:val="34"/>
              </w:numPr>
              <w:tabs>
                <w:tab w:val="num" w:pos="76"/>
              </w:tabs>
              <w:spacing w:after="0" w:line="240" w:lineRule="auto"/>
              <w:ind w:firstLine="360"/>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Оформление права муниципальной собственности на все объекты недвижимости муниципальной собственности, использования и содержания муниципальной собственности.</w:t>
            </w:r>
          </w:p>
          <w:p w:rsidR="0091307D" w:rsidRPr="0091307D" w:rsidRDefault="0091307D" w:rsidP="0091307D">
            <w:pPr>
              <w:numPr>
                <w:ilvl w:val="0"/>
                <w:numId w:val="34"/>
              </w:numPr>
              <w:tabs>
                <w:tab w:val="num" w:pos="76"/>
              </w:tabs>
              <w:spacing w:after="0" w:line="240" w:lineRule="auto"/>
              <w:ind w:firstLine="360"/>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Обеспечение учёта и мониторинга муниципального имущества путём создания единой системы учёта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tc>
      </w:tr>
      <w:tr w:rsidR="0091307D" w:rsidRPr="0091307D" w:rsidTr="003D6A16">
        <w:tc>
          <w:tcPr>
            <w:tcW w:w="2660" w:type="dxa"/>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Целевые индикаторы и показатели подпрограммы</w:t>
            </w:r>
          </w:p>
        </w:tc>
        <w:tc>
          <w:tcPr>
            <w:tcW w:w="6804" w:type="dxa"/>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осуществление государственной регистрации права собственности муниципального образования на объекты недвижимости;</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инвентаризация, постановка на кадастровый учёт объектов недвижимости;</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формирование и постановка на кадастровый учёт земельных участков;</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доходы от продажи земельных участков.  </w:t>
            </w:r>
          </w:p>
        </w:tc>
      </w:tr>
      <w:tr w:rsidR="0091307D" w:rsidRPr="0091307D" w:rsidTr="003D6A16">
        <w:tc>
          <w:tcPr>
            <w:tcW w:w="2660" w:type="dxa"/>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Срок реализации подпрограммы</w:t>
            </w:r>
          </w:p>
        </w:tc>
        <w:tc>
          <w:tcPr>
            <w:tcW w:w="6804" w:type="dxa"/>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2014 - 2020 годы</w:t>
            </w:r>
          </w:p>
        </w:tc>
      </w:tr>
      <w:tr w:rsidR="0091307D" w:rsidRPr="0091307D" w:rsidTr="003D6A16">
        <w:tc>
          <w:tcPr>
            <w:tcW w:w="2660" w:type="dxa"/>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Объёмы и источники финансирования </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Подпрограммы с </w:t>
            </w:r>
            <w:r w:rsidRPr="0091307D">
              <w:rPr>
                <w:rFonts w:ascii="Times New Roman" w:eastAsia="Times New Roman" w:hAnsi="Times New Roman" w:cs="Times New Roman"/>
                <w:sz w:val="24"/>
                <w:szCs w:val="24"/>
                <w:lang w:eastAsia="ru-RU"/>
              </w:rPr>
              <w:lastRenderedPageBreak/>
              <w:t>разбивкой по годам ее реализации</w:t>
            </w:r>
          </w:p>
        </w:tc>
        <w:tc>
          <w:tcPr>
            <w:tcW w:w="6804" w:type="dxa"/>
          </w:tcPr>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lastRenderedPageBreak/>
              <w:t>Объем финансирования подпрограммы составляет: в 2014–2020 годах – 728,1 тыс. рублей, в том числе:</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средства местного бюджета ––  728,1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lastRenderedPageBreak/>
              <w:t xml:space="preserve">в том числе: </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2014 год  - 128,1 тыс. руб;</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2015 год   -  0,0 тыс. руб;</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2016 год   -  0,0 тыс. руб;</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2017 год  - 100,0 тыс. руб;</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2018 год   -  100,0 тыс. руб.</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2019 год   -  200,0 тыс. руб.;</w:t>
            </w:r>
          </w:p>
          <w:p w:rsidR="0091307D" w:rsidRPr="0091307D" w:rsidRDefault="0091307D" w:rsidP="009130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2020 год -  200,0 тыс. руб.</w:t>
            </w:r>
          </w:p>
          <w:p w:rsidR="0091307D" w:rsidRPr="0091307D" w:rsidRDefault="0091307D" w:rsidP="009130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Ресурсное обеспечение муниципальной 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w:t>
            </w:r>
          </w:p>
        </w:tc>
      </w:tr>
      <w:tr w:rsidR="0091307D" w:rsidRPr="0091307D" w:rsidTr="003D6A16">
        <w:tc>
          <w:tcPr>
            <w:tcW w:w="2660" w:type="dxa"/>
          </w:tcPr>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lastRenderedPageBreak/>
              <w:t>Ожидаемые результаты реализации подпрограммы</w:t>
            </w:r>
          </w:p>
        </w:tc>
        <w:tc>
          <w:tcPr>
            <w:tcW w:w="6804" w:type="dxa"/>
          </w:tcPr>
          <w:p w:rsidR="0091307D" w:rsidRPr="0091307D" w:rsidRDefault="0091307D" w:rsidP="0091307D">
            <w:pPr>
              <w:autoSpaceDE w:val="0"/>
              <w:autoSpaceDN w:val="0"/>
              <w:adjustRightInd w:val="0"/>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пополнение доходной части бюджета сельского поселения;</w:t>
            </w:r>
          </w:p>
          <w:p w:rsidR="0091307D" w:rsidRPr="0091307D" w:rsidRDefault="0091307D" w:rsidP="0091307D">
            <w:pPr>
              <w:autoSpaceDE w:val="0"/>
              <w:autoSpaceDN w:val="0"/>
              <w:adjustRightInd w:val="0"/>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эффективное расходование бюджетных средств сельского поселения;</w:t>
            </w:r>
          </w:p>
          <w:p w:rsidR="0091307D" w:rsidRPr="0091307D" w:rsidRDefault="0091307D" w:rsidP="0091307D">
            <w:pPr>
              <w:autoSpaceDE w:val="0"/>
              <w:autoSpaceDN w:val="0"/>
              <w:adjustRightInd w:val="0"/>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рациональное администрирование неналоговых доходов сельского поселения;</w:t>
            </w:r>
          </w:p>
          <w:p w:rsidR="0091307D" w:rsidRPr="0091307D" w:rsidRDefault="0091307D" w:rsidP="0091307D">
            <w:pPr>
              <w:spacing w:after="0" w:line="240" w:lineRule="auto"/>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оптимизация учёта муниципального имущества сельского поселения.</w:t>
            </w:r>
          </w:p>
        </w:tc>
      </w:tr>
    </w:tbl>
    <w:p w:rsidR="0091307D" w:rsidRPr="0091307D" w:rsidRDefault="0091307D" w:rsidP="0091307D">
      <w:pPr>
        <w:spacing w:after="0" w:line="240" w:lineRule="auto"/>
        <w:jc w:val="center"/>
        <w:rPr>
          <w:rFonts w:ascii="Times New Roman" w:eastAsia="Times New Roman" w:hAnsi="Times New Roman" w:cs="Times New Roman"/>
          <w:sz w:val="24"/>
          <w:szCs w:val="24"/>
          <w:lang w:eastAsia="ru-RU"/>
        </w:rPr>
      </w:pPr>
    </w:p>
    <w:p w:rsidR="0091307D" w:rsidRPr="0091307D" w:rsidRDefault="0091307D" w:rsidP="0091307D">
      <w:pPr>
        <w:spacing w:after="0" w:line="240" w:lineRule="auto"/>
        <w:ind w:firstLine="708"/>
        <w:jc w:val="center"/>
        <w:rPr>
          <w:rFonts w:ascii="Times New Roman" w:eastAsia="Times New Roman" w:hAnsi="Times New Roman" w:cs="Times New Roman"/>
          <w:b/>
          <w:sz w:val="24"/>
          <w:szCs w:val="24"/>
          <w:lang w:eastAsia="ru-RU"/>
        </w:rPr>
      </w:pPr>
      <w:r w:rsidRPr="0091307D">
        <w:rPr>
          <w:rFonts w:ascii="Times New Roman" w:eastAsia="Times New Roman" w:hAnsi="Times New Roman" w:cs="Times New Roman"/>
          <w:b/>
          <w:sz w:val="24"/>
          <w:szCs w:val="24"/>
          <w:lang w:eastAsia="ru-RU"/>
        </w:rPr>
        <w:t xml:space="preserve">Раздел 1. Общая характеристика текущего состояния соответствующей сферы социально-экономического развития сельского поселения </w:t>
      </w:r>
    </w:p>
    <w:p w:rsidR="0091307D" w:rsidRPr="0091307D" w:rsidRDefault="0091307D" w:rsidP="0091307D">
      <w:pPr>
        <w:spacing w:after="0" w:line="240" w:lineRule="auto"/>
        <w:ind w:firstLine="708"/>
        <w:jc w:val="center"/>
        <w:rPr>
          <w:rFonts w:ascii="Times New Roman" w:eastAsia="Times New Roman" w:hAnsi="Times New Roman" w:cs="Times New Roman"/>
          <w:b/>
          <w:sz w:val="24"/>
          <w:szCs w:val="24"/>
          <w:lang w:eastAsia="ru-RU"/>
        </w:rPr>
      </w:pPr>
    </w:p>
    <w:p w:rsidR="0091307D" w:rsidRPr="0091307D" w:rsidRDefault="0091307D" w:rsidP="0091307D">
      <w:pPr>
        <w:spacing w:after="0" w:line="240" w:lineRule="auto"/>
        <w:ind w:firstLine="708"/>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основу настоящей подпрограммы положены следующие принципы управления муниципальным имуществом:</w:t>
      </w:r>
    </w:p>
    <w:p w:rsidR="0091307D" w:rsidRPr="0091307D" w:rsidRDefault="0091307D" w:rsidP="0091307D">
      <w:pPr>
        <w:spacing w:after="0" w:line="240" w:lineRule="auto"/>
        <w:ind w:firstLine="708"/>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принцип прозрачности – обеспечение открытости и доступности информации о субъектах и объектах управления непрерывности процессов управления и контроля, выявление и учёт данных об объектах управления;</w:t>
      </w:r>
    </w:p>
    <w:p w:rsidR="0091307D" w:rsidRPr="0091307D" w:rsidRDefault="0091307D" w:rsidP="0091307D">
      <w:pPr>
        <w:spacing w:after="0" w:line="240" w:lineRule="auto"/>
        <w:ind w:firstLine="708"/>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принцип ответственности – обеспечение ответственности всех участников процесса управления за результат и достижение установленных показателей деятельности;</w:t>
      </w:r>
    </w:p>
    <w:p w:rsidR="0091307D" w:rsidRPr="0091307D" w:rsidRDefault="0091307D" w:rsidP="0091307D">
      <w:pPr>
        <w:spacing w:after="0" w:line="240" w:lineRule="auto"/>
        <w:ind w:firstLine="708"/>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принцип полноты, результативности и эффективности управления муниципальным имуществом – обеспечение полного учёта, отражения и мониторинга объектов муниципального имущества, в том числе путём развёртывания единой системы учёта и управления муниципальным имуществом, основанной на единой методологии учёта и управления, необходимости достижения наилучшего результата и основных показателей деятельности.</w:t>
      </w:r>
    </w:p>
    <w:p w:rsidR="0091307D" w:rsidRPr="0091307D" w:rsidRDefault="0091307D" w:rsidP="009130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91307D" w:rsidRPr="0091307D" w:rsidRDefault="0091307D" w:rsidP="009130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возникновения кризисных явлений в экономике;</w:t>
      </w:r>
    </w:p>
    <w:p w:rsidR="0091307D" w:rsidRPr="0091307D" w:rsidRDefault="0091307D" w:rsidP="009130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недостаточность объёмов финансирования мероприятий подпрограммы;</w:t>
      </w:r>
    </w:p>
    <w:p w:rsidR="0091307D" w:rsidRPr="0091307D" w:rsidRDefault="0091307D" w:rsidP="009130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сокращение объёмов финансовых средств;</w:t>
      </w:r>
    </w:p>
    <w:p w:rsidR="0091307D" w:rsidRPr="0091307D" w:rsidRDefault="0091307D" w:rsidP="009130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несвоевременное принятие нормативных правовых актов.</w:t>
      </w:r>
    </w:p>
    <w:p w:rsidR="0091307D" w:rsidRPr="0091307D" w:rsidRDefault="0091307D" w:rsidP="009130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Преодоление рисков будет достигаться за счёт:</w:t>
      </w:r>
    </w:p>
    <w:p w:rsidR="0091307D" w:rsidRPr="0091307D" w:rsidRDefault="0091307D" w:rsidP="009130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перераспределения финансовых ресурсов;</w:t>
      </w:r>
    </w:p>
    <w:p w:rsidR="0091307D" w:rsidRPr="0091307D" w:rsidRDefault="0091307D" w:rsidP="009130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 и контроля;</w:t>
      </w:r>
    </w:p>
    <w:p w:rsidR="0091307D" w:rsidRPr="0091307D" w:rsidRDefault="0091307D" w:rsidP="009130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мониторинга программы, регулярного анализа хода её исполнения.</w:t>
      </w:r>
    </w:p>
    <w:p w:rsidR="0091307D" w:rsidRPr="0091307D" w:rsidRDefault="0091307D" w:rsidP="009130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91307D" w:rsidRPr="0091307D" w:rsidRDefault="0091307D" w:rsidP="0091307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изменение нормативов отчислений доходов от сдачи в аренду и продажи прав на заключение договоров аренды земельных участков, собственность на которые не разграничена, доходам от продажи земельных участков, собственность на которые не разграничена, по уровням бюджетов;</w:t>
      </w:r>
    </w:p>
    <w:p w:rsidR="0091307D" w:rsidRPr="0091307D" w:rsidRDefault="0091307D" w:rsidP="0091307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неисполнение договорных обязательств арендаторами.</w:t>
      </w:r>
    </w:p>
    <w:p w:rsidR="0091307D" w:rsidRPr="0091307D" w:rsidRDefault="0091307D" w:rsidP="0091307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lastRenderedPageBreak/>
        <w:t>В целях контроля и минимизации данных рисков планируется реализация следующих мероприятий:</w:t>
      </w:r>
    </w:p>
    <w:p w:rsidR="0091307D" w:rsidRPr="0091307D" w:rsidRDefault="0091307D" w:rsidP="0091307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внесение изменений в нормативно правовую базу, принятую на местном уровне;</w:t>
      </w:r>
    </w:p>
    <w:p w:rsidR="0091307D" w:rsidRPr="0091307D" w:rsidRDefault="0091307D" w:rsidP="0091307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ведение мониторинга и </w:t>
      </w:r>
      <w:proofErr w:type="gramStart"/>
      <w:r w:rsidRPr="0091307D">
        <w:rPr>
          <w:rFonts w:ascii="Times New Roman" w:eastAsia="Times New Roman" w:hAnsi="Times New Roman" w:cs="Times New Roman"/>
          <w:sz w:val="24"/>
          <w:szCs w:val="24"/>
          <w:lang w:eastAsia="ru-RU"/>
        </w:rPr>
        <w:t>контроля за</w:t>
      </w:r>
      <w:proofErr w:type="gramEnd"/>
      <w:r w:rsidRPr="0091307D">
        <w:rPr>
          <w:rFonts w:ascii="Times New Roman" w:eastAsia="Times New Roman" w:hAnsi="Times New Roman" w:cs="Times New Roman"/>
          <w:sz w:val="24"/>
          <w:szCs w:val="24"/>
          <w:lang w:eastAsia="ru-RU"/>
        </w:rPr>
        <w:t xml:space="preserve"> соблюдением договорных обязательств.</w:t>
      </w:r>
    </w:p>
    <w:p w:rsidR="0091307D" w:rsidRPr="0091307D" w:rsidRDefault="0091307D" w:rsidP="0091307D">
      <w:pPr>
        <w:spacing w:after="0" w:line="240" w:lineRule="auto"/>
        <w:ind w:firstLine="708"/>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Одним из основных приоритетов социально-экономического развития сельского поселения является увеличение бюджетных доходов на основе экономического роста и развития неналогового потенциала. Кроме того, необходимо повышение уровня собираемости неналоговых доходов, совершенствование учёта имущества, составляющего муниципальную казну, осуществление </w:t>
      </w:r>
      <w:proofErr w:type="gramStart"/>
      <w:r w:rsidRPr="0091307D">
        <w:rPr>
          <w:rFonts w:ascii="Times New Roman" w:eastAsia="Times New Roman" w:hAnsi="Times New Roman" w:cs="Times New Roman"/>
          <w:sz w:val="24"/>
          <w:szCs w:val="24"/>
          <w:lang w:eastAsia="ru-RU"/>
        </w:rPr>
        <w:t>контроля за</w:t>
      </w:r>
      <w:proofErr w:type="gramEnd"/>
      <w:r w:rsidRPr="0091307D">
        <w:rPr>
          <w:rFonts w:ascii="Times New Roman" w:eastAsia="Times New Roman" w:hAnsi="Times New Roman" w:cs="Times New Roman"/>
          <w:sz w:val="24"/>
          <w:szCs w:val="24"/>
          <w:lang w:eastAsia="ru-RU"/>
        </w:rPr>
        <w:t xml:space="preserve"> фактическим наличием, состоянием, использованием по назначению и сохранностью муниципального имущества и земельных участков.</w:t>
      </w:r>
    </w:p>
    <w:p w:rsidR="0091307D" w:rsidRPr="0091307D" w:rsidRDefault="0091307D" w:rsidP="0091307D">
      <w:pPr>
        <w:spacing w:after="0" w:line="240" w:lineRule="auto"/>
        <w:ind w:firstLine="708"/>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Решение вышеуказанных проблем в рамках подпрограммы позволит увеличить доходную часть бюджета сельского поселения, а также значительно повысит эффективность расходования бюджетных средств, качество управления муниципальной собственностью, что будет способствовать оптимальному и ответственному планированию ассигнований бюджета сельского поселения.</w:t>
      </w:r>
    </w:p>
    <w:p w:rsidR="0091307D" w:rsidRPr="0091307D" w:rsidRDefault="0091307D" w:rsidP="009130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1307D" w:rsidRPr="0091307D" w:rsidRDefault="0091307D" w:rsidP="009130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1307D">
        <w:rPr>
          <w:rFonts w:ascii="Times New Roman" w:eastAsia="Times New Roman" w:hAnsi="Times New Roman" w:cs="Times New Roman"/>
          <w:b/>
          <w:sz w:val="24"/>
          <w:szCs w:val="24"/>
          <w:lang w:eastAsia="ru-RU"/>
        </w:rPr>
        <w:t>Раздел 2. Цели, задачи и показатели (индикаторы), основные ожидаемые  конечные результаты, сроки и этапы реализации подпрограммы</w:t>
      </w:r>
    </w:p>
    <w:p w:rsidR="0091307D" w:rsidRPr="0091307D" w:rsidRDefault="0091307D" w:rsidP="009130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1307D" w:rsidRPr="0091307D" w:rsidRDefault="0091307D" w:rsidP="0091307D">
      <w:pPr>
        <w:spacing w:after="0" w:line="240" w:lineRule="auto"/>
        <w:ind w:firstLine="708"/>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Муниципальная политика по управлению муниципальным имуществом, в развитие которой положена настоящая подпрограмма,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подпрограммы.</w:t>
      </w:r>
    </w:p>
    <w:p w:rsidR="0091307D" w:rsidRPr="0091307D" w:rsidRDefault="0091307D" w:rsidP="0091307D">
      <w:pPr>
        <w:spacing w:after="0" w:line="240" w:lineRule="auto"/>
        <w:ind w:firstLine="708"/>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Подпрограмма определяет основные цели:</w:t>
      </w:r>
    </w:p>
    <w:p w:rsidR="0091307D" w:rsidRPr="0091307D" w:rsidRDefault="0091307D" w:rsidP="0091307D">
      <w:pPr>
        <w:spacing w:after="0" w:line="240" w:lineRule="auto"/>
        <w:ind w:firstLine="708"/>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создание эффективной системы управления муниципальным имуществом;</w:t>
      </w:r>
    </w:p>
    <w:p w:rsidR="0091307D" w:rsidRPr="0091307D" w:rsidRDefault="0091307D" w:rsidP="0091307D">
      <w:pPr>
        <w:spacing w:after="0" w:line="240" w:lineRule="auto"/>
        <w:ind w:firstLine="708"/>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рациональное и эффективное использование муниципального имущества и находящихся в муниципальной и государственной собственности земельных участков и максимизации доходности.  </w:t>
      </w:r>
    </w:p>
    <w:p w:rsidR="0091307D" w:rsidRPr="0091307D" w:rsidRDefault="0091307D" w:rsidP="0091307D">
      <w:pPr>
        <w:spacing w:after="0" w:line="240" w:lineRule="auto"/>
        <w:ind w:firstLine="708"/>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Выполнение поставленных целей обусловлено успешным решением следующих задач:</w:t>
      </w:r>
    </w:p>
    <w:p w:rsidR="0091307D" w:rsidRPr="0091307D" w:rsidRDefault="0091307D" w:rsidP="0091307D">
      <w:pPr>
        <w:numPr>
          <w:ilvl w:val="0"/>
          <w:numId w:val="35"/>
        </w:numPr>
        <w:tabs>
          <w:tab w:val="num" w:pos="0"/>
        </w:tabs>
        <w:spacing w:after="0" w:line="240" w:lineRule="auto"/>
        <w:ind w:firstLine="720"/>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Совершенствование системы оказания муниципальных услуг в сфере имущественно-земельных отношений и исполнение административных регламентов.</w:t>
      </w:r>
    </w:p>
    <w:p w:rsidR="0091307D" w:rsidRPr="0091307D" w:rsidRDefault="0091307D" w:rsidP="0091307D">
      <w:pPr>
        <w:numPr>
          <w:ilvl w:val="0"/>
          <w:numId w:val="35"/>
        </w:numPr>
        <w:tabs>
          <w:tab w:val="num" w:pos="0"/>
        </w:tabs>
        <w:spacing w:after="0" w:line="240" w:lineRule="auto"/>
        <w:ind w:firstLine="720"/>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Оформление права муниципальной собственности на все объекты недвижимости муниципальной собственности, использование и содержание муниципальной собственности.</w:t>
      </w:r>
    </w:p>
    <w:p w:rsidR="0091307D" w:rsidRPr="0091307D" w:rsidRDefault="0091307D" w:rsidP="0091307D">
      <w:pPr>
        <w:numPr>
          <w:ilvl w:val="0"/>
          <w:numId w:val="35"/>
        </w:numPr>
        <w:tabs>
          <w:tab w:val="num" w:pos="0"/>
        </w:tabs>
        <w:spacing w:after="0" w:line="240" w:lineRule="auto"/>
        <w:ind w:firstLine="720"/>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Обеспечение учёта и мониторинга муниципального имущества путём создания единой системы учёта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p w:rsidR="0091307D" w:rsidRPr="0091307D" w:rsidRDefault="0091307D" w:rsidP="0091307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Для решения задач подпрограммы и достижения поставленных целей необходимо серьёзное внимание уделить </w:t>
      </w:r>
      <w:proofErr w:type="gramStart"/>
      <w:r w:rsidRPr="0091307D">
        <w:rPr>
          <w:rFonts w:ascii="Times New Roman" w:eastAsia="Times New Roman" w:hAnsi="Times New Roman" w:cs="Times New Roman"/>
          <w:sz w:val="24"/>
          <w:szCs w:val="24"/>
          <w:lang w:eastAsia="ru-RU"/>
        </w:rPr>
        <w:t>контролю за</w:t>
      </w:r>
      <w:proofErr w:type="gramEnd"/>
      <w:r w:rsidRPr="0091307D">
        <w:rPr>
          <w:rFonts w:ascii="Times New Roman" w:eastAsia="Times New Roman" w:hAnsi="Times New Roman" w:cs="Times New Roman"/>
          <w:sz w:val="24"/>
          <w:szCs w:val="24"/>
          <w:lang w:eastAsia="ru-RU"/>
        </w:rPr>
        <w:t xml:space="preserve"> состоянием и использованием муниципального имущества. </w:t>
      </w:r>
    </w:p>
    <w:p w:rsidR="0091307D" w:rsidRPr="0091307D" w:rsidRDefault="0091307D" w:rsidP="0091307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Реализация подпрограммы предполагает получение следующих результатов:</w:t>
      </w:r>
    </w:p>
    <w:p w:rsidR="0091307D" w:rsidRPr="0091307D" w:rsidRDefault="0091307D" w:rsidP="0091307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увеличение поступлений в бюджет за счёт увеличения количества заключённых договоров аренды, договоров купли-продажи земельных участков;</w:t>
      </w:r>
    </w:p>
    <w:p w:rsidR="0091307D" w:rsidRPr="0091307D" w:rsidRDefault="0091307D" w:rsidP="0091307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укрепление материально-технического обеспечения и управления в сфере управления муниципальной собственностью.</w:t>
      </w:r>
    </w:p>
    <w:p w:rsidR="0091307D" w:rsidRPr="0091307D" w:rsidRDefault="0091307D" w:rsidP="0091307D">
      <w:pPr>
        <w:spacing w:after="0" w:line="240" w:lineRule="auto"/>
        <w:ind w:firstLine="540"/>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bCs/>
          <w:sz w:val="24"/>
          <w:szCs w:val="24"/>
          <w:lang w:eastAsia="ru-RU"/>
        </w:rPr>
        <w:t>Под</w:t>
      </w:r>
      <w:r w:rsidRPr="0091307D">
        <w:rPr>
          <w:rFonts w:ascii="Times New Roman" w:eastAsia="Times New Roman" w:hAnsi="Times New Roman" w:cs="Times New Roman"/>
          <w:sz w:val="24"/>
          <w:szCs w:val="24"/>
          <w:lang w:eastAsia="ru-RU"/>
        </w:rPr>
        <w:t xml:space="preserve">программа реализуется в 2014 – 2020 годах. Этапы реализации подпрограммы не выделяются. </w:t>
      </w:r>
    </w:p>
    <w:p w:rsidR="0091307D" w:rsidRPr="0091307D" w:rsidRDefault="0091307D" w:rsidP="0091307D">
      <w:pPr>
        <w:spacing w:after="0" w:line="240" w:lineRule="auto"/>
        <w:jc w:val="center"/>
        <w:rPr>
          <w:rFonts w:ascii="Times New Roman" w:eastAsia="Times New Roman" w:hAnsi="Times New Roman" w:cs="Times New Roman"/>
          <w:b/>
          <w:sz w:val="20"/>
          <w:szCs w:val="20"/>
          <w:lang w:eastAsia="ru-RU"/>
        </w:rPr>
      </w:pPr>
    </w:p>
    <w:p w:rsidR="0091307D" w:rsidRPr="0091307D" w:rsidRDefault="0091307D" w:rsidP="0091307D">
      <w:pPr>
        <w:spacing w:after="0" w:line="240" w:lineRule="auto"/>
        <w:jc w:val="center"/>
        <w:rPr>
          <w:rFonts w:ascii="Times New Roman" w:eastAsia="Times New Roman" w:hAnsi="Times New Roman" w:cs="Times New Roman"/>
          <w:b/>
          <w:sz w:val="24"/>
          <w:szCs w:val="24"/>
          <w:lang w:eastAsia="ru-RU"/>
        </w:rPr>
      </w:pPr>
      <w:r w:rsidRPr="0091307D">
        <w:rPr>
          <w:rFonts w:ascii="Times New Roman" w:eastAsia="Times New Roman" w:hAnsi="Times New Roman" w:cs="Times New Roman"/>
          <w:b/>
          <w:sz w:val="24"/>
          <w:szCs w:val="24"/>
          <w:lang w:eastAsia="ru-RU"/>
        </w:rPr>
        <w:t>Раздел 3. Обоснование выделения подпрограмм, обобщённая характеристика основных мероприятий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ind w:firstLine="708"/>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lastRenderedPageBreak/>
        <w:t>Комплексный характер целей и задач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подпрограмме.</w:t>
      </w:r>
    </w:p>
    <w:p w:rsidR="0091307D" w:rsidRPr="0091307D" w:rsidRDefault="0091307D" w:rsidP="0091307D">
      <w:pPr>
        <w:spacing w:after="0" w:line="240" w:lineRule="auto"/>
        <w:ind w:firstLine="708"/>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Подпрограмма включает следующие основные мероприятия (приведены в таблице 2):</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Основное мероприятие 1. Регистрация права собственности.</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Для решения задач данного мероприятия будут реализованы следующие мероприятия - по изготовлению технической документации на объекты недвижимого имущества (технические планы и кадастровые паспорта), для последующей регистрации права муниципальной собственности на такие объекты в отделе Управления Федеральной службы государственной регистрации, кадастра и картографии.</w:t>
      </w:r>
    </w:p>
    <w:p w:rsidR="0091307D" w:rsidRPr="0091307D" w:rsidRDefault="0091307D" w:rsidP="009130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Основное мероприятие 2. Управление и распоряжение объектами недвижимости, находящимися в собственности сельского поселения.</w:t>
      </w:r>
    </w:p>
    <w:p w:rsidR="0091307D" w:rsidRPr="0091307D" w:rsidRDefault="0091307D" w:rsidP="009130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Для решения задач данного мероприятия будут реализованы следующие мероприятия:</w:t>
      </w:r>
    </w:p>
    <w:p w:rsidR="0091307D" w:rsidRPr="0091307D" w:rsidRDefault="0091307D" w:rsidP="009130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  по выполнению работ по обеспечению сохранности, сноса имущества муниципальной казны,</w:t>
      </w:r>
    </w:p>
    <w:p w:rsidR="0091307D" w:rsidRPr="0091307D" w:rsidRDefault="0091307D" w:rsidP="009130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 по выполнению работ по оценке рыночной стоимости объектов недвижимого и движимого имущества муниципальной собственности, </w:t>
      </w:r>
    </w:p>
    <w:p w:rsidR="0091307D" w:rsidRPr="0091307D" w:rsidRDefault="0091307D" w:rsidP="009130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 по выполнению работ по технической экспертизе имущества муниципальной казны.</w:t>
      </w:r>
    </w:p>
    <w:p w:rsidR="0091307D" w:rsidRPr="0091307D" w:rsidRDefault="0091307D" w:rsidP="009130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Основное мероприятие 3. Управление и распоряжение земельными участками сельского поселения.</w:t>
      </w:r>
    </w:p>
    <w:p w:rsidR="0091307D" w:rsidRPr="0091307D" w:rsidRDefault="0091307D" w:rsidP="009130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Для решения задач данного мероприятия будут реализованы следующие мероприятия:</w:t>
      </w:r>
    </w:p>
    <w:p w:rsidR="0091307D" w:rsidRPr="0091307D" w:rsidRDefault="0091307D" w:rsidP="009130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по выполнению работ по изготовлению кадастровых паспортов земельных участков,</w:t>
      </w:r>
    </w:p>
    <w:p w:rsidR="0091307D" w:rsidRPr="0091307D" w:rsidRDefault="0091307D" w:rsidP="009130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обеспечение выполнения проектов планировок земельных участков.</w:t>
      </w:r>
    </w:p>
    <w:p w:rsidR="0091307D" w:rsidRPr="0091307D" w:rsidRDefault="0091307D" w:rsidP="0091307D">
      <w:pPr>
        <w:spacing w:after="0" w:line="240" w:lineRule="auto"/>
        <w:jc w:val="both"/>
        <w:rPr>
          <w:rFonts w:ascii="Times New Roman" w:eastAsia="Times New Roman" w:hAnsi="Times New Roman" w:cs="Times New Roman"/>
          <w:sz w:val="20"/>
          <w:szCs w:val="20"/>
          <w:lang w:eastAsia="ru-RU"/>
        </w:rPr>
      </w:pPr>
    </w:p>
    <w:p w:rsidR="0091307D" w:rsidRPr="0091307D" w:rsidRDefault="0091307D" w:rsidP="0091307D">
      <w:pPr>
        <w:spacing w:after="0" w:line="240" w:lineRule="auto"/>
        <w:jc w:val="center"/>
        <w:rPr>
          <w:rFonts w:ascii="Times New Roman" w:eastAsia="Times New Roman" w:hAnsi="Times New Roman" w:cs="Times New Roman"/>
          <w:b/>
          <w:sz w:val="24"/>
          <w:szCs w:val="24"/>
          <w:lang w:eastAsia="ru-RU"/>
        </w:rPr>
      </w:pPr>
      <w:r w:rsidRPr="0091307D">
        <w:rPr>
          <w:rFonts w:ascii="Times New Roman" w:eastAsia="Times New Roman" w:hAnsi="Times New Roman" w:cs="Times New Roman"/>
          <w:b/>
          <w:sz w:val="24"/>
          <w:szCs w:val="24"/>
          <w:lang w:eastAsia="ru-RU"/>
        </w:rPr>
        <w:t>Раздел 4. Информация по ресурсному обеспечению подпрограммы</w:t>
      </w:r>
    </w:p>
    <w:p w:rsidR="0091307D" w:rsidRPr="0091307D" w:rsidRDefault="0091307D" w:rsidP="009130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Объем финансирования подпрограммы составляет: в 2014–2020 годах – 728,1 тыс. рублей, в том числе:</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средства местного бюджета ––  728,1 тыс. рублей</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в том числе: </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2014 год  - 128,1 тыс. руб;</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2015 год   -  0,0 тыс. руб;</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2016 год   -  0,0 тыс. руб;</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2017 год  - 100,0 тыс. руб;</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2018 год   -  100,0 тыс. руб.</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2019 год   -  200,0 тыс. руб.;</w:t>
      </w:r>
    </w:p>
    <w:p w:rsidR="0091307D" w:rsidRPr="0091307D" w:rsidRDefault="0091307D" w:rsidP="009130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2020 год -  200,0 тыс. руб.</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Ресурсное обеспечение муниципальной 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 (приложение 1 к подпрограмме).</w:t>
      </w:r>
    </w:p>
    <w:p w:rsidR="0091307D" w:rsidRPr="0091307D" w:rsidRDefault="0091307D" w:rsidP="009130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center"/>
        <w:rPr>
          <w:rFonts w:ascii="Times New Roman" w:eastAsia="Times New Roman" w:hAnsi="Times New Roman" w:cs="Times New Roman"/>
          <w:b/>
          <w:sz w:val="24"/>
          <w:szCs w:val="24"/>
          <w:lang w:eastAsia="ru-RU"/>
        </w:rPr>
      </w:pPr>
      <w:r w:rsidRPr="0091307D">
        <w:rPr>
          <w:rFonts w:ascii="Times New Roman" w:eastAsia="Times New Roman" w:hAnsi="Times New Roman" w:cs="Times New Roman"/>
          <w:b/>
          <w:sz w:val="24"/>
          <w:szCs w:val="24"/>
          <w:lang w:eastAsia="ru-RU"/>
        </w:rPr>
        <w:t xml:space="preserve"> Раздел 5. Порядок взаимодействия ответственных исполнителей, соисполнителей, участников подпрограммы</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Организация управления, текущий и финансовый </w:t>
      </w:r>
      <w:proofErr w:type="gramStart"/>
      <w:r w:rsidRPr="0091307D">
        <w:rPr>
          <w:rFonts w:ascii="Times New Roman" w:eastAsia="Times New Roman" w:hAnsi="Times New Roman" w:cs="Times New Roman"/>
          <w:sz w:val="24"/>
          <w:szCs w:val="24"/>
          <w:lang w:eastAsia="ru-RU"/>
        </w:rPr>
        <w:t>контроль за</w:t>
      </w:r>
      <w:proofErr w:type="gramEnd"/>
      <w:r w:rsidRPr="0091307D">
        <w:rPr>
          <w:rFonts w:ascii="Times New Roman" w:eastAsia="Times New Roman" w:hAnsi="Times New Roman" w:cs="Times New Roman"/>
          <w:sz w:val="24"/>
          <w:szCs w:val="24"/>
          <w:lang w:eastAsia="ru-RU"/>
        </w:rPr>
        <w:t xml:space="preserve"> реализацией подпрограммы осуществляет администрация сельского поселения.</w:t>
      </w:r>
    </w:p>
    <w:p w:rsidR="0091307D" w:rsidRPr="0091307D" w:rsidRDefault="0091307D" w:rsidP="0091307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Ответственный исполнитель подпрограммы,  несёт персональную ответственность за текущее управление реализацией подпрограммы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подпрограммы.</w:t>
      </w:r>
    </w:p>
    <w:p w:rsidR="0091307D" w:rsidRPr="0091307D" w:rsidRDefault="0091307D" w:rsidP="0091307D">
      <w:pPr>
        <w:spacing w:after="0" w:line="240" w:lineRule="auto"/>
        <w:ind w:firstLine="709"/>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Реализация подпрограммы осуществляется в соответствии с планом реализации подпрограммы (далее – план реализации), разрабатываемым на очередной финансовый год и содержащим перечень значимых контрольных событий подпрограммы с указанием их сроков и ожидаемых результатов.</w:t>
      </w:r>
    </w:p>
    <w:p w:rsidR="0091307D" w:rsidRPr="0091307D" w:rsidRDefault="0091307D" w:rsidP="0091307D">
      <w:pPr>
        <w:spacing w:after="0" w:line="240" w:lineRule="auto"/>
        <w:ind w:firstLine="709"/>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lastRenderedPageBreak/>
        <w:t>План реализации составляется ответственным исполнителем подпрограммы при разработке подпрограммы.</w:t>
      </w:r>
    </w:p>
    <w:p w:rsidR="0091307D" w:rsidRPr="0091307D" w:rsidRDefault="0091307D" w:rsidP="0091307D">
      <w:pPr>
        <w:spacing w:after="0" w:line="240" w:lineRule="auto"/>
        <w:ind w:firstLine="709"/>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План реализации подпрограммы утверждается ответственным исполнителем подпрограммы.</w:t>
      </w:r>
    </w:p>
    <w:p w:rsidR="0091307D" w:rsidRPr="0091307D" w:rsidRDefault="0091307D" w:rsidP="0091307D">
      <w:pPr>
        <w:spacing w:after="0" w:line="240" w:lineRule="auto"/>
        <w:ind w:firstLine="709"/>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В случае принятия решения ответственным исполнителем подпрограммы о внесении изменений в план реализации, не влияющих на параметры подпрограммы, план с учётом изменений утверждается не позднее 5 рабочих дней со дня принятия решения.</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Участники подпрограммы оказывают всестороннюю помощь ответственному исполнителю при планировании мероприятий подпрограммы, определении целевых показателей (индикаторов) подпрограммы,  достижению основных целей и задач подпрограммы, участвуют в софинансировании, в соответствии с заключёнными договорённостями, разрабатывают и реализуют на территории сельского поселения подпрограмму «Управление муниципальным имуществом Тораевского сельского поселения Моргаушского района Чувашской Республики».</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r w:rsidRPr="0091307D">
        <w:rPr>
          <w:rFonts w:ascii="Times New Roman" w:eastAsia="Times New Roman" w:hAnsi="Times New Roman" w:cs="Times New Roman"/>
          <w:sz w:val="24"/>
          <w:szCs w:val="24"/>
          <w:lang w:eastAsia="ru-RU"/>
        </w:rPr>
        <w:t xml:space="preserve">           </w:t>
      </w: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ind w:firstLine="708"/>
        <w:jc w:val="right"/>
        <w:rPr>
          <w:rFonts w:ascii="Times New Roman" w:eastAsia="Times New Roman" w:hAnsi="Times New Roman" w:cs="Times New Roman"/>
          <w:color w:val="000000"/>
          <w:sz w:val="26"/>
          <w:szCs w:val="26"/>
          <w:lang w:eastAsia="ru-RU"/>
        </w:rPr>
        <w:sectPr w:rsidR="0091307D" w:rsidRPr="0091307D" w:rsidSect="00612092">
          <w:pgSz w:w="11906" w:h="16838" w:code="9"/>
          <w:pgMar w:top="709" w:right="567" w:bottom="851" w:left="1418" w:header="709" w:footer="709" w:gutter="0"/>
          <w:cols w:space="708"/>
          <w:docGrid w:linePitch="360"/>
        </w:sectPr>
      </w:pPr>
    </w:p>
    <w:p w:rsidR="0091307D" w:rsidRPr="0091307D" w:rsidRDefault="0091307D" w:rsidP="0091307D">
      <w:pPr>
        <w:spacing w:after="0" w:line="240" w:lineRule="auto"/>
        <w:ind w:firstLine="708"/>
        <w:jc w:val="right"/>
        <w:rPr>
          <w:rFonts w:ascii="Times New Roman" w:eastAsia="Times New Roman" w:hAnsi="Times New Roman" w:cs="Times New Roman"/>
          <w:color w:val="000000"/>
          <w:sz w:val="26"/>
          <w:szCs w:val="26"/>
          <w:lang w:eastAsia="ru-RU"/>
        </w:rPr>
      </w:pPr>
      <w:r w:rsidRPr="0091307D">
        <w:rPr>
          <w:rFonts w:ascii="Times New Roman" w:eastAsia="Times New Roman" w:hAnsi="Times New Roman" w:cs="Times New Roman"/>
          <w:color w:val="000000"/>
          <w:sz w:val="26"/>
          <w:szCs w:val="26"/>
          <w:lang w:eastAsia="ru-RU"/>
        </w:rPr>
        <w:lastRenderedPageBreak/>
        <w:t xml:space="preserve">Приложение № 1 </w:t>
      </w:r>
      <w:r w:rsidRPr="0091307D">
        <w:rPr>
          <w:rFonts w:ascii="Times New Roman" w:eastAsia="Times New Roman" w:hAnsi="Times New Roman" w:cs="Times New Roman"/>
          <w:color w:val="000000"/>
          <w:sz w:val="26"/>
          <w:szCs w:val="26"/>
          <w:lang w:eastAsia="ru-RU"/>
        </w:rPr>
        <w:br/>
        <w:t xml:space="preserve">к подпрограмме «Управление муниципальным имуществом </w:t>
      </w:r>
    </w:p>
    <w:p w:rsidR="0091307D" w:rsidRPr="0091307D" w:rsidRDefault="0091307D" w:rsidP="0091307D">
      <w:pPr>
        <w:spacing w:after="0" w:line="240" w:lineRule="auto"/>
        <w:ind w:firstLine="708"/>
        <w:jc w:val="right"/>
        <w:rPr>
          <w:rFonts w:ascii="Times New Roman" w:eastAsia="Times New Roman" w:hAnsi="Times New Roman" w:cs="Times New Roman"/>
          <w:color w:val="000000"/>
          <w:sz w:val="26"/>
          <w:szCs w:val="26"/>
          <w:lang w:eastAsia="ru-RU"/>
        </w:rPr>
      </w:pPr>
      <w:r w:rsidRPr="0091307D">
        <w:rPr>
          <w:rFonts w:ascii="Times New Roman" w:eastAsia="Times New Roman" w:hAnsi="Times New Roman" w:cs="Times New Roman"/>
          <w:color w:val="000000"/>
          <w:sz w:val="26"/>
          <w:szCs w:val="26"/>
          <w:lang w:eastAsia="ru-RU"/>
        </w:rPr>
        <w:t xml:space="preserve">Тораевского сельского поселения Моргаушского района </w:t>
      </w:r>
    </w:p>
    <w:p w:rsidR="0091307D" w:rsidRPr="0091307D" w:rsidRDefault="0091307D" w:rsidP="0091307D">
      <w:pPr>
        <w:spacing w:after="0" w:line="240" w:lineRule="auto"/>
        <w:ind w:firstLine="708"/>
        <w:jc w:val="right"/>
        <w:rPr>
          <w:rFonts w:ascii="Times New Roman" w:eastAsia="Times New Roman" w:hAnsi="Times New Roman" w:cs="Times New Roman"/>
          <w:color w:val="000000"/>
          <w:sz w:val="26"/>
          <w:szCs w:val="26"/>
          <w:lang w:eastAsia="ru-RU"/>
        </w:rPr>
      </w:pPr>
      <w:r w:rsidRPr="0091307D">
        <w:rPr>
          <w:rFonts w:ascii="Times New Roman" w:eastAsia="Times New Roman" w:hAnsi="Times New Roman" w:cs="Times New Roman"/>
          <w:color w:val="000000"/>
          <w:sz w:val="26"/>
          <w:szCs w:val="26"/>
          <w:lang w:eastAsia="ru-RU"/>
        </w:rPr>
        <w:t xml:space="preserve">Чувашской Республики» муниципальной  программы </w:t>
      </w:r>
    </w:p>
    <w:p w:rsidR="0091307D" w:rsidRPr="0091307D" w:rsidRDefault="0091307D" w:rsidP="0091307D">
      <w:pPr>
        <w:spacing w:after="0" w:line="240" w:lineRule="auto"/>
        <w:ind w:firstLine="708"/>
        <w:jc w:val="right"/>
        <w:rPr>
          <w:rFonts w:ascii="Times New Roman" w:eastAsia="Times New Roman" w:hAnsi="Times New Roman" w:cs="Times New Roman"/>
          <w:color w:val="000000"/>
          <w:sz w:val="26"/>
          <w:szCs w:val="26"/>
          <w:lang w:eastAsia="ru-RU"/>
        </w:rPr>
      </w:pPr>
      <w:r w:rsidRPr="0091307D">
        <w:rPr>
          <w:rFonts w:ascii="Times New Roman" w:eastAsia="Times New Roman" w:hAnsi="Times New Roman" w:cs="Times New Roman"/>
          <w:color w:val="000000"/>
          <w:sz w:val="26"/>
          <w:szCs w:val="26"/>
          <w:lang w:eastAsia="ru-RU"/>
        </w:rPr>
        <w:t xml:space="preserve">Тораевского сельского поселения Моргаушского района </w:t>
      </w:r>
    </w:p>
    <w:p w:rsidR="0091307D" w:rsidRPr="0091307D" w:rsidRDefault="0091307D" w:rsidP="0091307D">
      <w:pPr>
        <w:spacing w:after="0" w:line="240" w:lineRule="auto"/>
        <w:ind w:firstLine="708"/>
        <w:jc w:val="right"/>
        <w:rPr>
          <w:rFonts w:ascii="Times New Roman" w:eastAsia="Times New Roman" w:hAnsi="Times New Roman" w:cs="Times New Roman"/>
          <w:color w:val="000000"/>
          <w:sz w:val="26"/>
          <w:szCs w:val="26"/>
          <w:lang w:eastAsia="ru-RU"/>
        </w:rPr>
      </w:pPr>
      <w:r w:rsidRPr="0091307D">
        <w:rPr>
          <w:rFonts w:ascii="Times New Roman" w:eastAsia="Times New Roman" w:hAnsi="Times New Roman" w:cs="Times New Roman"/>
          <w:color w:val="000000"/>
          <w:sz w:val="26"/>
          <w:szCs w:val="26"/>
          <w:lang w:eastAsia="ru-RU"/>
        </w:rPr>
        <w:t xml:space="preserve">Чувашской Республики </w:t>
      </w:r>
    </w:p>
    <w:p w:rsidR="0091307D" w:rsidRPr="0091307D" w:rsidRDefault="0091307D" w:rsidP="0091307D">
      <w:pPr>
        <w:spacing w:after="0" w:line="240" w:lineRule="auto"/>
        <w:ind w:firstLine="708"/>
        <w:jc w:val="right"/>
        <w:rPr>
          <w:rFonts w:ascii="Times New Roman" w:eastAsia="Times New Roman" w:hAnsi="Times New Roman" w:cs="Times New Roman"/>
          <w:color w:val="000000"/>
          <w:sz w:val="26"/>
          <w:szCs w:val="26"/>
          <w:lang w:eastAsia="ru-RU"/>
        </w:rPr>
      </w:pPr>
      <w:r w:rsidRPr="0091307D">
        <w:rPr>
          <w:rFonts w:ascii="Times New Roman" w:eastAsia="Times New Roman" w:hAnsi="Times New Roman" w:cs="Times New Roman"/>
          <w:color w:val="000000"/>
          <w:sz w:val="26"/>
          <w:szCs w:val="26"/>
          <w:lang w:eastAsia="ru-RU"/>
        </w:rPr>
        <w:t xml:space="preserve">«Управление общественными финансами и </w:t>
      </w:r>
      <w:proofErr w:type="gramStart"/>
      <w:r w:rsidRPr="0091307D">
        <w:rPr>
          <w:rFonts w:ascii="Times New Roman" w:eastAsia="Times New Roman" w:hAnsi="Times New Roman" w:cs="Times New Roman"/>
          <w:color w:val="000000"/>
          <w:sz w:val="26"/>
          <w:szCs w:val="26"/>
          <w:lang w:eastAsia="ru-RU"/>
        </w:rPr>
        <w:t>муниципальным</w:t>
      </w:r>
      <w:proofErr w:type="gramEnd"/>
      <w:r w:rsidRPr="0091307D">
        <w:rPr>
          <w:rFonts w:ascii="Times New Roman" w:eastAsia="Times New Roman" w:hAnsi="Times New Roman" w:cs="Times New Roman"/>
          <w:color w:val="000000"/>
          <w:sz w:val="26"/>
          <w:szCs w:val="26"/>
          <w:lang w:eastAsia="ru-RU"/>
        </w:rPr>
        <w:t xml:space="preserve"> </w:t>
      </w:r>
    </w:p>
    <w:p w:rsidR="0091307D" w:rsidRPr="0091307D" w:rsidRDefault="0091307D" w:rsidP="0091307D">
      <w:pPr>
        <w:spacing w:after="0" w:line="240" w:lineRule="auto"/>
        <w:ind w:firstLine="708"/>
        <w:jc w:val="right"/>
        <w:rPr>
          <w:rFonts w:ascii="Times New Roman" w:eastAsia="Times New Roman" w:hAnsi="Times New Roman" w:cs="Times New Roman"/>
          <w:color w:val="000000"/>
          <w:sz w:val="26"/>
          <w:szCs w:val="26"/>
          <w:lang w:eastAsia="ru-RU"/>
        </w:rPr>
      </w:pPr>
      <w:r w:rsidRPr="0091307D">
        <w:rPr>
          <w:rFonts w:ascii="Times New Roman" w:eastAsia="Times New Roman" w:hAnsi="Times New Roman" w:cs="Times New Roman"/>
          <w:color w:val="000000"/>
          <w:sz w:val="26"/>
          <w:szCs w:val="26"/>
          <w:lang w:eastAsia="ru-RU"/>
        </w:rPr>
        <w:t xml:space="preserve">долгом Тораевского сельского поселения Моргаушского района </w:t>
      </w:r>
    </w:p>
    <w:p w:rsidR="0091307D" w:rsidRPr="0091307D" w:rsidRDefault="0091307D" w:rsidP="0091307D">
      <w:pPr>
        <w:spacing w:after="0" w:line="240" w:lineRule="auto"/>
        <w:ind w:firstLine="708"/>
        <w:jc w:val="right"/>
        <w:rPr>
          <w:rFonts w:ascii="Times New Roman" w:eastAsia="Times New Roman" w:hAnsi="Times New Roman" w:cs="Times New Roman"/>
          <w:color w:val="000000"/>
          <w:sz w:val="26"/>
          <w:szCs w:val="26"/>
          <w:lang w:eastAsia="ru-RU"/>
        </w:rPr>
      </w:pPr>
      <w:r w:rsidRPr="0091307D">
        <w:rPr>
          <w:rFonts w:ascii="Times New Roman" w:eastAsia="Times New Roman" w:hAnsi="Times New Roman" w:cs="Times New Roman"/>
          <w:color w:val="000000"/>
          <w:sz w:val="26"/>
          <w:szCs w:val="26"/>
          <w:lang w:eastAsia="ru-RU"/>
        </w:rPr>
        <w:t>Чувашской Республики» на 2014-</w:t>
      </w:r>
      <w:r w:rsidRPr="0091307D">
        <w:rPr>
          <w:rFonts w:ascii="Times New Roman" w:eastAsia="Times New Roman" w:hAnsi="Times New Roman" w:cs="Times New Roman"/>
          <w:color w:val="000000"/>
          <w:sz w:val="26"/>
          <w:szCs w:val="26"/>
          <w:lang w:eastAsia="ru-RU"/>
        </w:rPr>
        <w:t>2020 годы</w:t>
      </w:r>
    </w:p>
    <w:p w:rsidR="0091307D" w:rsidRPr="0091307D" w:rsidRDefault="0091307D" w:rsidP="0091307D">
      <w:pPr>
        <w:spacing w:after="0" w:line="240" w:lineRule="auto"/>
        <w:ind w:firstLine="708"/>
        <w:jc w:val="right"/>
        <w:rPr>
          <w:rFonts w:ascii="Times New Roman" w:eastAsia="Times New Roman" w:hAnsi="Times New Roman" w:cs="Times New Roman"/>
          <w:color w:val="000000"/>
          <w:sz w:val="26"/>
          <w:szCs w:val="26"/>
          <w:lang w:eastAsia="ru-RU"/>
        </w:rPr>
      </w:pPr>
    </w:p>
    <w:p w:rsidR="0091307D" w:rsidRPr="0091307D" w:rsidRDefault="0091307D" w:rsidP="0091307D">
      <w:pPr>
        <w:spacing w:after="0" w:line="240" w:lineRule="auto"/>
        <w:ind w:firstLine="708"/>
        <w:jc w:val="center"/>
        <w:rPr>
          <w:rFonts w:ascii="Times New Roman" w:eastAsia="Times New Roman" w:hAnsi="Times New Roman" w:cs="Times New Roman"/>
          <w:color w:val="000000"/>
          <w:sz w:val="26"/>
          <w:szCs w:val="26"/>
          <w:lang w:eastAsia="ru-RU"/>
        </w:rPr>
      </w:pPr>
      <w:r w:rsidRPr="0091307D">
        <w:rPr>
          <w:rFonts w:ascii="Times New Roman" w:eastAsia="Times New Roman" w:hAnsi="Times New Roman" w:cs="Times New Roman"/>
          <w:b/>
          <w:bCs/>
          <w:color w:val="000000"/>
          <w:sz w:val="24"/>
          <w:szCs w:val="24"/>
          <w:lang w:eastAsia="ru-RU"/>
        </w:rPr>
        <w:t>Ресурсное обеспечение реализации подпрограммы «Управление муниципальным имуществом Тораевского сельского поселения Моргаушского района Чувашской Республики» муниципальной программы Тораевского сельского поселения Моргаушского района Чувашской Республики «Управление общественными финансами и муниципальным долгом Тораевского сельского поселения Моргаушского района Чувашской Республики» на 2014–2020 годы</w:t>
      </w:r>
    </w:p>
    <w:p w:rsidR="0091307D" w:rsidRPr="0091307D" w:rsidRDefault="0091307D" w:rsidP="0091307D">
      <w:pPr>
        <w:spacing w:after="0" w:line="240" w:lineRule="auto"/>
        <w:ind w:firstLine="708"/>
        <w:jc w:val="right"/>
        <w:rPr>
          <w:rFonts w:ascii="Times New Roman" w:eastAsia="Times New Roman" w:hAnsi="Times New Roman" w:cs="Times New Roman"/>
          <w:color w:val="000000"/>
          <w:sz w:val="26"/>
          <w:szCs w:val="26"/>
          <w:lang w:eastAsia="ru-RU"/>
        </w:rPr>
      </w:pPr>
    </w:p>
    <w:tbl>
      <w:tblPr>
        <w:tblW w:w="14966" w:type="dxa"/>
        <w:tblInd w:w="93" w:type="dxa"/>
        <w:tblLook w:val="04A0"/>
      </w:tblPr>
      <w:tblGrid>
        <w:gridCol w:w="1846"/>
        <w:gridCol w:w="2062"/>
        <w:gridCol w:w="1823"/>
        <w:gridCol w:w="787"/>
        <w:gridCol w:w="756"/>
        <w:gridCol w:w="1152"/>
        <w:gridCol w:w="636"/>
        <w:gridCol w:w="800"/>
        <w:gridCol w:w="892"/>
        <w:gridCol w:w="768"/>
        <w:gridCol w:w="812"/>
        <w:gridCol w:w="851"/>
        <w:gridCol w:w="850"/>
        <w:gridCol w:w="1180"/>
      </w:tblGrid>
      <w:tr w:rsidR="0091307D" w:rsidRPr="0091307D" w:rsidTr="003D6A16">
        <w:trPr>
          <w:trHeight w:val="375"/>
        </w:trPr>
        <w:tc>
          <w:tcPr>
            <w:tcW w:w="1710" w:type="dxa"/>
            <w:vMerge w:val="restart"/>
            <w:tcBorders>
              <w:top w:val="single" w:sz="4" w:space="0" w:color="auto"/>
              <w:left w:val="single" w:sz="4" w:space="0" w:color="auto"/>
              <w:bottom w:val="single" w:sz="4" w:space="0" w:color="000000"/>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bookmarkStart w:id="2" w:name="RANGE!A1:N12"/>
            <w:bookmarkEnd w:id="2"/>
            <w:r w:rsidRPr="0091307D">
              <w:rPr>
                <w:rFonts w:ascii="Times New Roman" w:eastAsia="Times New Roman" w:hAnsi="Times New Roman" w:cs="Times New Roman"/>
                <w:color w:val="000000"/>
                <w:sz w:val="24"/>
                <w:szCs w:val="24"/>
                <w:lang w:eastAsia="ru-RU"/>
              </w:rPr>
              <w:t>Статус</w:t>
            </w:r>
          </w:p>
        </w:tc>
        <w:tc>
          <w:tcPr>
            <w:tcW w:w="2161" w:type="dxa"/>
            <w:vMerge w:val="restart"/>
            <w:tcBorders>
              <w:top w:val="single" w:sz="4" w:space="0" w:color="auto"/>
              <w:left w:val="single" w:sz="4" w:space="0" w:color="auto"/>
              <w:bottom w:val="single" w:sz="4" w:space="0" w:color="000000"/>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Наименование подпрограммы муниципальной программы Моргаушского района Чувашской Республики,  основного мероприятия</w:t>
            </w:r>
          </w:p>
        </w:tc>
        <w:tc>
          <w:tcPr>
            <w:tcW w:w="1817" w:type="dxa"/>
            <w:vMerge w:val="restart"/>
            <w:tcBorders>
              <w:top w:val="single" w:sz="4" w:space="0" w:color="auto"/>
              <w:left w:val="single" w:sz="4" w:space="0" w:color="auto"/>
              <w:bottom w:val="single" w:sz="4" w:space="0" w:color="000000"/>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Ответственный исполнитель, соисполнители, заказчик-координатор</w:t>
            </w:r>
          </w:p>
        </w:tc>
        <w:tc>
          <w:tcPr>
            <w:tcW w:w="3125" w:type="dxa"/>
            <w:gridSpan w:val="4"/>
            <w:tcBorders>
              <w:top w:val="single" w:sz="4" w:space="0" w:color="auto"/>
              <w:left w:val="nil"/>
              <w:bottom w:val="single" w:sz="4" w:space="0" w:color="auto"/>
              <w:right w:val="single" w:sz="4" w:space="0" w:color="000000"/>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xml:space="preserve">Код бюджетной классификации </w:t>
            </w:r>
          </w:p>
        </w:tc>
        <w:tc>
          <w:tcPr>
            <w:tcW w:w="6153" w:type="dxa"/>
            <w:gridSpan w:val="7"/>
            <w:tcBorders>
              <w:top w:val="single" w:sz="4" w:space="0" w:color="auto"/>
              <w:left w:val="nil"/>
              <w:bottom w:val="single" w:sz="4" w:space="0" w:color="auto"/>
              <w:right w:val="single" w:sz="4" w:space="0" w:color="auto"/>
            </w:tcBorders>
            <w:shd w:val="clear" w:color="auto" w:fill="auto"/>
            <w:noWrap/>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Расходы по годам, тыс. рублей</w:t>
            </w:r>
          </w:p>
        </w:tc>
      </w:tr>
      <w:tr w:rsidR="0091307D" w:rsidRPr="0091307D" w:rsidTr="003D6A16">
        <w:trPr>
          <w:trHeight w:val="1825"/>
        </w:trPr>
        <w:tc>
          <w:tcPr>
            <w:tcW w:w="1710" w:type="dxa"/>
            <w:vMerge/>
            <w:tcBorders>
              <w:top w:val="nil"/>
              <w:left w:val="single" w:sz="4" w:space="0" w:color="auto"/>
              <w:bottom w:val="single" w:sz="4" w:space="0" w:color="000000"/>
              <w:right w:val="single" w:sz="4" w:space="0" w:color="auto"/>
            </w:tcBorders>
            <w:vAlign w:val="center"/>
          </w:tcPr>
          <w:p w:rsidR="0091307D" w:rsidRPr="0091307D" w:rsidRDefault="0091307D" w:rsidP="0091307D">
            <w:pPr>
              <w:spacing w:after="0" w:line="240" w:lineRule="auto"/>
              <w:rPr>
                <w:rFonts w:ascii="Times New Roman" w:eastAsia="Times New Roman" w:hAnsi="Times New Roman" w:cs="Times New Roman"/>
                <w:color w:val="000000"/>
                <w:sz w:val="24"/>
                <w:szCs w:val="24"/>
                <w:lang w:eastAsia="ru-RU"/>
              </w:rPr>
            </w:pPr>
          </w:p>
        </w:tc>
        <w:tc>
          <w:tcPr>
            <w:tcW w:w="2161" w:type="dxa"/>
            <w:vMerge/>
            <w:tcBorders>
              <w:top w:val="nil"/>
              <w:left w:val="single" w:sz="4" w:space="0" w:color="auto"/>
              <w:bottom w:val="single" w:sz="4" w:space="0" w:color="000000"/>
              <w:right w:val="single" w:sz="4" w:space="0" w:color="auto"/>
            </w:tcBorders>
            <w:vAlign w:val="center"/>
          </w:tcPr>
          <w:p w:rsidR="0091307D" w:rsidRPr="0091307D" w:rsidRDefault="0091307D" w:rsidP="0091307D">
            <w:pPr>
              <w:spacing w:after="0" w:line="240" w:lineRule="auto"/>
              <w:rPr>
                <w:rFonts w:ascii="Times New Roman" w:eastAsia="Times New Roman" w:hAnsi="Times New Roman" w:cs="Times New Roman"/>
                <w:color w:val="000000"/>
                <w:sz w:val="24"/>
                <w:szCs w:val="24"/>
                <w:lang w:eastAsia="ru-RU"/>
              </w:rPr>
            </w:pPr>
          </w:p>
        </w:tc>
        <w:tc>
          <w:tcPr>
            <w:tcW w:w="1817" w:type="dxa"/>
            <w:vMerge/>
            <w:tcBorders>
              <w:top w:val="nil"/>
              <w:left w:val="single" w:sz="4" w:space="0" w:color="auto"/>
              <w:bottom w:val="single" w:sz="4" w:space="0" w:color="000000"/>
              <w:right w:val="single" w:sz="4" w:space="0" w:color="auto"/>
            </w:tcBorders>
            <w:vAlign w:val="center"/>
          </w:tcPr>
          <w:p w:rsidR="0091307D" w:rsidRPr="0091307D" w:rsidRDefault="0091307D" w:rsidP="0091307D">
            <w:pPr>
              <w:spacing w:after="0" w:line="240" w:lineRule="auto"/>
              <w:rPr>
                <w:rFonts w:ascii="Times New Roman" w:eastAsia="Times New Roman" w:hAnsi="Times New Roman" w:cs="Times New Roman"/>
                <w:color w:val="000000"/>
                <w:sz w:val="24"/>
                <w:szCs w:val="24"/>
                <w:lang w:eastAsia="ru-RU"/>
              </w:rPr>
            </w:pPr>
          </w:p>
        </w:tc>
        <w:tc>
          <w:tcPr>
            <w:tcW w:w="739" w:type="dxa"/>
            <w:tcBorders>
              <w:top w:val="nil"/>
              <w:left w:val="nil"/>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ГРБС</w:t>
            </w:r>
          </w:p>
        </w:tc>
        <w:tc>
          <w:tcPr>
            <w:tcW w:w="711" w:type="dxa"/>
            <w:tcBorders>
              <w:top w:val="nil"/>
              <w:left w:val="nil"/>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РзПр</w:t>
            </w:r>
          </w:p>
        </w:tc>
        <w:tc>
          <w:tcPr>
            <w:tcW w:w="1074" w:type="dxa"/>
            <w:tcBorders>
              <w:top w:val="nil"/>
              <w:left w:val="nil"/>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ЦСР</w:t>
            </w:r>
          </w:p>
        </w:tc>
        <w:tc>
          <w:tcPr>
            <w:tcW w:w="601" w:type="dxa"/>
            <w:tcBorders>
              <w:top w:val="nil"/>
              <w:left w:val="nil"/>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ВР</w:t>
            </w:r>
          </w:p>
        </w:tc>
        <w:tc>
          <w:tcPr>
            <w:tcW w:w="800" w:type="dxa"/>
            <w:tcBorders>
              <w:top w:val="nil"/>
              <w:left w:val="nil"/>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2014</w:t>
            </w:r>
          </w:p>
        </w:tc>
        <w:tc>
          <w:tcPr>
            <w:tcW w:w="892" w:type="dxa"/>
            <w:tcBorders>
              <w:top w:val="nil"/>
              <w:left w:val="nil"/>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2015</w:t>
            </w:r>
          </w:p>
        </w:tc>
        <w:tc>
          <w:tcPr>
            <w:tcW w:w="768" w:type="dxa"/>
            <w:tcBorders>
              <w:top w:val="nil"/>
              <w:left w:val="nil"/>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2016</w:t>
            </w:r>
          </w:p>
        </w:tc>
        <w:tc>
          <w:tcPr>
            <w:tcW w:w="812" w:type="dxa"/>
            <w:tcBorders>
              <w:top w:val="nil"/>
              <w:left w:val="nil"/>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2017</w:t>
            </w:r>
          </w:p>
        </w:tc>
        <w:tc>
          <w:tcPr>
            <w:tcW w:w="851" w:type="dxa"/>
            <w:tcBorders>
              <w:top w:val="nil"/>
              <w:left w:val="nil"/>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2018</w:t>
            </w:r>
          </w:p>
        </w:tc>
        <w:tc>
          <w:tcPr>
            <w:tcW w:w="850" w:type="dxa"/>
            <w:tcBorders>
              <w:top w:val="nil"/>
              <w:left w:val="nil"/>
              <w:bottom w:val="single" w:sz="4" w:space="0" w:color="auto"/>
              <w:right w:val="nil"/>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2019</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2020</w:t>
            </w:r>
          </w:p>
        </w:tc>
      </w:tr>
      <w:tr w:rsidR="0091307D" w:rsidRPr="0091307D" w:rsidTr="003D6A16">
        <w:trPr>
          <w:trHeight w:val="255"/>
        </w:trPr>
        <w:tc>
          <w:tcPr>
            <w:tcW w:w="1710" w:type="dxa"/>
            <w:vMerge w:val="restart"/>
            <w:tcBorders>
              <w:top w:val="nil"/>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b/>
                <w:bCs/>
                <w:color w:val="000000"/>
                <w:sz w:val="24"/>
                <w:szCs w:val="24"/>
                <w:lang w:eastAsia="ru-RU"/>
              </w:rPr>
            </w:pPr>
            <w:r w:rsidRPr="0091307D">
              <w:rPr>
                <w:rFonts w:ascii="Times New Roman" w:eastAsia="Times New Roman" w:hAnsi="Times New Roman" w:cs="Times New Roman"/>
                <w:b/>
                <w:bCs/>
                <w:color w:val="000000"/>
                <w:sz w:val="24"/>
                <w:szCs w:val="24"/>
                <w:lang w:eastAsia="ru-RU"/>
              </w:rPr>
              <w:t xml:space="preserve">Подпрограмма </w:t>
            </w:r>
          </w:p>
        </w:tc>
        <w:tc>
          <w:tcPr>
            <w:tcW w:w="2161" w:type="dxa"/>
            <w:vMerge w:val="restart"/>
            <w:tcBorders>
              <w:top w:val="single" w:sz="4" w:space="0" w:color="auto"/>
              <w:left w:val="single" w:sz="4" w:space="0" w:color="auto"/>
              <w:bottom w:val="single" w:sz="4" w:space="0" w:color="000000"/>
              <w:right w:val="single" w:sz="4" w:space="0" w:color="auto"/>
            </w:tcBorders>
            <w:shd w:val="clear" w:color="auto" w:fill="auto"/>
          </w:tcPr>
          <w:p w:rsidR="0091307D" w:rsidRPr="0091307D" w:rsidRDefault="0091307D" w:rsidP="0091307D">
            <w:pPr>
              <w:spacing w:after="0" w:line="240" w:lineRule="auto"/>
              <w:rPr>
                <w:rFonts w:ascii="Times New Roman" w:eastAsia="Times New Roman" w:hAnsi="Times New Roman" w:cs="Times New Roman"/>
                <w:b/>
                <w:bCs/>
                <w:color w:val="000000"/>
                <w:sz w:val="24"/>
                <w:szCs w:val="24"/>
                <w:lang w:eastAsia="ru-RU"/>
              </w:rPr>
            </w:pPr>
            <w:r w:rsidRPr="0091307D">
              <w:rPr>
                <w:rFonts w:ascii="Times New Roman" w:eastAsia="Times New Roman" w:hAnsi="Times New Roman" w:cs="Times New Roman"/>
                <w:b/>
                <w:bCs/>
                <w:color w:val="000000"/>
                <w:sz w:val="24"/>
                <w:szCs w:val="24"/>
                <w:lang w:eastAsia="ru-RU"/>
              </w:rPr>
              <w:t xml:space="preserve">«Развитие системы управления муниципальным имуществом Тораевского сельского </w:t>
            </w:r>
            <w:r w:rsidRPr="0091307D">
              <w:rPr>
                <w:rFonts w:ascii="Times New Roman" w:eastAsia="Times New Roman" w:hAnsi="Times New Roman" w:cs="Times New Roman"/>
                <w:b/>
                <w:bCs/>
                <w:color w:val="000000"/>
                <w:sz w:val="24"/>
                <w:szCs w:val="24"/>
                <w:lang w:eastAsia="ru-RU"/>
              </w:rPr>
              <w:lastRenderedPageBreak/>
              <w:t xml:space="preserve">поселения Моргаушского района Чувашской Республики» </w:t>
            </w:r>
          </w:p>
        </w:tc>
        <w:tc>
          <w:tcPr>
            <w:tcW w:w="1817"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b/>
                <w:bCs/>
                <w:color w:val="000000"/>
                <w:sz w:val="24"/>
                <w:szCs w:val="24"/>
                <w:lang w:eastAsia="ru-RU"/>
              </w:rPr>
            </w:pPr>
            <w:r w:rsidRPr="0091307D">
              <w:rPr>
                <w:rFonts w:ascii="Times New Roman" w:eastAsia="Times New Roman" w:hAnsi="Times New Roman" w:cs="Times New Roman"/>
                <w:b/>
                <w:bCs/>
                <w:color w:val="000000"/>
                <w:sz w:val="24"/>
                <w:szCs w:val="24"/>
                <w:lang w:eastAsia="ru-RU"/>
              </w:rPr>
              <w:lastRenderedPageBreak/>
              <w:t>всего</w:t>
            </w:r>
          </w:p>
        </w:tc>
        <w:tc>
          <w:tcPr>
            <w:tcW w:w="739"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71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1074"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60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800"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128,1</w:t>
            </w:r>
          </w:p>
        </w:tc>
        <w:tc>
          <w:tcPr>
            <w:tcW w:w="892"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0,0</w:t>
            </w:r>
          </w:p>
        </w:tc>
        <w:tc>
          <w:tcPr>
            <w:tcW w:w="768"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0,0</w:t>
            </w:r>
          </w:p>
        </w:tc>
        <w:tc>
          <w:tcPr>
            <w:tcW w:w="812"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100,0</w:t>
            </w:r>
          </w:p>
        </w:tc>
        <w:tc>
          <w:tcPr>
            <w:tcW w:w="851" w:type="dxa"/>
            <w:tcBorders>
              <w:top w:val="single" w:sz="4" w:space="0" w:color="auto"/>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100,0</w:t>
            </w:r>
          </w:p>
        </w:tc>
        <w:tc>
          <w:tcPr>
            <w:tcW w:w="850" w:type="dxa"/>
            <w:tcBorders>
              <w:top w:val="single" w:sz="4" w:space="0" w:color="auto"/>
              <w:left w:val="nil"/>
              <w:bottom w:val="single" w:sz="4" w:space="0" w:color="auto"/>
              <w:right w:val="nil"/>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200,0</w:t>
            </w:r>
          </w:p>
        </w:tc>
        <w:tc>
          <w:tcPr>
            <w:tcW w:w="1180" w:type="dxa"/>
            <w:tcBorders>
              <w:top w:val="nil"/>
              <w:left w:val="single" w:sz="4" w:space="0" w:color="auto"/>
              <w:bottom w:val="single" w:sz="4" w:space="0" w:color="auto"/>
              <w:right w:val="single" w:sz="4" w:space="0" w:color="auto"/>
            </w:tcBorders>
            <w:shd w:val="clear" w:color="auto" w:fill="auto"/>
            <w:noWrap/>
            <w:vAlign w:val="bottom"/>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200,0</w:t>
            </w:r>
          </w:p>
        </w:tc>
      </w:tr>
      <w:tr w:rsidR="0091307D" w:rsidRPr="0091307D" w:rsidTr="003D6A16">
        <w:trPr>
          <w:trHeight w:val="1020"/>
        </w:trPr>
        <w:tc>
          <w:tcPr>
            <w:tcW w:w="1710" w:type="dxa"/>
            <w:vMerge/>
            <w:tcBorders>
              <w:top w:val="nil"/>
              <w:left w:val="single" w:sz="4" w:space="0" w:color="auto"/>
              <w:bottom w:val="single" w:sz="4" w:space="0" w:color="auto"/>
              <w:right w:val="single" w:sz="4" w:space="0" w:color="auto"/>
            </w:tcBorders>
            <w:vAlign w:val="center"/>
          </w:tcPr>
          <w:p w:rsidR="0091307D" w:rsidRPr="0091307D" w:rsidRDefault="0091307D" w:rsidP="0091307D">
            <w:pPr>
              <w:spacing w:after="0" w:line="240" w:lineRule="auto"/>
              <w:rPr>
                <w:rFonts w:ascii="Times New Roman" w:eastAsia="Times New Roman" w:hAnsi="Times New Roman" w:cs="Times New Roman"/>
                <w:b/>
                <w:bCs/>
                <w:color w:val="000000"/>
                <w:sz w:val="24"/>
                <w:szCs w:val="24"/>
                <w:lang w:eastAsia="ru-RU"/>
              </w:rPr>
            </w:pPr>
          </w:p>
        </w:tc>
        <w:tc>
          <w:tcPr>
            <w:tcW w:w="2161" w:type="dxa"/>
            <w:vMerge/>
            <w:tcBorders>
              <w:top w:val="single" w:sz="4" w:space="0" w:color="auto"/>
              <w:left w:val="single" w:sz="4" w:space="0" w:color="auto"/>
              <w:bottom w:val="single" w:sz="4" w:space="0" w:color="000000"/>
              <w:right w:val="single" w:sz="4" w:space="0" w:color="auto"/>
            </w:tcBorders>
            <w:vAlign w:val="center"/>
          </w:tcPr>
          <w:p w:rsidR="0091307D" w:rsidRPr="0091307D" w:rsidRDefault="0091307D" w:rsidP="0091307D">
            <w:pPr>
              <w:spacing w:after="0" w:line="240" w:lineRule="auto"/>
              <w:rPr>
                <w:rFonts w:ascii="Times New Roman" w:eastAsia="Times New Roman" w:hAnsi="Times New Roman" w:cs="Times New Roman"/>
                <w:b/>
                <w:bCs/>
                <w:color w:val="000000"/>
                <w:sz w:val="24"/>
                <w:szCs w:val="24"/>
                <w:lang w:eastAsia="ru-RU"/>
              </w:rPr>
            </w:pPr>
          </w:p>
        </w:tc>
        <w:tc>
          <w:tcPr>
            <w:tcW w:w="1817"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администрация сельского поселения</w:t>
            </w:r>
          </w:p>
        </w:tc>
        <w:tc>
          <w:tcPr>
            <w:tcW w:w="739" w:type="dxa"/>
            <w:tcBorders>
              <w:top w:val="nil"/>
              <w:left w:val="nil"/>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711" w:type="dxa"/>
            <w:tcBorders>
              <w:top w:val="nil"/>
              <w:left w:val="nil"/>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1074" w:type="dxa"/>
            <w:tcBorders>
              <w:top w:val="nil"/>
              <w:left w:val="nil"/>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601" w:type="dxa"/>
            <w:tcBorders>
              <w:top w:val="nil"/>
              <w:left w:val="nil"/>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х</w:t>
            </w:r>
          </w:p>
        </w:tc>
        <w:tc>
          <w:tcPr>
            <w:tcW w:w="800" w:type="dxa"/>
            <w:tcBorders>
              <w:top w:val="nil"/>
              <w:left w:val="nil"/>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128,1</w:t>
            </w:r>
          </w:p>
        </w:tc>
        <w:tc>
          <w:tcPr>
            <w:tcW w:w="892" w:type="dxa"/>
            <w:tcBorders>
              <w:top w:val="nil"/>
              <w:left w:val="nil"/>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0,0</w:t>
            </w:r>
          </w:p>
        </w:tc>
        <w:tc>
          <w:tcPr>
            <w:tcW w:w="768" w:type="dxa"/>
            <w:tcBorders>
              <w:top w:val="nil"/>
              <w:left w:val="nil"/>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0,0</w:t>
            </w:r>
          </w:p>
        </w:tc>
        <w:tc>
          <w:tcPr>
            <w:tcW w:w="812" w:type="dxa"/>
            <w:tcBorders>
              <w:top w:val="nil"/>
              <w:left w:val="nil"/>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100,0</w:t>
            </w:r>
          </w:p>
        </w:tc>
        <w:tc>
          <w:tcPr>
            <w:tcW w:w="851" w:type="dxa"/>
            <w:tcBorders>
              <w:top w:val="nil"/>
              <w:left w:val="nil"/>
              <w:bottom w:val="single" w:sz="4" w:space="0" w:color="auto"/>
              <w:right w:val="single" w:sz="4" w:space="0" w:color="auto"/>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100,0</w:t>
            </w:r>
          </w:p>
        </w:tc>
        <w:tc>
          <w:tcPr>
            <w:tcW w:w="850" w:type="dxa"/>
            <w:tcBorders>
              <w:top w:val="nil"/>
              <w:left w:val="nil"/>
              <w:bottom w:val="single" w:sz="4" w:space="0" w:color="auto"/>
              <w:right w:val="nil"/>
            </w:tcBorders>
            <w:shd w:val="clear" w:color="auto" w:fill="auto"/>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200,0</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200,0</w:t>
            </w:r>
          </w:p>
        </w:tc>
      </w:tr>
      <w:tr w:rsidR="0091307D" w:rsidRPr="0091307D" w:rsidTr="003D6A16">
        <w:trPr>
          <w:trHeight w:val="390"/>
        </w:trPr>
        <w:tc>
          <w:tcPr>
            <w:tcW w:w="1710" w:type="dxa"/>
            <w:vMerge w:val="restart"/>
            <w:tcBorders>
              <w:top w:val="nil"/>
              <w:left w:val="single" w:sz="4" w:space="0" w:color="auto"/>
              <w:bottom w:val="single" w:sz="4" w:space="0" w:color="000000"/>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lastRenderedPageBreak/>
              <w:t>Основное</w:t>
            </w:r>
            <w:r w:rsidRPr="0091307D">
              <w:rPr>
                <w:rFonts w:ascii="Times New Roman" w:eastAsia="Times New Roman" w:hAnsi="Times New Roman" w:cs="Times New Roman"/>
                <w:color w:val="000000"/>
                <w:sz w:val="24"/>
                <w:szCs w:val="24"/>
                <w:lang w:eastAsia="ru-RU"/>
              </w:rPr>
              <w:br/>
              <w:t xml:space="preserve"> мероприятие 1</w:t>
            </w:r>
          </w:p>
        </w:tc>
        <w:tc>
          <w:tcPr>
            <w:tcW w:w="2161" w:type="dxa"/>
            <w:vMerge w:val="restart"/>
            <w:tcBorders>
              <w:top w:val="nil"/>
              <w:left w:val="single" w:sz="4" w:space="0" w:color="auto"/>
              <w:bottom w:val="single" w:sz="4" w:space="0" w:color="000000"/>
              <w:right w:val="single" w:sz="4" w:space="0" w:color="auto"/>
            </w:tcBorders>
            <w:shd w:val="clear" w:color="auto" w:fill="auto"/>
          </w:tcPr>
          <w:p w:rsidR="0091307D" w:rsidRPr="0091307D" w:rsidRDefault="0091307D" w:rsidP="0091307D">
            <w:pPr>
              <w:spacing w:after="0" w:line="240" w:lineRule="auto"/>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Создание условий для максимального вовлечения в хозяйственный оборот муниципального имущества, в том числе земельных участков</w:t>
            </w:r>
          </w:p>
        </w:tc>
        <w:tc>
          <w:tcPr>
            <w:tcW w:w="1817" w:type="dxa"/>
            <w:vMerge w:val="restart"/>
            <w:tcBorders>
              <w:top w:val="nil"/>
              <w:left w:val="single" w:sz="4" w:space="0" w:color="auto"/>
              <w:bottom w:val="single" w:sz="4" w:space="0" w:color="000000"/>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администрация сельского поселения</w:t>
            </w:r>
          </w:p>
        </w:tc>
        <w:tc>
          <w:tcPr>
            <w:tcW w:w="739"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993 </w:t>
            </w:r>
          </w:p>
        </w:tc>
        <w:tc>
          <w:tcPr>
            <w:tcW w:w="711"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0412 </w:t>
            </w:r>
          </w:p>
        </w:tc>
        <w:tc>
          <w:tcPr>
            <w:tcW w:w="1074"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Ч431003 </w:t>
            </w:r>
          </w:p>
        </w:tc>
        <w:tc>
          <w:tcPr>
            <w:tcW w:w="601"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200 </w:t>
            </w:r>
          </w:p>
        </w:tc>
        <w:tc>
          <w:tcPr>
            <w:tcW w:w="800"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128,1</w:t>
            </w:r>
          </w:p>
        </w:tc>
        <w:tc>
          <w:tcPr>
            <w:tcW w:w="892"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0,0</w:t>
            </w:r>
          </w:p>
        </w:tc>
        <w:tc>
          <w:tcPr>
            <w:tcW w:w="768"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0,0</w:t>
            </w:r>
          </w:p>
        </w:tc>
        <w:tc>
          <w:tcPr>
            <w:tcW w:w="812"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100,0</w:t>
            </w:r>
          </w:p>
        </w:tc>
        <w:tc>
          <w:tcPr>
            <w:tcW w:w="851"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100,0</w:t>
            </w:r>
          </w:p>
        </w:tc>
        <w:tc>
          <w:tcPr>
            <w:tcW w:w="850" w:type="dxa"/>
            <w:tcBorders>
              <w:top w:val="nil"/>
              <w:left w:val="nil"/>
              <w:bottom w:val="single" w:sz="4" w:space="0" w:color="auto"/>
              <w:right w:val="nil"/>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200,0</w:t>
            </w:r>
          </w:p>
        </w:tc>
        <w:tc>
          <w:tcPr>
            <w:tcW w:w="1180" w:type="dxa"/>
            <w:tcBorders>
              <w:top w:val="nil"/>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200,0</w:t>
            </w:r>
          </w:p>
        </w:tc>
      </w:tr>
      <w:tr w:rsidR="0091307D" w:rsidRPr="0091307D" w:rsidTr="003D6A16">
        <w:trPr>
          <w:trHeight w:val="360"/>
        </w:trPr>
        <w:tc>
          <w:tcPr>
            <w:tcW w:w="1710" w:type="dxa"/>
            <w:vMerge/>
            <w:tcBorders>
              <w:top w:val="nil"/>
              <w:left w:val="single" w:sz="4" w:space="0" w:color="auto"/>
              <w:bottom w:val="single" w:sz="4" w:space="0" w:color="000000"/>
              <w:right w:val="single" w:sz="4" w:space="0" w:color="auto"/>
            </w:tcBorders>
            <w:vAlign w:val="center"/>
          </w:tcPr>
          <w:p w:rsidR="0091307D" w:rsidRPr="0091307D" w:rsidRDefault="0091307D" w:rsidP="0091307D">
            <w:pPr>
              <w:spacing w:after="0" w:line="240" w:lineRule="auto"/>
              <w:rPr>
                <w:rFonts w:ascii="Times New Roman" w:eastAsia="Times New Roman" w:hAnsi="Times New Roman" w:cs="Times New Roman"/>
                <w:color w:val="000000"/>
                <w:sz w:val="24"/>
                <w:szCs w:val="24"/>
                <w:lang w:eastAsia="ru-RU"/>
              </w:rPr>
            </w:pPr>
          </w:p>
        </w:tc>
        <w:tc>
          <w:tcPr>
            <w:tcW w:w="2161" w:type="dxa"/>
            <w:vMerge/>
            <w:tcBorders>
              <w:top w:val="nil"/>
              <w:left w:val="single" w:sz="4" w:space="0" w:color="auto"/>
              <w:bottom w:val="single" w:sz="4" w:space="0" w:color="000000"/>
              <w:right w:val="single" w:sz="4" w:space="0" w:color="auto"/>
            </w:tcBorders>
            <w:vAlign w:val="center"/>
          </w:tcPr>
          <w:p w:rsidR="0091307D" w:rsidRPr="0091307D" w:rsidRDefault="0091307D" w:rsidP="0091307D">
            <w:pPr>
              <w:spacing w:after="0" w:line="240" w:lineRule="auto"/>
              <w:rPr>
                <w:rFonts w:ascii="Times New Roman" w:eastAsia="Times New Roman" w:hAnsi="Times New Roman" w:cs="Times New Roman"/>
                <w:color w:val="000000"/>
                <w:sz w:val="24"/>
                <w:szCs w:val="24"/>
                <w:lang w:eastAsia="ru-RU"/>
              </w:rPr>
            </w:pPr>
          </w:p>
        </w:tc>
        <w:tc>
          <w:tcPr>
            <w:tcW w:w="1817" w:type="dxa"/>
            <w:vMerge/>
            <w:tcBorders>
              <w:top w:val="nil"/>
              <w:left w:val="single" w:sz="4" w:space="0" w:color="auto"/>
              <w:bottom w:val="single" w:sz="4" w:space="0" w:color="000000"/>
              <w:right w:val="single" w:sz="4" w:space="0" w:color="auto"/>
            </w:tcBorders>
            <w:vAlign w:val="center"/>
          </w:tcPr>
          <w:p w:rsidR="0091307D" w:rsidRPr="0091307D" w:rsidRDefault="0091307D" w:rsidP="0091307D">
            <w:pPr>
              <w:spacing w:after="0" w:line="240" w:lineRule="auto"/>
              <w:rPr>
                <w:rFonts w:ascii="Times New Roman" w:eastAsia="Times New Roman" w:hAnsi="Times New Roman" w:cs="Times New Roman"/>
                <w:color w:val="000000"/>
                <w:sz w:val="24"/>
                <w:szCs w:val="24"/>
                <w:lang w:eastAsia="ru-RU"/>
              </w:rPr>
            </w:pPr>
          </w:p>
        </w:tc>
        <w:tc>
          <w:tcPr>
            <w:tcW w:w="739"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711"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1074"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601"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800"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892"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768"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812"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nil"/>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1180" w:type="dxa"/>
            <w:tcBorders>
              <w:top w:val="nil"/>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r>
      <w:tr w:rsidR="0091307D" w:rsidRPr="0091307D" w:rsidTr="003D6A16">
        <w:trPr>
          <w:trHeight w:val="600"/>
        </w:trPr>
        <w:tc>
          <w:tcPr>
            <w:tcW w:w="1710" w:type="dxa"/>
            <w:vMerge/>
            <w:tcBorders>
              <w:top w:val="nil"/>
              <w:left w:val="single" w:sz="4" w:space="0" w:color="auto"/>
              <w:bottom w:val="single" w:sz="4" w:space="0" w:color="000000"/>
              <w:right w:val="single" w:sz="4" w:space="0" w:color="auto"/>
            </w:tcBorders>
            <w:vAlign w:val="center"/>
          </w:tcPr>
          <w:p w:rsidR="0091307D" w:rsidRPr="0091307D" w:rsidRDefault="0091307D" w:rsidP="0091307D">
            <w:pPr>
              <w:spacing w:after="0" w:line="240" w:lineRule="auto"/>
              <w:rPr>
                <w:rFonts w:ascii="Times New Roman" w:eastAsia="Times New Roman" w:hAnsi="Times New Roman" w:cs="Times New Roman"/>
                <w:color w:val="000000"/>
                <w:sz w:val="24"/>
                <w:szCs w:val="24"/>
                <w:lang w:eastAsia="ru-RU"/>
              </w:rPr>
            </w:pPr>
          </w:p>
        </w:tc>
        <w:tc>
          <w:tcPr>
            <w:tcW w:w="2161" w:type="dxa"/>
            <w:vMerge/>
            <w:tcBorders>
              <w:top w:val="nil"/>
              <w:left w:val="single" w:sz="4" w:space="0" w:color="auto"/>
              <w:bottom w:val="single" w:sz="4" w:space="0" w:color="000000"/>
              <w:right w:val="single" w:sz="4" w:space="0" w:color="auto"/>
            </w:tcBorders>
            <w:vAlign w:val="center"/>
          </w:tcPr>
          <w:p w:rsidR="0091307D" w:rsidRPr="0091307D" w:rsidRDefault="0091307D" w:rsidP="0091307D">
            <w:pPr>
              <w:spacing w:after="0" w:line="240" w:lineRule="auto"/>
              <w:rPr>
                <w:rFonts w:ascii="Times New Roman" w:eastAsia="Times New Roman" w:hAnsi="Times New Roman" w:cs="Times New Roman"/>
                <w:color w:val="000000"/>
                <w:sz w:val="24"/>
                <w:szCs w:val="24"/>
                <w:lang w:eastAsia="ru-RU"/>
              </w:rPr>
            </w:pPr>
          </w:p>
        </w:tc>
        <w:tc>
          <w:tcPr>
            <w:tcW w:w="1817" w:type="dxa"/>
            <w:vMerge/>
            <w:tcBorders>
              <w:top w:val="nil"/>
              <w:left w:val="single" w:sz="4" w:space="0" w:color="auto"/>
              <w:bottom w:val="single" w:sz="4" w:space="0" w:color="000000"/>
              <w:right w:val="single" w:sz="4" w:space="0" w:color="auto"/>
            </w:tcBorders>
            <w:vAlign w:val="center"/>
          </w:tcPr>
          <w:p w:rsidR="0091307D" w:rsidRPr="0091307D" w:rsidRDefault="0091307D" w:rsidP="0091307D">
            <w:pPr>
              <w:spacing w:after="0" w:line="240" w:lineRule="auto"/>
              <w:rPr>
                <w:rFonts w:ascii="Times New Roman" w:eastAsia="Times New Roman" w:hAnsi="Times New Roman" w:cs="Times New Roman"/>
                <w:color w:val="000000"/>
                <w:sz w:val="24"/>
                <w:szCs w:val="24"/>
                <w:lang w:eastAsia="ru-RU"/>
              </w:rPr>
            </w:pPr>
          </w:p>
        </w:tc>
        <w:tc>
          <w:tcPr>
            <w:tcW w:w="3125" w:type="dxa"/>
            <w:gridSpan w:val="4"/>
            <w:tcBorders>
              <w:top w:val="single" w:sz="4" w:space="0" w:color="auto"/>
              <w:left w:val="nil"/>
              <w:bottom w:val="single" w:sz="4" w:space="0" w:color="auto"/>
              <w:right w:val="single" w:sz="4" w:space="0" w:color="000000"/>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800"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p>
        </w:tc>
        <w:tc>
          <w:tcPr>
            <w:tcW w:w="892"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p>
        </w:tc>
        <w:tc>
          <w:tcPr>
            <w:tcW w:w="768"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p>
        </w:tc>
        <w:tc>
          <w:tcPr>
            <w:tcW w:w="812"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p>
        </w:tc>
        <w:tc>
          <w:tcPr>
            <w:tcW w:w="851"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nil"/>
              <w:left w:val="nil"/>
              <w:bottom w:val="single" w:sz="4" w:space="0" w:color="auto"/>
              <w:right w:val="nil"/>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p>
        </w:tc>
        <w:tc>
          <w:tcPr>
            <w:tcW w:w="1180" w:type="dxa"/>
            <w:tcBorders>
              <w:top w:val="nil"/>
              <w:left w:val="single" w:sz="4" w:space="0" w:color="auto"/>
              <w:bottom w:val="single" w:sz="4" w:space="0" w:color="auto"/>
              <w:right w:val="single" w:sz="4" w:space="0" w:color="auto"/>
            </w:tcBorders>
            <w:shd w:val="clear" w:color="auto" w:fill="auto"/>
            <w:noWrap/>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p>
        </w:tc>
      </w:tr>
      <w:tr w:rsidR="0091307D" w:rsidRPr="0091307D" w:rsidTr="003D6A16">
        <w:trPr>
          <w:trHeight w:val="1995"/>
        </w:trPr>
        <w:tc>
          <w:tcPr>
            <w:tcW w:w="1710" w:type="dxa"/>
            <w:tcBorders>
              <w:top w:val="nil"/>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Основное</w:t>
            </w:r>
            <w:r w:rsidRPr="0091307D">
              <w:rPr>
                <w:rFonts w:ascii="Times New Roman" w:eastAsia="Times New Roman" w:hAnsi="Times New Roman" w:cs="Times New Roman"/>
                <w:color w:val="000000"/>
                <w:sz w:val="24"/>
                <w:szCs w:val="24"/>
                <w:lang w:eastAsia="ru-RU"/>
              </w:rPr>
              <w:br/>
              <w:t xml:space="preserve"> мероприятие 2</w:t>
            </w:r>
          </w:p>
        </w:tc>
        <w:tc>
          <w:tcPr>
            <w:tcW w:w="2161"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Повышение эффективности использования муниципального имущества, закрепленного за муниципальными учреждениями на праве оперативного управления, за муниципальными унитарными предприятиями на праве хозяйственного ведения</w:t>
            </w:r>
          </w:p>
        </w:tc>
        <w:tc>
          <w:tcPr>
            <w:tcW w:w="1817"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администрация сельского поселения</w:t>
            </w:r>
          </w:p>
        </w:tc>
        <w:tc>
          <w:tcPr>
            <w:tcW w:w="739"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711"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1074"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601"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800"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892"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768"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812"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nil"/>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1180" w:type="dxa"/>
            <w:tcBorders>
              <w:top w:val="nil"/>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r>
      <w:tr w:rsidR="0091307D" w:rsidRPr="0091307D" w:rsidTr="003D6A16">
        <w:trPr>
          <w:trHeight w:val="1335"/>
        </w:trPr>
        <w:tc>
          <w:tcPr>
            <w:tcW w:w="1710" w:type="dxa"/>
            <w:tcBorders>
              <w:top w:val="nil"/>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lastRenderedPageBreak/>
              <w:t xml:space="preserve">Основное </w:t>
            </w:r>
            <w:r w:rsidRPr="0091307D">
              <w:rPr>
                <w:rFonts w:ascii="Times New Roman" w:eastAsia="Times New Roman" w:hAnsi="Times New Roman" w:cs="Times New Roman"/>
                <w:color w:val="000000"/>
                <w:sz w:val="24"/>
                <w:szCs w:val="24"/>
                <w:lang w:eastAsia="ru-RU"/>
              </w:rPr>
              <w:br/>
              <w:t>мероприятие 3</w:t>
            </w:r>
          </w:p>
        </w:tc>
        <w:tc>
          <w:tcPr>
            <w:tcW w:w="2161"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Приватизация муниципальных унитарных предприятий путем их преобразования в хозяйственные общества  и организация продаж пакетов акций, долей созданных хозяйственных обществ</w:t>
            </w:r>
          </w:p>
        </w:tc>
        <w:tc>
          <w:tcPr>
            <w:tcW w:w="1817"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администрация сельского поселения</w:t>
            </w:r>
          </w:p>
        </w:tc>
        <w:tc>
          <w:tcPr>
            <w:tcW w:w="739"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711"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1074"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601"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800"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p>
        </w:tc>
        <w:tc>
          <w:tcPr>
            <w:tcW w:w="892"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r w:rsidRPr="0091307D">
              <w:rPr>
                <w:rFonts w:ascii="Times New Roman" w:eastAsia="Times New Roman" w:hAnsi="Times New Roman" w:cs="Times New Roman"/>
                <w:color w:val="000000"/>
                <w:sz w:val="24"/>
                <w:szCs w:val="24"/>
                <w:lang w:eastAsia="ru-RU"/>
              </w:rPr>
              <w:t> </w:t>
            </w:r>
          </w:p>
        </w:tc>
        <w:tc>
          <w:tcPr>
            <w:tcW w:w="768"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p>
        </w:tc>
        <w:tc>
          <w:tcPr>
            <w:tcW w:w="812"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p>
        </w:tc>
        <w:tc>
          <w:tcPr>
            <w:tcW w:w="851" w:type="dxa"/>
            <w:tcBorders>
              <w:top w:val="nil"/>
              <w:left w:val="nil"/>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nil"/>
              <w:left w:val="nil"/>
              <w:bottom w:val="single" w:sz="4" w:space="0" w:color="auto"/>
              <w:right w:val="nil"/>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p>
        </w:tc>
        <w:tc>
          <w:tcPr>
            <w:tcW w:w="1180" w:type="dxa"/>
            <w:tcBorders>
              <w:top w:val="nil"/>
              <w:left w:val="single" w:sz="4" w:space="0" w:color="auto"/>
              <w:bottom w:val="single" w:sz="4" w:space="0" w:color="auto"/>
              <w:right w:val="single" w:sz="4" w:space="0" w:color="auto"/>
            </w:tcBorders>
            <w:shd w:val="clear" w:color="auto" w:fill="auto"/>
          </w:tcPr>
          <w:p w:rsidR="0091307D" w:rsidRPr="0091307D" w:rsidRDefault="0091307D" w:rsidP="0091307D">
            <w:pPr>
              <w:spacing w:after="0" w:line="240" w:lineRule="auto"/>
              <w:jc w:val="center"/>
              <w:rPr>
                <w:rFonts w:ascii="Times New Roman" w:eastAsia="Times New Roman" w:hAnsi="Times New Roman" w:cs="Times New Roman"/>
                <w:color w:val="000000"/>
                <w:sz w:val="24"/>
                <w:szCs w:val="24"/>
                <w:lang w:eastAsia="ru-RU"/>
              </w:rPr>
            </w:pPr>
          </w:p>
        </w:tc>
      </w:tr>
    </w:tbl>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91307D" w:rsidRPr="0091307D" w:rsidRDefault="0091307D" w:rsidP="0091307D">
      <w:pPr>
        <w:spacing w:after="0" w:line="240" w:lineRule="auto"/>
        <w:jc w:val="both"/>
        <w:rPr>
          <w:rFonts w:ascii="Times New Roman" w:eastAsia="Times New Roman" w:hAnsi="Times New Roman" w:cs="Times New Roman"/>
          <w:sz w:val="24"/>
          <w:szCs w:val="24"/>
          <w:lang w:eastAsia="ru-RU"/>
        </w:rPr>
      </w:pPr>
    </w:p>
    <w:p w:rsidR="00001C3A" w:rsidRDefault="00001C3A"/>
    <w:sectPr w:rsidR="00001C3A" w:rsidSect="0091307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001" w:usb1="00000000" w:usb2="00000000" w:usb3="00000000" w:csb0="00000005" w:csb1="00000000"/>
  </w:font>
  <w:font w:name="TimesET">
    <w:altName w:val="Times New Roman"/>
    <w:charset w:val="00"/>
    <w:family w:val="auto"/>
    <w:pitch w:val="variable"/>
    <w:sig w:usb0="00000001" w:usb1="00000000" w:usb2="00000000" w:usb3="00000000" w:csb0="00000005" w:csb1="00000000"/>
  </w:font>
  <w:font w:name="Arial Cyr Chuv">
    <w:altName w:val="Arial"/>
    <w:charset w:val="CC"/>
    <w:family w:val="swiss"/>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A2C1A50"/>
    <w:lvl w:ilvl="0">
      <w:numFmt w:val="bullet"/>
      <w:lvlText w:val="*"/>
      <w:lvlJc w:val="left"/>
      <w:pPr>
        <w:ind w:left="0" w:firstLine="0"/>
      </w:pPr>
    </w:lvl>
  </w:abstractNum>
  <w:abstractNum w:abstractNumId="1">
    <w:nsid w:val="00FB5A81"/>
    <w:multiLevelType w:val="hybridMultilevel"/>
    <w:tmpl w:val="C192B0F8"/>
    <w:lvl w:ilvl="0" w:tplc="1026C64E">
      <w:start w:val="1"/>
      <w:numFmt w:val="decimal"/>
      <w:lvlText w:val="%1."/>
      <w:lvlJc w:val="left"/>
      <w:pPr>
        <w:tabs>
          <w:tab w:val="num" w:pos="1560"/>
        </w:tabs>
        <w:ind w:left="15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756E6E"/>
    <w:multiLevelType w:val="hybridMultilevel"/>
    <w:tmpl w:val="B7B87D94"/>
    <w:lvl w:ilvl="0" w:tplc="26C80A02">
      <w:start w:val="23"/>
      <w:numFmt w:val="bullet"/>
      <w:lvlText w:val="-"/>
      <w:lvlJc w:val="left"/>
      <w:pPr>
        <w:ind w:left="1440" w:hanging="360"/>
      </w:pPr>
      <w:rPr>
        <w:rFonts w:ascii="Times New Roman" w:eastAsia="Times New Roman" w:hAnsi="Times New Roman" w:cs="Times New Roman" w:hint="default"/>
        <w:b/>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076C7C07"/>
    <w:multiLevelType w:val="multilevel"/>
    <w:tmpl w:val="79AC1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666B9E"/>
    <w:multiLevelType w:val="singleLevel"/>
    <w:tmpl w:val="AE0221DA"/>
    <w:lvl w:ilvl="0">
      <w:start w:val="5"/>
      <w:numFmt w:val="decimal"/>
      <w:lvlText w:val="3.%1."/>
      <w:legacy w:legacy="1" w:legacySpace="0" w:legacyIndent="432"/>
      <w:lvlJc w:val="left"/>
      <w:pPr>
        <w:ind w:left="0" w:firstLine="0"/>
      </w:pPr>
      <w:rPr>
        <w:rFonts w:ascii="Times New Roman" w:hAnsi="Times New Roman" w:cs="Times New Roman" w:hint="default"/>
      </w:rPr>
    </w:lvl>
  </w:abstractNum>
  <w:abstractNum w:abstractNumId="5">
    <w:nsid w:val="090951D5"/>
    <w:multiLevelType w:val="multilevel"/>
    <w:tmpl w:val="1EA62B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9B3535"/>
    <w:multiLevelType w:val="hybridMultilevel"/>
    <w:tmpl w:val="BC966C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F4625D"/>
    <w:multiLevelType w:val="hybridMultilevel"/>
    <w:tmpl w:val="0B6ED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7443B8"/>
    <w:multiLevelType w:val="hybridMultilevel"/>
    <w:tmpl w:val="D7B48BC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17B2057"/>
    <w:multiLevelType w:val="hybridMultilevel"/>
    <w:tmpl w:val="C9289B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4D80F7F"/>
    <w:multiLevelType w:val="hybridMultilevel"/>
    <w:tmpl w:val="10866906"/>
    <w:lvl w:ilvl="0" w:tplc="AC10754A">
      <w:start w:val="28"/>
      <w:numFmt w:val="bullet"/>
      <w:lvlText w:val="-"/>
      <w:lvlJc w:val="left"/>
      <w:pPr>
        <w:tabs>
          <w:tab w:val="num" w:pos="1695"/>
        </w:tabs>
        <w:ind w:left="1695" w:hanging="97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57D377C"/>
    <w:multiLevelType w:val="hybridMultilevel"/>
    <w:tmpl w:val="5C2C81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C901990"/>
    <w:multiLevelType w:val="hybridMultilevel"/>
    <w:tmpl w:val="89420F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5A5157D"/>
    <w:multiLevelType w:val="hybridMultilevel"/>
    <w:tmpl w:val="06BE26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6252BE2"/>
    <w:multiLevelType w:val="hybridMultilevel"/>
    <w:tmpl w:val="4DD8E8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8B86BDB"/>
    <w:multiLevelType w:val="multilevel"/>
    <w:tmpl w:val="F1FE2B9C"/>
    <w:lvl w:ilvl="0">
      <w:start w:val="1"/>
      <w:numFmt w:val="decimal"/>
      <w:lvlText w:val="%1."/>
      <w:lvlJc w:val="left"/>
      <w:pPr>
        <w:ind w:left="420" w:hanging="420"/>
      </w:pPr>
      <w:rPr>
        <w:rFonts w:hint="default"/>
      </w:rPr>
    </w:lvl>
    <w:lvl w:ilvl="1">
      <w:start w:val="1"/>
      <w:numFmt w:val="decimal"/>
      <w:lvlText w:val="%1.%2."/>
      <w:lvlJc w:val="left"/>
      <w:pPr>
        <w:ind w:left="1206" w:hanging="4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nsid w:val="499941EB"/>
    <w:multiLevelType w:val="hybridMultilevel"/>
    <w:tmpl w:val="97D675A6"/>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
    <w:nsid w:val="4C5A5923"/>
    <w:multiLevelType w:val="hybridMultilevel"/>
    <w:tmpl w:val="FAAADA28"/>
    <w:lvl w:ilvl="0" w:tplc="C82CBABA">
      <w:start w:val="1"/>
      <w:numFmt w:val="decimal"/>
      <w:lvlText w:val="%1."/>
      <w:lvlJc w:val="left"/>
      <w:pPr>
        <w:tabs>
          <w:tab w:val="num" w:pos="900"/>
        </w:tabs>
        <w:ind w:left="900" w:hanging="360"/>
      </w:pPr>
    </w:lvl>
    <w:lvl w:ilvl="1" w:tplc="04190019">
      <w:start w:val="1"/>
      <w:numFmt w:val="decimal"/>
      <w:lvlText w:val="%2."/>
      <w:lvlJc w:val="left"/>
      <w:pPr>
        <w:tabs>
          <w:tab w:val="num" w:pos="1200"/>
        </w:tabs>
        <w:ind w:left="1200" w:hanging="360"/>
      </w:pPr>
    </w:lvl>
    <w:lvl w:ilvl="2" w:tplc="0419001B">
      <w:start w:val="1"/>
      <w:numFmt w:val="decimal"/>
      <w:lvlText w:val="%3."/>
      <w:lvlJc w:val="left"/>
      <w:pPr>
        <w:tabs>
          <w:tab w:val="num" w:pos="1920"/>
        </w:tabs>
        <w:ind w:left="1920" w:hanging="360"/>
      </w:pPr>
    </w:lvl>
    <w:lvl w:ilvl="3" w:tplc="0419000F">
      <w:start w:val="1"/>
      <w:numFmt w:val="decimal"/>
      <w:lvlText w:val="%4."/>
      <w:lvlJc w:val="left"/>
      <w:pPr>
        <w:tabs>
          <w:tab w:val="num" w:pos="2640"/>
        </w:tabs>
        <w:ind w:left="2640" w:hanging="360"/>
      </w:pPr>
    </w:lvl>
    <w:lvl w:ilvl="4" w:tplc="04190019">
      <w:start w:val="1"/>
      <w:numFmt w:val="decimal"/>
      <w:lvlText w:val="%5."/>
      <w:lvlJc w:val="left"/>
      <w:pPr>
        <w:tabs>
          <w:tab w:val="num" w:pos="3360"/>
        </w:tabs>
        <w:ind w:left="3360" w:hanging="360"/>
      </w:pPr>
    </w:lvl>
    <w:lvl w:ilvl="5" w:tplc="0419001B">
      <w:start w:val="1"/>
      <w:numFmt w:val="decimal"/>
      <w:lvlText w:val="%6."/>
      <w:lvlJc w:val="left"/>
      <w:pPr>
        <w:tabs>
          <w:tab w:val="num" w:pos="4080"/>
        </w:tabs>
        <w:ind w:left="4080" w:hanging="360"/>
      </w:pPr>
    </w:lvl>
    <w:lvl w:ilvl="6" w:tplc="0419000F">
      <w:start w:val="1"/>
      <w:numFmt w:val="decimal"/>
      <w:lvlText w:val="%7."/>
      <w:lvlJc w:val="left"/>
      <w:pPr>
        <w:tabs>
          <w:tab w:val="num" w:pos="4800"/>
        </w:tabs>
        <w:ind w:left="4800" w:hanging="360"/>
      </w:pPr>
    </w:lvl>
    <w:lvl w:ilvl="7" w:tplc="04190019">
      <w:start w:val="1"/>
      <w:numFmt w:val="decimal"/>
      <w:lvlText w:val="%8."/>
      <w:lvlJc w:val="left"/>
      <w:pPr>
        <w:tabs>
          <w:tab w:val="num" w:pos="5520"/>
        </w:tabs>
        <w:ind w:left="5520" w:hanging="360"/>
      </w:pPr>
    </w:lvl>
    <w:lvl w:ilvl="8" w:tplc="0419001B">
      <w:start w:val="1"/>
      <w:numFmt w:val="decimal"/>
      <w:lvlText w:val="%9."/>
      <w:lvlJc w:val="left"/>
      <w:pPr>
        <w:tabs>
          <w:tab w:val="num" w:pos="6240"/>
        </w:tabs>
        <w:ind w:left="6240" w:hanging="360"/>
      </w:pPr>
    </w:lvl>
  </w:abstractNum>
  <w:abstractNum w:abstractNumId="20">
    <w:nsid w:val="51266AA0"/>
    <w:multiLevelType w:val="hybridMultilevel"/>
    <w:tmpl w:val="765E98D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23F0D39"/>
    <w:multiLevelType w:val="multilevel"/>
    <w:tmpl w:val="65340362"/>
    <w:lvl w:ilvl="0">
      <w:start w:val="1"/>
      <w:numFmt w:val="decimal"/>
      <w:lvlText w:val="%1."/>
      <w:lvlJc w:val="left"/>
      <w:pPr>
        <w:ind w:left="126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2">
    <w:nsid w:val="53B46E17"/>
    <w:multiLevelType w:val="hybridMultilevel"/>
    <w:tmpl w:val="7698394E"/>
    <w:lvl w:ilvl="0" w:tplc="B59488AE">
      <w:start w:val="1"/>
      <w:numFmt w:val="upperRoman"/>
      <w:pStyle w:val="a0"/>
      <w:lvlText w:val="%1."/>
      <w:lvlJc w:val="right"/>
      <w:pPr>
        <w:tabs>
          <w:tab w:val="num" w:pos="1315"/>
        </w:tabs>
        <w:ind w:left="1315" w:hanging="180"/>
      </w:pPr>
    </w:lvl>
    <w:lvl w:ilvl="1" w:tplc="EF9CE7FC">
      <w:numFmt w:val="none"/>
      <w:lvlText w:val=""/>
      <w:lvlJc w:val="left"/>
      <w:pPr>
        <w:tabs>
          <w:tab w:val="num" w:pos="-1057"/>
        </w:tabs>
        <w:ind w:left="0" w:firstLine="0"/>
      </w:pPr>
    </w:lvl>
    <w:lvl w:ilvl="2" w:tplc="361E925E">
      <w:numFmt w:val="none"/>
      <w:lvlText w:val=""/>
      <w:lvlJc w:val="left"/>
      <w:pPr>
        <w:tabs>
          <w:tab w:val="num" w:pos="-1057"/>
        </w:tabs>
        <w:ind w:left="0" w:firstLine="0"/>
      </w:pPr>
    </w:lvl>
    <w:lvl w:ilvl="3" w:tplc="C9F8AEF6">
      <w:numFmt w:val="none"/>
      <w:lvlText w:val=""/>
      <w:lvlJc w:val="left"/>
      <w:pPr>
        <w:tabs>
          <w:tab w:val="num" w:pos="-1057"/>
        </w:tabs>
        <w:ind w:left="0" w:firstLine="0"/>
      </w:pPr>
    </w:lvl>
    <w:lvl w:ilvl="4" w:tplc="C6F41034">
      <w:numFmt w:val="none"/>
      <w:lvlText w:val=""/>
      <w:lvlJc w:val="left"/>
      <w:pPr>
        <w:tabs>
          <w:tab w:val="num" w:pos="-1057"/>
        </w:tabs>
        <w:ind w:left="0" w:firstLine="0"/>
      </w:pPr>
    </w:lvl>
    <w:lvl w:ilvl="5" w:tplc="F6DAB4F8">
      <w:numFmt w:val="none"/>
      <w:lvlText w:val=""/>
      <w:lvlJc w:val="left"/>
      <w:pPr>
        <w:tabs>
          <w:tab w:val="num" w:pos="-1057"/>
        </w:tabs>
        <w:ind w:left="0" w:firstLine="0"/>
      </w:pPr>
    </w:lvl>
    <w:lvl w:ilvl="6" w:tplc="30EE9B68">
      <w:numFmt w:val="none"/>
      <w:lvlText w:val=""/>
      <w:lvlJc w:val="left"/>
      <w:pPr>
        <w:tabs>
          <w:tab w:val="num" w:pos="-1057"/>
        </w:tabs>
        <w:ind w:left="0" w:firstLine="0"/>
      </w:pPr>
    </w:lvl>
    <w:lvl w:ilvl="7" w:tplc="5670922A">
      <w:numFmt w:val="none"/>
      <w:lvlText w:val=""/>
      <w:lvlJc w:val="left"/>
      <w:pPr>
        <w:tabs>
          <w:tab w:val="num" w:pos="-1057"/>
        </w:tabs>
        <w:ind w:left="0" w:firstLine="0"/>
      </w:pPr>
    </w:lvl>
    <w:lvl w:ilvl="8" w:tplc="F90E1810">
      <w:numFmt w:val="none"/>
      <w:lvlText w:val=""/>
      <w:lvlJc w:val="left"/>
      <w:pPr>
        <w:tabs>
          <w:tab w:val="num" w:pos="-1057"/>
        </w:tabs>
        <w:ind w:left="0" w:firstLine="0"/>
      </w:pPr>
    </w:lvl>
  </w:abstractNum>
  <w:abstractNum w:abstractNumId="23">
    <w:nsid w:val="54337068"/>
    <w:multiLevelType w:val="hybridMultilevel"/>
    <w:tmpl w:val="348A06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98A5DF9"/>
    <w:multiLevelType w:val="hybridMultilevel"/>
    <w:tmpl w:val="AD1EF3D2"/>
    <w:lvl w:ilvl="0" w:tplc="569ACD98">
      <w:start w:val="23"/>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5">
    <w:nsid w:val="5E3A0FDB"/>
    <w:multiLevelType w:val="hybridMultilevel"/>
    <w:tmpl w:val="DA72DB68"/>
    <w:lvl w:ilvl="0" w:tplc="A1DA9FB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16A69D6"/>
    <w:multiLevelType w:val="hybridMultilevel"/>
    <w:tmpl w:val="37FC25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7D1DB9"/>
    <w:multiLevelType w:val="hybridMultilevel"/>
    <w:tmpl w:val="B836741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B9A49AD"/>
    <w:multiLevelType w:val="singleLevel"/>
    <w:tmpl w:val="74264186"/>
    <w:lvl w:ilvl="0">
      <w:start w:val="1"/>
      <w:numFmt w:val="decimal"/>
      <w:lvlText w:val="2.%1."/>
      <w:legacy w:legacy="1" w:legacySpace="0" w:legacyIndent="451"/>
      <w:lvlJc w:val="left"/>
      <w:pPr>
        <w:ind w:left="0" w:firstLine="0"/>
      </w:pPr>
      <w:rPr>
        <w:rFonts w:ascii="Times New Roman" w:hAnsi="Times New Roman" w:cs="Times New Roman" w:hint="default"/>
      </w:rPr>
    </w:lvl>
  </w:abstractNum>
  <w:abstractNum w:abstractNumId="29">
    <w:nsid w:val="6BB5605C"/>
    <w:multiLevelType w:val="hybridMultilevel"/>
    <w:tmpl w:val="961E7B7E"/>
    <w:lvl w:ilvl="0" w:tplc="288024E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DFC3ECB"/>
    <w:multiLevelType w:val="hybridMultilevel"/>
    <w:tmpl w:val="473299DC"/>
    <w:lvl w:ilvl="0" w:tplc="04190001">
      <w:start w:val="23"/>
      <w:numFmt w:val="bullet"/>
      <w:lvlText w:val="-"/>
      <w:lvlJc w:val="left"/>
      <w:pPr>
        <w:ind w:left="720" w:hanging="360"/>
      </w:pPr>
      <w:rPr>
        <w:rFonts w:ascii="Times New Roman" w:eastAsia="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31">
    <w:nsid w:val="70245607"/>
    <w:multiLevelType w:val="hybridMultilevel"/>
    <w:tmpl w:val="590A4728"/>
    <w:lvl w:ilvl="0" w:tplc="E2BCF382">
      <w:start w:val="1"/>
      <w:numFmt w:val="decimal"/>
      <w:lvlText w:val="%1."/>
      <w:lvlJc w:val="left"/>
      <w:pPr>
        <w:tabs>
          <w:tab w:val="num" w:pos="1788"/>
        </w:tabs>
        <w:ind w:left="1788" w:hanging="1068"/>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2FE4627"/>
    <w:multiLevelType w:val="hybridMultilevel"/>
    <w:tmpl w:val="314A3AD2"/>
    <w:lvl w:ilvl="0" w:tplc="4B903F68">
      <w:start w:val="23"/>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3">
    <w:nsid w:val="75713E69"/>
    <w:multiLevelType w:val="hybridMultilevel"/>
    <w:tmpl w:val="FCA63604"/>
    <w:lvl w:ilvl="0" w:tplc="569ACD98">
      <w:start w:val="23"/>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76211751"/>
    <w:multiLevelType w:val="hybridMultilevel"/>
    <w:tmpl w:val="E3B05A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456E82"/>
    <w:multiLevelType w:val="multilevel"/>
    <w:tmpl w:val="F03E13C6"/>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nsid w:val="7C6A539F"/>
    <w:multiLevelType w:val="hybridMultilevel"/>
    <w:tmpl w:val="7B5C16D0"/>
    <w:lvl w:ilvl="0" w:tplc="0419000F">
      <w:start w:val="1"/>
      <w:numFmt w:val="decimal"/>
      <w:lvlText w:val="%1."/>
      <w:lvlJc w:val="left"/>
      <w:pPr>
        <w:tabs>
          <w:tab w:val="num" w:pos="720"/>
        </w:tabs>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D5D29B9"/>
    <w:multiLevelType w:val="hybridMultilevel"/>
    <w:tmpl w:val="904E89DE"/>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8">
    <w:nsid w:val="7E140902"/>
    <w:multiLevelType w:val="hybridMultilevel"/>
    <w:tmpl w:val="A87AF1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E47355A"/>
    <w:multiLevelType w:val="singleLevel"/>
    <w:tmpl w:val="EBB4EFCC"/>
    <w:lvl w:ilvl="0">
      <w:start w:val="2"/>
      <w:numFmt w:val="decimal"/>
      <w:lvlText w:val="3.%1."/>
      <w:legacy w:legacy="1" w:legacySpace="0" w:legacyIndent="399"/>
      <w:lvlJc w:val="left"/>
      <w:pPr>
        <w:ind w:left="0" w:firstLine="0"/>
      </w:pPr>
      <w:rPr>
        <w:rFonts w:ascii="Times New Roman" w:hAnsi="Times New Roman" w:cs="Times New Roman" w:hint="default"/>
      </w:rPr>
    </w:lvl>
  </w:abstractNum>
  <w:num w:numId="1">
    <w:abstractNumId w:val="1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8"/>
  </w:num>
  <w:num w:numId="8">
    <w:abstractNumId w:val="31"/>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4"/>
  </w:num>
  <w:num w:numId="14">
    <w:abstractNumId w:val="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7"/>
  </w:num>
  <w:num w:numId="18">
    <w:abstractNumId w:val="36"/>
  </w:num>
  <w:num w:numId="19">
    <w:abstractNumId w:val="37"/>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17"/>
  </w:num>
  <w:num w:numId="22">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23">
    <w:abstractNumId w:val="28"/>
    <w:lvlOverride w:ilvl="0">
      <w:startOverride w:val="1"/>
    </w:lvlOverride>
  </w:num>
  <w:num w:numId="24">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25">
    <w:abstractNumId w:val="39"/>
    <w:lvlOverride w:ilvl="0">
      <w:startOverride w:val="2"/>
    </w:lvlOverride>
  </w:num>
  <w:num w:numId="26">
    <w:abstractNumId w:val="4"/>
    <w:lvlOverride w:ilvl="0">
      <w:startOverride w:val="5"/>
    </w:lvlOverride>
  </w:num>
  <w:num w:numId="27">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28">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29">
    <w:abstractNumId w:val="0"/>
    <w:lvlOverride w:ilvl="0">
      <w:lvl w:ilvl="0">
        <w:numFmt w:val="bullet"/>
        <w:lvlText w:val="-"/>
        <w:legacy w:legacy="1" w:legacySpace="0" w:legacyIndent="125"/>
        <w:lvlJc w:val="left"/>
        <w:pPr>
          <w:ind w:left="0" w:firstLine="0"/>
        </w:pPr>
        <w:rPr>
          <w:rFonts w:ascii="Times New Roman" w:hAnsi="Times New Roman" w:cs="Times New Roman" w:hint="default"/>
        </w:rPr>
      </w:lvl>
    </w:lvlOverride>
  </w:num>
  <w:num w:numId="30">
    <w:abstractNumId w:val="35"/>
  </w:num>
  <w:num w:numId="31">
    <w:abstractNumId w:val="3"/>
  </w:num>
  <w:num w:numId="32">
    <w:abstractNumId w:val="5"/>
  </w:num>
  <w:num w:numId="33">
    <w:abstractNumId w:val="12"/>
  </w:num>
  <w:num w:numId="34">
    <w:abstractNumId w:val="26"/>
  </w:num>
  <w:num w:numId="35">
    <w:abstractNumId w:val="23"/>
  </w:num>
  <w:num w:numId="36">
    <w:abstractNumId w:val="38"/>
  </w:num>
  <w:num w:numId="37">
    <w:abstractNumId w:val="29"/>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1307D"/>
    <w:rsid w:val="00001C3A"/>
    <w:rsid w:val="00913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01C3A"/>
  </w:style>
  <w:style w:type="paragraph" w:styleId="1">
    <w:name w:val="heading 1"/>
    <w:aliases w:val="Раздел Договора,H1,&quot;Алмаз&quot;"/>
    <w:basedOn w:val="a1"/>
    <w:next w:val="a1"/>
    <w:link w:val="10"/>
    <w:qFormat/>
    <w:rsid w:val="0091307D"/>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aliases w:val="H2,&quot;Изумруд&quot;"/>
    <w:basedOn w:val="a1"/>
    <w:next w:val="a1"/>
    <w:link w:val="20"/>
    <w:qFormat/>
    <w:rsid w:val="0091307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H3,&quot;Сапфир&quot;"/>
    <w:basedOn w:val="a1"/>
    <w:next w:val="a1"/>
    <w:link w:val="30"/>
    <w:qFormat/>
    <w:rsid w:val="0091307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aliases w:val="!Параграфы/Статьи документа"/>
    <w:basedOn w:val="a1"/>
    <w:next w:val="a1"/>
    <w:link w:val="40"/>
    <w:qFormat/>
    <w:rsid w:val="0091307D"/>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1"/>
    <w:next w:val="a1"/>
    <w:link w:val="50"/>
    <w:qFormat/>
    <w:rsid w:val="0091307D"/>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aliases w:val="H6"/>
    <w:basedOn w:val="a1"/>
    <w:next w:val="a1"/>
    <w:link w:val="60"/>
    <w:qFormat/>
    <w:rsid w:val="0091307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91307D"/>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1"/>
    <w:next w:val="a1"/>
    <w:link w:val="80"/>
    <w:qFormat/>
    <w:rsid w:val="0091307D"/>
    <w:pPr>
      <w:spacing w:before="240" w:after="60"/>
      <w:outlineLvl w:val="7"/>
    </w:pPr>
    <w:rPr>
      <w:rFonts w:ascii="Calibri" w:eastAsia="Times New Roman" w:hAnsi="Calibri" w:cs="Times New Roman"/>
      <w:i/>
      <w:iCs/>
      <w:sz w:val="24"/>
      <w:szCs w:val="24"/>
    </w:rPr>
  </w:style>
  <w:style w:type="paragraph" w:styleId="9">
    <w:name w:val="heading 9"/>
    <w:basedOn w:val="a1"/>
    <w:next w:val="a1"/>
    <w:link w:val="90"/>
    <w:qFormat/>
    <w:rsid w:val="0091307D"/>
    <w:pPr>
      <w:spacing w:before="240" w:after="60"/>
      <w:outlineLvl w:val="8"/>
    </w:pPr>
    <w:rPr>
      <w:rFonts w:ascii="Cambria" w:eastAsia="Times New Roman" w:hAnsi="Cambria" w:cs="Times New Roma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Договора Знак,H1 Знак,&quot;Алмаз&quot; Знак"/>
    <w:basedOn w:val="a2"/>
    <w:link w:val="1"/>
    <w:rsid w:val="0091307D"/>
    <w:rPr>
      <w:rFonts w:ascii="Cambria" w:eastAsia="Times New Roman" w:hAnsi="Cambria" w:cs="Times New Roman"/>
      <w:b/>
      <w:bCs/>
      <w:kern w:val="32"/>
      <w:sz w:val="32"/>
      <w:szCs w:val="32"/>
      <w:lang w:eastAsia="ru-RU"/>
    </w:rPr>
  </w:style>
  <w:style w:type="character" w:customStyle="1" w:styleId="20">
    <w:name w:val="Заголовок 2 Знак"/>
    <w:aliases w:val="H2 Знак,&quot;Изумруд&quot; Знак,H2 Знак1,&quot;Изумруд&quot; Знак Знак"/>
    <w:basedOn w:val="a2"/>
    <w:link w:val="2"/>
    <w:rsid w:val="0091307D"/>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H3 Знак1,&quot;Сапфир&quot; Знак Знак"/>
    <w:basedOn w:val="a2"/>
    <w:link w:val="3"/>
    <w:rsid w:val="0091307D"/>
    <w:rPr>
      <w:rFonts w:ascii="Arial" w:eastAsia="Times New Roman" w:hAnsi="Arial" w:cs="Arial"/>
      <w:b/>
      <w:bCs/>
      <w:sz w:val="26"/>
      <w:szCs w:val="26"/>
      <w:lang w:eastAsia="ru-RU"/>
    </w:rPr>
  </w:style>
  <w:style w:type="character" w:customStyle="1" w:styleId="40">
    <w:name w:val="Заголовок 4 Знак"/>
    <w:aliases w:val="!Параграфы/Статьи документа Знак"/>
    <w:basedOn w:val="a2"/>
    <w:link w:val="4"/>
    <w:rsid w:val="0091307D"/>
    <w:rPr>
      <w:rFonts w:ascii="Calibri" w:eastAsia="Times New Roman" w:hAnsi="Calibri" w:cs="Times New Roman"/>
      <w:b/>
      <w:bCs/>
      <w:sz w:val="28"/>
      <w:szCs w:val="28"/>
      <w:lang w:eastAsia="ru-RU"/>
    </w:rPr>
  </w:style>
  <w:style w:type="character" w:customStyle="1" w:styleId="50">
    <w:name w:val="Заголовок 5 Знак"/>
    <w:basedOn w:val="a2"/>
    <w:link w:val="5"/>
    <w:rsid w:val="0091307D"/>
    <w:rPr>
      <w:rFonts w:ascii="Calibri" w:eastAsia="Times New Roman" w:hAnsi="Calibri" w:cs="Times New Roman"/>
      <w:b/>
      <w:bCs/>
      <w:i/>
      <w:iCs/>
      <w:sz w:val="26"/>
      <w:szCs w:val="26"/>
      <w:lang w:eastAsia="ru-RU"/>
    </w:rPr>
  </w:style>
  <w:style w:type="character" w:customStyle="1" w:styleId="60">
    <w:name w:val="Заголовок 6 Знак"/>
    <w:aliases w:val="H6 Знак"/>
    <w:basedOn w:val="a2"/>
    <w:link w:val="6"/>
    <w:rsid w:val="0091307D"/>
    <w:rPr>
      <w:rFonts w:ascii="Times New Roman" w:eastAsia="Times New Roman" w:hAnsi="Times New Roman" w:cs="Times New Roman"/>
      <w:b/>
      <w:bCs/>
      <w:lang w:eastAsia="ru-RU"/>
    </w:rPr>
  </w:style>
  <w:style w:type="character" w:customStyle="1" w:styleId="70">
    <w:name w:val="Заголовок 7 Знак"/>
    <w:basedOn w:val="a2"/>
    <w:link w:val="7"/>
    <w:rsid w:val="0091307D"/>
    <w:rPr>
      <w:rFonts w:ascii="Times New Roman" w:eastAsia="Times New Roman" w:hAnsi="Times New Roman" w:cs="Times New Roman"/>
      <w:b/>
      <w:sz w:val="24"/>
      <w:szCs w:val="20"/>
      <w:lang w:eastAsia="ru-RU"/>
    </w:rPr>
  </w:style>
  <w:style w:type="character" w:customStyle="1" w:styleId="80">
    <w:name w:val="Заголовок 8 Знак"/>
    <w:basedOn w:val="a2"/>
    <w:link w:val="8"/>
    <w:rsid w:val="0091307D"/>
    <w:rPr>
      <w:rFonts w:ascii="Calibri" w:eastAsia="Times New Roman" w:hAnsi="Calibri" w:cs="Times New Roman"/>
      <w:i/>
      <w:iCs/>
      <w:sz w:val="24"/>
      <w:szCs w:val="24"/>
    </w:rPr>
  </w:style>
  <w:style w:type="character" w:customStyle="1" w:styleId="90">
    <w:name w:val="Заголовок 9 Знак"/>
    <w:basedOn w:val="a2"/>
    <w:link w:val="9"/>
    <w:rsid w:val="0091307D"/>
    <w:rPr>
      <w:rFonts w:ascii="Cambria" w:eastAsia="Times New Roman" w:hAnsi="Cambria" w:cs="Times New Roman"/>
    </w:rPr>
  </w:style>
  <w:style w:type="numbering" w:customStyle="1" w:styleId="11">
    <w:name w:val="Нет списка1"/>
    <w:next w:val="a4"/>
    <w:semiHidden/>
    <w:unhideWhenUsed/>
    <w:rsid w:val="0091307D"/>
  </w:style>
  <w:style w:type="paragraph" w:customStyle="1" w:styleId="ConsNonformat">
    <w:name w:val="ConsNonformat"/>
    <w:rsid w:val="0091307D"/>
    <w:pPr>
      <w:widowControl w:val="0"/>
      <w:snapToGrid w:val="0"/>
      <w:spacing w:after="0" w:line="240" w:lineRule="auto"/>
    </w:pPr>
    <w:rPr>
      <w:rFonts w:ascii="Courier New" w:eastAsia="Times New Roman" w:hAnsi="Courier New" w:cs="Times New Roman"/>
      <w:sz w:val="20"/>
      <w:szCs w:val="20"/>
      <w:lang w:eastAsia="ru-RU"/>
    </w:rPr>
  </w:style>
  <w:style w:type="table" w:styleId="a5">
    <w:name w:val="Table Grid"/>
    <w:basedOn w:val="a3"/>
    <w:rsid w:val="00913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ВерхКолонтитул"/>
    <w:basedOn w:val="a1"/>
    <w:link w:val="a7"/>
    <w:rsid w:val="0091307D"/>
    <w:pPr>
      <w:tabs>
        <w:tab w:val="center" w:pos="4536"/>
        <w:tab w:val="right" w:pos="9072"/>
      </w:tabs>
      <w:spacing w:after="0" w:line="240" w:lineRule="auto"/>
    </w:pPr>
    <w:rPr>
      <w:rFonts w:ascii="Arial" w:eastAsia="Times New Roman" w:hAnsi="Arial" w:cs="Arial"/>
      <w:sz w:val="20"/>
      <w:szCs w:val="20"/>
      <w:lang w:eastAsia="ru-RU"/>
    </w:rPr>
  </w:style>
  <w:style w:type="character" w:customStyle="1" w:styleId="a7">
    <w:name w:val="Верхний колонтитул Знак"/>
    <w:aliases w:val="ВерхКолонтитул Знак"/>
    <w:basedOn w:val="a2"/>
    <w:link w:val="a6"/>
    <w:rsid w:val="0091307D"/>
    <w:rPr>
      <w:rFonts w:ascii="Arial" w:eastAsia="Times New Roman" w:hAnsi="Arial" w:cs="Arial"/>
      <w:sz w:val="20"/>
      <w:szCs w:val="20"/>
      <w:lang w:eastAsia="ru-RU"/>
    </w:rPr>
  </w:style>
  <w:style w:type="paragraph" w:styleId="a8">
    <w:name w:val="Balloon Text"/>
    <w:basedOn w:val="a1"/>
    <w:link w:val="a9"/>
    <w:rsid w:val="0091307D"/>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2"/>
    <w:link w:val="a8"/>
    <w:rsid w:val="0091307D"/>
    <w:rPr>
      <w:rFonts w:ascii="Tahoma" w:eastAsia="Times New Roman" w:hAnsi="Tahoma" w:cs="Tahoma"/>
      <w:sz w:val="16"/>
      <w:szCs w:val="16"/>
      <w:lang w:eastAsia="ru-RU"/>
    </w:rPr>
  </w:style>
  <w:style w:type="paragraph" w:customStyle="1" w:styleId="Default">
    <w:name w:val="Default"/>
    <w:uiPriority w:val="99"/>
    <w:rsid w:val="009130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91307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Style3">
    <w:name w:val="Style3"/>
    <w:basedOn w:val="a1"/>
    <w:uiPriority w:val="99"/>
    <w:rsid w:val="0091307D"/>
    <w:pPr>
      <w:widowControl w:val="0"/>
      <w:autoSpaceDE w:val="0"/>
      <w:autoSpaceDN w:val="0"/>
      <w:adjustRightInd w:val="0"/>
      <w:spacing w:after="0" w:line="336" w:lineRule="exact"/>
    </w:pPr>
    <w:rPr>
      <w:rFonts w:ascii="Arial" w:eastAsia="Times New Roman" w:hAnsi="Arial" w:cs="Times New Roman"/>
      <w:sz w:val="24"/>
      <w:szCs w:val="24"/>
      <w:lang w:eastAsia="ru-RU"/>
    </w:rPr>
  </w:style>
  <w:style w:type="paragraph" w:customStyle="1" w:styleId="Style5">
    <w:name w:val="Style5"/>
    <w:basedOn w:val="a1"/>
    <w:rsid w:val="0091307D"/>
    <w:pPr>
      <w:widowControl w:val="0"/>
      <w:autoSpaceDE w:val="0"/>
      <w:autoSpaceDN w:val="0"/>
      <w:adjustRightInd w:val="0"/>
      <w:spacing w:after="0" w:line="275" w:lineRule="exact"/>
      <w:jc w:val="both"/>
    </w:pPr>
    <w:rPr>
      <w:rFonts w:ascii="Arial" w:eastAsia="Times New Roman" w:hAnsi="Arial" w:cs="Times New Roman"/>
      <w:sz w:val="24"/>
      <w:szCs w:val="24"/>
      <w:lang w:eastAsia="ru-RU"/>
    </w:rPr>
  </w:style>
  <w:style w:type="paragraph" w:customStyle="1" w:styleId="Style6">
    <w:name w:val="Style6"/>
    <w:basedOn w:val="a1"/>
    <w:rsid w:val="0091307D"/>
    <w:pPr>
      <w:widowControl w:val="0"/>
      <w:autoSpaceDE w:val="0"/>
      <w:autoSpaceDN w:val="0"/>
      <w:adjustRightInd w:val="0"/>
      <w:spacing w:after="0" w:line="277" w:lineRule="exact"/>
      <w:ind w:firstLine="701"/>
      <w:jc w:val="both"/>
    </w:pPr>
    <w:rPr>
      <w:rFonts w:ascii="Arial" w:eastAsia="Times New Roman" w:hAnsi="Arial" w:cs="Times New Roman"/>
      <w:sz w:val="24"/>
      <w:szCs w:val="24"/>
      <w:lang w:eastAsia="ru-RU"/>
    </w:rPr>
  </w:style>
  <w:style w:type="paragraph" w:customStyle="1" w:styleId="Style7">
    <w:name w:val="Style7"/>
    <w:basedOn w:val="a1"/>
    <w:uiPriority w:val="99"/>
    <w:rsid w:val="0091307D"/>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
    <w:name w:val="Style8"/>
    <w:basedOn w:val="a1"/>
    <w:rsid w:val="0091307D"/>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3">
    <w:name w:val="Font Style13"/>
    <w:basedOn w:val="a2"/>
    <w:rsid w:val="0091307D"/>
    <w:rPr>
      <w:rFonts w:ascii="Times New Roman" w:hAnsi="Times New Roman" w:cs="Times New Roman"/>
      <w:b/>
      <w:bCs/>
      <w:sz w:val="22"/>
      <w:szCs w:val="22"/>
    </w:rPr>
  </w:style>
  <w:style w:type="character" w:customStyle="1" w:styleId="FontStyle14">
    <w:name w:val="Font Style14"/>
    <w:basedOn w:val="a2"/>
    <w:rsid w:val="0091307D"/>
    <w:rPr>
      <w:rFonts w:ascii="Times New Roman" w:hAnsi="Times New Roman" w:cs="Times New Roman"/>
      <w:sz w:val="22"/>
      <w:szCs w:val="22"/>
    </w:rPr>
  </w:style>
  <w:style w:type="paragraph" w:customStyle="1" w:styleId="aa">
    <w:name w:val="Текст (лев. подпись)"/>
    <w:basedOn w:val="a1"/>
    <w:next w:val="a1"/>
    <w:rsid w:val="009130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b">
    <w:name w:val="Текст (прав. подпись)"/>
    <w:basedOn w:val="a1"/>
    <w:next w:val="a1"/>
    <w:rsid w:val="0091307D"/>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styleId="ac">
    <w:name w:val="footer"/>
    <w:basedOn w:val="a1"/>
    <w:link w:val="ad"/>
    <w:uiPriority w:val="99"/>
    <w:rsid w:val="009130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2"/>
    <w:link w:val="ac"/>
    <w:uiPriority w:val="99"/>
    <w:rsid w:val="0091307D"/>
    <w:rPr>
      <w:rFonts w:ascii="Times New Roman" w:eastAsia="Times New Roman" w:hAnsi="Times New Roman" w:cs="Times New Roman"/>
      <w:sz w:val="24"/>
      <w:szCs w:val="24"/>
      <w:lang w:eastAsia="ru-RU"/>
    </w:rPr>
  </w:style>
  <w:style w:type="character" w:styleId="ae">
    <w:name w:val="page number"/>
    <w:basedOn w:val="a2"/>
    <w:rsid w:val="0091307D"/>
  </w:style>
  <w:style w:type="paragraph" w:styleId="af">
    <w:name w:val="Normal (Web)"/>
    <w:basedOn w:val="a1"/>
    <w:unhideWhenUsed/>
    <w:rsid w:val="00913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130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1307D"/>
    <w:pPr>
      <w:widowControl w:val="0"/>
      <w:snapToGrid w:val="0"/>
      <w:spacing w:after="0" w:line="240" w:lineRule="auto"/>
    </w:pPr>
    <w:rPr>
      <w:rFonts w:ascii="Arial" w:eastAsia="Times New Roman" w:hAnsi="Arial" w:cs="Times New Roman"/>
      <w:b/>
      <w:sz w:val="16"/>
      <w:szCs w:val="20"/>
      <w:lang w:eastAsia="ru-RU"/>
    </w:rPr>
  </w:style>
  <w:style w:type="paragraph" w:styleId="af0">
    <w:name w:val="Body Text"/>
    <w:aliases w:val="бпОсновной текст,Основной текст1,Основной текст Знак Знак,bt"/>
    <w:basedOn w:val="a1"/>
    <w:link w:val="af1"/>
    <w:rsid w:val="0091307D"/>
    <w:pPr>
      <w:spacing w:after="0" w:line="240" w:lineRule="auto"/>
      <w:jc w:val="both"/>
    </w:pPr>
    <w:rPr>
      <w:rFonts w:ascii="Times New Roman" w:eastAsia="Times New Roman" w:hAnsi="Times New Roman" w:cs="Times New Roman"/>
      <w:sz w:val="24"/>
      <w:szCs w:val="20"/>
      <w:lang w:eastAsia="ru-RU"/>
    </w:rPr>
  </w:style>
  <w:style w:type="character" w:customStyle="1" w:styleId="af1">
    <w:name w:val="Основной текст Знак"/>
    <w:aliases w:val="бпОсновной текст Знак,Основной текст1 Знак,Основной текст Знак Знак Знак,bt Знак"/>
    <w:basedOn w:val="a2"/>
    <w:link w:val="af0"/>
    <w:rsid w:val="0091307D"/>
    <w:rPr>
      <w:rFonts w:ascii="Times New Roman" w:eastAsia="Times New Roman" w:hAnsi="Times New Roman" w:cs="Times New Roman"/>
      <w:sz w:val="24"/>
      <w:szCs w:val="20"/>
      <w:lang w:eastAsia="ru-RU"/>
    </w:rPr>
  </w:style>
  <w:style w:type="character" w:styleId="af2">
    <w:name w:val="line number"/>
    <w:basedOn w:val="a2"/>
    <w:rsid w:val="0091307D"/>
  </w:style>
  <w:style w:type="paragraph" w:customStyle="1" w:styleId="Normal">
    <w:name w:val="Normal"/>
    <w:rsid w:val="0091307D"/>
    <w:pPr>
      <w:spacing w:after="0" w:line="240" w:lineRule="auto"/>
      <w:ind w:left="-284"/>
      <w:jc w:val="both"/>
    </w:pPr>
    <w:rPr>
      <w:rFonts w:ascii="Times New Roman" w:eastAsia="Times New Roman" w:hAnsi="Times New Roman" w:cs="Times New Roman"/>
      <w:sz w:val="24"/>
      <w:szCs w:val="20"/>
      <w:lang w:eastAsia="ru-RU"/>
    </w:rPr>
  </w:style>
  <w:style w:type="character" w:styleId="af3">
    <w:name w:val="Hyperlink"/>
    <w:basedOn w:val="a2"/>
    <w:unhideWhenUsed/>
    <w:rsid w:val="0091307D"/>
    <w:rPr>
      <w:color w:val="0000FF"/>
      <w:u w:val="single"/>
    </w:rPr>
  </w:style>
  <w:style w:type="paragraph" w:customStyle="1" w:styleId="af4">
    <w:name w:val="Нормальный (таблица)"/>
    <w:basedOn w:val="a1"/>
    <w:next w:val="a1"/>
    <w:uiPriority w:val="99"/>
    <w:rsid w:val="0091307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5">
    <w:name w:val="Прижатый влево"/>
    <w:basedOn w:val="a1"/>
    <w:next w:val="a1"/>
    <w:uiPriority w:val="99"/>
    <w:rsid w:val="0091307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rsid w:val="0091307D"/>
    <w:rPr>
      <w:b/>
      <w:bCs/>
      <w:color w:val="26282F"/>
      <w:sz w:val="26"/>
      <w:szCs w:val="26"/>
    </w:rPr>
  </w:style>
  <w:style w:type="character" w:customStyle="1" w:styleId="af7">
    <w:name w:val="Гипертекстовая ссылка"/>
    <w:basedOn w:val="af6"/>
    <w:uiPriority w:val="99"/>
    <w:rsid w:val="0091307D"/>
    <w:rPr>
      <w:color w:val="auto"/>
    </w:rPr>
  </w:style>
  <w:style w:type="paragraph" w:styleId="af8">
    <w:name w:val="Body Text Indent"/>
    <w:basedOn w:val="a1"/>
    <w:link w:val="af9"/>
    <w:rsid w:val="0091307D"/>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2"/>
    <w:link w:val="af8"/>
    <w:rsid w:val="0091307D"/>
    <w:rPr>
      <w:rFonts w:ascii="Times New Roman" w:eastAsia="Times New Roman" w:hAnsi="Times New Roman" w:cs="Times New Roman"/>
      <w:sz w:val="24"/>
      <w:szCs w:val="24"/>
      <w:lang w:eastAsia="ru-RU"/>
    </w:rPr>
  </w:style>
  <w:style w:type="paragraph" w:styleId="afa">
    <w:name w:val="No Spacing"/>
    <w:uiPriority w:val="1"/>
    <w:qFormat/>
    <w:rsid w:val="0091307D"/>
    <w:pPr>
      <w:spacing w:after="0" w:line="240" w:lineRule="auto"/>
    </w:pPr>
    <w:rPr>
      <w:rFonts w:ascii="Calibri" w:eastAsia="Calibri" w:hAnsi="Calibri" w:cs="Times New Roman"/>
    </w:rPr>
  </w:style>
  <w:style w:type="character" w:customStyle="1" w:styleId="12">
    <w:name w:val="Основной текст с отступом Знак1"/>
    <w:uiPriority w:val="99"/>
    <w:rsid w:val="0091307D"/>
    <w:rPr>
      <w:rFonts w:ascii="Times New Roman" w:eastAsia="Times New Roman" w:hAnsi="Times New Roman" w:cs="Times New Roman"/>
      <w:sz w:val="24"/>
      <w:szCs w:val="24"/>
      <w:lang w:eastAsia="ru-RU"/>
    </w:rPr>
  </w:style>
  <w:style w:type="paragraph" w:customStyle="1" w:styleId="13">
    <w:name w:val="Обычный1"/>
    <w:uiPriority w:val="99"/>
    <w:rsid w:val="0091307D"/>
    <w:pPr>
      <w:snapToGrid w:val="0"/>
      <w:spacing w:after="0" w:line="240" w:lineRule="auto"/>
    </w:pPr>
    <w:rPr>
      <w:rFonts w:ascii="Times New Roman" w:eastAsia="Times New Roman" w:hAnsi="Times New Roman" w:cs="Times New Roman"/>
      <w:sz w:val="28"/>
      <w:szCs w:val="20"/>
      <w:lang w:eastAsia="ru-RU"/>
    </w:rPr>
  </w:style>
  <w:style w:type="paragraph" w:styleId="31">
    <w:name w:val="Body Text Indent 3"/>
    <w:basedOn w:val="a1"/>
    <w:link w:val="310"/>
    <w:uiPriority w:val="99"/>
    <w:rsid w:val="0091307D"/>
    <w:pPr>
      <w:spacing w:after="120" w:line="240" w:lineRule="auto"/>
      <w:ind w:left="283"/>
    </w:pPr>
    <w:rPr>
      <w:rFonts w:ascii="Times New Roman" w:eastAsia="Times New Roman" w:hAnsi="Times New Roman" w:cs="Times New Roman"/>
      <w:sz w:val="16"/>
      <w:szCs w:val="16"/>
      <w:lang/>
    </w:rPr>
  </w:style>
  <w:style w:type="character" w:customStyle="1" w:styleId="32">
    <w:name w:val="Основной текст с отступом 3 Знак"/>
    <w:basedOn w:val="a2"/>
    <w:link w:val="31"/>
    <w:rsid w:val="0091307D"/>
    <w:rPr>
      <w:sz w:val="16"/>
      <w:szCs w:val="16"/>
    </w:rPr>
  </w:style>
  <w:style w:type="character" w:customStyle="1" w:styleId="310">
    <w:name w:val="Основной текст с отступом 3 Знак1"/>
    <w:link w:val="31"/>
    <w:uiPriority w:val="99"/>
    <w:rsid w:val="0091307D"/>
    <w:rPr>
      <w:rFonts w:ascii="Times New Roman" w:eastAsia="Times New Roman" w:hAnsi="Times New Roman" w:cs="Times New Roman"/>
      <w:sz w:val="16"/>
      <w:szCs w:val="16"/>
      <w:lang/>
    </w:rPr>
  </w:style>
  <w:style w:type="paragraph" w:styleId="21">
    <w:name w:val="Body Text Indent 2"/>
    <w:aliases w:val=" Знак1,Знак1"/>
    <w:basedOn w:val="a1"/>
    <w:link w:val="210"/>
    <w:uiPriority w:val="99"/>
    <w:rsid w:val="0091307D"/>
    <w:pPr>
      <w:spacing w:after="120" w:line="480" w:lineRule="auto"/>
      <w:ind w:left="283"/>
    </w:pPr>
    <w:rPr>
      <w:rFonts w:ascii="Times New Roman" w:eastAsia="Times New Roman" w:hAnsi="Times New Roman" w:cs="Times New Roman"/>
      <w:sz w:val="24"/>
      <w:szCs w:val="24"/>
      <w:lang/>
    </w:rPr>
  </w:style>
  <w:style w:type="character" w:customStyle="1" w:styleId="22">
    <w:name w:val="Основной текст с отступом 2 Знак"/>
    <w:basedOn w:val="a2"/>
    <w:link w:val="21"/>
    <w:uiPriority w:val="99"/>
    <w:rsid w:val="0091307D"/>
  </w:style>
  <w:style w:type="character" w:customStyle="1" w:styleId="210">
    <w:name w:val="Основной текст с отступом 2 Знак1"/>
    <w:aliases w:val=" Знак1 Знак,Знак1 Знак"/>
    <w:link w:val="21"/>
    <w:uiPriority w:val="99"/>
    <w:rsid w:val="0091307D"/>
    <w:rPr>
      <w:rFonts w:ascii="Times New Roman" w:eastAsia="Times New Roman" w:hAnsi="Times New Roman" w:cs="Times New Roman"/>
      <w:sz w:val="24"/>
      <w:szCs w:val="24"/>
      <w:lang/>
    </w:rPr>
  </w:style>
  <w:style w:type="character" w:customStyle="1" w:styleId="blk">
    <w:name w:val="blk"/>
    <w:basedOn w:val="a2"/>
    <w:rsid w:val="0091307D"/>
  </w:style>
  <w:style w:type="paragraph" w:customStyle="1" w:styleId="afb">
    <w:name w:val="Таблицы (моноширинный)"/>
    <w:basedOn w:val="a1"/>
    <w:next w:val="a1"/>
    <w:rsid w:val="0091307D"/>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ConsPlusNonformat">
    <w:name w:val="ConsPlusNonformat"/>
    <w:rsid w:val="0091307D"/>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BodyText3">
    <w:name w:val="Body Text 3"/>
    <w:basedOn w:val="a1"/>
    <w:rsid w:val="0091307D"/>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20"/>
      <w:lang w:eastAsia="ru-RU"/>
    </w:rPr>
  </w:style>
  <w:style w:type="paragraph" w:styleId="33">
    <w:name w:val="Body Text 3"/>
    <w:basedOn w:val="a1"/>
    <w:link w:val="34"/>
    <w:unhideWhenUsed/>
    <w:rsid w:val="0091307D"/>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rsid w:val="0091307D"/>
    <w:rPr>
      <w:rFonts w:ascii="Times New Roman" w:eastAsia="Times New Roman" w:hAnsi="Times New Roman" w:cs="Times New Roman"/>
      <w:sz w:val="16"/>
      <w:szCs w:val="16"/>
      <w:lang w:eastAsia="ru-RU"/>
    </w:rPr>
  </w:style>
  <w:style w:type="paragraph" w:customStyle="1" w:styleId="afc">
    <w:name w:val="Знак"/>
    <w:basedOn w:val="a1"/>
    <w:rsid w:val="0091307D"/>
    <w:pPr>
      <w:spacing w:after="0" w:line="240" w:lineRule="auto"/>
    </w:pPr>
    <w:rPr>
      <w:rFonts w:ascii="Verdana" w:eastAsia="Times New Roman" w:hAnsi="Verdana" w:cs="Verdana"/>
      <w:sz w:val="20"/>
      <w:szCs w:val="20"/>
      <w:lang w:val="en-US"/>
    </w:rPr>
  </w:style>
  <w:style w:type="paragraph" w:customStyle="1" w:styleId="BodyTextIndent">
    <w:name w:val="Body Text Indent"/>
    <w:aliases w:val="Основной текст 1"/>
    <w:basedOn w:val="a1"/>
    <w:rsid w:val="0091307D"/>
    <w:pPr>
      <w:spacing w:after="0" w:line="240" w:lineRule="auto"/>
      <w:ind w:firstLine="720"/>
      <w:jc w:val="both"/>
    </w:pPr>
    <w:rPr>
      <w:rFonts w:ascii="Times New Roman" w:eastAsia="Times New Roman" w:hAnsi="Times New Roman" w:cs="Times New Roman"/>
      <w:sz w:val="28"/>
      <w:szCs w:val="24"/>
      <w:lang w:eastAsia="ru-RU"/>
    </w:rPr>
  </w:style>
  <w:style w:type="paragraph" w:styleId="a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basedOn w:val="a1"/>
    <w:link w:val="afe"/>
    <w:uiPriority w:val="99"/>
    <w:rsid w:val="0091307D"/>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e">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2"/>
    <w:link w:val="afd"/>
    <w:uiPriority w:val="99"/>
    <w:rsid w:val="0091307D"/>
    <w:rPr>
      <w:rFonts w:ascii="Arial" w:eastAsia="Times New Roman" w:hAnsi="Arial" w:cs="Times New Roman"/>
      <w:sz w:val="20"/>
      <w:szCs w:val="20"/>
      <w:lang w:eastAsia="ru-RU"/>
    </w:rPr>
  </w:style>
  <w:style w:type="paragraph" w:customStyle="1" w:styleId="211">
    <w:name w:val="Основной текст с отступом 21"/>
    <w:basedOn w:val="a1"/>
    <w:rsid w:val="0091307D"/>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lang w:eastAsia="ru-RU"/>
    </w:rPr>
  </w:style>
  <w:style w:type="paragraph" w:customStyle="1" w:styleId="aff">
    <w:name w:val="таблица"/>
    <w:basedOn w:val="a1"/>
    <w:rsid w:val="0091307D"/>
    <w:pPr>
      <w:spacing w:after="0" w:line="240" w:lineRule="auto"/>
    </w:pPr>
    <w:rPr>
      <w:rFonts w:ascii="Arial" w:eastAsia="Times New Roman" w:hAnsi="Arial" w:cs="Times New Roman"/>
      <w:sz w:val="20"/>
      <w:szCs w:val="20"/>
      <w:lang w:eastAsia="ru-RU"/>
    </w:rPr>
  </w:style>
  <w:style w:type="paragraph" w:styleId="aff0">
    <w:name w:val="Title"/>
    <w:basedOn w:val="a1"/>
    <w:link w:val="aff1"/>
    <w:qFormat/>
    <w:rsid w:val="00913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1">
    <w:name w:val="Название Знак"/>
    <w:basedOn w:val="a2"/>
    <w:link w:val="aff0"/>
    <w:rsid w:val="0091307D"/>
    <w:rPr>
      <w:rFonts w:ascii="Times New Roman" w:eastAsia="Times New Roman" w:hAnsi="Times New Roman" w:cs="Times New Roman"/>
      <w:sz w:val="24"/>
      <w:szCs w:val="24"/>
      <w:lang w:eastAsia="ru-RU"/>
    </w:rPr>
  </w:style>
  <w:style w:type="paragraph" w:customStyle="1" w:styleId="212">
    <w:name w:val="Основной текст 21"/>
    <w:basedOn w:val="a1"/>
    <w:rsid w:val="0091307D"/>
    <w:pPr>
      <w:numPr>
        <w:ilvl w:val="12"/>
      </w:numPr>
      <w:spacing w:after="120" w:line="240" w:lineRule="auto"/>
      <w:jc w:val="both"/>
    </w:pPr>
    <w:rPr>
      <w:rFonts w:ascii="Peterburg" w:eastAsia="Times New Roman" w:hAnsi="Peterburg" w:cs="Times New Roman"/>
      <w:sz w:val="28"/>
      <w:szCs w:val="20"/>
      <w:lang w:eastAsia="ru-RU"/>
    </w:rPr>
  </w:style>
  <w:style w:type="paragraph" w:customStyle="1" w:styleId="14">
    <w:name w:val="Основной текст с отступом1"/>
    <w:basedOn w:val="a1"/>
    <w:rsid w:val="0091307D"/>
    <w:pPr>
      <w:spacing w:after="120" w:line="240" w:lineRule="auto"/>
      <w:ind w:left="283"/>
    </w:pPr>
    <w:rPr>
      <w:rFonts w:ascii="Times New Roman" w:eastAsia="Times New Roman" w:hAnsi="Times New Roman" w:cs="Times New Roman"/>
      <w:sz w:val="24"/>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1"/>
    <w:rsid w:val="0091307D"/>
    <w:pPr>
      <w:spacing w:after="0" w:line="240" w:lineRule="auto"/>
    </w:pPr>
    <w:rPr>
      <w:rFonts w:ascii="Times New Roman" w:eastAsia="Times New Roman" w:hAnsi="Times New Roman" w:cs="Times New Roman"/>
      <w:sz w:val="28"/>
      <w:szCs w:val="20"/>
      <w:lang w:eastAsia="ru-RU"/>
    </w:rPr>
  </w:style>
  <w:style w:type="character" w:customStyle="1" w:styleId="41">
    <w:name w:val="Знак Знак4"/>
    <w:basedOn w:val="a2"/>
    <w:locked/>
    <w:rsid w:val="0091307D"/>
    <w:rPr>
      <w:sz w:val="24"/>
      <w:szCs w:val="24"/>
      <w:lang w:val="ru-RU" w:eastAsia="ru-RU" w:bidi="ar-SA"/>
    </w:rPr>
  </w:style>
  <w:style w:type="character" w:customStyle="1" w:styleId="51">
    <w:name w:val=" Знак Знак5"/>
    <w:basedOn w:val="a2"/>
    <w:rsid w:val="0091307D"/>
    <w:rPr>
      <w:rFonts w:ascii="Times New Roman" w:eastAsia="Times New Roman" w:hAnsi="Times New Roman" w:cs="Times New Roman"/>
      <w:sz w:val="24"/>
      <w:szCs w:val="24"/>
      <w:lang w:eastAsia="ru-RU"/>
    </w:rPr>
  </w:style>
  <w:style w:type="character" w:customStyle="1" w:styleId="FontStyle16">
    <w:name w:val="Font Style16"/>
    <w:basedOn w:val="a2"/>
    <w:rsid w:val="0091307D"/>
    <w:rPr>
      <w:rFonts w:ascii="Times New Roman" w:hAnsi="Times New Roman" w:cs="Times New Roman"/>
      <w:spacing w:val="10"/>
      <w:sz w:val="20"/>
      <w:szCs w:val="20"/>
    </w:rPr>
  </w:style>
  <w:style w:type="paragraph" w:customStyle="1" w:styleId="aff2">
    <w:name w:val="Текст документа"/>
    <w:basedOn w:val="a1"/>
    <w:rsid w:val="0091307D"/>
    <w:pPr>
      <w:spacing w:after="0" w:line="240" w:lineRule="auto"/>
      <w:ind w:firstLine="709"/>
      <w:jc w:val="both"/>
    </w:pPr>
    <w:rPr>
      <w:rFonts w:ascii="Times New Roman" w:eastAsia="Times New Roman" w:hAnsi="Times New Roman" w:cs="Times New Roman"/>
      <w:sz w:val="28"/>
      <w:szCs w:val="28"/>
      <w:lang w:eastAsia="ru-RU"/>
    </w:rPr>
  </w:style>
  <w:style w:type="paragraph" w:styleId="aff3">
    <w:name w:val="Plain Text"/>
    <w:basedOn w:val="a1"/>
    <w:link w:val="aff4"/>
    <w:rsid w:val="0091307D"/>
    <w:pPr>
      <w:spacing w:after="0" w:line="240" w:lineRule="auto"/>
    </w:pPr>
    <w:rPr>
      <w:rFonts w:ascii="Courier New" w:eastAsia="Times New Roman" w:hAnsi="Courier New" w:cs="Times New Roman"/>
      <w:sz w:val="20"/>
      <w:szCs w:val="20"/>
      <w:lang/>
    </w:rPr>
  </w:style>
  <w:style w:type="character" w:customStyle="1" w:styleId="aff4">
    <w:name w:val="Текст Знак"/>
    <w:basedOn w:val="a2"/>
    <w:link w:val="aff3"/>
    <w:rsid w:val="0091307D"/>
    <w:rPr>
      <w:rFonts w:ascii="Courier New" w:eastAsia="Times New Roman" w:hAnsi="Courier New" w:cs="Times New Roman"/>
      <w:sz w:val="20"/>
      <w:szCs w:val="20"/>
      <w:lang/>
    </w:rPr>
  </w:style>
  <w:style w:type="character" w:styleId="aff5">
    <w:name w:val="Strong"/>
    <w:qFormat/>
    <w:rsid w:val="0091307D"/>
    <w:rPr>
      <w:b/>
      <w:bCs/>
    </w:rPr>
  </w:style>
  <w:style w:type="paragraph" w:styleId="23">
    <w:name w:val="Body Text 2"/>
    <w:basedOn w:val="a1"/>
    <w:link w:val="24"/>
    <w:uiPriority w:val="99"/>
    <w:rsid w:val="0091307D"/>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2"/>
    <w:link w:val="23"/>
    <w:uiPriority w:val="99"/>
    <w:rsid w:val="0091307D"/>
    <w:rPr>
      <w:rFonts w:ascii="Times New Roman" w:eastAsia="Times New Roman" w:hAnsi="Times New Roman" w:cs="Times New Roman"/>
      <w:sz w:val="24"/>
      <w:szCs w:val="24"/>
      <w:lang w:eastAsia="ru-RU"/>
    </w:rPr>
  </w:style>
  <w:style w:type="paragraph" w:customStyle="1" w:styleId="a0">
    <w:name w:val=" Знак"/>
    <w:basedOn w:val="a1"/>
    <w:rsid w:val="0091307D"/>
    <w:pPr>
      <w:widowControl w:val="0"/>
      <w:numPr>
        <w:numId w:val="20"/>
      </w:numPr>
      <w:adjustRightInd w:val="0"/>
      <w:spacing w:after="160" w:line="240" w:lineRule="exact"/>
      <w:jc w:val="center"/>
    </w:pPr>
    <w:rPr>
      <w:rFonts w:ascii="Times New Roman" w:eastAsia="Times New Roman" w:hAnsi="Times New Roman" w:cs="Times New Roman"/>
      <w:b/>
      <w:i/>
      <w:sz w:val="28"/>
      <w:szCs w:val="20"/>
      <w:lang w:val="en-GB"/>
    </w:rPr>
  </w:style>
  <w:style w:type="character" w:styleId="aff6">
    <w:name w:val="footnote reference"/>
    <w:basedOn w:val="a2"/>
    <w:rsid w:val="0091307D"/>
    <w:rPr>
      <w:b/>
      <w:i/>
      <w:sz w:val="28"/>
      <w:vertAlign w:val="superscript"/>
      <w:lang w:val="en-GB" w:eastAsia="en-US" w:bidi="ar-SA"/>
    </w:rPr>
  </w:style>
  <w:style w:type="paragraph" w:styleId="aff7">
    <w:name w:val="caption"/>
    <w:basedOn w:val="a1"/>
    <w:next w:val="a1"/>
    <w:qFormat/>
    <w:rsid w:val="0091307D"/>
    <w:pPr>
      <w:spacing w:after="0" w:line="240" w:lineRule="auto"/>
      <w:jc w:val="center"/>
    </w:pPr>
    <w:rPr>
      <w:rFonts w:ascii="Times New Roman" w:eastAsia="Times New Roman" w:hAnsi="Times New Roman" w:cs="Times New Roman"/>
      <w:bCs/>
      <w:i/>
      <w:iCs/>
      <w:sz w:val="24"/>
      <w:szCs w:val="24"/>
      <w:lang w:eastAsia="ru-RU"/>
    </w:rPr>
  </w:style>
  <w:style w:type="paragraph" w:styleId="aff8">
    <w:name w:val="Subtitle"/>
    <w:basedOn w:val="a1"/>
    <w:link w:val="aff9"/>
    <w:qFormat/>
    <w:rsid w:val="0091307D"/>
    <w:pPr>
      <w:spacing w:after="0" w:line="240" w:lineRule="auto"/>
      <w:jc w:val="center"/>
    </w:pPr>
    <w:rPr>
      <w:rFonts w:ascii="Times New Roman" w:eastAsia="Times New Roman" w:hAnsi="Times New Roman" w:cs="Times New Roman"/>
      <w:b/>
      <w:bCs/>
      <w:sz w:val="28"/>
      <w:szCs w:val="17"/>
      <w:lang w:eastAsia="ru-RU"/>
    </w:rPr>
  </w:style>
  <w:style w:type="character" w:customStyle="1" w:styleId="aff9">
    <w:name w:val="Подзаголовок Знак"/>
    <w:basedOn w:val="a2"/>
    <w:link w:val="aff8"/>
    <w:rsid w:val="0091307D"/>
    <w:rPr>
      <w:rFonts w:ascii="Times New Roman" w:eastAsia="Times New Roman" w:hAnsi="Times New Roman" w:cs="Times New Roman"/>
      <w:b/>
      <w:bCs/>
      <w:sz w:val="28"/>
      <w:szCs w:val="17"/>
      <w:lang w:eastAsia="ru-RU"/>
    </w:rPr>
  </w:style>
  <w:style w:type="character" w:styleId="affa">
    <w:name w:val="Emphasis"/>
    <w:basedOn w:val="a2"/>
    <w:qFormat/>
    <w:rsid w:val="0091307D"/>
    <w:rPr>
      <w:i/>
      <w:iCs/>
    </w:rPr>
  </w:style>
  <w:style w:type="paragraph" w:styleId="affb">
    <w:name w:val="List Paragraph"/>
    <w:basedOn w:val="a1"/>
    <w:qFormat/>
    <w:rsid w:val="0091307D"/>
    <w:pPr>
      <w:spacing w:after="0" w:line="240" w:lineRule="auto"/>
      <w:ind w:left="720"/>
    </w:pPr>
    <w:rPr>
      <w:rFonts w:ascii="Times New Roman" w:eastAsia="Times New Roman" w:hAnsi="Times New Roman" w:cs="Times New Roman"/>
      <w:sz w:val="24"/>
      <w:szCs w:val="24"/>
      <w:lang w:eastAsia="ru-RU"/>
    </w:rPr>
  </w:style>
  <w:style w:type="paragraph" w:styleId="25">
    <w:name w:val="Quote"/>
    <w:basedOn w:val="a1"/>
    <w:next w:val="a1"/>
    <w:link w:val="26"/>
    <w:qFormat/>
    <w:rsid w:val="0091307D"/>
    <w:pPr>
      <w:widowControl w:val="0"/>
      <w:autoSpaceDE w:val="0"/>
      <w:autoSpaceDN w:val="0"/>
      <w:adjustRightInd w:val="0"/>
      <w:spacing w:after="0" w:line="240" w:lineRule="auto"/>
      <w:ind w:firstLine="720"/>
      <w:jc w:val="both"/>
    </w:pPr>
    <w:rPr>
      <w:rFonts w:ascii="Arial" w:eastAsia="Times New Roman" w:hAnsi="Arial" w:cs="Arial"/>
      <w:i/>
      <w:iCs/>
      <w:color w:val="000000"/>
      <w:sz w:val="24"/>
      <w:szCs w:val="24"/>
      <w:lang w:eastAsia="ru-RU"/>
    </w:rPr>
  </w:style>
  <w:style w:type="character" w:customStyle="1" w:styleId="26">
    <w:name w:val="Цитата 2 Знак"/>
    <w:basedOn w:val="a2"/>
    <w:link w:val="25"/>
    <w:rsid w:val="0091307D"/>
    <w:rPr>
      <w:rFonts w:ascii="Arial" w:eastAsia="Times New Roman" w:hAnsi="Arial" w:cs="Arial"/>
      <w:i/>
      <w:iCs/>
      <w:color w:val="000000"/>
      <w:sz w:val="24"/>
      <w:szCs w:val="24"/>
      <w:lang w:eastAsia="ru-RU"/>
    </w:rPr>
  </w:style>
  <w:style w:type="character" w:customStyle="1" w:styleId="FontStyle11">
    <w:name w:val="Font Style11"/>
    <w:basedOn w:val="a2"/>
    <w:rsid w:val="0091307D"/>
    <w:rPr>
      <w:rFonts w:ascii="Times New Roman" w:hAnsi="Times New Roman" w:cs="Times New Roman" w:hint="default"/>
      <w:sz w:val="18"/>
      <w:szCs w:val="18"/>
    </w:rPr>
  </w:style>
  <w:style w:type="character" w:customStyle="1" w:styleId="FontStyle12">
    <w:name w:val="Font Style12"/>
    <w:basedOn w:val="a2"/>
    <w:rsid w:val="0091307D"/>
    <w:rPr>
      <w:rFonts w:ascii="Times New Roman" w:hAnsi="Times New Roman" w:cs="Times New Roman" w:hint="default"/>
      <w:b/>
      <w:bCs/>
      <w:sz w:val="12"/>
      <w:szCs w:val="12"/>
    </w:rPr>
  </w:style>
  <w:style w:type="paragraph" w:customStyle="1" w:styleId="Style10">
    <w:name w:val="Style10"/>
    <w:basedOn w:val="a1"/>
    <w:rsid w:val="0091307D"/>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paragraph" w:customStyle="1" w:styleId="Style11">
    <w:name w:val="Style11"/>
    <w:basedOn w:val="a1"/>
    <w:rsid w:val="0091307D"/>
    <w:pPr>
      <w:widowControl w:val="0"/>
      <w:autoSpaceDE w:val="0"/>
      <w:autoSpaceDN w:val="0"/>
      <w:adjustRightInd w:val="0"/>
      <w:spacing w:after="0" w:line="270" w:lineRule="exact"/>
      <w:ind w:firstLine="720"/>
      <w:jc w:val="both"/>
    </w:pPr>
    <w:rPr>
      <w:rFonts w:ascii="Times New Roman" w:eastAsia="Times New Roman" w:hAnsi="Times New Roman" w:cs="Times New Roman"/>
      <w:sz w:val="24"/>
      <w:szCs w:val="24"/>
      <w:lang w:eastAsia="ru-RU"/>
    </w:rPr>
  </w:style>
  <w:style w:type="paragraph" w:customStyle="1" w:styleId="Style12">
    <w:name w:val="Style12"/>
    <w:basedOn w:val="a1"/>
    <w:rsid w:val="0091307D"/>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3">
    <w:name w:val="Style13"/>
    <w:basedOn w:val="a1"/>
    <w:rsid w:val="0091307D"/>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lang w:eastAsia="ru-RU"/>
    </w:rPr>
  </w:style>
  <w:style w:type="paragraph" w:customStyle="1" w:styleId="Style16">
    <w:name w:val="Style16"/>
    <w:basedOn w:val="a1"/>
    <w:rsid w:val="0091307D"/>
    <w:pPr>
      <w:widowControl w:val="0"/>
      <w:autoSpaceDE w:val="0"/>
      <w:autoSpaceDN w:val="0"/>
      <w:adjustRightInd w:val="0"/>
      <w:spacing w:after="0" w:line="276" w:lineRule="exact"/>
      <w:ind w:firstLine="1133"/>
    </w:pPr>
    <w:rPr>
      <w:rFonts w:ascii="Times New Roman" w:eastAsia="Times New Roman" w:hAnsi="Times New Roman" w:cs="Times New Roman"/>
      <w:sz w:val="24"/>
      <w:szCs w:val="24"/>
      <w:lang w:eastAsia="ru-RU"/>
    </w:rPr>
  </w:style>
  <w:style w:type="paragraph" w:customStyle="1" w:styleId="Style17">
    <w:name w:val="Style17"/>
    <w:basedOn w:val="a1"/>
    <w:rsid w:val="0091307D"/>
    <w:pPr>
      <w:widowControl w:val="0"/>
      <w:autoSpaceDE w:val="0"/>
      <w:autoSpaceDN w:val="0"/>
      <w:adjustRightInd w:val="0"/>
      <w:spacing w:after="0" w:line="281" w:lineRule="exact"/>
      <w:ind w:hanging="480"/>
    </w:pPr>
    <w:rPr>
      <w:rFonts w:ascii="Times New Roman" w:eastAsia="Times New Roman" w:hAnsi="Times New Roman" w:cs="Times New Roman"/>
      <w:sz w:val="24"/>
      <w:szCs w:val="24"/>
      <w:lang w:eastAsia="ru-RU"/>
    </w:rPr>
  </w:style>
  <w:style w:type="paragraph" w:customStyle="1" w:styleId="Style18">
    <w:name w:val="Style18"/>
    <w:basedOn w:val="a1"/>
    <w:rsid w:val="0091307D"/>
    <w:pPr>
      <w:widowControl w:val="0"/>
      <w:autoSpaceDE w:val="0"/>
      <w:autoSpaceDN w:val="0"/>
      <w:adjustRightInd w:val="0"/>
      <w:spacing w:after="0" w:line="274" w:lineRule="exact"/>
      <w:ind w:firstLine="451"/>
      <w:jc w:val="both"/>
    </w:pPr>
    <w:rPr>
      <w:rFonts w:ascii="Times New Roman" w:eastAsia="Times New Roman" w:hAnsi="Times New Roman" w:cs="Times New Roman"/>
      <w:sz w:val="24"/>
      <w:szCs w:val="24"/>
      <w:lang w:eastAsia="ru-RU"/>
    </w:rPr>
  </w:style>
  <w:style w:type="paragraph" w:customStyle="1" w:styleId="Style20">
    <w:name w:val="Style20"/>
    <w:basedOn w:val="a1"/>
    <w:rsid w:val="009130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1"/>
    <w:rsid w:val="0091307D"/>
    <w:pPr>
      <w:widowControl w:val="0"/>
      <w:autoSpaceDE w:val="0"/>
      <w:autoSpaceDN w:val="0"/>
      <w:adjustRightInd w:val="0"/>
      <w:spacing w:after="0" w:line="277" w:lineRule="exact"/>
      <w:ind w:firstLine="878"/>
      <w:jc w:val="both"/>
    </w:pPr>
    <w:rPr>
      <w:rFonts w:ascii="Times New Roman" w:eastAsia="Times New Roman" w:hAnsi="Times New Roman" w:cs="Times New Roman"/>
      <w:sz w:val="24"/>
      <w:szCs w:val="24"/>
      <w:lang w:eastAsia="ru-RU"/>
    </w:rPr>
  </w:style>
  <w:style w:type="paragraph" w:customStyle="1" w:styleId="Style22">
    <w:name w:val="Style22"/>
    <w:basedOn w:val="a1"/>
    <w:rsid w:val="0091307D"/>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23">
    <w:name w:val="Style23"/>
    <w:basedOn w:val="a1"/>
    <w:rsid w:val="0091307D"/>
    <w:pPr>
      <w:widowControl w:val="0"/>
      <w:autoSpaceDE w:val="0"/>
      <w:autoSpaceDN w:val="0"/>
      <w:adjustRightInd w:val="0"/>
      <w:spacing w:after="0" w:line="278" w:lineRule="exact"/>
      <w:ind w:firstLine="802"/>
    </w:pPr>
    <w:rPr>
      <w:rFonts w:ascii="Times New Roman" w:eastAsia="Times New Roman" w:hAnsi="Times New Roman" w:cs="Times New Roman"/>
      <w:sz w:val="24"/>
      <w:szCs w:val="24"/>
      <w:lang w:eastAsia="ru-RU"/>
    </w:rPr>
  </w:style>
  <w:style w:type="paragraph" w:customStyle="1" w:styleId="Style24">
    <w:name w:val="Style24"/>
    <w:basedOn w:val="a1"/>
    <w:rsid w:val="0091307D"/>
    <w:pPr>
      <w:widowControl w:val="0"/>
      <w:autoSpaceDE w:val="0"/>
      <w:autoSpaceDN w:val="0"/>
      <w:adjustRightInd w:val="0"/>
      <w:spacing w:after="0" w:line="274" w:lineRule="exact"/>
      <w:ind w:firstLine="614"/>
      <w:jc w:val="both"/>
    </w:pPr>
    <w:rPr>
      <w:rFonts w:ascii="Times New Roman" w:eastAsia="Times New Roman" w:hAnsi="Times New Roman" w:cs="Times New Roman"/>
      <w:sz w:val="24"/>
      <w:szCs w:val="24"/>
      <w:lang w:eastAsia="ru-RU"/>
    </w:rPr>
  </w:style>
  <w:style w:type="paragraph" w:customStyle="1" w:styleId="Style25">
    <w:name w:val="Style25"/>
    <w:basedOn w:val="a1"/>
    <w:rsid w:val="009130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basedOn w:val="a2"/>
    <w:rsid w:val="0091307D"/>
    <w:rPr>
      <w:rFonts w:ascii="Times New Roman" w:hAnsi="Times New Roman" w:cs="Times New Roman" w:hint="default"/>
      <w:b/>
      <w:bCs/>
      <w:spacing w:val="10"/>
      <w:sz w:val="24"/>
      <w:szCs w:val="24"/>
    </w:rPr>
  </w:style>
  <w:style w:type="character" w:customStyle="1" w:styleId="FontStyle31">
    <w:name w:val="Font Style31"/>
    <w:basedOn w:val="a2"/>
    <w:rsid w:val="0091307D"/>
    <w:rPr>
      <w:rFonts w:ascii="Times New Roman" w:hAnsi="Times New Roman" w:cs="Times New Roman" w:hint="default"/>
      <w:sz w:val="20"/>
      <w:szCs w:val="20"/>
    </w:rPr>
  </w:style>
  <w:style w:type="character" w:customStyle="1" w:styleId="FontStyle32">
    <w:name w:val="Font Style32"/>
    <w:basedOn w:val="a2"/>
    <w:rsid w:val="0091307D"/>
    <w:rPr>
      <w:rFonts w:ascii="Times New Roman" w:hAnsi="Times New Roman" w:cs="Times New Roman" w:hint="default"/>
      <w:b/>
      <w:bCs/>
      <w:i/>
      <w:iCs/>
      <w:spacing w:val="-10"/>
      <w:sz w:val="22"/>
      <w:szCs w:val="22"/>
    </w:rPr>
  </w:style>
  <w:style w:type="character" w:customStyle="1" w:styleId="FontStyle33">
    <w:name w:val="Font Style33"/>
    <w:basedOn w:val="a2"/>
    <w:rsid w:val="0091307D"/>
    <w:rPr>
      <w:rFonts w:ascii="Times New Roman" w:hAnsi="Times New Roman" w:cs="Times New Roman" w:hint="default"/>
      <w:b/>
      <w:bCs/>
      <w:sz w:val="20"/>
      <w:szCs w:val="20"/>
    </w:rPr>
  </w:style>
  <w:style w:type="character" w:customStyle="1" w:styleId="FontStyle34">
    <w:name w:val="Font Style34"/>
    <w:basedOn w:val="a2"/>
    <w:rsid w:val="0091307D"/>
    <w:rPr>
      <w:rFonts w:ascii="Times New Roman" w:hAnsi="Times New Roman" w:cs="Times New Roman" w:hint="default"/>
      <w:b/>
      <w:bCs/>
      <w:sz w:val="20"/>
      <w:szCs w:val="20"/>
    </w:rPr>
  </w:style>
  <w:style w:type="paragraph" w:styleId="affc">
    <w:name w:val="Block Text"/>
    <w:basedOn w:val="a1"/>
    <w:rsid w:val="0091307D"/>
    <w:pPr>
      <w:spacing w:after="0" w:line="240" w:lineRule="auto"/>
      <w:ind w:left="1134" w:right="1134"/>
      <w:jc w:val="center"/>
    </w:pPr>
    <w:rPr>
      <w:rFonts w:ascii="Times New Roman" w:eastAsia="Times New Roman" w:hAnsi="Times New Roman" w:cs="Times New Roman"/>
      <w:sz w:val="26"/>
      <w:szCs w:val="20"/>
      <w:lang w:eastAsia="ru-RU"/>
    </w:rPr>
  </w:style>
  <w:style w:type="paragraph" w:customStyle="1" w:styleId="lidesc">
    <w:name w:val="li_desc"/>
    <w:basedOn w:val="a1"/>
    <w:rsid w:val="0091307D"/>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27">
    <w:name w:val="Знак Знак2"/>
    <w:basedOn w:val="a2"/>
    <w:locked/>
    <w:rsid w:val="0091307D"/>
    <w:rPr>
      <w:sz w:val="24"/>
      <w:lang w:val="ru-RU" w:eastAsia="ru-RU" w:bidi="ar-SA"/>
    </w:rPr>
  </w:style>
  <w:style w:type="character" w:customStyle="1" w:styleId="z-">
    <w:name w:val="z-Начало формы Знак"/>
    <w:basedOn w:val="a2"/>
    <w:link w:val="z-0"/>
    <w:uiPriority w:val="99"/>
    <w:rsid w:val="0091307D"/>
    <w:rPr>
      <w:rFonts w:ascii="Arial" w:hAnsi="Arial" w:cs="Arial"/>
      <w:vanish/>
      <w:sz w:val="16"/>
      <w:szCs w:val="16"/>
    </w:rPr>
  </w:style>
  <w:style w:type="paragraph" w:styleId="z-0">
    <w:name w:val="HTML Top of Form"/>
    <w:basedOn w:val="a1"/>
    <w:next w:val="a1"/>
    <w:link w:val="z-"/>
    <w:hidden/>
    <w:uiPriority w:val="99"/>
    <w:unhideWhenUsed/>
    <w:rsid w:val="0091307D"/>
    <w:pPr>
      <w:pBdr>
        <w:bottom w:val="single" w:sz="6" w:space="1" w:color="auto"/>
      </w:pBdr>
      <w:spacing w:after="0" w:line="240" w:lineRule="auto"/>
      <w:jc w:val="center"/>
    </w:pPr>
    <w:rPr>
      <w:rFonts w:ascii="Arial" w:hAnsi="Arial" w:cs="Arial"/>
      <w:vanish/>
      <w:sz w:val="16"/>
      <w:szCs w:val="16"/>
    </w:rPr>
  </w:style>
  <w:style w:type="character" w:customStyle="1" w:styleId="z-1">
    <w:name w:val="z-Начало формы Знак1"/>
    <w:basedOn w:val="a2"/>
    <w:link w:val="z-0"/>
    <w:rsid w:val="0091307D"/>
    <w:rPr>
      <w:rFonts w:ascii="Arial" w:hAnsi="Arial" w:cs="Arial"/>
      <w:vanish/>
      <w:sz w:val="16"/>
      <w:szCs w:val="16"/>
    </w:rPr>
  </w:style>
  <w:style w:type="character" w:customStyle="1" w:styleId="z-2">
    <w:name w:val="z-Конец формы Знак"/>
    <w:basedOn w:val="a2"/>
    <w:link w:val="z-3"/>
    <w:uiPriority w:val="99"/>
    <w:rsid w:val="0091307D"/>
    <w:rPr>
      <w:rFonts w:ascii="Arial" w:hAnsi="Arial" w:cs="Arial"/>
      <w:vanish/>
      <w:sz w:val="16"/>
      <w:szCs w:val="16"/>
    </w:rPr>
  </w:style>
  <w:style w:type="paragraph" w:styleId="z-3">
    <w:name w:val="HTML Bottom of Form"/>
    <w:basedOn w:val="a1"/>
    <w:next w:val="a1"/>
    <w:link w:val="z-2"/>
    <w:hidden/>
    <w:uiPriority w:val="99"/>
    <w:unhideWhenUsed/>
    <w:rsid w:val="0091307D"/>
    <w:pPr>
      <w:pBdr>
        <w:top w:val="single" w:sz="6" w:space="1" w:color="auto"/>
      </w:pBdr>
      <w:spacing w:after="0" w:line="240" w:lineRule="auto"/>
      <w:jc w:val="center"/>
    </w:pPr>
    <w:rPr>
      <w:rFonts w:ascii="Arial" w:hAnsi="Arial" w:cs="Arial"/>
      <w:vanish/>
      <w:sz w:val="16"/>
      <w:szCs w:val="16"/>
    </w:rPr>
  </w:style>
  <w:style w:type="character" w:customStyle="1" w:styleId="z-10">
    <w:name w:val="z-Конец формы Знак1"/>
    <w:basedOn w:val="a2"/>
    <w:link w:val="z-3"/>
    <w:rsid w:val="0091307D"/>
    <w:rPr>
      <w:rFonts w:ascii="Arial" w:hAnsi="Arial" w:cs="Arial"/>
      <w:vanish/>
      <w:sz w:val="16"/>
      <w:szCs w:val="16"/>
    </w:rPr>
  </w:style>
  <w:style w:type="paragraph" w:customStyle="1" w:styleId="s1">
    <w:name w:val="s_1"/>
    <w:basedOn w:val="a1"/>
    <w:rsid w:val="00913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91307D"/>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apple-converted-space">
    <w:name w:val="apple-converted-space"/>
    <w:basedOn w:val="a2"/>
    <w:rsid w:val="0091307D"/>
  </w:style>
  <w:style w:type="paragraph" w:customStyle="1" w:styleId="p">
    <w:name w:val="p"/>
    <w:basedOn w:val="a1"/>
    <w:rsid w:val="0091307D"/>
    <w:pPr>
      <w:spacing w:before="100" w:beforeAutospacing="1" w:after="100" w:afterAutospacing="1" w:line="240" w:lineRule="auto"/>
    </w:pPr>
    <w:rPr>
      <w:rFonts w:ascii="Tahoma" w:eastAsia="Times New Roman" w:hAnsi="Tahoma" w:cs="Tahoma"/>
      <w:color w:val="434343"/>
      <w:sz w:val="18"/>
      <w:szCs w:val="18"/>
      <w:lang w:eastAsia="ru-RU"/>
    </w:rPr>
  </w:style>
  <w:style w:type="paragraph" w:customStyle="1" w:styleId="CharChar2">
    <w:name w:val=" Char Char2"/>
    <w:basedOn w:val="a1"/>
    <w:rsid w:val="0091307D"/>
    <w:pPr>
      <w:widowControl w:val="0"/>
      <w:adjustRightInd w:val="0"/>
      <w:spacing w:after="160" w:line="240" w:lineRule="exact"/>
      <w:jc w:val="right"/>
    </w:pPr>
    <w:rPr>
      <w:rFonts w:ascii="Times New Roman" w:eastAsia="Times New Roman" w:hAnsi="Times New Roman" w:cs="Times New Roman"/>
      <w:sz w:val="24"/>
      <w:szCs w:val="24"/>
      <w:lang w:val="en-GB"/>
    </w:rPr>
  </w:style>
  <w:style w:type="character" w:customStyle="1" w:styleId="affd">
    <w:name w:val=" Знак Знак"/>
    <w:rsid w:val="0091307D"/>
    <w:rPr>
      <w:rFonts w:ascii="Calibri" w:eastAsia="Calibri" w:hAnsi="Calibri"/>
      <w:sz w:val="22"/>
      <w:szCs w:val="22"/>
      <w:lang w:val="ru-RU" w:eastAsia="en-US" w:bidi="ar-SA"/>
    </w:rPr>
  </w:style>
  <w:style w:type="paragraph" w:customStyle="1" w:styleId="ConsPlusCell">
    <w:name w:val="ConsPlusCell"/>
    <w:rsid w:val="0091307D"/>
    <w:pPr>
      <w:widowControl w:val="0"/>
      <w:autoSpaceDE w:val="0"/>
      <w:autoSpaceDN w:val="0"/>
      <w:adjustRightInd w:val="0"/>
      <w:spacing w:after="0" w:line="240" w:lineRule="auto"/>
    </w:pPr>
    <w:rPr>
      <w:rFonts w:ascii="Calibri" w:eastAsia="Times New Roman" w:hAnsi="Calibri" w:cs="Times New Roman"/>
      <w:lang w:eastAsia="ru-RU"/>
    </w:rPr>
  </w:style>
  <w:style w:type="paragraph" w:customStyle="1" w:styleId="Style15">
    <w:name w:val="Style15"/>
    <w:basedOn w:val="a1"/>
    <w:rsid w:val="0091307D"/>
    <w:pPr>
      <w:widowControl w:val="0"/>
      <w:autoSpaceDE w:val="0"/>
      <w:autoSpaceDN w:val="0"/>
      <w:adjustRightInd w:val="0"/>
      <w:spacing w:after="0" w:line="276" w:lineRule="exact"/>
      <w:ind w:firstLine="173"/>
      <w:jc w:val="both"/>
    </w:pPr>
    <w:rPr>
      <w:rFonts w:ascii="Arial" w:eastAsia="Times New Roman" w:hAnsi="Arial" w:cs="Arial"/>
      <w:sz w:val="24"/>
      <w:szCs w:val="24"/>
      <w:lang w:eastAsia="ru-RU"/>
    </w:rPr>
  </w:style>
  <w:style w:type="paragraph" w:customStyle="1" w:styleId="15">
    <w:name w:val=" Знак Знак1 Знак"/>
    <w:basedOn w:val="a1"/>
    <w:rsid w:val="0091307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20">
    <w:name w:val="Основной текст с отступом 32"/>
    <w:basedOn w:val="a1"/>
    <w:rsid w:val="0091307D"/>
    <w:pPr>
      <w:overflowPunct w:val="0"/>
      <w:autoSpaceDE w:val="0"/>
      <w:spacing w:after="0" w:line="240" w:lineRule="auto"/>
      <w:ind w:firstLine="433"/>
      <w:jc w:val="both"/>
      <w:textAlignment w:val="baseline"/>
    </w:pPr>
    <w:rPr>
      <w:rFonts w:ascii="TimesET" w:eastAsia="Times New Roman" w:hAnsi="TimesET" w:cs="Times New Roman"/>
      <w:kern w:val="1"/>
      <w:sz w:val="20"/>
      <w:lang w:eastAsia="ar-SA"/>
    </w:rPr>
  </w:style>
  <w:style w:type="paragraph" w:customStyle="1" w:styleId="NoSpacing">
    <w:name w:val="No Spacing"/>
    <w:rsid w:val="0091307D"/>
    <w:pPr>
      <w:spacing w:after="0" w:line="240" w:lineRule="auto"/>
    </w:pPr>
    <w:rPr>
      <w:rFonts w:ascii="Calibri" w:eastAsia="Times New Roman" w:hAnsi="Calibri" w:cs="Times New Roman"/>
    </w:rPr>
  </w:style>
  <w:style w:type="paragraph" w:customStyle="1" w:styleId="ListParagraph">
    <w:name w:val="List Paragraph"/>
    <w:basedOn w:val="a1"/>
    <w:rsid w:val="0091307D"/>
    <w:pPr>
      <w:spacing w:after="0" w:line="240" w:lineRule="auto"/>
      <w:ind w:left="720"/>
    </w:pPr>
    <w:rPr>
      <w:rFonts w:ascii="Times New Roman" w:eastAsia="Calibri" w:hAnsi="Times New Roman" w:cs="Times New Roman"/>
      <w:sz w:val="20"/>
      <w:szCs w:val="20"/>
      <w:lang w:eastAsia="ru-RU"/>
    </w:rPr>
  </w:style>
  <w:style w:type="paragraph" w:customStyle="1" w:styleId="affe">
    <w:name w:val="Знак Знак Знак Знак Знак Знак Знак Знак Знак Знак Знак Знак Знак Знак Знак Знак Знак Знак Знак Знак Знак Знак"/>
    <w:basedOn w:val="a1"/>
    <w:rsid w:val="0091307D"/>
    <w:pPr>
      <w:tabs>
        <w:tab w:val="num" w:pos="360"/>
      </w:tabs>
      <w:spacing w:after="160" w:line="240" w:lineRule="exact"/>
    </w:pPr>
    <w:rPr>
      <w:rFonts w:ascii="Times New Roman" w:eastAsia="Calibri" w:hAnsi="Times New Roman" w:cs="Times New Roman"/>
      <w:sz w:val="20"/>
      <w:szCs w:val="20"/>
      <w:lang w:eastAsia="zh-CN"/>
    </w:rPr>
  </w:style>
  <w:style w:type="paragraph" w:customStyle="1" w:styleId="16">
    <w:name w:val="Знак Знак1 Знак"/>
    <w:basedOn w:val="a1"/>
    <w:rsid w:val="0091307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
    <w:name w:val="Стиль"/>
    <w:rsid w:val="0091307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2">
    <w:name w:val="Font Style22"/>
    <w:rsid w:val="0091307D"/>
    <w:rPr>
      <w:rFonts w:ascii="Times New Roman" w:hAnsi="Times New Roman" w:cs="Times New Roman" w:hint="default"/>
      <w:sz w:val="26"/>
      <w:szCs w:val="26"/>
    </w:rPr>
  </w:style>
  <w:style w:type="character" w:customStyle="1" w:styleId="311">
    <w:name w:val="Основной текст 3 Знак1"/>
    <w:basedOn w:val="a2"/>
    <w:uiPriority w:val="99"/>
    <w:rsid w:val="0091307D"/>
    <w:rPr>
      <w:sz w:val="16"/>
      <w:szCs w:val="16"/>
    </w:rPr>
  </w:style>
  <w:style w:type="character" w:customStyle="1" w:styleId="apple-style-span">
    <w:name w:val="apple-style-span"/>
    <w:rsid w:val="0091307D"/>
  </w:style>
  <w:style w:type="character" w:customStyle="1" w:styleId="17">
    <w:name w:val="Текст выноски Знак1"/>
    <w:basedOn w:val="a2"/>
    <w:uiPriority w:val="99"/>
    <w:rsid w:val="0091307D"/>
    <w:rPr>
      <w:rFonts w:ascii="Tahoma" w:hAnsi="Tahoma" w:cs="Tahoma"/>
      <w:sz w:val="16"/>
      <w:szCs w:val="16"/>
    </w:rPr>
  </w:style>
  <w:style w:type="paragraph" w:styleId="HTML">
    <w:name w:val="HTML Preformatted"/>
    <w:basedOn w:val="a1"/>
    <w:link w:val="HTML0"/>
    <w:rsid w:val="00913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2"/>
    <w:link w:val="HTML"/>
    <w:rsid w:val="0091307D"/>
    <w:rPr>
      <w:rFonts w:ascii="Courier New" w:eastAsia="Times New Roman" w:hAnsi="Courier New" w:cs="Times New Roman"/>
      <w:sz w:val="20"/>
      <w:szCs w:val="20"/>
      <w:lang/>
    </w:rPr>
  </w:style>
  <w:style w:type="character" w:styleId="afff0">
    <w:name w:val="FollowedHyperlink"/>
    <w:unhideWhenUsed/>
    <w:rsid w:val="0091307D"/>
    <w:rPr>
      <w:color w:val="800080"/>
      <w:u w:val="single"/>
    </w:rPr>
  </w:style>
  <w:style w:type="character" w:customStyle="1" w:styleId="18">
    <w:name w:val="Верхний колонтитул Знак1"/>
    <w:basedOn w:val="a2"/>
    <w:rsid w:val="0091307D"/>
    <w:rPr>
      <w:sz w:val="24"/>
      <w:szCs w:val="24"/>
    </w:rPr>
  </w:style>
  <w:style w:type="character" w:customStyle="1" w:styleId="19">
    <w:name w:val="Нижний колонтитул Знак1"/>
    <w:basedOn w:val="a2"/>
    <w:uiPriority w:val="99"/>
    <w:rsid w:val="0091307D"/>
    <w:rPr>
      <w:sz w:val="24"/>
      <w:szCs w:val="24"/>
    </w:rPr>
  </w:style>
  <w:style w:type="paragraph" w:customStyle="1" w:styleId="Web">
    <w:name w:val="Обычный (Web)"/>
    <w:basedOn w:val="a1"/>
    <w:uiPriority w:val="99"/>
    <w:rsid w:val="0091307D"/>
    <w:pPr>
      <w:spacing w:before="100" w:after="100" w:line="240" w:lineRule="auto"/>
    </w:pPr>
    <w:rPr>
      <w:rFonts w:ascii="Times New Roman" w:eastAsia="Times New Roman" w:hAnsi="Times New Roman" w:cs="Times New Roman"/>
      <w:sz w:val="24"/>
      <w:szCs w:val="20"/>
      <w:lang w:eastAsia="ru-RU"/>
    </w:rPr>
  </w:style>
  <w:style w:type="paragraph" w:customStyle="1" w:styleId="afff1">
    <w:name w:val="раздилитель сноски"/>
    <w:basedOn w:val="a1"/>
    <w:next w:val="afd"/>
    <w:uiPriority w:val="99"/>
    <w:rsid w:val="0091307D"/>
    <w:pPr>
      <w:spacing w:after="120" w:line="240" w:lineRule="auto"/>
      <w:jc w:val="both"/>
    </w:pPr>
    <w:rPr>
      <w:rFonts w:ascii="Times New Roman" w:eastAsia="Times New Roman" w:hAnsi="Times New Roman" w:cs="Times New Roman"/>
      <w:sz w:val="24"/>
      <w:szCs w:val="20"/>
      <w:lang w:val="en-US" w:eastAsia="ru-RU"/>
    </w:rPr>
  </w:style>
  <w:style w:type="paragraph" w:customStyle="1" w:styleId="rvps1401">
    <w:name w:val="rvps1401"/>
    <w:basedOn w:val="a1"/>
    <w:rsid w:val="0091307D"/>
    <w:pPr>
      <w:spacing w:after="225" w:line="240" w:lineRule="auto"/>
    </w:pPr>
    <w:rPr>
      <w:rFonts w:ascii="Arial" w:eastAsia="Times New Roman" w:hAnsi="Arial" w:cs="Arial"/>
      <w:color w:val="000000"/>
      <w:sz w:val="18"/>
      <w:szCs w:val="18"/>
      <w:lang w:eastAsia="ru-RU"/>
    </w:rPr>
  </w:style>
  <w:style w:type="paragraph" w:customStyle="1" w:styleId="140">
    <w:name w:val="14"/>
    <w:basedOn w:val="23"/>
    <w:rsid w:val="0091307D"/>
  </w:style>
  <w:style w:type="paragraph" w:customStyle="1" w:styleId="afff2">
    <w:name w:val="ОСН ТЕКСТ"/>
    <w:basedOn w:val="a1"/>
    <w:rsid w:val="0091307D"/>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rvts1415">
    <w:name w:val="rvts1415"/>
    <w:rsid w:val="0091307D"/>
    <w:rPr>
      <w:rFonts w:ascii="Arial" w:hAnsi="Arial" w:cs="Arial" w:hint="default"/>
      <w:i/>
      <w:iCs w:val="0"/>
      <w:strike w:val="0"/>
      <w:dstrike w:val="0"/>
      <w:color w:val="000000"/>
      <w:sz w:val="18"/>
      <w:u w:val="none"/>
      <w:effect w:val="none"/>
    </w:rPr>
  </w:style>
  <w:style w:type="character" w:customStyle="1" w:styleId="afff3">
    <w:name w:val="Схема документа Знак"/>
    <w:link w:val="afff4"/>
    <w:rsid w:val="0091307D"/>
    <w:rPr>
      <w:rFonts w:ascii="Tahoma" w:hAnsi="Tahoma" w:cs="Tahoma"/>
      <w:shd w:val="clear" w:color="auto" w:fill="000080"/>
    </w:rPr>
  </w:style>
  <w:style w:type="paragraph" w:styleId="afff4">
    <w:name w:val="Document Map"/>
    <w:basedOn w:val="a1"/>
    <w:link w:val="afff3"/>
    <w:rsid w:val="0091307D"/>
    <w:pPr>
      <w:shd w:val="clear" w:color="auto" w:fill="000080"/>
      <w:spacing w:after="0" w:line="240" w:lineRule="auto"/>
    </w:pPr>
    <w:rPr>
      <w:rFonts w:ascii="Tahoma" w:hAnsi="Tahoma" w:cs="Tahoma"/>
    </w:rPr>
  </w:style>
  <w:style w:type="character" w:customStyle="1" w:styleId="1a">
    <w:name w:val="Схема документа Знак1"/>
    <w:basedOn w:val="a2"/>
    <w:link w:val="afff4"/>
    <w:rsid w:val="0091307D"/>
    <w:rPr>
      <w:rFonts w:ascii="Tahoma" w:hAnsi="Tahoma" w:cs="Tahoma"/>
      <w:sz w:val="16"/>
      <w:szCs w:val="16"/>
    </w:rPr>
  </w:style>
  <w:style w:type="character" w:customStyle="1" w:styleId="200">
    <w:name w:val=" Знак Знак20"/>
    <w:rsid w:val="0091307D"/>
    <w:rPr>
      <w:rFonts w:ascii="Arial" w:hAnsi="Arial"/>
      <w:b/>
      <w:bCs/>
      <w:color w:val="000080"/>
      <w:sz w:val="24"/>
      <w:szCs w:val="24"/>
      <w:lang w:val="ru-RU" w:eastAsia="ru-RU" w:bidi="ar-SA"/>
    </w:rPr>
  </w:style>
  <w:style w:type="character" w:customStyle="1" w:styleId="afff5">
    <w:name w:val="ВерхКолонтитул Знак Знак"/>
    <w:rsid w:val="0091307D"/>
  </w:style>
  <w:style w:type="paragraph" w:customStyle="1" w:styleId="main">
    <w:name w:val="main"/>
    <w:basedOn w:val="a1"/>
    <w:qFormat/>
    <w:rsid w:val="0091307D"/>
    <w:pPr>
      <w:spacing w:after="120" w:line="240" w:lineRule="auto"/>
      <w:ind w:firstLine="709"/>
      <w:jc w:val="both"/>
    </w:pPr>
    <w:rPr>
      <w:rFonts w:ascii="Times New Roman" w:eastAsia="Times New Roman" w:hAnsi="Times New Roman" w:cs="Times New Roman"/>
      <w:sz w:val="26"/>
      <w:szCs w:val="26"/>
      <w:lang w:eastAsia="ru-RU"/>
    </w:rPr>
  </w:style>
  <w:style w:type="character" w:customStyle="1" w:styleId="afff6">
    <w:name w:val="Активная гипертекстовая ссылка"/>
    <w:uiPriority w:val="99"/>
    <w:rsid w:val="0091307D"/>
    <w:rPr>
      <w:rFonts w:cs="Times New Roman"/>
      <w:b/>
      <w:bCs/>
      <w:color w:val="auto"/>
      <w:sz w:val="26"/>
      <w:szCs w:val="26"/>
      <w:u w:val="single"/>
    </w:rPr>
  </w:style>
  <w:style w:type="paragraph" w:customStyle="1" w:styleId="afff7">
    <w:name w:val="Внимание"/>
    <w:basedOn w:val="a1"/>
    <w:next w:val="a1"/>
    <w:uiPriority w:val="99"/>
    <w:rsid w:val="0091307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8">
    <w:name w:val="Внимание: криминал!!"/>
    <w:basedOn w:val="afff7"/>
    <w:next w:val="a1"/>
    <w:uiPriority w:val="99"/>
    <w:rsid w:val="0091307D"/>
    <w:pPr>
      <w:spacing w:before="0" w:after="0"/>
      <w:ind w:left="0" w:right="0" w:firstLine="0"/>
    </w:pPr>
    <w:rPr>
      <w:shd w:val="clear" w:color="auto" w:fill="auto"/>
    </w:rPr>
  </w:style>
  <w:style w:type="paragraph" w:customStyle="1" w:styleId="afff9">
    <w:name w:val="Внимание: недобросовестность!"/>
    <w:basedOn w:val="afff7"/>
    <w:next w:val="a1"/>
    <w:uiPriority w:val="99"/>
    <w:rsid w:val="0091307D"/>
    <w:pPr>
      <w:spacing w:before="0" w:after="0"/>
      <w:ind w:left="0" w:right="0" w:firstLine="0"/>
    </w:pPr>
    <w:rPr>
      <w:shd w:val="clear" w:color="auto" w:fill="auto"/>
    </w:rPr>
  </w:style>
  <w:style w:type="character" w:customStyle="1" w:styleId="afffa">
    <w:name w:val="Выделение для Базового Поиска"/>
    <w:uiPriority w:val="99"/>
    <w:rsid w:val="0091307D"/>
    <w:rPr>
      <w:b/>
      <w:bCs/>
      <w:color w:val="0058A9"/>
      <w:sz w:val="26"/>
      <w:szCs w:val="26"/>
    </w:rPr>
  </w:style>
  <w:style w:type="character" w:customStyle="1" w:styleId="afffb">
    <w:name w:val="Выделение для Базового Поиска (курсив)"/>
    <w:uiPriority w:val="99"/>
    <w:rsid w:val="0091307D"/>
    <w:rPr>
      <w:b/>
      <w:bCs/>
      <w:i/>
      <w:iCs/>
      <w:color w:val="0058A9"/>
      <w:sz w:val="26"/>
      <w:szCs w:val="26"/>
    </w:rPr>
  </w:style>
  <w:style w:type="paragraph" w:customStyle="1" w:styleId="afffc">
    <w:name w:val="Основное меню (преемственное)"/>
    <w:basedOn w:val="a1"/>
    <w:next w:val="a1"/>
    <w:uiPriority w:val="99"/>
    <w:rsid w:val="0091307D"/>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d">
    <w:name w:val="Заголовок"/>
    <w:basedOn w:val="afffc"/>
    <w:next w:val="a1"/>
    <w:uiPriority w:val="99"/>
    <w:rsid w:val="0091307D"/>
    <w:rPr>
      <w:rFonts w:ascii="Arial" w:hAnsi="Arial" w:cs="Arial"/>
      <w:b/>
      <w:bCs/>
      <w:color w:val="0058A9"/>
      <w:shd w:val="clear" w:color="auto" w:fill="F0F0F0"/>
    </w:rPr>
  </w:style>
  <w:style w:type="paragraph" w:customStyle="1" w:styleId="afffe">
    <w:name w:val="Заголовок группы контролов"/>
    <w:basedOn w:val="a1"/>
    <w:next w:val="a1"/>
    <w:uiPriority w:val="99"/>
    <w:rsid w:val="0091307D"/>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
    <w:name w:val="Заголовок для информации об изменениях"/>
    <w:basedOn w:val="1"/>
    <w:next w:val="a1"/>
    <w:uiPriority w:val="99"/>
    <w:rsid w:val="0091307D"/>
    <w:pPr>
      <w:keepNext w:val="0"/>
      <w:widowControl w:val="0"/>
      <w:autoSpaceDE w:val="0"/>
      <w:autoSpaceDN w:val="0"/>
      <w:adjustRightInd w:val="0"/>
      <w:spacing w:before="0" w:after="0"/>
      <w:jc w:val="both"/>
      <w:outlineLvl w:val="9"/>
    </w:pPr>
    <w:rPr>
      <w:rFonts w:ascii="Arial" w:hAnsi="Arial" w:cs="Arial"/>
      <w:b w:val="0"/>
      <w:bCs w:val="0"/>
      <w:kern w:val="0"/>
      <w:sz w:val="20"/>
      <w:szCs w:val="20"/>
      <w:shd w:val="clear" w:color="auto" w:fill="FFFFFF"/>
      <w:lang/>
    </w:rPr>
  </w:style>
  <w:style w:type="paragraph" w:customStyle="1" w:styleId="affff0">
    <w:name w:val="Заголовок приложения"/>
    <w:basedOn w:val="a1"/>
    <w:next w:val="a1"/>
    <w:uiPriority w:val="99"/>
    <w:rsid w:val="0091307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Заголовок распахивающейся части диалога"/>
    <w:basedOn w:val="a1"/>
    <w:next w:val="a1"/>
    <w:uiPriority w:val="99"/>
    <w:rsid w:val="0091307D"/>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fff2">
    <w:name w:val="Заголовок своего сообщения"/>
    <w:uiPriority w:val="99"/>
    <w:rsid w:val="0091307D"/>
    <w:rPr>
      <w:b/>
      <w:bCs/>
      <w:color w:val="26282F"/>
      <w:sz w:val="26"/>
      <w:szCs w:val="26"/>
    </w:rPr>
  </w:style>
  <w:style w:type="paragraph" w:customStyle="1" w:styleId="affff3">
    <w:name w:val="Заголовок статьи"/>
    <w:basedOn w:val="a1"/>
    <w:next w:val="a1"/>
    <w:uiPriority w:val="99"/>
    <w:rsid w:val="0091307D"/>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f4">
    <w:name w:val="Заголовок чужого сообщения"/>
    <w:uiPriority w:val="99"/>
    <w:rsid w:val="0091307D"/>
    <w:rPr>
      <w:b/>
      <w:bCs/>
      <w:color w:val="FF0000"/>
      <w:sz w:val="26"/>
      <w:szCs w:val="26"/>
    </w:rPr>
  </w:style>
  <w:style w:type="paragraph" w:customStyle="1" w:styleId="affff5">
    <w:name w:val="Заголовок ЭР (левое окно)"/>
    <w:basedOn w:val="a1"/>
    <w:next w:val="a1"/>
    <w:uiPriority w:val="99"/>
    <w:rsid w:val="0091307D"/>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6">
    <w:name w:val="Заголовок ЭР (правое окно)"/>
    <w:basedOn w:val="affff5"/>
    <w:next w:val="a1"/>
    <w:uiPriority w:val="99"/>
    <w:rsid w:val="0091307D"/>
    <w:pPr>
      <w:spacing w:before="0" w:after="0"/>
      <w:jc w:val="left"/>
    </w:pPr>
    <w:rPr>
      <w:b w:val="0"/>
      <w:bCs w:val="0"/>
      <w:color w:val="auto"/>
      <w:sz w:val="24"/>
      <w:szCs w:val="24"/>
    </w:rPr>
  </w:style>
  <w:style w:type="paragraph" w:customStyle="1" w:styleId="affff7">
    <w:name w:val="Интерактивный заголовок"/>
    <w:basedOn w:val="afffd"/>
    <w:next w:val="a1"/>
    <w:uiPriority w:val="99"/>
    <w:rsid w:val="0091307D"/>
    <w:rPr>
      <w:b w:val="0"/>
      <w:bCs w:val="0"/>
      <w:color w:val="auto"/>
      <w:u w:val="single"/>
      <w:shd w:val="clear" w:color="auto" w:fill="auto"/>
    </w:rPr>
  </w:style>
  <w:style w:type="paragraph" w:customStyle="1" w:styleId="affff8">
    <w:name w:val="Текст информации об изменениях"/>
    <w:basedOn w:val="a1"/>
    <w:next w:val="a1"/>
    <w:uiPriority w:val="99"/>
    <w:rsid w:val="0091307D"/>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9">
    <w:name w:val="Информация об изменениях"/>
    <w:basedOn w:val="affff8"/>
    <w:next w:val="a1"/>
    <w:uiPriority w:val="99"/>
    <w:rsid w:val="0091307D"/>
    <w:pPr>
      <w:spacing w:before="180"/>
      <w:ind w:left="360" w:right="360"/>
    </w:pPr>
    <w:rPr>
      <w:color w:val="auto"/>
      <w:sz w:val="24"/>
      <w:szCs w:val="24"/>
      <w:shd w:val="clear" w:color="auto" w:fill="EAEFED"/>
    </w:rPr>
  </w:style>
  <w:style w:type="paragraph" w:customStyle="1" w:styleId="affffa">
    <w:name w:val="Текст (справка)"/>
    <w:basedOn w:val="a1"/>
    <w:next w:val="a1"/>
    <w:uiPriority w:val="99"/>
    <w:rsid w:val="0091307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b">
    <w:name w:val="Комментарий"/>
    <w:basedOn w:val="affffa"/>
    <w:next w:val="a1"/>
    <w:uiPriority w:val="99"/>
    <w:rsid w:val="0091307D"/>
    <w:pPr>
      <w:spacing w:before="75"/>
      <w:ind w:left="0" w:right="0"/>
      <w:jc w:val="both"/>
    </w:pPr>
    <w:rPr>
      <w:color w:val="353842"/>
      <w:shd w:val="clear" w:color="auto" w:fill="F0F0F0"/>
    </w:rPr>
  </w:style>
  <w:style w:type="paragraph" w:customStyle="1" w:styleId="affffc">
    <w:name w:val="Информация об изменениях документа"/>
    <w:basedOn w:val="affffb"/>
    <w:next w:val="a1"/>
    <w:uiPriority w:val="99"/>
    <w:rsid w:val="0091307D"/>
    <w:pPr>
      <w:spacing w:before="0"/>
    </w:pPr>
    <w:rPr>
      <w:i/>
      <w:iCs/>
    </w:rPr>
  </w:style>
  <w:style w:type="paragraph" w:customStyle="1" w:styleId="affffd">
    <w:name w:val="Колонтитул (левый)"/>
    <w:basedOn w:val="aa"/>
    <w:next w:val="a1"/>
    <w:uiPriority w:val="99"/>
    <w:rsid w:val="0091307D"/>
    <w:pPr>
      <w:jc w:val="both"/>
    </w:pPr>
    <w:rPr>
      <w:sz w:val="16"/>
      <w:szCs w:val="16"/>
    </w:rPr>
  </w:style>
  <w:style w:type="paragraph" w:customStyle="1" w:styleId="affffe">
    <w:name w:val="Колонтитул (правый)"/>
    <w:basedOn w:val="ab"/>
    <w:next w:val="a1"/>
    <w:uiPriority w:val="99"/>
    <w:rsid w:val="0091307D"/>
    <w:pPr>
      <w:jc w:val="both"/>
    </w:pPr>
    <w:rPr>
      <w:sz w:val="16"/>
      <w:szCs w:val="16"/>
    </w:rPr>
  </w:style>
  <w:style w:type="paragraph" w:customStyle="1" w:styleId="afffff">
    <w:name w:val="Комментарий пользователя"/>
    <w:basedOn w:val="affffb"/>
    <w:next w:val="a1"/>
    <w:uiPriority w:val="99"/>
    <w:rsid w:val="0091307D"/>
    <w:pPr>
      <w:spacing w:before="0"/>
      <w:jc w:val="left"/>
    </w:pPr>
    <w:rPr>
      <w:shd w:val="clear" w:color="auto" w:fill="FFDFE0"/>
    </w:rPr>
  </w:style>
  <w:style w:type="paragraph" w:customStyle="1" w:styleId="afffff0">
    <w:name w:val="Куда обратиться?"/>
    <w:basedOn w:val="afff7"/>
    <w:next w:val="a1"/>
    <w:uiPriority w:val="99"/>
    <w:rsid w:val="0091307D"/>
    <w:pPr>
      <w:spacing w:before="0" w:after="0"/>
      <w:ind w:left="0" w:right="0" w:firstLine="0"/>
    </w:pPr>
    <w:rPr>
      <w:shd w:val="clear" w:color="auto" w:fill="auto"/>
    </w:rPr>
  </w:style>
  <w:style w:type="paragraph" w:customStyle="1" w:styleId="afffff1">
    <w:name w:val="Моноширинный"/>
    <w:basedOn w:val="a1"/>
    <w:next w:val="a1"/>
    <w:uiPriority w:val="99"/>
    <w:rsid w:val="0091307D"/>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ff2">
    <w:name w:val="Найденные слова"/>
    <w:uiPriority w:val="99"/>
    <w:rsid w:val="0091307D"/>
    <w:rPr>
      <w:b/>
      <w:bCs/>
      <w:color w:val="26282F"/>
      <w:sz w:val="26"/>
      <w:szCs w:val="26"/>
      <w:shd w:val="clear" w:color="auto" w:fill="auto"/>
    </w:rPr>
  </w:style>
  <w:style w:type="character" w:customStyle="1" w:styleId="afffff3">
    <w:name w:val="Не вступил в силу"/>
    <w:uiPriority w:val="99"/>
    <w:rsid w:val="0091307D"/>
    <w:rPr>
      <w:b/>
      <w:bCs/>
      <w:color w:val="000000"/>
      <w:sz w:val="26"/>
      <w:szCs w:val="26"/>
      <w:shd w:val="clear" w:color="auto" w:fill="auto"/>
    </w:rPr>
  </w:style>
  <w:style w:type="paragraph" w:customStyle="1" w:styleId="afffff4">
    <w:name w:val="Необходимые документы"/>
    <w:basedOn w:val="afff7"/>
    <w:next w:val="a1"/>
    <w:uiPriority w:val="99"/>
    <w:rsid w:val="0091307D"/>
    <w:pPr>
      <w:spacing w:before="0" w:after="0"/>
      <w:ind w:left="0" w:right="0" w:firstLine="118"/>
    </w:pPr>
    <w:rPr>
      <w:shd w:val="clear" w:color="auto" w:fill="auto"/>
    </w:rPr>
  </w:style>
  <w:style w:type="paragraph" w:customStyle="1" w:styleId="afffff5">
    <w:name w:val="Объект"/>
    <w:basedOn w:val="a1"/>
    <w:next w:val="a1"/>
    <w:uiPriority w:val="99"/>
    <w:rsid w:val="0091307D"/>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6">
    <w:name w:val="Оглавление"/>
    <w:basedOn w:val="afb"/>
    <w:next w:val="a1"/>
    <w:uiPriority w:val="99"/>
    <w:rsid w:val="0091307D"/>
    <w:pPr>
      <w:suppressAutoHyphens w:val="0"/>
      <w:autoSpaceDN w:val="0"/>
      <w:adjustRightInd w:val="0"/>
      <w:ind w:left="140"/>
    </w:pPr>
    <w:rPr>
      <w:rFonts w:ascii="Arial" w:hAnsi="Arial" w:cs="Arial"/>
      <w:sz w:val="24"/>
      <w:szCs w:val="24"/>
      <w:lang w:eastAsia="ru-RU"/>
    </w:rPr>
  </w:style>
  <w:style w:type="character" w:customStyle="1" w:styleId="afffff7">
    <w:name w:val="Опечатки"/>
    <w:uiPriority w:val="99"/>
    <w:rsid w:val="0091307D"/>
    <w:rPr>
      <w:color w:val="FF0000"/>
      <w:sz w:val="26"/>
      <w:szCs w:val="26"/>
    </w:rPr>
  </w:style>
  <w:style w:type="paragraph" w:customStyle="1" w:styleId="afffff8">
    <w:name w:val="Переменная часть"/>
    <w:basedOn w:val="afffc"/>
    <w:next w:val="a1"/>
    <w:uiPriority w:val="99"/>
    <w:rsid w:val="0091307D"/>
    <w:rPr>
      <w:rFonts w:ascii="Arial" w:hAnsi="Arial" w:cs="Arial"/>
      <w:sz w:val="20"/>
      <w:szCs w:val="20"/>
    </w:rPr>
  </w:style>
  <w:style w:type="paragraph" w:customStyle="1" w:styleId="afffff9">
    <w:name w:val="Подвал для информации об изменениях"/>
    <w:basedOn w:val="1"/>
    <w:next w:val="a1"/>
    <w:uiPriority w:val="99"/>
    <w:rsid w:val="0091307D"/>
    <w:pPr>
      <w:keepNext w:val="0"/>
      <w:widowControl w:val="0"/>
      <w:autoSpaceDE w:val="0"/>
      <w:autoSpaceDN w:val="0"/>
      <w:adjustRightInd w:val="0"/>
      <w:spacing w:before="0" w:after="0"/>
      <w:jc w:val="both"/>
      <w:outlineLvl w:val="9"/>
    </w:pPr>
    <w:rPr>
      <w:rFonts w:ascii="Arial" w:hAnsi="Arial" w:cs="Arial"/>
      <w:b w:val="0"/>
      <w:bCs w:val="0"/>
      <w:kern w:val="0"/>
      <w:sz w:val="20"/>
      <w:szCs w:val="20"/>
      <w:lang/>
    </w:rPr>
  </w:style>
  <w:style w:type="paragraph" w:customStyle="1" w:styleId="afffffa">
    <w:name w:val="Подзаголовок для информации об изменениях"/>
    <w:basedOn w:val="affff8"/>
    <w:next w:val="a1"/>
    <w:uiPriority w:val="99"/>
    <w:rsid w:val="0091307D"/>
    <w:rPr>
      <w:b/>
      <w:bCs/>
      <w:sz w:val="24"/>
      <w:szCs w:val="24"/>
    </w:rPr>
  </w:style>
  <w:style w:type="paragraph" w:customStyle="1" w:styleId="afffffb">
    <w:name w:val="Подчёркнуный текст"/>
    <w:basedOn w:val="a1"/>
    <w:next w:val="a1"/>
    <w:uiPriority w:val="99"/>
    <w:rsid w:val="0091307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Постоянная часть"/>
    <w:basedOn w:val="afffc"/>
    <w:next w:val="a1"/>
    <w:uiPriority w:val="99"/>
    <w:rsid w:val="0091307D"/>
    <w:rPr>
      <w:rFonts w:ascii="Arial" w:hAnsi="Arial" w:cs="Arial"/>
      <w:sz w:val="22"/>
      <w:szCs w:val="22"/>
    </w:rPr>
  </w:style>
  <w:style w:type="paragraph" w:customStyle="1" w:styleId="afffffd">
    <w:name w:val="Пример."/>
    <w:basedOn w:val="afff7"/>
    <w:next w:val="a1"/>
    <w:uiPriority w:val="99"/>
    <w:rsid w:val="0091307D"/>
    <w:pPr>
      <w:spacing w:before="0" w:after="0"/>
      <w:ind w:left="0" w:right="0" w:firstLine="0"/>
    </w:pPr>
    <w:rPr>
      <w:shd w:val="clear" w:color="auto" w:fill="auto"/>
    </w:rPr>
  </w:style>
  <w:style w:type="paragraph" w:customStyle="1" w:styleId="afffffe">
    <w:name w:val="Примечание."/>
    <w:basedOn w:val="afff7"/>
    <w:next w:val="a1"/>
    <w:uiPriority w:val="99"/>
    <w:rsid w:val="0091307D"/>
    <w:pPr>
      <w:spacing w:before="0" w:after="0"/>
      <w:ind w:left="0" w:right="0" w:firstLine="0"/>
    </w:pPr>
    <w:rPr>
      <w:shd w:val="clear" w:color="auto" w:fill="auto"/>
    </w:rPr>
  </w:style>
  <w:style w:type="character" w:customStyle="1" w:styleId="affffff">
    <w:name w:val="Продолжение ссылки"/>
    <w:uiPriority w:val="99"/>
    <w:rsid w:val="0091307D"/>
    <w:rPr>
      <w:rFonts w:cs="Times New Roman"/>
      <w:b/>
      <w:bCs/>
      <w:color w:val="auto"/>
      <w:sz w:val="26"/>
      <w:szCs w:val="26"/>
    </w:rPr>
  </w:style>
  <w:style w:type="paragraph" w:customStyle="1" w:styleId="affffff0">
    <w:name w:val="Словарная статья"/>
    <w:basedOn w:val="a1"/>
    <w:next w:val="a1"/>
    <w:uiPriority w:val="99"/>
    <w:rsid w:val="0091307D"/>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ff1">
    <w:name w:val="Сравнение редакций"/>
    <w:uiPriority w:val="99"/>
    <w:rsid w:val="0091307D"/>
    <w:rPr>
      <w:b/>
      <w:bCs/>
      <w:color w:val="26282F"/>
      <w:sz w:val="26"/>
      <w:szCs w:val="26"/>
    </w:rPr>
  </w:style>
  <w:style w:type="character" w:customStyle="1" w:styleId="affffff2">
    <w:name w:val="Сравнение редакций. Добавленный фрагмент"/>
    <w:uiPriority w:val="99"/>
    <w:rsid w:val="0091307D"/>
    <w:rPr>
      <w:color w:val="000000"/>
      <w:shd w:val="clear" w:color="auto" w:fill="auto"/>
    </w:rPr>
  </w:style>
  <w:style w:type="character" w:customStyle="1" w:styleId="affffff3">
    <w:name w:val="Сравнение редакций. Удаленный фрагмент"/>
    <w:uiPriority w:val="99"/>
    <w:rsid w:val="0091307D"/>
    <w:rPr>
      <w:color w:val="000000"/>
      <w:shd w:val="clear" w:color="auto" w:fill="auto"/>
    </w:rPr>
  </w:style>
  <w:style w:type="paragraph" w:customStyle="1" w:styleId="affffff4">
    <w:name w:val="Ссылка на официальную публикацию"/>
    <w:basedOn w:val="a1"/>
    <w:next w:val="a1"/>
    <w:uiPriority w:val="99"/>
    <w:rsid w:val="0091307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5">
    <w:name w:val="Текст в таблице"/>
    <w:basedOn w:val="af4"/>
    <w:next w:val="a1"/>
    <w:uiPriority w:val="99"/>
    <w:rsid w:val="0091307D"/>
    <w:pPr>
      <w:ind w:firstLine="500"/>
    </w:pPr>
  </w:style>
  <w:style w:type="paragraph" w:customStyle="1" w:styleId="affffff6">
    <w:name w:val="Текст ЭР (см. также)"/>
    <w:basedOn w:val="a1"/>
    <w:next w:val="a1"/>
    <w:uiPriority w:val="99"/>
    <w:rsid w:val="0091307D"/>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f7">
    <w:name w:val="Технический комментарий"/>
    <w:basedOn w:val="a1"/>
    <w:next w:val="a1"/>
    <w:uiPriority w:val="99"/>
    <w:rsid w:val="0091307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f8">
    <w:name w:val="Утратил силу"/>
    <w:uiPriority w:val="99"/>
    <w:rsid w:val="0091307D"/>
    <w:rPr>
      <w:b/>
      <w:bCs/>
      <w:strike/>
      <w:color w:val="auto"/>
      <w:sz w:val="26"/>
      <w:szCs w:val="26"/>
    </w:rPr>
  </w:style>
  <w:style w:type="paragraph" w:customStyle="1" w:styleId="affffff9">
    <w:name w:val="Формула"/>
    <w:basedOn w:val="a1"/>
    <w:next w:val="a1"/>
    <w:uiPriority w:val="99"/>
    <w:rsid w:val="0091307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ffa">
    <w:name w:val="Центрированный (таблица)"/>
    <w:basedOn w:val="af4"/>
    <w:next w:val="a1"/>
    <w:uiPriority w:val="99"/>
    <w:rsid w:val="0091307D"/>
    <w:pPr>
      <w:jc w:val="center"/>
    </w:pPr>
  </w:style>
  <w:style w:type="paragraph" w:customStyle="1" w:styleId="-">
    <w:name w:val="ЭР-содержание (правое окно)"/>
    <w:basedOn w:val="a1"/>
    <w:next w:val="a1"/>
    <w:uiPriority w:val="99"/>
    <w:rsid w:val="0091307D"/>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91">
    <w:name w:val="Знак Знак9"/>
    <w:uiPriority w:val="99"/>
    <w:locked/>
    <w:rsid w:val="0091307D"/>
    <w:rPr>
      <w:rFonts w:ascii="Arial" w:hAnsi="Arial" w:cs="Arial"/>
      <w:b/>
      <w:bCs/>
      <w:color w:val="26282F"/>
      <w:sz w:val="24"/>
      <w:szCs w:val="24"/>
      <w:lang w:val="ru-RU" w:eastAsia="ru-RU"/>
    </w:rPr>
  </w:style>
  <w:style w:type="paragraph" w:customStyle="1" w:styleId="312">
    <w:name w:val="Заголовок 31"/>
    <w:basedOn w:val="13"/>
    <w:next w:val="13"/>
    <w:uiPriority w:val="99"/>
    <w:rsid w:val="0091307D"/>
    <w:pPr>
      <w:keepNext/>
      <w:snapToGrid/>
      <w:jc w:val="center"/>
    </w:pPr>
    <w:rPr>
      <w:rFonts w:ascii="Arial Cyr Chuv" w:hAnsi="Arial Cyr Chuv" w:cs="Arial Cyr Chuv"/>
      <w:b/>
      <w:bCs/>
      <w:sz w:val="40"/>
      <w:szCs w:val="40"/>
    </w:rPr>
  </w:style>
  <w:style w:type="paragraph" w:customStyle="1" w:styleId="213">
    <w:name w:val="Заголовок 21"/>
    <w:basedOn w:val="13"/>
    <w:next w:val="13"/>
    <w:uiPriority w:val="99"/>
    <w:rsid w:val="0091307D"/>
    <w:pPr>
      <w:keepNext/>
      <w:snapToGrid/>
      <w:jc w:val="center"/>
    </w:pPr>
    <w:rPr>
      <w:rFonts w:ascii="Arial Cyr Chuv" w:hAnsi="Arial Cyr Chuv" w:cs="Arial Cyr Chuv"/>
      <w:b/>
      <w:bCs/>
      <w:szCs w:val="28"/>
    </w:rPr>
  </w:style>
  <w:style w:type="paragraph" w:customStyle="1" w:styleId="1b">
    <w:name w:val="Стиль1"/>
    <w:basedOn w:val="9"/>
    <w:uiPriority w:val="99"/>
    <w:rsid w:val="0091307D"/>
    <w:pPr>
      <w:keepNext/>
      <w:tabs>
        <w:tab w:val="left" w:pos="4820"/>
      </w:tabs>
      <w:autoSpaceDE w:val="0"/>
      <w:autoSpaceDN w:val="0"/>
      <w:spacing w:before="0" w:after="0" w:line="240" w:lineRule="auto"/>
      <w:ind w:firstLine="567"/>
      <w:jc w:val="center"/>
    </w:pPr>
    <w:rPr>
      <w:rFonts w:ascii="Arial" w:hAnsi="Arial"/>
      <w:b/>
      <w:bCs/>
      <w:sz w:val="24"/>
      <w:szCs w:val="24"/>
      <w:lang/>
    </w:rPr>
  </w:style>
  <w:style w:type="character" w:customStyle="1" w:styleId="1c">
    <w:name w:val="Знак Знак1"/>
    <w:uiPriority w:val="99"/>
    <w:rsid w:val="0091307D"/>
    <w:rPr>
      <w:rFonts w:ascii="Arial" w:hAnsi="Arial" w:cs="Arial"/>
      <w:sz w:val="26"/>
      <w:szCs w:val="26"/>
    </w:rPr>
  </w:style>
  <w:style w:type="character" w:customStyle="1" w:styleId="affffffb">
    <w:name w:val="Знак Знак"/>
    <w:uiPriority w:val="99"/>
    <w:locked/>
    <w:rsid w:val="0091307D"/>
    <w:rPr>
      <w:rFonts w:ascii="Arial" w:hAnsi="Arial" w:cs="Arial"/>
      <w:b/>
      <w:bCs/>
      <w:color w:val="26282F"/>
      <w:sz w:val="24"/>
      <w:szCs w:val="24"/>
      <w:lang w:val="ru-RU" w:eastAsia="ru-RU"/>
    </w:rPr>
  </w:style>
  <w:style w:type="character" w:customStyle="1" w:styleId="410">
    <w:name w:val="Знак Знак41"/>
    <w:uiPriority w:val="99"/>
    <w:locked/>
    <w:rsid w:val="0091307D"/>
    <w:rPr>
      <w:rFonts w:ascii="Arial" w:hAnsi="Arial" w:cs="Arial"/>
      <w:b/>
      <w:bCs/>
      <w:color w:val="26282F"/>
      <w:sz w:val="24"/>
      <w:szCs w:val="24"/>
      <w:lang w:val="ru-RU" w:eastAsia="ru-RU"/>
    </w:rPr>
  </w:style>
  <w:style w:type="paragraph" w:customStyle="1" w:styleId="130">
    <w:name w:val="Обычный + 13 пт"/>
    <w:aliases w:val="Лиловый"/>
    <w:basedOn w:val="ConsPlusNonformat"/>
    <w:rsid w:val="0091307D"/>
    <w:pPr>
      <w:overflowPunct/>
      <w:textAlignment w:val="auto"/>
    </w:pPr>
    <w:rPr>
      <w:rFonts w:cs="Courier New"/>
      <w:color w:val="FF00FF"/>
      <w:sz w:val="26"/>
      <w:szCs w:val="26"/>
    </w:rPr>
  </w:style>
  <w:style w:type="character" w:customStyle="1" w:styleId="PointChar">
    <w:name w:val="Point Char"/>
    <w:rsid w:val="0091307D"/>
    <w:rPr>
      <w:sz w:val="24"/>
      <w:szCs w:val="24"/>
      <w:lang w:val="ru-RU" w:eastAsia="ru-RU" w:bidi="ar-SA"/>
    </w:rPr>
  </w:style>
  <w:style w:type="character" w:customStyle="1" w:styleId="42">
    <w:name w:val=" Знак Знак4"/>
    <w:rsid w:val="0091307D"/>
    <w:rPr>
      <w:sz w:val="24"/>
      <w:szCs w:val="24"/>
      <w:lang w:val="ru-RU" w:eastAsia="ru-RU" w:bidi="ar-SA"/>
    </w:rPr>
  </w:style>
  <w:style w:type="character" w:customStyle="1" w:styleId="35">
    <w:name w:val=" Знак Знак3"/>
    <w:rsid w:val="0091307D"/>
    <w:rPr>
      <w:sz w:val="24"/>
      <w:szCs w:val="24"/>
      <w:lang w:val="ru-RU" w:eastAsia="ru-RU" w:bidi="ar-SA"/>
    </w:rPr>
  </w:style>
  <w:style w:type="paragraph" w:customStyle="1" w:styleId="affffffc">
    <w:name w:val="Заголовок текста"/>
    <w:rsid w:val="0091307D"/>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d">
    <w:name w:val="Нумерованный абзац"/>
    <w:rsid w:val="0091307D"/>
    <w:pPr>
      <w:tabs>
        <w:tab w:val="num" w:pos="720"/>
        <w:tab w:val="left" w:pos="1134"/>
      </w:tabs>
      <w:suppressAutoHyphens/>
      <w:spacing w:before="240" w:after="0" w:line="240" w:lineRule="auto"/>
      <w:ind w:left="720" w:hanging="360"/>
      <w:jc w:val="both"/>
    </w:pPr>
    <w:rPr>
      <w:rFonts w:ascii="Times New Roman" w:eastAsia="Times New Roman" w:hAnsi="Times New Roman" w:cs="Times New Roman"/>
      <w:noProof/>
      <w:sz w:val="28"/>
      <w:szCs w:val="20"/>
      <w:lang w:eastAsia="ru-RU"/>
    </w:rPr>
  </w:style>
  <w:style w:type="paragraph" w:styleId="a">
    <w:name w:val="List Bullet"/>
    <w:basedOn w:val="af0"/>
    <w:autoRedefine/>
    <w:rsid w:val="0091307D"/>
    <w:pPr>
      <w:numPr>
        <w:numId w:val="43"/>
      </w:numPr>
      <w:tabs>
        <w:tab w:val="clear" w:pos="1571"/>
        <w:tab w:val="num" w:pos="360"/>
      </w:tabs>
      <w:suppressAutoHyphens/>
      <w:ind w:left="1080" w:hanging="180"/>
    </w:pPr>
    <w:rPr>
      <w:szCs w:val="24"/>
      <w:lang w:eastAsia="en-US"/>
    </w:rPr>
  </w:style>
  <w:style w:type="character" w:customStyle="1" w:styleId="affffffe">
    <w:name w:val="Текст примечания Знак"/>
    <w:basedOn w:val="a2"/>
    <w:link w:val="afffffff"/>
    <w:rsid w:val="0091307D"/>
    <w:rPr>
      <w:rFonts w:ascii="Times New Roman" w:eastAsia="Times New Roman" w:hAnsi="Times New Roman" w:cs="Times New Roman"/>
      <w:sz w:val="20"/>
      <w:szCs w:val="20"/>
      <w:lang w:eastAsia="ru-RU"/>
    </w:rPr>
  </w:style>
  <w:style w:type="paragraph" w:styleId="afffffff">
    <w:name w:val="annotation text"/>
    <w:basedOn w:val="a1"/>
    <w:link w:val="affffffe"/>
    <w:rsid w:val="0091307D"/>
    <w:pPr>
      <w:spacing w:after="0" w:line="240" w:lineRule="auto"/>
    </w:pPr>
    <w:rPr>
      <w:rFonts w:ascii="Times New Roman" w:eastAsia="Times New Roman" w:hAnsi="Times New Roman" w:cs="Times New Roman"/>
      <w:sz w:val="20"/>
      <w:szCs w:val="20"/>
      <w:lang w:eastAsia="ru-RU"/>
    </w:rPr>
  </w:style>
  <w:style w:type="character" w:customStyle="1" w:styleId="1d">
    <w:name w:val="Текст примечания Знак1"/>
    <w:basedOn w:val="a2"/>
    <w:link w:val="afffffff"/>
    <w:uiPriority w:val="99"/>
    <w:rsid w:val="0091307D"/>
    <w:rPr>
      <w:sz w:val="20"/>
      <w:szCs w:val="20"/>
    </w:rPr>
  </w:style>
  <w:style w:type="character" w:customStyle="1" w:styleId="afffffff0">
    <w:name w:val="Тема примечания Знак"/>
    <w:basedOn w:val="affffffe"/>
    <w:link w:val="afffffff1"/>
    <w:rsid w:val="0091307D"/>
    <w:rPr>
      <w:b/>
      <w:bCs/>
    </w:rPr>
  </w:style>
  <w:style w:type="paragraph" w:styleId="afffffff1">
    <w:name w:val="annotation subject"/>
    <w:basedOn w:val="afffffff"/>
    <w:next w:val="afffffff"/>
    <w:link w:val="afffffff0"/>
    <w:rsid w:val="0091307D"/>
    <w:rPr>
      <w:b/>
      <w:bCs/>
    </w:rPr>
  </w:style>
  <w:style w:type="character" w:customStyle="1" w:styleId="1e">
    <w:name w:val="Тема примечания Знак1"/>
    <w:basedOn w:val="1d"/>
    <w:link w:val="afffffff1"/>
    <w:uiPriority w:val="99"/>
    <w:rsid w:val="0091307D"/>
    <w:rPr>
      <w:b/>
      <w:bCs/>
    </w:rPr>
  </w:style>
  <w:style w:type="paragraph" w:customStyle="1" w:styleId="std">
    <w:name w:val="std"/>
    <w:basedOn w:val="a1"/>
    <w:rsid w:val="0091307D"/>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ocked/>
    <w:rsid w:val="0091307D"/>
    <w:rPr>
      <w:rFonts w:ascii="Arial" w:hAnsi="Arial" w:cs="Arial"/>
      <w:lang w:val="ru-RU" w:eastAsia="ru-RU" w:bidi="ar-SA"/>
    </w:rPr>
  </w:style>
  <w:style w:type="paragraph" w:customStyle="1" w:styleId="1f">
    <w:name w:val="Без интервала1"/>
    <w:rsid w:val="0091307D"/>
    <w:pPr>
      <w:widowControl w:val="0"/>
      <w:suppressAutoHyphens/>
      <w:spacing w:after="0" w:line="240" w:lineRule="auto"/>
    </w:pPr>
    <w:rPr>
      <w:rFonts w:ascii="Times New Roman" w:eastAsia="Calibri" w:hAnsi="Times New Roman" w:cs="Times New Roman"/>
      <w:kern w:val="1"/>
      <w:sz w:val="24"/>
      <w:szCs w:val="24"/>
      <w:lang w:eastAsia="hi-IN" w:bidi="hi-IN"/>
    </w:rPr>
  </w:style>
  <w:style w:type="paragraph" w:customStyle="1" w:styleId="consplusnormal1">
    <w:name w:val="consplusnormal"/>
    <w:basedOn w:val="a1"/>
    <w:rsid w:val="0091307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fffff2">
    <w:name w:val="Постановление"/>
    <w:basedOn w:val="a1"/>
    <w:rsid w:val="0091307D"/>
    <w:pPr>
      <w:spacing w:after="0" w:line="360" w:lineRule="atLeast"/>
      <w:jc w:val="center"/>
    </w:pPr>
    <w:rPr>
      <w:rFonts w:ascii="Times New Roman" w:eastAsia="Times New Roman" w:hAnsi="Times New Roman" w:cs="Times New Roman"/>
      <w:spacing w:val="6"/>
      <w:sz w:val="32"/>
      <w:szCs w:val="20"/>
      <w:lang w:eastAsia="ru-RU"/>
    </w:rPr>
  </w:style>
  <w:style w:type="paragraph" w:customStyle="1" w:styleId="afffffff3">
    <w:name w:val="Заголвок документа"/>
    <w:basedOn w:val="a1"/>
    <w:rsid w:val="0091307D"/>
    <w:pPr>
      <w:spacing w:after="0" w:line="100" w:lineRule="atLeast"/>
      <w:jc w:val="center"/>
    </w:pPr>
    <w:rPr>
      <w:rFonts w:ascii="Times New Roman" w:eastAsia="Times New Roman" w:hAnsi="Times New Roman" w:cs="Times New Roman"/>
      <w:b/>
      <w:sz w:val="28"/>
      <w:szCs w:val="20"/>
      <w:lang w:eastAsia="ru-RU"/>
    </w:rPr>
  </w:style>
  <w:style w:type="paragraph" w:customStyle="1" w:styleId="afffffff4">
    <w:name w:val="Вертикальный отступ"/>
    <w:basedOn w:val="a1"/>
    <w:rsid w:val="0091307D"/>
    <w:pPr>
      <w:spacing w:after="0" w:line="240" w:lineRule="auto"/>
      <w:jc w:val="center"/>
    </w:pPr>
    <w:rPr>
      <w:rFonts w:ascii="Times New Roman" w:eastAsia="Times New Roman" w:hAnsi="Times New Roman" w:cs="Times New Roman"/>
      <w:sz w:val="28"/>
      <w:szCs w:val="20"/>
      <w:lang w:val="en-US" w:eastAsia="ru-RU"/>
    </w:rPr>
  </w:style>
  <w:style w:type="paragraph" w:customStyle="1" w:styleId="default0">
    <w:name w:val="default"/>
    <w:basedOn w:val="a1"/>
    <w:rsid w:val="0091307D"/>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cap.ru/laws.aspx?gov_id=511&amp;id=190079" TargetMode="External"/><Relationship Id="rId13" Type="http://schemas.openxmlformats.org/officeDocument/2006/relationships/hyperlink" Target="consultantplus://offline/ref=BE699BB9FD87964F587A6E48D93CE27DE024FB42DE92E588721D94DFD1E665B4AF06AE9BEE1EL5SA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v.cap.ru/laws.aspx?gov_id=511&amp;id=190079" TargetMode="External"/><Relationship Id="rId12" Type="http://schemas.openxmlformats.org/officeDocument/2006/relationships/hyperlink" Target="consultantplus://offline/ref=BE699BB9FD87964F587A6E48D93CE27DE024FB42DE92E588721D94DFD1E665B4AF06AE99EC1D5323L2S7N" TargetMode="External"/><Relationship Id="rId17" Type="http://schemas.openxmlformats.org/officeDocument/2006/relationships/hyperlink" Target="http://gov.cap.ru/laws.aspx?gov_id=511&amp;id=190079" TargetMode="External"/><Relationship Id="rId2" Type="http://schemas.openxmlformats.org/officeDocument/2006/relationships/styles" Target="styles.xml"/><Relationship Id="rId16" Type="http://schemas.openxmlformats.org/officeDocument/2006/relationships/hyperlink" Target="consultantplus://offline/ref=BE6CF19D19FAEEC7E7D4C872D53D675501DC389583926153E24A51076Dv2q6N" TargetMode="External"/><Relationship Id="rId1" Type="http://schemas.openxmlformats.org/officeDocument/2006/relationships/numbering" Target="numbering.xml"/><Relationship Id="rId6" Type="http://schemas.openxmlformats.org/officeDocument/2006/relationships/hyperlink" Target="http://gov.cap.ru/laws.aspx?gov_id=511&amp;id=190079" TargetMode="External"/><Relationship Id="rId11" Type="http://schemas.openxmlformats.org/officeDocument/2006/relationships/hyperlink" Target="consultantplus://offline/ref=BE699BB9FD87964F587A6E48D93CE27DE024FB42DE92E588721D94DFD1E665B4AF06AE99EC1D5823L2SDN" TargetMode="External"/><Relationship Id="rId5" Type="http://schemas.openxmlformats.org/officeDocument/2006/relationships/image" Target="media/image1.png"/><Relationship Id="rId15" Type="http://schemas.openxmlformats.org/officeDocument/2006/relationships/hyperlink" Target="consultantplus://offline/ref=BE699BB9FD87964F587A7045CF50BC79E92BAC47D89DE6DF2B42CF8286EF6FE3E849F7DBA81259L2SFN" TargetMode="External"/><Relationship Id="rId10" Type="http://schemas.openxmlformats.org/officeDocument/2006/relationships/hyperlink" Target="consultantplus://offline/main?base=LAW;n=115681;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E699BB9FD87964F587A7045CF50BC79E92BAC47D59BEADF251FC58ADFE36DE4E716E0DCE11E5A2A2FD1LDS3N" TargetMode="External"/><Relationship Id="rId14" Type="http://schemas.openxmlformats.org/officeDocument/2006/relationships/hyperlink" Target="consultantplus://offline/ref=BE699BB9FD87964F587A7045CF50BC79E92BAC47D89DE6DF2B42CF8286EF6FE3E849F7DBA8125B2A2FD0D3L9S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42</Pages>
  <Words>15694</Words>
  <Characters>89458</Characters>
  <Application>Microsoft Office Word</Application>
  <DocSecurity>0</DocSecurity>
  <Lines>745</Lines>
  <Paragraphs>209</Paragraphs>
  <ScaleCrop>false</ScaleCrop>
  <Company/>
  <LinksUpToDate>false</LinksUpToDate>
  <CharactersWithSpaces>104943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2020-05-21T10:40:00Z</dcterms:created>
  <dcterms:modified xsi:type="dcterms:W3CDTF">2020-05-21T10:44:00Z</dcterms:modified>
</cp:coreProperties>
</file>