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53" w:rsidRPr="00AE0D68" w:rsidRDefault="00CC3253" w:rsidP="006962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0D68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ЗАКЛЮЧЕНИЕ</w:t>
      </w:r>
    </w:p>
    <w:p w:rsidR="00CC3253" w:rsidRPr="00AE0D68" w:rsidRDefault="00CC3253" w:rsidP="006962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C3253" w:rsidRPr="00AE0D68" w:rsidRDefault="00CC3253" w:rsidP="006962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0D68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="00ED0ECF" w:rsidRPr="00AE0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внесению изменений в решение Собрания депутатов М</w:t>
      </w:r>
      <w:r w:rsidR="00ED0ECF" w:rsidRPr="00AE0D68">
        <w:rPr>
          <w:rFonts w:ascii="Times New Roman" w:hAnsi="Times New Roman" w:cs="Times New Roman"/>
          <w:b/>
          <w:sz w:val="24"/>
          <w:szCs w:val="24"/>
        </w:rPr>
        <w:t xml:space="preserve">оскакасинского сельского поселения Моргаушского района Чувашской Республики «Об утверждении генерального плана Москакасинского сельского поселения Моргаушского района и об установлении границ населенных пунктов, входящих в состав Москакасинского сельского поселения», утвержденного </w:t>
      </w:r>
      <w:r w:rsidR="00ED0ECF" w:rsidRPr="00AE0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ноября 2008 года № С-25/2</w:t>
      </w:r>
      <w:r w:rsidR="00ED0ECF" w:rsidRPr="00AE0D68">
        <w:rPr>
          <w:rFonts w:ascii="Times New Roman" w:hAnsi="Times New Roman" w:cs="Times New Roman"/>
          <w:b/>
          <w:sz w:val="24"/>
          <w:szCs w:val="24"/>
        </w:rPr>
        <w:t>»</w:t>
      </w:r>
      <w:r w:rsidRPr="00AE0D68">
        <w:rPr>
          <w:rFonts w:ascii="Times New Roman" w:hAnsi="Times New Roman" w:cs="Times New Roman"/>
          <w:b/>
          <w:sz w:val="24"/>
          <w:szCs w:val="24"/>
        </w:rPr>
        <w:t xml:space="preserve"> от  </w:t>
      </w:r>
      <w:r w:rsidR="00AE0D68" w:rsidRPr="00AE0D68">
        <w:rPr>
          <w:rFonts w:ascii="Times New Roman" w:hAnsi="Times New Roman" w:cs="Times New Roman"/>
          <w:b/>
          <w:sz w:val="24"/>
          <w:szCs w:val="24"/>
        </w:rPr>
        <w:t>11</w:t>
      </w:r>
      <w:r w:rsidR="00B20597" w:rsidRPr="00AE0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68" w:rsidRPr="00AE0D68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120FA5" w:rsidRPr="00AE0D68">
        <w:rPr>
          <w:rFonts w:ascii="Times New Roman" w:hAnsi="Times New Roman" w:cs="Times New Roman"/>
          <w:b/>
          <w:sz w:val="24"/>
          <w:szCs w:val="24"/>
        </w:rPr>
        <w:t>20</w:t>
      </w:r>
      <w:r w:rsidR="00ED0ECF" w:rsidRPr="00AE0D68">
        <w:rPr>
          <w:rFonts w:ascii="Times New Roman" w:hAnsi="Times New Roman" w:cs="Times New Roman"/>
          <w:b/>
          <w:sz w:val="24"/>
          <w:szCs w:val="24"/>
        </w:rPr>
        <w:t>20</w:t>
      </w:r>
      <w:r w:rsidR="00120FA5" w:rsidRPr="00AE0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D68">
        <w:rPr>
          <w:rFonts w:ascii="Times New Roman" w:hAnsi="Times New Roman" w:cs="Times New Roman"/>
          <w:b/>
          <w:sz w:val="24"/>
          <w:szCs w:val="24"/>
        </w:rPr>
        <w:t>года</w:t>
      </w:r>
      <w:proofErr w:type="gramEnd"/>
    </w:p>
    <w:p w:rsidR="00CC3253" w:rsidRPr="00AE0D68" w:rsidRDefault="00CC3253" w:rsidP="006962B3">
      <w:pPr>
        <w:pStyle w:val="a5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 </w:t>
      </w:r>
    </w:p>
    <w:p w:rsidR="005C4F20" w:rsidRPr="00AE0D68" w:rsidRDefault="005C4F20" w:rsidP="006962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3253" w:rsidRPr="00AE0D68" w:rsidRDefault="00120FA5" w:rsidP="0069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ab/>
      </w:r>
      <w:r w:rsidR="00AE0D68" w:rsidRPr="00AE0D68">
        <w:rPr>
          <w:rFonts w:ascii="Times New Roman" w:hAnsi="Times New Roman" w:cs="Times New Roman"/>
          <w:sz w:val="24"/>
          <w:szCs w:val="24"/>
        </w:rPr>
        <w:t>11</w:t>
      </w:r>
      <w:r w:rsidR="00B20597" w:rsidRPr="00AE0D68">
        <w:rPr>
          <w:rFonts w:ascii="Times New Roman" w:hAnsi="Times New Roman" w:cs="Times New Roman"/>
          <w:sz w:val="24"/>
          <w:szCs w:val="24"/>
        </w:rPr>
        <w:t xml:space="preserve"> 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июня </w:t>
      </w:r>
      <w:r w:rsidR="00A502E4" w:rsidRPr="00AE0D68">
        <w:rPr>
          <w:rFonts w:ascii="Times New Roman" w:hAnsi="Times New Roman" w:cs="Times New Roman"/>
          <w:sz w:val="24"/>
          <w:szCs w:val="24"/>
        </w:rPr>
        <w:t>20</w:t>
      </w:r>
      <w:r w:rsidR="00ED0ECF" w:rsidRPr="00AE0D68">
        <w:rPr>
          <w:rFonts w:ascii="Times New Roman" w:hAnsi="Times New Roman" w:cs="Times New Roman"/>
          <w:sz w:val="24"/>
          <w:szCs w:val="24"/>
        </w:rPr>
        <w:t>20</w:t>
      </w:r>
      <w:r w:rsidRPr="00AE0D68">
        <w:rPr>
          <w:rFonts w:ascii="Times New Roman" w:hAnsi="Times New Roman" w:cs="Times New Roman"/>
          <w:sz w:val="24"/>
          <w:szCs w:val="24"/>
        </w:rPr>
        <w:t xml:space="preserve"> </w:t>
      </w:r>
      <w:r w:rsidR="00CC3253" w:rsidRPr="00AE0D68">
        <w:rPr>
          <w:rFonts w:ascii="Times New Roman" w:hAnsi="Times New Roman" w:cs="Times New Roman"/>
          <w:sz w:val="24"/>
          <w:szCs w:val="24"/>
        </w:rPr>
        <w:t xml:space="preserve">года </w:t>
      </w:r>
      <w:r w:rsidR="00683282" w:rsidRPr="00AE0D68">
        <w:rPr>
          <w:rFonts w:ascii="Times New Roman" w:hAnsi="Times New Roman" w:cs="Times New Roman"/>
          <w:sz w:val="24"/>
          <w:szCs w:val="24"/>
        </w:rPr>
        <w:t>сост</w:t>
      </w:r>
      <w:r w:rsidR="00C61BFC" w:rsidRPr="00AE0D68">
        <w:rPr>
          <w:rFonts w:ascii="Times New Roman" w:hAnsi="Times New Roman" w:cs="Times New Roman"/>
          <w:sz w:val="24"/>
          <w:szCs w:val="24"/>
        </w:rPr>
        <w:t>о</w:t>
      </w:r>
      <w:r w:rsidR="00683282" w:rsidRPr="00AE0D68">
        <w:rPr>
          <w:rFonts w:ascii="Times New Roman" w:hAnsi="Times New Roman" w:cs="Times New Roman"/>
          <w:sz w:val="24"/>
          <w:szCs w:val="24"/>
        </w:rPr>
        <w:t>ялись</w:t>
      </w:r>
      <w:r w:rsidR="00CC3253" w:rsidRPr="00AE0D68">
        <w:rPr>
          <w:rFonts w:ascii="Times New Roman" w:hAnsi="Times New Roman" w:cs="Times New Roman"/>
          <w:sz w:val="24"/>
          <w:szCs w:val="24"/>
        </w:rPr>
        <w:t xml:space="preserve"> публичные слушания </w:t>
      </w:r>
      <w:r w:rsidR="00ED0ECF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по внесению изменений в решение Собрания депутатов М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оскакасинского сельского поселения Моргаушского района Чувашской Республики «Об утверждении генерального плана Москакасинского сельского поселения Моргаушского района и об установлении границ населенных пунктов, входящих в состав Москакасинского сельского поселения», утвержденного </w:t>
      </w:r>
      <w:r w:rsidR="00ED0ECF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29 ноября 2008 года № С-25/2</w:t>
      </w:r>
      <w:r w:rsidR="00ED0ECF" w:rsidRPr="00AE0D68">
        <w:rPr>
          <w:rFonts w:ascii="Times New Roman" w:hAnsi="Times New Roman" w:cs="Times New Roman"/>
          <w:sz w:val="24"/>
          <w:szCs w:val="24"/>
        </w:rPr>
        <w:t>»</w:t>
      </w:r>
      <w:r w:rsidR="00CC3253" w:rsidRPr="00AE0D68">
        <w:rPr>
          <w:rFonts w:ascii="Times New Roman" w:hAnsi="Times New Roman" w:cs="Times New Roman"/>
          <w:sz w:val="24"/>
          <w:szCs w:val="24"/>
        </w:rPr>
        <w:t>.</w:t>
      </w:r>
    </w:p>
    <w:p w:rsidR="00C61BFC" w:rsidRPr="00AE0D68" w:rsidRDefault="00C61BFC" w:rsidP="00696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1.</w:t>
      </w:r>
      <w:r w:rsidR="00CC3253" w:rsidRPr="00AE0D68">
        <w:rPr>
          <w:rFonts w:ascii="Times New Roman" w:hAnsi="Times New Roman" w:cs="Times New Roman"/>
          <w:sz w:val="24"/>
          <w:szCs w:val="24"/>
        </w:rPr>
        <w:t> </w:t>
      </w:r>
      <w:r w:rsidRPr="00AE0D68">
        <w:rPr>
          <w:rFonts w:ascii="Times New Roman" w:hAnsi="Times New Roman" w:cs="Times New Roman"/>
          <w:sz w:val="24"/>
          <w:szCs w:val="24"/>
        </w:rPr>
        <w:t>Материалы проекта генерального плана Москакасинского сельского поселения Моргаушского района Чувашской Республики размещены на официальном сайте администрации Москакасинского сельского поселения Моргаушского района Чувашской Республики  по адресу в сети Интернет: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ED0ECF" w:rsidRPr="00AE0D68">
          <w:rPr>
            <w:rStyle w:val="a6"/>
            <w:rFonts w:ascii="Times New Roman" w:hAnsi="Times New Roman" w:cs="Times New Roman"/>
            <w:sz w:val="24"/>
            <w:szCs w:val="24"/>
          </w:rPr>
          <w:t>=424</w:t>
        </w:r>
      </w:hyperlink>
      <w:r w:rsidR="00ED0ECF" w:rsidRPr="00AE0D68">
        <w:rPr>
          <w:rFonts w:ascii="Times New Roman" w:hAnsi="Times New Roman" w:cs="Times New Roman"/>
          <w:sz w:val="24"/>
          <w:szCs w:val="24"/>
        </w:rPr>
        <w:t>.</w:t>
      </w:r>
      <w:r w:rsidRPr="00AE0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CF" w:rsidRPr="00AE0D68" w:rsidRDefault="00ED0ECF" w:rsidP="00696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D68">
        <w:rPr>
          <w:rFonts w:ascii="Times New Roman" w:hAnsi="Times New Roman" w:cs="Times New Roman"/>
          <w:sz w:val="24"/>
          <w:szCs w:val="24"/>
        </w:rPr>
        <w:t xml:space="preserve">Постановление главы Москакасинского сельского поселения Моргаушского района Чувашской Республики от </w:t>
      </w:r>
      <w:r w:rsidR="00AE0D68" w:rsidRPr="00AE0D68">
        <w:rPr>
          <w:rFonts w:ascii="Times New Roman" w:hAnsi="Times New Roman" w:cs="Times New Roman"/>
          <w:sz w:val="24"/>
          <w:szCs w:val="24"/>
        </w:rPr>
        <w:t>08</w:t>
      </w:r>
      <w:r w:rsidRPr="00AE0D68">
        <w:rPr>
          <w:rFonts w:ascii="Times New Roman" w:hAnsi="Times New Roman" w:cs="Times New Roman"/>
          <w:sz w:val="24"/>
          <w:szCs w:val="24"/>
        </w:rPr>
        <w:t>.</w:t>
      </w:r>
      <w:r w:rsidR="00AE0D68" w:rsidRPr="00AE0D68">
        <w:rPr>
          <w:rFonts w:ascii="Times New Roman" w:hAnsi="Times New Roman" w:cs="Times New Roman"/>
          <w:sz w:val="24"/>
          <w:szCs w:val="24"/>
        </w:rPr>
        <w:t>05</w:t>
      </w:r>
      <w:r w:rsidRPr="00AE0D68">
        <w:rPr>
          <w:rFonts w:ascii="Times New Roman" w:hAnsi="Times New Roman" w:cs="Times New Roman"/>
          <w:sz w:val="24"/>
          <w:szCs w:val="24"/>
        </w:rPr>
        <w:t>.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2020 </w:t>
      </w:r>
      <w:r w:rsidRPr="00AE0D68">
        <w:rPr>
          <w:rFonts w:ascii="Times New Roman" w:hAnsi="Times New Roman" w:cs="Times New Roman"/>
          <w:sz w:val="24"/>
          <w:szCs w:val="24"/>
        </w:rPr>
        <w:t xml:space="preserve">г. № 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5 </w:t>
      </w:r>
      <w:r w:rsidRPr="00AE0D68">
        <w:rPr>
          <w:rFonts w:ascii="Times New Roman" w:hAnsi="Times New Roman" w:cs="Times New Roman"/>
          <w:sz w:val="24"/>
          <w:szCs w:val="24"/>
        </w:rPr>
        <w:t>«</w:t>
      </w:r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публичных слушаний по внесению изменений в решение Собрания депутатов М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оскакасинского сельского поселения Моргаушского района Чувашской Республики «Об утверждении генерального плана Москакасинского сельского поселения Моргаушского района и об установлении границ населенных пунктов, входящих в состав Москакасинского сельского поселения», утвержденного </w:t>
      </w:r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29 ноября 2008 года № С-25/2</w:t>
      </w:r>
      <w:r w:rsidRPr="00AE0D68">
        <w:rPr>
          <w:rFonts w:ascii="Times New Roman" w:hAnsi="Times New Roman" w:cs="Times New Roman"/>
          <w:sz w:val="24"/>
          <w:szCs w:val="24"/>
        </w:rPr>
        <w:t>» было</w:t>
      </w:r>
      <w:proofErr w:type="gramEnd"/>
      <w:r w:rsidRPr="00AE0D68">
        <w:rPr>
          <w:rFonts w:ascii="Times New Roman" w:hAnsi="Times New Roman" w:cs="Times New Roman"/>
          <w:sz w:val="24"/>
          <w:szCs w:val="24"/>
        </w:rPr>
        <w:t xml:space="preserve"> опубликовано в периодическом печатном издании «Вестник Москакасинского сельского поселения Моргаушского района Чувашской Республики» от 07 ноября 2019 года № 32.  </w:t>
      </w:r>
    </w:p>
    <w:p w:rsidR="00C61BFC" w:rsidRPr="00AE0D68" w:rsidRDefault="00C61BFC" w:rsidP="00696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С материалами проекта генерального плана Москакасинского сельского поселения все желающие могли ознакомиться в администрации Москакасинского сельского поселения Моргаушского района Чувашской Республики.</w:t>
      </w:r>
    </w:p>
    <w:p w:rsidR="00C61BFC" w:rsidRPr="00AE0D68" w:rsidRDefault="00C61BFC" w:rsidP="00696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Сведения о проведении публичных слушаний</w:t>
      </w:r>
    </w:p>
    <w:p w:rsidR="00C61BFC" w:rsidRPr="00AE0D68" w:rsidRDefault="00C61BFC" w:rsidP="006962B3">
      <w:pPr>
        <w:tabs>
          <w:tab w:val="left" w:pos="452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D68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сроки, установленные 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Постановление главы Москакасинского сельского поселения Моргаушского района Чувашской Республики от </w:t>
      </w:r>
      <w:r w:rsidR="00AE0D68" w:rsidRPr="00AE0D68">
        <w:rPr>
          <w:rFonts w:ascii="Times New Roman" w:hAnsi="Times New Roman" w:cs="Times New Roman"/>
          <w:sz w:val="24"/>
          <w:szCs w:val="24"/>
        </w:rPr>
        <w:t>08</w:t>
      </w:r>
      <w:r w:rsidR="00ED0ECF" w:rsidRPr="00AE0D68">
        <w:rPr>
          <w:rFonts w:ascii="Times New Roman" w:hAnsi="Times New Roman" w:cs="Times New Roman"/>
          <w:sz w:val="24"/>
          <w:szCs w:val="24"/>
        </w:rPr>
        <w:t>.</w:t>
      </w:r>
      <w:r w:rsidR="00AE0D68" w:rsidRPr="00AE0D68">
        <w:rPr>
          <w:rFonts w:ascii="Times New Roman" w:hAnsi="Times New Roman" w:cs="Times New Roman"/>
          <w:sz w:val="24"/>
          <w:szCs w:val="24"/>
        </w:rPr>
        <w:t>05</w:t>
      </w:r>
      <w:r w:rsidR="00ED0ECF" w:rsidRPr="00AE0D68">
        <w:rPr>
          <w:rFonts w:ascii="Times New Roman" w:hAnsi="Times New Roman" w:cs="Times New Roman"/>
          <w:sz w:val="24"/>
          <w:szCs w:val="24"/>
        </w:rPr>
        <w:t>.</w:t>
      </w:r>
      <w:r w:rsidR="00AE0D68" w:rsidRPr="00AE0D68">
        <w:rPr>
          <w:rFonts w:ascii="Times New Roman" w:hAnsi="Times New Roman" w:cs="Times New Roman"/>
          <w:sz w:val="24"/>
          <w:szCs w:val="24"/>
        </w:rPr>
        <w:t>2020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AE0D68" w:rsidRPr="00AE0D68">
        <w:rPr>
          <w:rFonts w:ascii="Times New Roman" w:hAnsi="Times New Roman" w:cs="Times New Roman"/>
          <w:sz w:val="24"/>
          <w:szCs w:val="24"/>
        </w:rPr>
        <w:t>5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 «</w:t>
      </w:r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публичных слушаний по внесению изменений в решение Собрания депутатов М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оскакасинского сельского поселения Моргаушского района Чувашской Республики «Об утверждении генерального плана Москакасинского сельского поселения Моргаушского района и об установлении границ населенных пунктов, входящих в состав Москакасинского сельского поселения», утвержденного </w:t>
      </w:r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proofErr w:type="gramEnd"/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ноября 2008 года № С-25/2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» </w:t>
      </w:r>
      <w:r w:rsidR="00154A5C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E0D68" w:rsidRPr="00AE0D68">
        <w:rPr>
          <w:rFonts w:ascii="Times New Roman" w:hAnsi="Times New Roman" w:cs="Times New Roman"/>
          <w:sz w:val="24"/>
          <w:szCs w:val="24"/>
        </w:rPr>
        <w:t>11</w:t>
      </w:r>
      <w:r w:rsidR="00ED0ECF" w:rsidRPr="00AE0D68">
        <w:rPr>
          <w:rFonts w:ascii="Times New Roman" w:hAnsi="Times New Roman" w:cs="Times New Roman"/>
          <w:sz w:val="24"/>
          <w:szCs w:val="24"/>
        </w:rPr>
        <w:t xml:space="preserve"> 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июня </w:t>
      </w:r>
      <w:r w:rsidR="00ED0ECF" w:rsidRPr="00AE0D68">
        <w:rPr>
          <w:rFonts w:ascii="Times New Roman" w:hAnsi="Times New Roman" w:cs="Times New Roman"/>
          <w:sz w:val="24"/>
          <w:szCs w:val="24"/>
        </w:rPr>
        <w:t>2020</w:t>
      </w:r>
      <w:r w:rsidRPr="00AE0D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4A5C" w:rsidRPr="00AE0D68">
        <w:rPr>
          <w:rFonts w:ascii="Times New Roman" w:hAnsi="Times New Roman" w:cs="Times New Roman"/>
          <w:sz w:val="24"/>
          <w:szCs w:val="24"/>
        </w:rPr>
        <w:t xml:space="preserve"> в 1</w:t>
      </w:r>
      <w:r w:rsidR="00ED0ECF" w:rsidRPr="00AE0D68">
        <w:rPr>
          <w:rFonts w:ascii="Times New Roman" w:hAnsi="Times New Roman" w:cs="Times New Roman"/>
          <w:sz w:val="24"/>
          <w:szCs w:val="24"/>
        </w:rPr>
        <w:t>8</w:t>
      </w:r>
      <w:r w:rsidR="00154A5C" w:rsidRPr="00AE0D68">
        <w:rPr>
          <w:rFonts w:ascii="Times New Roman" w:hAnsi="Times New Roman" w:cs="Times New Roman"/>
          <w:sz w:val="24"/>
          <w:szCs w:val="24"/>
        </w:rPr>
        <w:t>-00 часов.</w:t>
      </w:r>
    </w:p>
    <w:p w:rsidR="00C61BFC" w:rsidRPr="00AE0D68" w:rsidRDefault="00C61BFC" w:rsidP="006962B3">
      <w:pPr>
        <w:tabs>
          <w:tab w:val="left" w:pos="452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в здании </w:t>
      </w:r>
      <w:r w:rsidR="00AE0D68" w:rsidRPr="00AE0D68">
        <w:rPr>
          <w:rFonts w:ascii="Times New Roman" w:hAnsi="Times New Roman" w:cs="Times New Roman"/>
          <w:sz w:val="24"/>
          <w:szCs w:val="24"/>
        </w:rPr>
        <w:t>Москакасинского</w:t>
      </w:r>
      <w:r w:rsidRPr="00AE0D68">
        <w:rPr>
          <w:rFonts w:ascii="Times New Roman" w:hAnsi="Times New Roman" w:cs="Times New Roman"/>
          <w:sz w:val="24"/>
          <w:szCs w:val="24"/>
        </w:rPr>
        <w:t xml:space="preserve"> сельского Дома культуры, по адресу: Чувашская Республика, Моргаушский район, деревня </w:t>
      </w:r>
      <w:r w:rsidR="00AE0D68" w:rsidRPr="00AE0D68">
        <w:rPr>
          <w:rFonts w:ascii="Times New Roman" w:hAnsi="Times New Roman" w:cs="Times New Roman"/>
          <w:sz w:val="24"/>
          <w:szCs w:val="24"/>
        </w:rPr>
        <w:t>Москакасы</w:t>
      </w:r>
      <w:r w:rsidRPr="00AE0D68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AE0D68" w:rsidRPr="00AE0D68">
        <w:rPr>
          <w:rFonts w:ascii="Times New Roman" w:hAnsi="Times New Roman" w:cs="Times New Roman"/>
          <w:sz w:val="24"/>
          <w:szCs w:val="24"/>
        </w:rPr>
        <w:t>Московская</w:t>
      </w:r>
      <w:r w:rsidRPr="00AE0D68">
        <w:rPr>
          <w:rFonts w:ascii="Times New Roman" w:hAnsi="Times New Roman" w:cs="Times New Roman"/>
          <w:sz w:val="24"/>
          <w:szCs w:val="24"/>
        </w:rPr>
        <w:t xml:space="preserve">, дом </w:t>
      </w:r>
      <w:r w:rsidR="00AE0D68" w:rsidRPr="00AE0D68">
        <w:rPr>
          <w:rFonts w:ascii="Times New Roman" w:hAnsi="Times New Roman" w:cs="Times New Roman"/>
          <w:sz w:val="24"/>
          <w:szCs w:val="24"/>
        </w:rPr>
        <w:t>54а.</w:t>
      </w:r>
    </w:p>
    <w:p w:rsidR="00CC3253" w:rsidRPr="00AE0D68" w:rsidRDefault="00C61BFC" w:rsidP="006962B3">
      <w:pPr>
        <w:tabs>
          <w:tab w:val="left" w:pos="452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являлись </w:t>
      </w:r>
      <w:r w:rsidR="00AE0D68" w:rsidRPr="00AE0D68">
        <w:rPr>
          <w:rFonts w:ascii="Times New Roman" w:hAnsi="Times New Roman" w:cs="Times New Roman"/>
          <w:sz w:val="24"/>
          <w:szCs w:val="24"/>
        </w:rPr>
        <w:t>г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раждане,  </w:t>
      </w:r>
      <w:r w:rsidR="00AE0D68" w:rsidRPr="00AE0D68">
        <w:rPr>
          <w:rFonts w:ascii="Times New Roman" w:hAnsi="Times New Roman" w:cs="Times New Roman"/>
          <w:sz w:val="24"/>
          <w:szCs w:val="24"/>
          <w:u w:val="single"/>
        </w:rPr>
        <w:t>зарегистрированные по месту жительства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  на территории</w:t>
      </w:r>
      <w:r w:rsidRPr="00AE0D68">
        <w:rPr>
          <w:rFonts w:ascii="Times New Roman" w:hAnsi="Times New Roman" w:cs="Times New Roman"/>
          <w:sz w:val="24"/>
          <w:szCs w:val="24"/>
        </w:rPr>
        <w:t xml:space="preserve"> Москакасинского сельского поселения Моргаушского района Чувашской Республики, представители предприятий  организаций Москакасинского сельского поселения, депутат</w:t>
      </w:r>
      <w:r w:rsidR="00AE0D68" w:rsidRPr="00AE0D68">
        <w:rPr>
          <w:rFonts w:ascii="Times New Roman" w:hAnsi="Times New Roman" w:cs="Times New Roman"/>
          <w:sz w:val="24"/>
          <w:szCs w:val="24"/>
        </w:rPr>
        <w:t>ы</w:t>
      </w:r>
      <w:r w:rsidRPr="00AE0D68">
        <w:rPr>
          <w:rFonts w:ascii="Times New Roman" w:hAnsi="Times New Roman" w:cs="Times New Roman"/>
          <w:sz w:val="24"/>
          <w:szCs w:val="24"/>
        </w:rPr>
        <w:t xml:space="preserve"> Москакасинского сельского поселения.</w:t>
      </w:r>
    </w:p>
    <w:p w:rsidR="00CC3253" w:rsidRPr="00AE0D68" w:rsidRDefault="00CC3253" w:rsidP="006962B3">
      <w:pPr>
        <w:pStyle w:val="a5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Замечаний по итогам проведенных публичных слушаний не поступило.</w:t>
      </w:r>
    </w:p>
    <w:p w:rsidR="00154A5C" w:rsidRPr="00AE0D68" w:rsidRDefault="00154A5C" w:rsidP="006962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0ECF" w:rsidRPr="00AE0D68" w:rsidRDefault="00C61BFC" w:rsidP="00696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4.</w:t>
      </w:r>
      <w:r w:rsidR="00CC3253" w:rsidRPr="00AE0D68">
        <w:rPr>
          <w:rFonts w:ascii="Times New Roman" w:hAnsi="Times New Roman" w:cs="Times New Roman"/>
          <w:sz w:val="24"/>
          <w:szCs w:val="24"/>
        </w:rPr>
        <w:t> </w:t>
      </w:r>
      <w:r w:rsidRPr="00AE0D68">
        <w:rPr>
          <w:rFonts w:ascii="Times New Roman" w:hAnsi="Times New Roman" w:cs="Times New Roman"/>
          <w:sz w:val="24"/>
          <w:szCs w:val="24"/>
        </w:rPr>
        <w:t xml:space="preserve">Основные предложения и замечания участников публичных слушаний: </w:t>
      </w:r>
    </w:p>
    <w:p w:rsidR="00AE0D68" w:rsidRPr="00AE0D68" w:rsidRDefault="00ED0ECF" w:rsidP="00AE0D6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proofErr w:type="gramStart"/>
      <w:r w:rsidRPr="00AE0D6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Внести изменения в решение Собрания депутатов М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оскакасинского сельского поселения Моргаушского района Чувашской Республики «Об утверждении генерального плана Москакасинского сельского поселения Моргаушского района и об установлении границ населенных пунктов, входящих в состав Москакасинского сельского поселения», утвержденного </w:t>
      </w:r>
      <w:r w:rsidR="00AE0D68"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 ноября 2008 года № С-25/2, </w:t>
      </w:r>
      <w:r w:rsidR="00AE0D68" w:rsidRPr="00AE0D68">
        <w:rPr>
          <w:rFonts w:ascii="Times New Roman" w:hAnsi="Times New Roman" w:cs="Times New Roman"/>
          <w:sz w:val="24"/>
          <w:szCs w:val="24"/>
        </w:rPr>
        <w:t xml:space="preserve">в части изменения функциональной зоны вновь образуемого земельного участка площадью 3038 кв.м. с зоны застройки малоэтажными и </w:t>
      </w:r>
      <w:proofErr w:type="spellStart"/>
      <w:r w:rsidR="00AE0D68" w:rsidRPr="00AE0D68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AE0D68" w:rsidRPr="00AE0D68">
        <w:rPr>
          <w:rFonts w:ascii="Times New Roman" w:hAnsi="Times New Roman" w:cs="Times New Roman"/>
          <w:sz w:val="24"/>
          <w:szCs w:val="24"/>
        </w:rPr>
        <w:t xml:space="preserve"> жилыми</w:t>
      </w:r>
      <w:proofErr w:type="gramEnd"/>
      <w:r w:rsidR="00AE0D68" w:rsidRPr="00AE0D68">
        <w:rPr>
          <w:rFonts w:ascii="Times New Roman" w:hAnsi="Times New Roman" w:cs="Times New Roman"/>
          <w:sz w:val="24"/>
          <w:szCs w:val="24"/>
        </w:rPr>
        <w:t xml:space="preserve"> домами (Ж-1) на зону общественно-делового значения (О-1), в целях увеличения площади земельного участка с кадастровым номером 21:17:090602:41 для строительства Муниципального бюджетного дошкольного образовательного учреждения «Детский сад №8 «Колокольчик» Моргаушского района Чувашской Республики</w:t>
      </w:r>
      <w:r w:rsidR="00AE0D68" w:rsidRPr="00AE0D6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6962B3" w:rsidRPr="00AE0D68" w:rsidRDefault="006962B3" w:rsidP="00696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F20" w:rsidRPr="00AE0D68" w:rsidRDefault="005C4F20" w:rsidP="006962B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F20" w:rsidRPr="00AE0D68" w:rsidRDefault="005C4F20" w:rsidP="006962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68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проекту</w:t>
      </w:r>
    </w:p>
    <w:p w:rsidR="005C4F20" w:rsidRPr="00AE0D68" w:rsidRDefault="005C4F20" w:rsidP="006962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68">
        <w:rPr>
          <w:rFonts w:ascii="Times New Roman" w:hAnsi="Times New Roman" w:cs="Times New Roman"/>
          <w:b/>
          <w:sz w:val="24"/>
          <w:szCs w:val="24"/>
        </w:rPr>
        <w:t>генерального плана Москакасинского сельского поселения</w:t>
      </w:r>
    </w:p>
    <w:p w:rsidR="005C4F20" w:rsidRPr="00AE0D68" w:rsidRDefault="005C4F20" w:rsidP="006962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68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</w:p>
    <w:p w:rsidR="005C4F20" w:rsidRPr="00AE0D68" w:rsidRDefault="005C4F20" w:rsidP="006962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99" w:rsidRPr="00AE0D68" w:rsidRDefault="00707299" w:rsidP="006962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 xml:space="preserve">Администрация Москакасинского сельского поселения Моргаушского района Чувашской Республики, рассмотрев порядок, сроки проведения публичных слушаний, протоколы публичных слушаний, поступившие замечания и предложения участников публичных слушаний, считает, что процедура проведения публичных слушаний по проекту генерального плана Москакасинского сельского поселения соблюдена и соответствует требованиям действующего законодательства Российской Федерации, Чувашской Республики и нормативным правовым актам Москакасинского сельского поселения, в </w:t>
      </w:r>
      <w:proofErr w:type="gramStart"/>
      <w:r w:rsidRPr="00AE0D6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E0D68">
        <w:rPr>
          <w:rFonts w:ascii="Times New Roman" w:hAnsi="Times New Roman" w:cs="Times New Roman"/>
          <w:sz w:val="24"/>
          <w:szCs w:val="24"/>
        </w:rPr>
        <w:t xml:space="preserve"> с чем публичные слушания по проекту генерального плана Москакасинского сельского поселения, признать состоявшимися.</w:t>
      </w:r>
    </w:p>
    <w:p w:rsidR="005C4F20" w:rsidRPr="00AE0D68" w:rsidRDefault="005C4F20" w:rsidP="006962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 xml:space="preserve"> Направить Собранию депутатов Москакасинского сельского поселения на рассмотрение настоящее заключение о результатах публичных слушаний, протокол публичных слушаний, предложения и замечания, поступившие от участников публичных слушаний для принятия решения </w:t>
      </w:r>
    </w:p>
    <w:p w:rsidR="005C4F20" w:rsidRPr="00AE0D68" w:rsidRDefault="005C4F20" w:rsidP="006962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Опубликовать настоящее заключение в </w:t>
      </w:r>
      <w:r w:rsidRPr="00AE0D68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«Вестник Москакасинского сельского поселения Моргаушского района Чувашской Республики» для опубликования нормативных правовых актов и </w:t>
      </w:r>
      <w:r w:rsidRPr="00AE0D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разместить на официальном сайте администрации </w:t>
      </w:r>
      <w:r w:rsidRPr="00AE0D68">
        <w:rPr>
          <w:rFonts w:ascii="Times New Roman" w:hAnsi="Times New Roman" w:cs="Times New Roman"/>
          <w:bCs/>
          <w:color w:val="000000"/>
          <w:sz w:val="24"/>
          <w:szCs w:val="24"/>
        </w:rPr>
        <w:t>Москакасинского сельского поселения Моргаушского района Чувашской Республики в информационно-телекоммуникационной сети «Интернет».</w:t>
      </w:r>
    </w:p>
    <w:p w:rsidR="00CC3253" w:rsidRPr="00AE0D68" w:rsidRDefault="00CC3253" w:rsidP="006962B3">
      <w:pPr>
        <w:pStyle w:val="a5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 </w:t>
      </w:r>
    </w:p>
    <w:p w:rsidR="00CC3253" w:rsidRPr="00AE0D68" w:rsidRDefault="00CC3253" w:rsidP="006962B3">
      <w:pPr>
        <w:pStyle w:val="a5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 </w:t>
      </w:r>
    </w:p>
    <w:p w:rsidR="00CC3253" w:rsidRPr="00AE0D68" w:rsidRDefault="00CC3253" w:rsidP="006962B3">
      <w:pPr>
        <w:pStyle w:val="a5"/>
        <w:rPr>
          <w:rFonts w:ascii="Times New Roman" w:hAnsi="Times New Roman" w:cs="Times New Roman"/>
          <w:sz w:val="24"/>
          <w:szCs w:val="24"/>
        </w:rPr>
      </w:pPr>
      <w:r w:rsidRPr="00AE0D68">
        <w:rPr>
          <w:rFonts w:ascii="Times New Roman" w:hAnsi="Times New Roman" w:cs="Times New Roman"/>
          <w:sz w:val="24"/>
          <w:szCs w:val="24"/>
        </w:rPr>
        <w:t> Глава Москакасинского сельского поселения                                   </w:t>
      </w:r>
      <w:r w:rsidR="00120FA5" w:rsidRPr="00AE0D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0597" w:rsidRPr="00AE0D68">
        <w:rPr>
          <w:rFonts w:ascii="Times New Roman" w:hAnsi="Times New Roman" w:cs="Times New Roman"/>
          <w:sz w:val="24"/>
          <w:szCs w:val="24"/>
        </w:rPr>
        <w:t>Д.В.Кириллов</w:t>
      </w:r>
    </w:p>
    <w:p w:rsidR="000066AC" w:rsidRPr="00AE0D68" w:rsidRDefault="000066AC" w:rsidP="006962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3253" w:rsidRPr="00AE0D68" w:rsidRDefault="00CC3253" w:rsidP="006962B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C3253" w:rsidRPr="00AE0D68" w:rsidSect="00120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4F0"/>
    <w:multiLevelType w:val="hybridMultilevel"/>
    <w:tmpl w:val="354643AA"/>
    <w:lvl w:ilvl="0" w:tplc="3EE0A3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5C0726"/>
    <w:multiLevelType w:val="hybridMultilevel"/>
    <w:tmpl w:val="59E630A8"/>
    <w:lvl w:ilvl="0" w:tplc="08C0F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3"/>
    <w:rsid w:val="000066AC"/>
    <w:rsid w:val="000A063E"/>
    <w:rsid w:val="00120FA5"/>
    <w:rsid w:val="00154A5C"/>
    <w:rsid w:val="005472CB"/>
    <w:rsid w:val="005C4F20"/>
    <w:rsid w:val="005C7A2A"/>
    <w:rsid w:val="006460FA"/>
    <w:rsid w:val="00683282"/>
    <w:rsid w:val="006962B3"/>
    <w:rsid w:val="00707299"/>
    <w:rsid w:val="008C6B48"/>
    <w:rsid w:val="00A502E4"/>
    <w:rsid w:val="00AC5B3B"/>
    <w:rsid w:val="00AE0D68"/>
    <w:rsid w:val="00B20597"/>
    <w:rsid w:val="00B63070"/>
    <w:rsid w:val="00BE6E97"/>
    <w:rsid w:val="00BF0D94"/>
    <w:rsid w:val="00C61BFC"/>
    <w:rsid w:val="00CC3253"/>
    <w:rsid w:val="00D5171E"/>
    <w:rsid w:val="00E12FBD"/>
    <w:rsid w:val="00E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253"/>
    <w:rPr>
      <w:b/>
      <w:bCs/>
    </w:rPr>
  </w:style>
  <w:style w:type="paragraph" w:styleId="a5">
    <w:name w:val="No Spacing"/>
    <w:uiPriority w:val="1"/>
    <w:qFormat/>
    <w:rsid w:val="00CC3253"/>
    <w:pPr>
      <w:spacing w:after="0" w:line="240" w:lineRule="auto"/>
    </w:pPr>
  </w:style>
  <w:style w:type="character" w:styleId="a6">
    <w:name w:val="Hyperlink"/>
    <w:rsid w:val="00C61B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253"/>
    <w:rPr>
      <w:b/>
      <w:bCs/>
    </w:rPr>
  </w:style>
  <w:style w:type="paragraph" w:styleId="a5">
    <w:name w:val="No Spacing"/>
    <w:uiPriority w:val="1"/>
    <w:qFormat/>
    <w:rsid w:val="00CC3253"/>
    <w:pPr>
      <w:spacing w:after="0" w:line="240" w:lineRule="auto"/>
    </w:pPr>
  </w:style>
  <w:style w:type="character" w:styleId="a6">
    <w:name w:val="Hyperlink"/>
    <w:rsid w:val="00C61B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Default.aspx?gov_id=4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2</cp:revision>
  <cp:lastPrinted>2020-06-19T10:49:00Z</cp:lastPrinted>
  <dcterms:created xsi:type="dcterms:W3CDTF">2020-06-19T10:49:00Z</dcterms:created>
  <dcterms:modified xsi:type="dcterms:W3CDTF">2020-06-19T10:49:00Z</dcterms:modified>
</cp:coreProperties>
</file>