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4" w:rsidRDefault="00233DE0" w:rsidP="00CF3D24">
      <w:pPr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991A1D" w:rsidTr="00991A1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F34C0" w:rsidRDefault="00991A1D" w:rsidP="004F34C0">
            <w:pPr>
              <w:shd w:val="clear" w:color="auto" w:fill="FFFFFF"/>
              <w:jc w:val="both"/>
              <w:rPr>
                <w:rFonts w:cs="Arial"/>
                <w:b/>
                <w:bCs/>
                <w:kern w:val="28"/>
              </w:rPr>
            </w:pPr>
            <w:r>
              <w:rPr>
                <w:b/>
              </w:rPr>
              <w:t>О внесении изменений в постановление администрации</w:t>
            </w:r>
            <w:r w:rsidR="004F34C0">
              <w:rPr>
                <w:b/>
              </w:rPr>
              <w:t xml:space="preserve"> Приволжского сельского поселения Мариинско-Посадского района</w:t>
            </w:r>
            <w:r>
              <w:rPr>
                <w:b/>
              </w:rPr>
              <w:t xml:space="preserve"> от </w:t>
            </w:r>
            <w:r w:rsidR="004F34C0">
              <w:rPr>
                <w:b/>
              </w:rPr>
              <w:t xml:space="preserve">21.10.2015 </w:t>
            </w:r>
            <w:r>
              <w:rPr>
                <w:b/>
              </w:rPr>
              <w:t>№ 50 «</w:t>
            </w:r>
            <w:r w:rsidR="004F34C0">
              <w:rPr>
                <w:rFonts w:cs="Arial"/>
                <w:b/>
                <w:bCs/>
                <w:kern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 Приволжского сельского поселения, и членов их семей на официальном сайте</w:t>
            </w:r>
            <w:r w:rsidR="004F34C0">
              <w:rPr>
                <w:b/>
                <w:bCs/>
                <w:color w:val="1D1D1D"/>
                <w:sz w:val="18"/>
                <w:szCs w:val="18"/>
              </w:rPr>
              <w:t xml:space="preserve">             </w:t>
            </w:r>
            <w:r w:rsidR="004F34C0">
              <w:rPr>
                <w:rFonts w:cs="Arial"/>
                <w:b/>
                <w:bCs/>
                <w:kern w:val="28"/>
              </w:rPr>
              <w:t xml:space="preserve"> администрации </w:t>
            </w:r>
          </w:p>
          <w:p w:rsidR="004F34C0" w:rsidRDefault="004F34C0" w:rsidP="004F34C0">
            <w:pPr>
              <w:jc w:val="both"/>
              <w:rPr>
                <w:vertAlign w:val="superscript"/>
              </w:rPr>
            </w:pPr>
            <w:r>
              <w:rPr>
                <w:rFonts w:cs="Arial"/>
                <w:b/>
                <w:bCs/>
                <w:kern w:val="28"/>
              </w:rPr>
              <w:t>Приволжского сельского поселения и предоставления этих сведений средствам массовой информации для опубликования»</w:t>
            </w:r>
          </w:p>
          <w:p w:rsidR="004F34C0" w:rsidRDefault="004F34C0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991A1D" w:rsidRDefault="00991A1D">
            <w:pPr>
              <w:pStyle w:val="ad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91A1D" w:rsidRDefault="00991A1D" w:rsidP="00991A1D">
      <w:pPr>
        <w:pStyle w:val="ad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соответствие с ч. 1 ст. 3 Федерального закона от 3 декабря 2012 г. N 230-ФЗ "О контроле за соответствием расходов лиц, замещающих государственные должности, и иных лиц их доходам", части 2 пункта «г» Указа Президента РФ от 8 июля 2013 г. N 613 "Вопросы противодействия коррупции", администрация </w:t>
      </w:r>
      <w:r w:rsidR="004F34C0">
        <w:rPr>
          <w:sz w:val="24"/>
          <w:szCs w:val="24"/>
        </w:rPr>
        <w:t xml:space="preserve"> Приволжского </w:t>
      </w:r>
      <w:r>
        <w:rPr>
          <w:sz w:val="24"/>
          <w:szCs w:val="24"/>
        </w:rPr>
        <w:t xml:space="preserve">сельского поселения Мариинско-Посадского района Чувашской Республики </w:t>
      </w:r>
      <w:proofErr w:type="gramEnd"/>
    </w:p>
    <w:p w:rsidR="00991A1D" w:rsidRDefault="00991A1D" w:rsidP="00991A1D">
      <w:pPr>
        <w:pStyle w:val="ad"/>
        <w:ind w:firstLine="851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991A1D" w:rsidRPr="004F34C0" w:rsidRDefault="00991A1D" w:rsidP="004F34C0">
      <w:pPr>
        <w:shd w:val="clear" w:color="auto" w:fill="FFFFFF"/>
        <w:jc w:val="both"/>
      </w:pPr>
      <w:r w:rsidRPr="004F34C0">
        <w:t xml:space="preserve">1. </w:t>
      </w:r>
      <w:proofErr w:type="gramStart"/>
      <w:r w:rsidRPr="004F34C0">
        <w:t>Внести в «</w:t>
      </w:r>
      <w:r w:rsidR="004F34C0" w:rsidRPr="004F34C0">
        <w:rPr>
          <w:rFonts w:cs="Arial"/>
          <w:bCs/>
          <w:kern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 Приволжского сельского поселения, и членов их семей на официальном сайте</w:t>
      </w:r>
      <w:r w:rsidR="004F34C0" w:rsidRPr="004F34C0">
        <w:rPr>
          <w:bCs/>
          <w:color w:val="1D1D1D"/>
          <w:sz w:val="18"/>
          <w:szCs w:val="18"/>
        </w:rPr>
        <w:t xml:space="preserve">             </w:t>
      </w:r>
      <w:r w:rsidR="004F34C0" w:rsidRPr="004F34C0">
        <w:rPr>
          <w:rFonts w:cs="Arial"/>
          <w:bCs/>
          <w:kern w:val="28"/>
        </w:rPr>
        <w:t xml:space="preserve"> администрации Приволжского сельского поселения и предоставления этих сведений средствам массовой информации для опубликования</w:t>
      </w:r>
      <w:r w:rsidRPr="004F34C0">
        <w:t>», утвержденный постановлением администрации от</w:t>
      </w:r>
      <w:r w:rsidR="004F34C0" w:rsidRPr="004F34C0">
        <w:t xml:space="preserve"> 21.10.2015</w:t>
      </w:r>
      <w:r w:rsidRPr="004F34C0">
        <w:t xml:space="preserve"> № 50 (</w:t>
      </w:r>
      <w:proofErr w:type="spellStart"/>
      <w:r w:rsidRPr="004F34C0">
        <w:t>далее-Порядок</w:t>
      </w:r>
      <w:proofErr w:type="spellEnd"/>
      <w:r w:rsidRPr="004F34C0">
        <w:t>) следующее изменение:</w:t>
      </w:r>
      <w:proofErr w:type="gramEnd"/>
    </w:p>
    <w:p w:rsidR="00991A1D" w:rsidRDefault="00991A1D" w:rsidP="00991A1D">
      <w:pPr>
        <w:pStyle w:val="ad"/>
        <w:ind w:firstLine="851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- подпункт 4 пункта 2 «Порядка» </w:t>
      </w:r>
      <w:r>
        <w:rPr>
          <w:sz w:val="22"/>
          <w:szCs w:val="22"/>
        </w:rPr>
        <w:t>изложить в следующей редакции:</w:t>
      </w:r>
    </w:p>
    <w:p w:rsidR="00991A1D" w:rsidRDefault="00991A1D" w:rsidP="00991A1D">
      <w:pPr>
        <w:pStyle w:val="ad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</w:t>
      </w:r>
      <w:proofErr w:type="gramEnd"/>
    </w:p>
    <w:p w:rsidR="00CF3D24" w:rsidRDefault="00991A1D" w:rsidP="00991A1D">
      <w:pPr>
        <w:pStyle w:val="ad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со дня его официального опубликования в печатном </w:t>
      </w:r>
      <w:proofErr w:type="gramStart"/>
      <w:r>
        <w:rPr>
          <w:sz w:val="24"/>
          <w:szCs w:val="24"/>
        </w:rPr>
        <w:t>средстве</w:t>
      </w:r>
      <w:proofErr w:type="gramEnd"/>
      <w:r>
        <w:rPr>
          <w:sz w:val="24"/>
          <w:szCs w:val="24"/>
        </w:rPr>
        <w:t xml:space="preserve"> массовой информации "Посадский вестник».</w:t>
      </w:r>
    </w:p>
    <w:p w:rsidR="00C17FB1" w:rsidRDefault="00C17FB1" w:rsidP="00991A1D">
      <w:pPr>
        <w:pStyle w:val="ad"/>
        <w:ind w:firstLine="851"/>
        <w:jc w:val="both"/>
        <w:rPr>
          <w:sz w:val="24"/>
          <w:szCs w:val="24"/>
        </w:rPr>
      </w:pPr>
    </w:p>
    <w:p w:rsidR="00C17FB1" w:rsidRDefault="00C17FB1" w:rsidP="00991A1D">
      <w:pPr>
        <w:pStyle w:val="ad"/>
        <w:ind w:firstLine="851"/>
        <w:jc w:val="both"/>
        <w:rPr>
          <w:sz w:val="24"/>
          <w:szCs w:val="24"/>
        </w:rPr>
      </w:pPr>
    </w:p>
    <w:p w:rsidR="00CF3D24" w:rsidRPr="00CF3D24" w:rsidRDefault="004F34C0" w:rsidP="001740CB">
      <w:pPr>
        <w:pStyle w:val="ad"/>
        <w:ind w:firstLine="851"/>
        <w:jc w:val="both"/>
      </w:pPr>
      <w:r>
        <w:rPr>
          <w:sz w:val="24"/>
          <w:szCs w:val="24"/>
        </w:rPr>
        <w:t xml:space="preserve"> Глава Приволжского сельского поселения</w:t>
      </w:r>
      <w:r w:rsidR="00C17FB1">
        <w:rPr>
          <w:noProof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А.М.Архипов</w:t>
      </w:r>
    </w:p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B7BF3"/>
    <w:rsid w:val="00157F59"/>
    <w:rsid w:val="001740CB"/>
    <w:rsid w:val="00174CD8"/>
    <w:rsid w:val="00181700"/>
    <w:rsid w:val="001C4015"/>
    <w:rsid w:val="001E61C2"/>
    <w:rsid w:val="00224141"/>
    <w:rsid w:val="00233DE0"/>
    <w:rsid w:val="0023629E"/>
    <w:rsid w:val="00392742"/>
    <w:rsid w:val="003D3777"/>
    <w:rsid w:val="0041002F"/>
    <w:rsid w:val="0041003C"/>
    <w:rsid w:val="00465619"/>
    <w:rsid w:val="00481ECA"/>
    <w:rsid w:val="004C49AE"/>
    <w:rsid w:val="004F30E8"/>
    <w:rsid w:val="004F34C0"/>
    <w:rsid w:val="00631775"/>
    <w:rsid w:val="00632CB7"/>
    <w:rsid w:val="006C1A54"/>
    <w:rsid w:val="006E47B3"/>
    <w:rsid w:val="00753AE3"/>
    <w:rsid w:val="0077564D"/>
    <w:rsid w:val="0080333C"/>
    <w:rsid w:val="008149EC"/>
    <w:rsid w:val="00815505"/>
    <w:rsid w:val="00847871"/>
    <w:rsid w:val="008613C5"/>
    <w:rsid w:val="0086483A"/>
    <w:rsid w:val="008944ED"/>
    <w:rsid w:val="009058B6"/>
    <w:rsid w:val="009727FC"/>
    <w:rsid w:val="00982C55"/>
    <w:rsid w:val="00991A1D"/>
    <w:rsid w:val="00993376"/>
    <w:rsid w:val="00A60BBB"/>
    <w:rsid w:val="00A949B1"/>
    <w:rsid w:val="00AC0AC4"/>
    <w:rsid w:val="00AD4F62"/>
    <w:rsid w:val="00AE3E06"/>
    <w:rsid w:val="00B150BE"/>
    <w:rsid w:val="00B84BAC"/>
    <w:rsid w:val="00BF2FD4"/>
    <w:rsid w:val="00C17FB1"/>
    <w:rsid w:val="00CA42F3"/>
    <w:rsid w:val="00CC6059"/>
    <w:rsid w:val="00CC6B14"/>
    <w:rsid w:val="00CE527C"/>
    <w:rsid w:val="00CF3D24"/>
    <w:rsid w:val="00D543E5"/>
    <w:rsid w:val="00D56327"/>
    <w:rsid w:val="00D64B75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24677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991A1D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96624-804B-4D89-8E2B-3650B869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2020-07-17T07:42:00Z</cp:lastPrinted>
  <dcterms:created xsi:type="dcterms:W3CDTF">2020-08-26T12:52:00Z</dcterms:created>
  <dcterms:modified xsi:type="dcterms:W3CDTF">2020-08-26T12:52:00Z</dcterms:modified>
</cp:coreProperties>
</file>