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Ind w:w="-318" w:type="dxa"/>
        <w:tblLook w:val="04A0"/>
      </w:tblPr>
      <w:tblGrid>
        <w:gridCol w:w="3888"/>
        <w:gridCol w:w="1890"/>
        <w:gridCol w:w="4536"/>
      </w:tblGrid>
      <w:tr w:rsidR="00143628" w:rsidTr="00952357">
        <w:trPr>
          <w:cantSplit/>
        </w:trPr>
        <w:tc>
          <w:tcPr>
            <w:tcW w:w="3888" w:type="dxa"/>
            <w:hideMark/>
          </w:tcPr>
          <w:p w:rsidR="00143628" w:rsidRPr="00EE2A72" w:rsidRDefault="00143628" w:rsidP="0095235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 w:rsidRPr="00EE2A72">
              <w:rPr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143628" w:rsidRPr="00EE2A72" w:rsidRDefault="00143628" w:rsidP="0095235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СĔ</w:t>
            </w:r>
            <w:r w:rsidRPr="00EE2A72">
              <w:rPr>
                <w:caps/>
                <w:sz w:val="24"/>
                <w:szCs w:val="24"/>
              </w:rPr>
              <w:t>нт</w:t>
            </w:r>
            <w:r>
              <w:rPr>
                <w:caps/>
                <w:sz w:val="24"/>
                <w:szCs w:val="24"/>
              </w:rPr>
              <w:t>Ĕ</w:t>
            </w:r>
            <w:r w:rsidRPr="00EE2A72">
              <w:rPr>
                <w:caps/>
                <w:sz w:val="24"/>
                <w:szCs w:val="24"/>
              </w:rPr>
              <w:t>рв</w:t>
            </w:r>
            <w:r>
              <w:rPr>
                <w:caps/>
                <w:sz w:val="24"/>
                <w:szCs w:val="24"/>
              </w:rPr>
              <w:t>Ă</w:t>
            </w:r>
            <w:r w:rsidRPr="00EE2A72">
              <w:rPr>
                <w:caps/>
                <w:sz w:val="24"/>
                <w:szCs w:val="24"/>
              </w:rPr>
              <w:t>рри</w:t>
            </w:r>
            <w:r w:rsidRPr="00EE2A72">
              <w:rPr>
                <w:bCs/>
                <w:noProof/>
                <w:color w:val="000000"/>
                <w:sz w:val="24"/>
                <w:szCs w:val="24"/>
              </w:rPr>
              <w:t xml:space="preserve"> РАЙОНĚ</w:t>
            </w:r>
          </w:p>
          <w:p w:rsidR="00143628" w:rsidRDefault="00143628" w:rsidP="00952357">
            <w:pPr>
              <w:jc w:val="center"/>
              <w:rPr>
                <w:rStyle w:val="a3"/>
              </w:rPr>
            </w:pPr>
            <w:r w:rsidRPr="005B338A">
              <w:rPr>
                <w:bCs/>
                <w:noProof/>
                <w:color w:val="000000"/>
                <w:sz w:val="24"/>
                <w:szCs w:val="24"/>
              </w:rPr>
              <w:t>КАРАПАШ ЯЛ ПОСЕЛЕНИЙĚН</w:t>
            </w:r>
            <w:r>
              <w:rPr>
                <w:bCs/>
                <w:noProof/>
                <w:color w:val="000000"/>
                <w:sz w:val="24"/>
                <w:szCs w:val="24"/>
              </w:rPr>
              <w:br/>
            </w:r>
            <w:r>
              <w:rPr>
                <w:noProof/>
                <w:color w:val="000000"/>
                <w:sz w:val="24"/>
                <w:szCs w:val="24"/>
              </w:rPr>
              <w:t>ДЕПУТАТСЕН ПУХĂВĚ</w:t>
            </w:r>
          </w:p>
          <w:p w:rsidR="00143628" w:rsidRDefault="00143628" w:rsidP="00952357">
            <w:pPr>
              <w:pStyle w:val="a4"/>
              <w:spacing w:line="192" w:lineRule="auto"/>
              <w:ind w:right="-35"/>
              <w:jc w:val="center"/>
              <w:rPr>
                <w:rFonts w:ascii="Times New Roman" w:hAnsi="Times New Roman" w:cs="Times New Roman"/>
              </w:rPr>
            </w:pPr>
          </w:p>
          <w:p w:rsidR="00143628" w:rsidRDefault="00143628" w:rsidP="00952357">
            <w:pPr>
              <w:pStyle w:val="a4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  <w:p w:rsidR="00143628" w:rsidRPr="009E70EC" w:rsidRDefault="00143628" w:rsidP="00952357">
            <w:pPr>
              <w:pStyle w:val="a4"/>
              <w:ind w:right="-3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9E70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143628" w:rsidRDefault="00143628" w:rsidP="00952357">
            <w:pPr>
              <w:spacing w:line="276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143628" w:rsidRPr="009E70EC" w:rsidRDefault="00143628" w:rsidP="00952357">
            <w:pPr>
              <w:spacing w:line="276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E70EC">
              <w:rPr>
                <w:b/>
                <w:color w:val="000000"/>
                <w:sz w:val="24"/>
                <w:szCs w:val="24"/>
              </w:rPr>
              <w:t>2020 0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  <w:r w:rsidRPr="009E70EC">
              <w:rPr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9E70EC">
              <w:rPr>
                <w:b/>
                <w:color w:val="000000"/>
                <w:sz w:val="24"/>
                <w:szCs w:val="24"/>
              </w:rPr>
              <w:t>.  № С-1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  <w:r w:rsidRPr="009E70EC">
              <w:rPr>
                <w:b/>
                <w:color w:val="000000"/>
                <w:sz w:val="24"/>
                <w:szCs w:val="24"/>
              </w:rPr>
              <w:t>/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</w:p>
          <w:p w:rsidR="00143628" w:rsidRDefault="00143628" w:rsidP="00952357">
            <w:pPr>
              <w:spacing w:line="276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Карапаш ялě</w:t>
            </w:r>
          </w:p>
        </w:tc>
        <w:tc>
          <w:tcPr>
            <w:tcW w:w="1890" w:type="dxa"/>
            <w:hideMark/>
          </w:tcPr>
          <w:p w:rsidR="00143628" w:rsidRDefault="00143628" w:rsidP="00952357">
            <w:pPr>
              <w:spacing w:line="276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19012" cy="724619"/>
                  <wp:effectExtent l="0" t="0" r="0" b="0"/>
                  <wp:docPr id="15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012" cy="7246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143628" w:rsidRDefault="00143628" w:rsidP="00952357">
            <w:pPr>
              <w:spacing w:line="192" w:lineRule="auto"/>
              <w:jc w:val="center"/>
              <w:rPr>
                <w:rStyle w:val="a3"/>
                <w:noProof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ЧУВАШСКАЯ РЕСПУБЛИКА</w:t>
            </w:r>
          </w:p>
          <w:p w:rsidR="00143628" w:rsidRDefault="00143628" w:rsidP="00952357">
            <w:pPr>
              <w:spacing w:line="192" w:lineRule="auto"/>
              <w:jc w:val="center"/>
            </w:pPr>
            <w:r>
              <w:rPr>
                <w:noProof/>
                <w:color w:val="000000"/>
                <w:sz w:val="24"/>
                <w:szCs w:val="24"/>
              </w:rPr>
              <w:t>МАРИИНСКО-ПОСАДСКИЙ РАЙОН</w:t>
            </w:r>
          </w:p>
          <w:p w:rsidR="00143628" w:rsidRDefault="00143628" w:rsidP="00952357">
            <w:pPr>
              <w:spacing w:before="40" w:line="192" w:lineRule="auto"/>
              <w:jc w:val="center"/>
              <w:rPr>
                <w:b/>
                <w:i/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СОБРАНИЕ ДЕПУТАТОВ</w:t>
            </w:r>
          </w:p>
          <w:p w:rsidR="00143628" w:rsidRDefault="00143628" w:rsidP="00952357">
            <w:pPr>
              <w:spacing w:line="192" w:lineRule="auto"/>
              <w:jc w:val="center"/>
              <w:rPr>
                <w:b/>
                <w:i/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КАРАБАШСКОГО СЕЛЬСКОГО</w:t>
            </w:r>
          </w:p>
          <w:p w:rsidR="00143628" w:rsidRDefault="00143628" w:rsidP="00952357">
            <w:pPr>
              <w:spacing w:line="192" w:lineRule="auto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ПОСЕЛЕНИЯ</w:t>
            </w:r>
          </w:p>
          <w:p w:rsidR="00143628" w:rsidRPr="009E70EC" w:rsidRDefault="00143628" w:rsidP="00952357">
            <w:pPr>
              <w:spacing w:line="192" w:lineRule="auto"/>
              <w:jc w:val="center"/>
              <w:rPr>
                <w:b/>
                <w:i/>
                <w:noProof/>
                <w:color w:val="000000"/>
                <w:sz w:val="10"/>
                <w:szCs w:val="24"/>
              </w:rPr>
            </w:pPr>
          </w:p>
          <w:p w:rsidR="00143628" w:rsidRPr="009E70EC" w:rsidRDefault="00143628" w:rsidP="00952357">
            <w:pPr>
              <w:pStyle w:val="2"/>
              <w:keepNext w:val="0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  <w:p w:rsidR="00143628" w:rsidRDefault="00143628" w:rsidP="00952357">
            <w:pPr>
              <w:spacing w:line="276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143628" w:rsidRPr="009E70EC" w:rsidRDefault="00143628" w:rsidP="00952357">
            <w:pPr>
              <w:spacing w:line="276" w:lineRule="auto"/>
              <w:ind w:left="2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9E70EC">
              <w:rPr>
                <w:b/>
                <w:color w:val="000000" w:themeColor="text1"/>
                <w:sz w:val="24"/>
                <w:szCs w:val="24"/>
              </w:rPr>
              <w:t>.</w:t>
            </w:r>
            <w:r w:rsidRPr="009E70EC"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  <w:r w:rsidRPr="009E70EC">
              <w:rPr>
                <w:b/>
                <w:color w:val="000000"/>
                <w:sz w:val="24"/>
                <w:szCs w:val="24"/>
              </w:rPr>
              <w:t>.2020 № С-1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  <w:r w:rsidRPr="009E70EC">
              <w:rPr>
                <w:b/>
                <w:color w:val="000000"/>
                <w:sz w:val="24"/>
                <w:szCs w:val="24"/>
              </w:rPr>
              <w:t>/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</w:p>
          <w:p w:rsidR="00143628" w:rsidRDefault="00143628" w:rsidP="00952357">
            <w:pPr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деревня Карабаши</w:t>
            </w:r>
          </w:p>
        </w:tc>
      </w:tr>
    </w:tbl>
    <w:p w:rsidR="00143628" w:rsidRDefault="00143628" w:rsidP="00143628">
      <w:pPr>
        <w:tabs>
          <w:tab w:val="left" w:pos="5103"/>
        </w:tabs>
        <w:ind w:right="3685"/>
        <w:contextualSpacing/>
        <w:jc w:val="both"/>
        <w:rPr>
          <w:b/>
        </w:rPr>
      </w:pPr>
    </w:p>
    <w:p w:rsidR="00143628" w:rsidRDefault="00143628" w:rsidP="00143628">
      <w:pPr>
        <w:tabs>
          <w:tab w:val="left" w:pos="5103"/>
        </w:tabs>
        <w:ind w:right="3685"/>
        <w:contextualSpacing/>
        <w:jc w:val="both"/>
        <w:rPr>
          <w:b/>
        </w:rPr>
      </w:pPr>
    </w:p>
    <w:p w:rsidR="00143628" w:rsidRPr="00242FC6" w:rsidRDefault="00143628" w:rsidP="00143628">
      <w:pPr>
        <w:tabs>
          <w:tab w:val="left" w:pos="5103"/>
        </w:tabs>
        <w:ind w:right="3685"/>
        <w:contextualSpacing/>
        <w:jc w:val="both"/>
        <w:rPr>
          <w:b/>
        </w:rPr>
      </w:pPr>
      <w:r w:rsidRPr="00073335">
        <w:rPr>
          <w:b/>
        </w:rPr>
        <w:t xml:space="preserve">О внесении изменений  в решение Собрания депутатов </w:t>
      </w:r>
      <w:r>
        <w:rPr>
          <w:b/>
        </w:rPr>
        <w:t>Карабашского</w:t>
      </w:r>
      <w:r w:rsidRPr="00073335">
        <w:rPr>
          <w:b/>
        </w:rPr>
        <w:t xml:space="preserve"> сельского  поселения Мариинско-Посадского района Чувашской Республики  от 2</w:t>
      </w:r>
      <w:r>
        <w:rPr>
          <w:b/>
        </w:rPr>
        <w:t>1</w:t>
      </w:r>
      <w:r w:rsidRPr="00073335">
        <w:rPr>
          <w:b/>
        </w:rPr>
        <w:t>.11.2017 г. № С-40/1 "</w:t>
      </w:r>
      <w:r w:rsidRPr="00073335">
        <w:rPr>
          <w:b/>
          <w:bCs/>
        </w:rPr>
        <w:t xml:space="preserve">Об утверждении Правил благоустройства и содержания территории </w:t>
      </w:r>
      <w:r>
        <w:rPr>
          <w:b/>
          <w:bCs/>
        </w:rPr>
        <w:t>Карабашского</w:t>
      </w:r>
      <w:r w:rsidRPr="00073335">
        <w:rPr>
          <w:b/>
          <w:bCs/>
        </w:rPr>
        <w:t xml:space="preserve"> сельского поселения Мариинско-Посадского района Чувашской Республики</w:t>
      </w:r>
      <w:r w:rsidRPr="00EC09F1">
        <w:rPr>
          <w:b/>
          <w:sz w:val="26"/>
          <w:szCs w:val="26"/>
        </w:rPr>
        <w:t>"</w:t>
      </w:r>
    </w:p>
    <w:p w:rsidR="00143628" w:rsidRPr="00EC09F1" w:rsidRDefault="00143628" w:rsidP="00143628">
      <w:pPr>
        <w:ind w:right="2551"/>
        <w:rPr>
          <w:b/>
          <w:sz w:val="26"/>
          <w:szCs w:val="26"/>
        </w:rPr>
      </w:pPr>
    </w:p>
    <w:p w:rsidR="00143628" w:rsidRDefault="00143628" w:rsidP="00143628">
      <w:pPr>
        <w:ind w:firstLine="708"/>
        <w:jc w:val="both"/>
      </w:pPr>
      <w:proofErr w:type="gramStart"/>
      <w:r w:rsidRPr="006F693A">
        <w:t xml:space="preserve">В соответствии с </w:t>
      </w:r>
      <w:hyperlink r:id="rId5" w:history="1">
        <w:r w:rsidRPr="00275944"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6F693A">
        <w:t xml:space="preserve">, </w:t>
      </w:r>
      <w:hyperlink r:id="rId6" w:history="1">
        <w:r w:rsidRPr="00275944">
          <w:t>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6F693A">
        <w:t xml:space="preserve">, </w:t>
      </w:r>
      <w:r>
        <w:t>Федеральным законом от 27.12.2018 г. № 498-ФЗ " Об ответственном обращении с животными и о внесении</w:t>
      </w:r>
      <w:proofErr w:type="gramEnd"/>
      <w:r>
        <w:t xml:space="preserve"> изменений в отдельные законодательные акты Российской Федерации", Федеральным Законом  от 24.06.1998 г. № 89-ФЗ " Об отходах производства и потребления", </w:t>
      </w:r>
      <w:r w:rsidRPr="00275944">
        <w:t xml:space="preserve">Уставом </w:t>
      </w:r>
      <w:r>
        <w:rPr>
          <w:bCs/>
        </w:rPr>
        <w:t>Карабашского</w:t>
      </w:r>
      <w:r w:rsidRPr="00275944">
        <w:rPr>
          <w:bCs/>
        </w:rPr>
        <w:t xml:space="preserve"> сельского поселения Мариинско-Посадского района Чувашской Республики</w:t>
      </w:r>
      <w:r w:rsidRPr="006F693A">
        <w:t xml:space="preserve">, </w:t>
      </w:r>
    </w:p>
    <w:p w:rsidR="00143628" w:rsidRDefault="00143628" w:rsidP="00143628">
      <w:pPr>
        <w:ind w:firstLine="708"/>
        <w:jc w:val="both"/>
      </w:pPr>
    </w:p>
    <w:p w:rsidR="00143628" w:rsidRDefault="00143628" w:rsidP="00143628">
      <w:pPr>
        <w:ind w:firstLine="708"/>
        <w:jc w:val="center"/>
      </w:pPr>
      <w:r w:rsidRPr="00EC09F1">
        <w:t xml:space="preserve">Собрание депутатов </w:t>
      </w:r>
      <w:r>
        <w:t>Карабашского</w:t>
      </w:r>
      <w:r w:rsidRPr="00EC09F1">
        <w:t xml:space="preserve"> сельского  поселения</w:t>
      </w:r>
    </w:p>
    <w:p w:rsidR="00143628" w:rsidRPr="00EC09F1" w:rsidRDefault="00143628" w:rsidP="00143628">
      <w:pPr>
        <w:ind w:firstLine="708"/>
        <w:jc w:val="center"/>
      </w:pPr>
      <w:r>
        <w:t>Мариинско-Посадского района Чувашской Республики</w:t>
      </w:r>
    </w:p>
    <w:p w:rsidR="00143628" w:rsidRPr="00EC09F1" w:rsidRDefault="00143628" w:rsidP="00143628">
      <w:pPr>
        <w:tabs>
          <w:tab w:val="left" w:pos="960"/>
        </w:tabs>
        <w:jc w:val="center"/>
      </w:pPr>
      <w:r w:rsidRPr="00EC09F1">
        <w:t>решило:</w:t>
      </w:r>
    </w:p>
    <w:p w:rsidR="00143628" w:rsidRDefault="00143628" w:rsidP="00143628">
      <w:pPr>
        <w:ind w:firstLine="567"/>
        <w:jc w:val="both"/>
      </w:pPr>
      <w:r w:rsidRPr="00275944">
        <w:t xml:space="preserve">1. </w:t>
      </w:r>
      <w:proofErr w:type="gramStart"/>
      <w:r w:rsidRPr="006F693A">
        <w:t xml:space="preserve">Внести в </w:t>
      </w:r>
      <w:r w:rsidRPr="00073335">
        <w:rPr>
          <w:bCs/>
        </w:rPr>
        <w:t xml:space="preserve">Правила благоустройства и содержания территории </w:t>
      </w:r>
      <w:r>
        <w:rPr>
          <w:bCs/>
        </w:rPr>
        <w:t>Карабашского</w:t>
      </w:r>
      <w:r w:rsidRPr="00073335">
        <w:rPr>
          <w:bCs/>
        </w:rPr>
        <w:t xml:space="preserve"> сельского поселения Мариинско-Посадского района Чувашской Республики</w:t>
      </w:r>
      <w:r w:rsidRPr="006F693A">
        <w:rPr>
          <w:bCs/>
          <w:kern w:val="36"/>
        </w:rPr>
        <w:t xml:space="preserve">, утвержденные решением </w:t>
      </w:r>
      <w:r w:rsidRPr="00275944">
        <w:rPr>
          <w:bCs/>
          <w:kern w:val="36"/>
        </w:rPr>
        <w:t xml:space="preserve"> </w:t>
      </w:r>
      <w:r w:rsidRPr="006F693A">
        <w:rPr>
          <w:bCs/>
          <w:kern w:val="36"/>
        </w:rPr>
        <w:t xml:space="preserve"> Собрания депутатов </w:t>
      </w:r>
      <w:r>
        <w:rPr>
          <w:bCs/>
        </w:rPr>
        <w:t>Карабашского</w:t>
      </w:r>
      <w:r w:rsidRPr="00275944">
        <w:rPr>
          <w:bCs/>
        </w:rPr>
        <w:t xml:space="preserve"> сельского поселения Мариинско-Посадского района Чувашской Республики</w:t>
      </w:r>
      <w:r w:rsidRPr="00275944">
        <w:rPr>
          <w:bCs/>
          <w:kern w:val="36"/>
        </w:rPr>
        <w:t xml:space="preserve"> </w:t>
      </w:r>
      <w:r w:rsidRPr="006F693A">
        <w:rPr>
          <w:bCs/>
          <w:kern w:val="36"/>
        </w:rPr>
        <w:t xml:space="preserve">от </w:t>
      </w:r>
      <w:r w:rsidRPr="00275944">
        <w:rPr>
          <w:noProof/>
        </w:rPr>
        <w:t>2</w:t>
      </w:r>
      <w:r>
        <w:rPr>
          <w:noProof/>
        </w:rPr>
        <w:t>1</w:t>
      </w:r>
      <w:r w:rsidRPr="00275944">
        <w:rPr>
          <w:noProof/>
        </w:rPr>
        <w:t>.11.2017 № С-</w:t>
      </w:r>
      <w:r>
        <w:rPr>
          <w:noProof/>
        </w:rPr>
        <w:t>40</w:t>
      </w:r>
      <w:r w:rsidRPr="00275944">
        <w:rPr>
          <w:noProof/>
        </w:rPr>
        <w:t>/1</w:t>
      </w:r>
      <w:r>
        <w:rPr>
          <w:noProof/>
        </w:rPr>
        <w:t xml:space="preserve"> ( с изменениями, внесенными решением Собрания депутатов Карабашского сельского поселения </w:t>
      </w:r>
      <w:r w:rsidRPr="00073335">
        <w:rPr>
          <w:bCs/>
        </w:rPr>
        <w:t>Мариинско-Посадского района Чувашской Республики</w:t>
      </w:r>
      <w:r>
        <w:rPr>
          <w:noProof/>
        </w:rPr>
        <w:t xml:space="preserve"> от 02.09.2019 г. № С-89/1) (далее - Правила благоустройства)</w:t>
      </w:r>
      <w:r w:rsidRPr="006F693A">
        <w:t xml:space="preserve">, </w:t>
      </w:r>
      <w:r>
        <w:t>следующие изменения:</w:t>
      </w:r>
      <w:proofErr w:type="gramEnd"/>
    </w:p>
    <w:p w:rsidR="00143628" w:rsidRDefault="00143628" w:rsidP="00143628">
      <w:pPr>
        <w:ind w:firstLine="567"/>
        <w:jc w:val="both"/>
      </w:pPr>
      <w:r>
        <w:t xml:space="preserve">а) пункт 4.5 </w:t>
      </w:r>
      <w:r w:rsidRPr="00931ACB">
        <w:t>Правил благоустройства</w:t>
      </w:r>
      <w:r>
        <w:rPr>
          <w:color w:val="FF0000"/>
        </w:rPr>
        <w:t xml:space="preserve"> </w:t>
      </w:r>
      <w:r>
        <w:t xml:space="preserve">изложить в следующей редакции: </w:t>
      </w:r>
    </w:p>
    <w:p w:rsidR="00143628" w:rsidRPr="004E19A5" w:rsidRDefault="00143628" w:rsidP="00143628">
      <w:pPr>
        <w:shd w:val="clear" w:color="auto" w:fill="FFFFFF"/>
        <w:tabs>
          <w:tab w:val="left" w:pos="1217"/>
        </w:tabs>
        <w:ind w:firstLine="709"/>
        <w:jc w:val="both"/>
      </w:pPr>
      <w:r>
        <w:t xml:space="preserve">«4.5. </w:t>
      </w:r>
      <w:r w:rsidRPr="004E19A5">
        <w:t xml:space="preserve">На территории общего пользования </w:t>
      </w:r>
      <w:r w:rsidRPr="004E19A5">
        <w:rPr>
          <w:bCs/>
        </w:rPr>
        <w:t xml:space="preserve">муниципального </w:t>
      </w:r>
      <w:r w:rsidRPr="004E19A5">
        <w:t>образования запрещается  сжигание</w:t>
      </w:r>
      <w:r>
        <w:t xml:space="preserve"> загрязняющих атмосферный воздух </w:t>
      </w:r>
      <w:r w:rsidRPr="004E19A5">
        <w:t xml:space="preserve"> отходов производства и потребления</w:t>
      </w:r>
      <w:r>
        <w:t xml:space="preserve">, в том числе </w:t>
      </w:r>
      <w:proofErr w:type="spellStart"/>
      <w:r>
        <w:t>дурнопахнущих</w:t>
      </w:r>
      <w:proofErr w:type="spellEnd"/>
      <w:r>
        <w:t xml:space="preserve"> веществ, без специальных установок, предусмотренных правилами, утвержденными федеральным органом исполнительной власти в области охраны окружающей среды</w:t>
      </w:r>
      <w:proofErr w:type="gramStart"/>
      <w:r>
        <w:t>.»;</w:t>
      </w:r>
    </w:p>
    <w:p w:rsidR="00143628" w:rsidRDefault="00143628" w:rsidP="00143628">
      <w:pPr>
        <w:ind w:firstLine="567"/>
        <w:jc w:val="both"/>
      </w:pPr>
      <w:proofErr w:type="gramEnd"/>
      <w:r>
        <w:t xml:space="preserve">б) пункт 4.6. Правил благоустройства изложить в следующей редакции: </w:t>
      </w:r>
    </w:p>
    <w:p w:rsidR="00143628" w:rsidRPr="007664EA" w:rsidRDefault="00143628" w:rsidP="00143628">
      <w:pPr>
        <w:ind w:firstLine="709"/>
        <w:jc w:val="both"/>
      </w:pPr>
      <w:r w:rsidRPr="007664EA">
        <w:t xml:space="preserve">" </w:t>
      </w:r>
      <w:r>
        <w:t>4.6</w:t>
      </w:r>
      <w:r w:rsidRPr="007664EA">
        <w:t>. Транспортирование коммунальных отходов производства и потребления из организаций торговли и общественного питания, культуры, детских и школьных учреждений следует осуществлять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со специализированными организациями</w:t>
      </w:r>
      <w:proofErr w:type="gramStart"/>
      <w:r w:rsidRPr="007664EA">
        <w:t>."</w:t>
      </w:r>
      <w:r>
        <w:t>;</w:t>
      </w:r>
      <w:proofErr w:type="gramEnd"/>
    </w:p>
    <w:p w:rsidR="00143628" w:rsidRDefault="00143628" w:rsidP="00143628">
      <w:pPr>
        <w:ind w:firstLine="567"/>
        <w:jc w:val="both"/>
      </w:pPr>
      <w:r>
        <w:tab/>
        <w:t xml:space="preserve">в) в пункте 8.4 </w:t>
      </w:r>
      <w:r w:rsidRPr="00931ACB">
        <w:t>Правил благоустройства</w:t>
      </w:r>
      <w:r>
        <w:rPr>
          <w:color w:val="FF0000"/>
        </w:rPr>
        <w:t xml:space="preserve"> </w:t>
      </w:r>
      <w:r w:rsidRPr="009C2D60">
        <w:t>после слов «Физические и юридические лица» дополнить словами следующего содержания «,</w:t>
      </w:r>
      <w:r w:rsidRPr="004E19A5">
        <w:t xml:space="preserve"> в собственности или в пользовании которых находятся земельные участки</w:t>
      </w:r>
      <w:r>
        <w:t>»</w:t>
      </w:r>
      <w:proofErr w:type="gramStart"/>
      <w:r>
        <w:rPr>
          <w:color w:val="FF0000"/>
        </w:rPr>
        <w:t xml:space="preserve"> </w:t>
      </w:r>
      <w:r w:rsidRPr="009C2D60">
        <w:t>;</w:t>
      </w:r>
      <w:proofErr w:type="gramEnd"/>
    </w:p>
    <w:p w:rsidR="00143628" w:rsidRDefault="00143628" w:rsidP="00143628">
      <w:pPr>
        <w:ind w:firstLine="567"/>
        <w:jc w:val="both"/>
      </w:pPr>
      <w:r>
        <w:t xml:space="preserve">г) пункт 8.6 </w:t>
      </w:r>
      <w:r w:rsidRPr="00931ACB">
        <w:t>Правил благоустройства</w:t>
      </w:r>
      <w:r>
        <w:rPr>
          <w:color w:val="FF0000"/>
        </w:rPr>
        <w:t xml:space="preserve"> </w:t>
      </w:r>
      <w:r>
        <w:t xml:space="preserve">изложить в следующей редакции: </w:t>
      </w:r>
    </w:p>
    <w:p w:rsidR="00143628" w:rsidRPr="003F1E51" w:rsidRDefault="00143628" w:rsidP="00143628">
      <w:pPr>
        <w:shd w:val="clear" w:color="auto" w:fill="FFFFFF"/>
        <w:ind w:firstLine="709"/>
        <w:jc w:val="both"/>
      </w:pPr>
      <w:r>
        <w:t>«</w:t>
      </w:r>
      <w:r>
        <w:rPr>
          <w:iCs/>
        </w:rPr>
        <w:t xml:space="preserve">8.6. </w:t>
      </w:r>
      <w:r w:rsidRPr="004E19A5">
        <w:rPr>
          <w:iCs/>
        </w:rPr>
        <w:t>Запрещается с</w:t>
      </w:r>
      <w:r w:rsidRPr="004E19A5">
        <w:t xml:space="preserve">амовольная вырубка </w:t>
      </w:r>
      <w:r>
        <w:t>растений (древесно-кустарниковой растительности), находящихся (произрастающих) на  земельных участках в муниципальной собственности</w:t>
      </w:r>
      <w:proofErr w:type="gramStart"/>
      <w:r>
        <w:t xml:space="preserve">.». </w:t>
      </w:r>
      <w:proofErr w:type="gramEnd"/>
    </w:p>
    <w:p w:rsidR="00143628" w:rsidRDefault="00143628" w:rsidP="00143628">
      <w:pPr>
        <w:spacing w:before="100" w:beforeAutospacing="1" w:after="100" w:afterAutospacing="1"/>
        <w:ind w:left="567"/>
        <w:rPr>
          <w:sz w:val="26"/>
          <w:szCs w:val="26"/>
        </w:rPr>
      </w:pPr>
      <w:r w:rsidRPr="00275944">
        <w:t>2</w:t>
      </w:r>
      <w:r w:rsidRPr="006F693A">
        <w:t xml:space="preserve">. Настоящее решение вступает в силу </w:t>
      </w:r>
      <w:r>
        <w:t xml:space="preserve">после </w:t>
      </w:r>
      <w:r w:rsidRPr="006F693A">
        <w:t xml:space="preserve"> его официального опубликования.</w:t>
      </w:r>
      <w:r w:rsidRPr="006F693A">
        <w:br/>
      </w:r>
    </w:p>
    <w:p w:rsidR="00143628" w:rsidRPr="00280D20" w:rsidRDefault="00143628" w:rsidP="00143628">
      <w:pPr>
        <w:spacing w:before="100" w:beforeAutospacing="1" w:after="100" w:afterAutospacing="1"/>
        <w:ind w:left="567"/>
        <w:rPr>
          <w:sz w:val="26"/>
          <w:szCs w:val="26"/>
        </w:rPr>
      </w:pPr>
    </w:p>
    <w:p w:rsidR="00143628" w:rsidRPr="00EC09F1" w:rsidRDefault="00143628" w:rsidP="00143628">
      <w:pPr>
        <w:tabs>
          <w:tab w:val="left" w:pos="960"/>
        </w:tabs>
        <w:jc w:val="both"/>
      </w:pPr>
      <w:r>
        <w:t>Глава Карабашского</w:t>
      </w:r>
      <w:r w:rsidRPr="00EC09F1">
        <w:t xml:space="preserve"> сельского поселения     </w:t>
      </w:r>
      <w:r w:rsidRPr="00EC09F1">
        <w:tab/>
        <w:t xml:space="preserve">                             </w:t>
      </w:r>
      <w:r>
        <w:t xml:space="preserve">   </w:t>
      </w:r>
      <w:r w:rsidRPr="00EC09F1">
        <w:t xml:space="preserve">        </w:t>
      </w:r>
      <w:r>
        <w:t xml:space="preserve">  Н.М.Алаев</w:t>
      </w:r>
    </w:p>
    <w:p w:rsidR="003705D5" w:rsidRDefault="003705D5"/>
    <w:sectPr w:rsidR="003705D5" w:rsidSect="001436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43628"/>
    <w:rsid w:val="00053091"/>
    <w:rsid w:val="000E2153"/>
    <w:rsid w:val="00143628"/>
    <w:rsid w:val="0022053F"/>
    <w:rsid w:val="003705D5"/>
    <w:rsid w:val="00931E0B"/>
    <w:rsid w:val="00C2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3628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3628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a3">
    <w:name w:val="Цветовое выделение"/>
    <w:rsid w:val="00143628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14362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1436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6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2020-04-17T10:55:00Z</dcterms:created>
  <dcterms:modified xsi:type="dcterms:W3CDTF">2020-04-17T10:57:00Z</dcterms:modified>
</cp:coreProperties>
</file>