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D670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1330E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1330E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104C5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0B3CE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1330E7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.12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104C5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p w:rsidR="00104C59" w:rsidRDefault="00104C59" w:rsidP="00104C5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бюджете Большешигаевского сельского </w:t>
      </w:r>
    </w:p>
    <w:p w:rsidR="00104C59" w:rsidRDefault="00104C59" w:rsidP="00104C5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   Мариинско-Посадского</w:t>
      </w:r>
    </w:p>
    <w:p w:rsidR="00104C59" w:rsidRDefault="00104C59" w:rsidP="00104C5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 Чувашской  Республики  </w:t>
      </w:r>
      <w:proofErr w:type="gramStart"/>
      <w:r>
        <w:rPr>
          <w:b/>
          <w:sz w:val="26"/>
          <w:szCs w:val="26"/>
        </w:rPr>
        <w:t>на</w:t>
      </w:r>
      <w:proofErr w:type="gramEnd"/>
    </w:p>
    <w:p w:rsidR="00104C59" w:rsidRDefault="00104C59" w:rsidP="00104C5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2021 год и на плановый период 2022 и</w:t>
      </w:r>
    </w:p>
    <w:p w:rsidR="00104C59" w:rsidRDefault="00104C59" w:rsidP="00104C5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2023 годов</w:t>
      </w:r>
    </w:p>
    <w:p w:rsidR="00104C59" w:rsidRDefault="00104C59" w:rsidP="00104C59">
      <w:pPr>
        <w:ind w:firstLine="709"/>
        <w:jc w:val="both"/>
        <w:rPr>
          <w:b/>
          <w:color w:val="000000"/>
          <w:sz w:val="26"/>
          <w:szCs w:val="26"/>
        </w:rPr>
      </w:pPr>
    </w:p>
    <w:p w:rsidR="00104C59" w:rsidRDefault="00104C59" w:rsidP="00104C59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депутатов Большешигаевского сельского поселения</w:t>
      </w:r>
    </w:p>
    <w:p w:rsidR="00104C59" w:rsidRDefault="00104C59" w:rsidP="00104C59">
      <w:pPr>
        <w:ind w:firstLine="709"/>
        <w:jc w:val="center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р</w:t>
      </w:r>
      <w:proofErr w:type="spellEnd"/>
      <w:proofErr w:type="gramEnd"/>
      <w:r>
        <w:rPr>
          <w:color w:val="000000"/>
          <w:sz w:val="26"/>
          <w:szCs w:val="26"/>
        </w:rPr>
        <w:t xml:space="preserve"> е </w:t>
      </w:r>
      <w:proofErr w:type="spellStart"/>
      <w:r>
        <w:rPr>
          <w:color w:val="000000"/>
          <w:sz w:val="26"/>
          <w:szCs w:val="26"/>
        </w:rPr>
        <w:t>ш</w:t>
      </w:r>
      <w:proofErr w:type="spellEnd"/>
      <w:r>
        <w:rPr>
          <w:color w:val="000000"/>
          <w:sz w:val="26"/>
          <w:szCs w:val="26"/>
        </w:rPr>
        <w:t xml:space="preserve"> и л о:</w:t>
      </w:r>
    </w:p>
    <w:p w:rsidR="00104C59" w:rsidRDefault="00104C59" w:rsidP="00104C59">
      <w:pPr>
        <w:pStyle w:val="a8"/>
        <w:ind w:left="1920" w:hanging="12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pacing w:val="-2"/>
          <w:sz w:val="26"/>
          <w:szCs w:val="26"/>
        </w:rPr>
        <w:t>Статья 1.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>Основные характеристики бюджета Большешигаевского сельского поселения Мариинско-Посадского района Чу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softHyphen/>
        <w:t>вашской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  <w:r>
        <w:rPr>
          <w:rFonts w:ascii="Times New Roman" w:hAnsi="Times New Roman"/>
          <w:b/>
          <w:sz w:val="26"/>
          <w:szCs w:val="26"/>
        </w:rPr>
        <w:t>на 2021 год и на плановый период 2022 и 2023 годов</w:t>
      </w:r>
    </w:p>
    <w:p w:rsidR="00104C59" w:rsidRDefault="00104C59" w:rsidP="00104C59">
      <w:pPr>
        <w:pStyle w:val="33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основные характеристики  бюджета Большешигаевского сельского Мариинско-Посадского района Чувашской Республики на 2021 год:</w:t>
      </w:r>
    </w:p>
    <w:p w:rsidR="00104C59" w:rsidRDefault="00104C59" w:rsidP="00104C59">
      <w:pPr>
        <w:pStyle w:val="33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5 237,7 тыс. рублей, в том числе объем безвозмездных поступлений в сумме 3 732,0 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Большешигаевского сельского поселения Мариинско-Посадского района Чувашской Республики в сумме  5 237,7 тыс.  рублей;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2022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 </w:t>
      </w:r>
      <w:r>
        <w:rPr>
          <w:sz w:val="26"/>
          <w:szCs w:val="26"/>
        </w:rPr>
        <w:t>2.Утвердить основные характеристики бюджета Большешигаевского сельского поселения Мариинско-Посадского района Чувашской Республики на 2022 год: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5 327,4 тыс. рублей, в том числе объем безвозмездных поступлений 3 794,9тыс.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Большешигаевского сельского поселения Мариинско-Посадского района Чувашской Республики в сумме  5 327,4тыс.  рублей, в том числе условно утверждённые расходы в сумме 95,6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2023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3.Утвердить основные характеристики бюджета Большешигаевского сельского поселения Мариинско-Посадского района Чувашской Республики на 2023 год: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5 306,1 тыс. рублей, в том числе объем безвозмездных поступлений 3 747,1 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расходов бюджета Большешигаевского сельского поселения Мариинско-Посадского района Чувашской Республики в сумме  5 306,1 тыс.  </w:t>
      </w:r>
      <w:proofErr w:type="gramStart"/>
      <w:r>
        <w:rPr>
          <w:sz w:val="26"/>
          <w:szCs w:val="26"/>
        </w:rPr>
        <w:t>рублей</w:t>
      </w:r>
      <w:proofErr w:type="gramEnd"/>
      <w:r>
        <w:rPr>
          <w:sz w:val="26"/>
          <w:szCs w:val="26"/>
        </w:rPr>
        <w:t xml:space="preserve"> в том числе условно утверждённые расходы в сумме 189,9 тыс. рублей;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2024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04C59" w:rsidRDefault="00104C59" w:rsidP="00104C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104C59" w:rsidRDefault="00104C59" w:rsidP="00104C59">
      <w:pPr>
        <w:ind w:firstLine="709"/>
        <w:jc w:val="both"/>
        <w:rPr>
          <w:b/>
          <w:sz w:val="26"/>
          <w:szCs w:val="26"/>
        </w:rPr>
      </w:pPr>
    </w:p>
    <w:p w:rsidR="00104C59" w:rsidRDefault="00104C59" w:rsidP="00104C59">
      <w:pPr>
        <w:pStyle w:val="a8"/>
        <w:ind w:left="1890" w:hanging="118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Статья 2. </w:t>
      </w:r>
      <w:r>
        <w:rPr>
          <w:rFonts w:ascii="Times New Roman" w:hAnsi="Times New Roman" w:cs="Times New Roman"/>
          <w:b/>
          <w:spacing w:val="-4"/>
          <w:sz w:val="26"/>
          <w:szCs w:val="26"/>
        </w:rPr>
        <w:t>Нормативы  распределения доходов в бюджет Большешигаевского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Мариинско-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Посадского района Чувашской Республики на 2021 год и на плановый период 2022  и 2023 годов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2 статьи 184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Бюджетного кодекса Российской Федерации, статьёй 41 Положения о регулировании бюджетных правоотношений в </w:t>
      </w:r>
      <w:proofErr w:type="spellStart"/>
      <w:r>
        <w:rPr>
          <w:sz w:val="26"/>
          <w:szCs w:val="26"/>
        </w:rPr>
        <w:t>Большешигаевском</w:t>
      </w:r>
      <w:proofErr w:type="spellEnd"/>
      <w:r>
        <w:rPr>
          <w:sz w:val="26"/>
          <w:szCs w:val="26"/>
        </w:rPr>
        <w:t xml:space="preserve"> сельском поселении Мариинско-Посадского района Чувашской Республики, утвержденного решением Собрания депутатов Большешигаевского сельского поселения Мариинско-Посадского района Чувашской Республики от 26.12.2013 г. №С-45/1  утвердить нормативы распределения доходов в бюджет Большешигаевского сельского поселения Мариинско-Посадского района Чувашской Республики на 2021 год и на</w:t>
      </w:r>
      <w:proofErr w:type="gramEnd"/>
      <w:r>
        <w:rPr>
          <w:sz w:val="26"/>
          <w:szCs w:val="26"/>
        </w:rPr>
        <w:t xml:space="preserve"> плановый период 2022 и 2023 годов согласно приложению 1 к настоящему Решению.</w:t>
      </w:r>
    </w:p>
    <w:p w:rsidR="00104C59" w:rsidRDefault="00104C59" w:rsidP="00104C59">
      <w:pPr>
        <w:ind w:firstLine="709"/>
        <w:jc w:val="both"/>
        <w:rPr>
          <w:color w:val="FF0000"/>
          <w:sz w:val="26"/>
          <w:szCs w:val="26"/>
        </w:rPr>
      </w:pPr>
    </w:p>
    <w:p w:rsidR="00104C59" w:rsidRDefault="00104C59" w:rsidP="00104C59">
      <w:pPr>
        <w:pStyle w:val="a8"/>
        <w:ind w:left="1876" w:hanging="11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Статья 3. </w:t>
      </w:r>
      <w:r>
        <w:rPr>
          <w:rFonts w:ascii="Times New Roman" w:hAnsi="Times New Roman" w:cs="Times New Roman"/>
          <w:b/>
          <w:sz w:val="26"/>
          <w:szCs w:val="26"/>
        </w:rPr>
        <w:t>Главные администраторы доходов  бюд</w:t>
      </w:r>
      <w:r>
        <w:rPr>
          <w:rFonts w:ascii="Times New Roman" w:hAnsi="Times New Roman" w:cs="Times New Roman"/>
          <w:b/>
          <w:sz w:val="26"/>
          <w:szCs w:val="26"/>
        </w:rPr>
        <w:softHyphen/>
        <w:t xml:space="preserve">жета Большешигаевского сельского поселения Мариинско-Посадского района Чувашской Республики и главные администраторы источников финансирования дефицита  бюджета Мариинско-Посадского района Чувашской Республики </w:t>
      </w:r>
    </w:p>
    <w:p w:rsidR="00104C59" w:rsidRDefault="00104C59" w:rsidP="00104C59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104C59" w:rsidRDefault="00104C59" w:rsidP="00104C59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перечень главных администраторов доходов бюджета Большешигаевского сельского поселения Мариинско-Посадского района Чувашской Республики согласно приложению 2 к настоящему Решению.</w:t>
      </w:r>
    </w:p>
    <w:p w:rsidR="00104C59" w:rsidRDefault="00104C59" w:rsidP="00104C59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Утвердить перечень главных </w:t>
      </w:r>
      <w:proofErr w:type="gramStart"/>
      <w:r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>
        <w:rPr>
          <w:sz w:val="26"/>
          <w:szCs w:val="26"/>
        </w:rPr>
        <w:t xml:space="preserve"> Большешигаевского сельского поселения Мариинско-Посадского района Чувашской Республики согласно приложению 3 к настоящему Решению.</w:t>
      </w:r>
    </w:p>
    <w:p w:rsidR="00104C59" w:rsidRDefault="00104C59" w:rsidP="00104C59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104C59" w:rsidRDefault="00104C59" w:rsidP="00104C59">
      <w:pPr>
        <w:pStyle w:val="a8"/>
        <w:ind w:left="1920" w:hanging="121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Статья 4</w:t>
      </w:r>
      <w:r>
        <w:rPr>
          <w:rFonts w:ascii="Times New Roman" w:hAnsi="Times New Roman" w:cs="Times New Roman"/>
          <w:bCs/>
          <w:sz w:val="26"/>
          <w:szCs w:val="26"/>
        </w:rPr>
        <w:t xml:space="preserve">.     </w:t>
      </w:r>
      <w:r>
        <w:rPr>
          <w:rFonts w:ascii="Times New Roman" w:hAnsi="Times New Roman" w:cs="Times New Roman"/>
          <w:b/>
          <w:bCs/>
          <w:sz w:val="26"/>
          <w:szCs w:val="26"/>
        </w:rPr>
        <w:t>Прогнозируемые объемы поступлений доходов в бюджет Большешигаевского сельского поселения Мариинско-Посадского района Чувашской Республики на 2021 год и на плановый период 2022 и 2023 годов</w:t>
      </w:r>
    </w:p>
    <w:p w:rsidR="00104C59" w:rsidRDefault="00104C59" w:rsidP="00104C59">
      <w:pPr>
        <w:rPr>
          <w:sz w:val="26"/>
          <w:szCs w:val="26"/>
        </w:rPr>
      </w:pPr>
    </w:p>
    <w:p w:rsidR="00104C59" w:rsidRDefault="00104C59" w:rsidP="00104C5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Учесть в бюджете Большешигаевского сельского поселения Мариинско-Посадского района Чувашской Республики прогнозируемые объёмы доходов бюджета Большешигаевского сельского поселения:</w:t>
      </w:r>
    </w:p>
    <w:p w:rsidR="00104C59" w:rsidRDefault="00104C59" w:rsidP="00104C5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на 2021 год согласно приложению 4 к настоящему Решению;</w:t>
      </w:r>
    </w:p>
    <w:p w:rsidR="00104C59" w:rsidRDefault="00104C59" w:rsidP="00104C5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на 2022 и 2023 годы согласно приложению 5 к настоящему Решению.</w:t>
      </w:r>
    </w:p>
    <w:p w:rsidR="00104C59" w:rsidRDefault="00104C59" w:rsidP="00104C59">
      <w:pPr>
        <w:ind w:firstLine="709"/>
        <w:jc w:val="both"/>
        <w:rPr>
          <w:b/>
          <w:sz w:val="26"/>
          <w:szCs w:val="26"/>
        </w:rPr>
      </w:pPr>
    </w:p>
    <w:p w:rsidR="00104C59" w:rsidRDefault="00104C59" w:rsidP="00104C59">
      <w:pPr>
        <w:ind w:left="1920" w:hanging="1211"/>
        <w:jc w:val="both"/>
        <w:rPr>
          <w:b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Статья 5. </w:t>
      </w:r>
      <w:r>
        <w:rPr>
          <w:b/>
          <w:color w:val="000000"/>
          <w:sz w:val="26"/>
          <w:szCs w:val="26"/>
        </w:rPr>
        <w:t>Бюджетные ассигнования бюджета Большешигаевского сельского поселения Мариинско-Посадского района Чувашской Республики на 2021 год и на плановый период 2022 и 2023 годов</w:t>
      </w:r>
    </w:p>
    <w:p w:rsidR="00104C59" w:rsidRDefault="00104C59" w:rsidP="00104C59">
      <w:pPr>
        <w:ind w:left="1920" w:hanging="1211"/>
        <w:jc w:val="both"/>
        <w:rPr>
          <w:b/>
          <w:color w:val="000000"/>
          <w:sz w:val="26"/>
          <w:szCs w:val="26"/>
        </w:rPr>
      </w:pP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Утвердить:</w:t>
      </w:r>
    </w:p>
    <w:p w:rsidR="00104C59" w:rsidRDefault="00104C59" w:rsidP="00104C59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>
        <w:rPr>
          <w:bCs/>
          <w:sz w:val="26"/>
          <w:szCs w:val="26"/>
        </w:rPr>
        <w:t xml:space="preserve"> поселения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>
        <w:rPr>
          <w:bCs/>
          <w:sz w:val="26"/>
          <w:szCs w:val="26"/>
        </w:rPr>
        <w:t xml:space="preserve"> поселения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Мариинско-Посадского района </w:t>
      </w:r>
      <w:r>
        <w:rPr>
          <w:sz w:val="26"/>
          <w:szCs w:val="26"/>
        </w:rPr>
        <w:lastRenderedPageBreak/>
        <w:t>Чувашской Республики на 2021 год согласно приложению 6 к настоящему Решению;</w:t>
      </w:r>
    </w:p>
    <w:p w:rsidR="00104C59" w:rsidRDefault="00104C59" w:rsidP="00104C59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>
        <w:rPr>
          <w:bCs/>
          <w:sz w:val="26"/>
          <w:szCs w:val="26"/>
        </w:rPr>
        <w:t xml:space="preserve"> поселения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>
        <w:rPr>
          <w:bCs/>
          <w:sz w:val="26"/>
          <w:szCs w:val="26"/>
        </w:rPr>
        <w:t xml:space="preserve"> поселения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Мариинско-Посадского района Чувашской Республики на 2022 год согласно приложению 7 к настоящему Решению;</w:t>
      </w:r>
    </w:p>
    <w:p w:rsidR="00104C59" w:rsidRDefault="00104C59" w:rsidP="00104C59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>
        <w:rPr>
          <w:bCs/>
          <w:sz w:val="26"/>
          <w:szCs w:val="26"/>
        </w:rPr>
        <w:t xml:space="preserve"> поселения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>
        <w:rPr>
          <w:bCs/>
          <w:sz w:val="26"/>
          <w:szCs w:val="26"/>
        </w:rPr>
        <w:t xml:space="preserve"> поселения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Мариинско-Посадского района Чувашской Республики на 2023 год согласно приложению 8 к настоящему Решению;</w:t>
      </w:r>
    </w:p>
    <w:p w:rsidR="00104C59" w:rsidRDefault="00104C59" w:rsidP="00104C59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2021 год согласно приложению 9 к настоящему Решению;</w:t>
      </w:r>
      <w:proofErr w:type="gramEnd"/>
    </w:p>
    <w:p w:rsidR="00104C59" w:rsidRDefault="00104C59" w:rsidP="00104C59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2022 и 2023 годы согласно приложению 10 к настоящему Решению;</w:t>
      </w:r>
      <w:proofErr w:type="gramEnd"/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ведомственная структура расходов бюджета Большешигаевского сельского поселения Мариинско-Посадского района Чувашской Республики на 2021 год, согласно приложению 11 к настоящему Решению;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ведомственная структура расходов бюджета Большешигаевского сельского поселения Мариинско-Посадского района Чувашской Республики на 2022 и 2023 годы, согласно приложению 12 к настоящему Решению;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общий объем бюджетных ассигнований, направляемых на исполнение публичных нормативных обязательств на 2021 год в сумме 0,0 тыс. рублей и на 2022 год в сумме 0,0 тыс. рублей; на 2023 год в сумме 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104C59" w:rsidRDefault="00104C59" w:rsidP="00104C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Утвердить:</w:t>
      </w:r>
    </w:p>
    <w:p w:rsidR="00104C59" w:rsidRDefault="00104C59" w:rsidP="00104C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объем бюджетных ассигнований Дорожного фонда Большешигаевского сельского поселений Мариинско-Посадского района Чувашской Республики на 2021 год  в сумме – 1 522,7 тыс. рублей; на 2022 год в сумме 1 977,24 тыс. рублей; на 2023 год в сумме 1 977,2 тыс. рублей;</w:t>
      </w:r>
    </w:p>
    <w:p w:rsidR="00104C59" w:rsidRDefault="00104C59" w:rsidP="00104C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прогнозируемый объем доходов бюджета Большешигаевского сельского  поселения Мариинско-Посадского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Большешигаевского сельского </w:t>
      </w:r>
      <w:r>
        <w:rPr>
          <w:sz w:val="26"/>
          <w:szCs w:val="26"/>
        </w:rPr>
        <w:lastRenderedPageBreak/>
        <w:t>поселения Мариинско-Посадского района Чувашской Республики, утвержденного решением собрания Большешигаевского сельского  поселения Мариинско-Посадского района Чувашской Республики от 27.11.2013 № С-43/1:</w:t>
      </w:r>
    </w:p>
    <w:p w:rsidR="00104C59" w:rsidRDefault="00104C59" w:rsidP="00104C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2021 год  в сумме – 1 522,7 тыс. рублей;</w:t>
      </w:r>
    </w:p>
    <w:p w:rsidR="00104C59" w:rsidRDefault="00104C59" w:rsidP="00104C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2022 год  в сумме – 1 977,2 тыс. рублей;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  в сумме – 1 977,2 тыс. рублей.</w:t>
      </w:r>
    </w:p>
    <w:p w:rsidR="00104C59" w:rsidRDefault="00104C59" w:rsidP="00104C59">
      <w:pPr>
        <w:ind w:firstLine="709"/>
        <w:rPr>
          <w:sz w:val="26"/>
          <w:szCs w:val="26"/>
        </w:rPr>
      </w:pPr>
    </w:p>
    <w:p w:rsidR="00104C59" w:rsidRDefault="00104C59" w:rsidP="00104C59">
      <w:pPr>
        <w:pStyle w:val="a8"/>
        <w:ind w:left="1920" w:hanging="121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6.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Особенности использования бюджетных ассигнований </w:t>
      </w:r>
      <w:r>
        <w:rPr>
          <w:rFonts w:ascii="Times New Roman" w:hAnsi="Times New Roman" w:cs="Times New Roman"/>
          <w:b/>
          <w:sz w:val="26"/>
          <w:szCs w:val="26"/>
        </w:rPr>
        <w:t>на обеспечение деятельности органов местного самоуправлени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я Большешигаевского сельского поселения Мариинско-Посадского района  Чувашской Республики и муниципальных учреждений Большешигаевского сельского поселения Мариинско-Посадского района  Чувашской Республики</w:t>
      </w:r>
    </w:p>
    <w:p w:rsidR="00104C59" w:rsidRDefault="00104C59" w:rsidP="00104C59">
      <w:pPr>
        <w:rPr>
          <w:sz w:val="26"/>
          <w:szCs w:val="26"/>
        </w:rPr>
      </w:pPr>
    </w:p>
    <w:p w:rsidR="00104C59" w:rsidRDefault="00104C59" w:rsidP="00104C5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Администрация Большешигаевского сельского поселения Мариинско-Посадского района Чувашской Республики не вправе принимать решения, приводящие к увеличению в 2021 году численности муниципальных служащих Мариинско-Посадского района Чувашской Республики, а также работников муниципальных учреждений Большешигаевского сельского поселения Мариинско-Посадского района Чувашской Республики, за исключением случаев принятия решений о наделении их дополнительными функциями.</w:t>
      </w:r>
    </w:p>
    <w:p w:rsidR="00104C59" w:rsidRDefault="00104C59" w:rsidP="00104C5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Установить, что порядок и сроки индексации заработной платы работников муниципальных учреждений, окладов денежного содержания муниципальных служащих Большешигаевского сельского поселения Мариинско-Посадского района Чувашской Республики, будут определены с учетом принятия решений на республиканском и районном уровне.</w:t>
      </w:r>
    </w:p>
    <w:p w:rsidR="00104C59" w:rsidRDefault="00104C59" w:rsidP="00104C59">
      <w:pPr>
        <w:ind w:firstLine="720"/>
        <w:jc w:val="both"/>
        <w:rPr>
          <w:color w:val="FF0000"/>
          <w:sz w:val="26"/>
          <w:szCs w:val="26"/>
        </w:rPr>
      </w:pPr>
    </w:p>
    <w:p w:rsidR="00104C59" w:rsidRDefault="00104C59" w:rsidP="00104C59">
      <w:pPr>
        <w:pStyle w:val="a8"/>
        <w:ind w:left="2114" w:hanging="1405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7.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Предоставление бюджетных кредитов другим бюджетам бюджетной системы Мариинско-Посадского района Чувашской Республики  из бюджета Большешигаевского сельского поселения Мариинско-Посадского района Чувашской Республики в 2021 году</w:t>
      </w:r>
    </w:p>
    <w:p w:rsidR="00104C59" w:rsidRDefault="00104C59" w:rsidP="00104C59">
      <w:pPr>
        <w:ind w:firstLine="709"/>
        <w:jc w:val="both"/>
        <w:rPr>
          <w:b/>
          <w:sz w:val="26"/>
          <w:szCs w:val="26"/>
        </w:rPr>
      </w:pPr>
    </w:p>
    <w:p w:rsidR="00104C59" w:rsidRDefault="00104C59" w:rsidP="00104C59">
      <w:pPr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Установить, что в 2021 году бюджетные кредиты другим бюджетам бюджетной системы Мариинско-Посадского района Чувашской Республики из бюджета Большешигаевского сельского поселения Мариинско-Посадского района Чувашской Республики  не предоставляются.</w:t>
      </w:r>
    </w:p>
    <w:p w:rsidR="00104C59" w:rsidRDefault="00104C59" w:rsidP="00104C59">
      <w:pPr>
        <w:ind w:firstLine="709"/>
        <w:jc w:val="both"/>
        <w:rPr>
          <w:color w:val="FF0000"/>
          <w:sz w:val="26"/>
          <w:szCs w:val="26"/>
        </w:rPr>
      </w:pPr>
    </w:p>
    <w:p w:rsidR="00104C59" w:rsidRDefault="00104C59" w:rsidP="00104C59">
      <w:pPr>
        <w:pStyle w:val="a8"/>
        <w:ind w:left="2086" w:hanging="1377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8.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Источники внутреннего финансирования дефицита  бюджета Большешигаевского сельского поселения Мариинско-Посадского района Чувашской Республики</w:t>
      </w:r>
    </w:p>
    <w:p w:rsidR="00104C59" w:rsidRDefault="00104C59" w:rsidP="00104C59">
      <w:pPr>
        <w:rPr>
          <w:sz w:val="26"/>
          <w:szCs w:val="26"/>
        </w:rPr>
      </w:pPr>
    </w:p>
    <w:p w:rsidR="00104C59" w:rsidRDefault="00104C59" w:rsidP="00104C59">
      <w:pPr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Утвердить источники внутреннего финансирования дефицита бюджета Большешигаевского сельского поселения Мариинско-Посадского района Чувашской Республики:</w:t>
      </w:r>
    </w:p>
    <w:p w:rsidR="00104C59" w:rsidRDefault="00104C59" w:rsidP="00104C59">
      <w:pPr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на 2021 год согласно приложению 13 к настоящему Решению;</w:t>
      </w:r>
    </w:p>
    <w:p w:rsidR="00104C59" w:rsidRDefault="00104C59" w:rsidP="00104C59">
      <w:pPr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на 2022 и 2023 годы согласно приложению 14 к настоящему Решению.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</w:p>
    <w:p w:rsidR="00104C59" w:rsidRDefault="00104C59" w:rsidP="00104C59">
      <w:pPr>
        <w:pStyle w:val="a8"/>
        <w:ind w:left="2016" w:hanging="130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Статья 9.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внутренние заимствования Большешигаевского сельского поселения Мариинско-Посадского района Чувашской Республики 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</w:p>
    <w:p w:rsidR="00104C59" w:rsidRDefault="00104C59" w:rsidP="00104C59">
      <w:pPr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Утвердить Программу муниципальных внутренних заимствований Большешигаевского сельского поселения Мариинско-Посадского района Чувашской Республики:</w:t>
      </w:r>
    </w:p>
    <w:p w:rsidR="00104C59" w:rsidRDefault="00104C59" w:rsidP="00104C59">
      <w:pPr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на 2021 год согласно приложению 15  к настоящему Решению;</w:t>
      </w:r>
    </w:p>
    <w:p w:rsidR="00104C59" w:rsidRDefault="00104C59" w:rsidP="00104C59">
      <w:pPr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на 2022 и 2023 годы согласно приложению 16 к настоящему Решению.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Установить, что объём бюджетных ассигнований на привлечение и погашение бюджетных кредитов на погашение остатков средств на счёте бюджета Большешигаевского сельского поселения Мариинско-Посадского района Чувашской Республики не утверждается в составе источников внутреннего финансирования дефицита бюджета Большешигаевского сельского поселения Мариинско-Посадского района Чувашской Республики на 2021 год и на плановый период 2022 и 2023 годов и в сводной бюджетной росписи бюджета Большешигаевского сельского</w:t>
      </w:r>
      <w:proofErr w:type="gramEnd"/>
      <w:r>
        <w:rPr>
          <w:sz w:val="26"/>
          <w:szCs w:val="26"/>
        </w:rPr>
        <w:t xml:space="preserve"> поселения на 2021 год и на плановый период 2022 и 2023 годов.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</w:p>
    <w:p w:rsidR="00104C59" w:rsidRDefault="00104C59" w:rsidP="00104C59">
      <w:pPr>
        <w:pStyle w:val="a8"/>
        <w:ind w:left="2128" w:hanging="141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Статья 10. </w:t>
      </w:r>
      <w:r>
        <w:rPr>
          <w:rFonts w:ascii="Times New Roman" w:hAnsi="Times New Roman" w:cs="Times New Roman"/>
          <w:b/>
          <w:sz w:val="26"/>
          <w:szCs w:val="26"/>
        </w:rPr>
        <w:t>Предоставление муниципальных  гарантий Большешигаевского сельского поселения Мариинско-Посадского района Чувашской Республики в валюте Российской Федерации</w:t>
      </w:r>
    </w:p>
    <w:p w:rsidR="00104C59" w:rsidRDefault="00104C59" w:rsidP="00104C59">
      <w:pPr>
        <w:rPr>
          <w:sz w:val="26"/>
          <w:szCs w:val="26"/>
        </w:rPr>
      </w:pP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Программу муниципальных гарантий Большешигаевского сельского поселения Мариинско-Посадского района Чувашской Республики в валюте Российской Федерации: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2021 год согласно приложению 17  к настоящему Решению;</w:t>
      </w:r>
    </w:p>
    <w:p w:rsidR="00104C59" w:rsidRDefault="00104C59" w:rsidP="00104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2022 и 2023 годы согласно приложению 18 к настоящему Решению.</w:t>
      </w:r>
    </w:p>
    <w:p w:rsidR="00104C59" w:rsidRDefault="00104C59" w:rsidP="00104C59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104C59" w:rsidRDefault="00104C59" w:rsidP="00104C59">
      <w:pPr>
        <w:pStyle w:val="a8"/>
        <w:ind w:left="2128" w:hanging="141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Статья 11. </w:t>
      </w:r>
      <w:r>
        <w:rPr>
          <w:rFonts w:ascii="Times New Roman" w:hAnsi="Times New Roman" w:cs="Times New Roman"/>
          <w:b/>
          <w:bCs/>
          <w:sz w:val="26"/>
          <w:szCs w:val="26"/>
        </w:rPr>
        <w:t>Особенности исполнения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Большешигаевского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Мариинско-Посадского района Чувашской Республики </w:t>
      </w:r>
    </w:p>
    <w:p w:rsidR="00104C59" w:rsidRDefault="00104C59" w:rsidP="00104C59">
      <w:pPr>
        <w:rPr>
          <w:sz w:val="26"/>
          <w:szCs w:val="26"/>
        </w:rPr>
      </w:pPr>
    </w:p>
    <w:p w:rsidR="00104C59" w:rsidRDefault="00104C59" w:rsidP="00104C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 xml:space="preserve">Установить, что в соответствии с пунктом 3 статьи 217 Бюджетного кодекса Российской Федерации, пунктами 2 и 6 статьи 46 Положения о регулировании бюджетных правоотношений в </w:t>
      </w:r>
      <w:proofErr w:type="spellStart"/>
      <w:r>
        <w:rPr>
          <w:sz w:val="26"/>
          <w:szCs w:val="26"/>
        </w:rPr>
        <w:t>Большешигаевском</w:t>
      </w:r>
      <w:proofErr w:type="spellEnd"/>
      <w:r>
        <w:rPr>
          <w:sz w:val="26"/>
          <w:szCs w:val="26"/>
        </w:rPr>
        <w:t xml:space="preserve"> сельском поселении Мариинско-Посадского района Чувашской  Республики, утверждённого решением Собрания депутатов Большешигаевского сельского поселения Мариинско-Посадского района Чувашской Республики от 26.12.2013г. № С-45/1 основаниями для внесения в показатели сводной бюджетной росписи бюджета Большешигаевского сельского поселения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Мариинско-Посадского района Чувашской Республики изменений, связанных с особенностями исполнения  бюджета Большешигаевского сельского поселения, является распределение зарезервированных в составе утверждённых статьёй 5 настоящего решения бюджетных ассигнований, предусмотренных на 2021 год и плановый период 2022 и 2023 годов по разделу 0111 «Резервные фонды» раздел 01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Большешигаевского </w:t>
      </w:r>
      <w:r>
        <w:rPr>
          <w:sz w:val="26"/>
          <w:szCs w:val="26"/>
        </w:rPr>
        <w:lastRenderedPageBreak/>
        <w:t>сельского поселения Мариинско-Посадского района Чувашской Республики от 10 сентября 2020 года № 52 «Об утверждении Положения о порядке расходования средств резервного фонда администрации Большешигаевского сельского поселения Мариинско-Посадского района Чувашской Республики», на 2021 год в сумме 20,0 тыс. рублей, на 2022 год в сумме 20,0 тыс. рублей и  на 2023 год в сумме 20,0 тыс. рублей.</w:t>
      </w:r>
      <w:proofErr w:type="gramEnd"/>
    </w:p>
    <w:p w:rsidR="00104C59" w:rsidRDefault="00104C59" w:rsidP="00104C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04C59" w:rsidRDefault="00104C59" w:rsidP="00104C59">
      <w:pPr>
        <w:pStyle w:val="a8"/>
        <w:ind w:left="2128" w:hanging="141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Статья 12.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Предоставление субсидий автономным и бюджетным учреждениям Большешигаевского сельского поселения Мариинско-Посадского района Чувашской Республики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04C59" w:rsidRDefault="00104C59" w:rsidP="00104C59">
      <w:pPr>
        <w:rPr>
          <w:sz w:val="26"/>
          <w:szCs w:val="26"/>
        </w:rPr>
      </w:pPr>
    </w:p>
    <w:p w:rsidR="00104C59" w:rsidRDefault="00104C59" w:rsidP="00104C59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 бюджета Большешигаевского сельского поселения Мариинско-Посадского района Чувашской Республики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не предоставляются.</w:t>
      </w:r>
    </w:p>
    <w:p w:rsidR="00104C59" w:rsidRDefault="00104C59" w:rsidP="00104C59">
      <w:pPr>
        <w:ind w:firstLine="720"/>
        <w:jc w:val="both"/>
        <w:rPr>
          <w:color w:val="000000"/>
          <w:sz w:val="26"/>
          <w:szCs w:val="26"/>
        </w:rPr>
      </w:pPr>
    </w:p>
    <w:p w:rsidR="00104C59" w:rsidRDefault="00104C59" w:rsidP="00104C5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Статья 13.</w:t>
      </w:r>
      <w:r>
        <w:rPr>
          <w:b/>
          <w:sz w:val="26"/>
          <w:szCs w:val="26"/>
        </w:rPr>
        <w:t xml:space="preserve"> Выплаты на государственную поддержку семьи и детей</w:t>
      </w:r>
      <w:r>
        <w:rPr>
          <w:color w:val="000000"/>
          <w:sz w:val="26"/>
          <w:szCs w:val="26"/>
        </w:rPr>
        <w:t> </w:t>
      </w:r>
    </w:p>
    <w:p w:rsidR="00104C59" w:rsidRDefault="00104C59" w:rsidP="00104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4C59" w:rsidRDefault="00104C59" w:rsidP="00104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Направить средства бюджета Большешигаевского сельского поселения Мариинско-Посадского района Чувашской Республики на осуществление выплат на государственную поддержку семьи и детей в порядке, размере и на условиях, которые установлены нормативными правовыми актами Кабинета Министров Чувашской Республики и администрацией Мариинско-Посадского района Чувашской Республики согласно приложению 19 к настоящему Решению.</w:t>
      </w:r>
    </w:p>
    <w:p w:rsidR="00104C59" w:rsidRDefault="00104C59" w:rsidP="00104C59">
      <w:pPr>
        <w:ind w:firstLine="720"/>
        <w:jc w:val="both"/>
        <w:rPr>
          <w:color w:val="000000"/>
          <w:sz w:val="26"/>
          <w:szCs w:val="26"/>
        </w:rPr>
      </w:pPr>
    </w:p>
    <w:p w:rsidR="00104C59" w:rsidRDefault="00104C59" w:rsidP="00104C5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Статья 14.</w:t>
      </w:r>
      <w:r>
        <w:rPr>
          <w:b/>
          <w:sz w:val="26"/>
          <w:szCs w:val="26"/>
        </w:rPr>
        <w:t xml:space="preserve"> Вступление в силу настоящего решения</w:t>
      </w:r>
      <w:r>
        <w:rPr>
          <w:color w:val="000000"/>
          <w:sz w:val="26"/>
          <w:szCs w:val="26"/>
        </w:rPr>
        <w:t> </w:t>
      </w:r>
    </w:p>
    <w:p w:rsidR="00104C59" w:rsidRDefault="00104C59" w:rsidP="00104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4C59" w:rsidRDefault="00104C59" w:rsidP="00104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официальному опубликованию в периодическом печатном издании «Посадский вестник» и вступает в силу с 01.01.2021 г.</w:t>
      </w:r>
    </w:p>
    <w:p w:rsidR="00104C59" w:rsidRDefault="00104C59" w:rsidP="00104C59">
      <w:pPr>
        <w:jc w:val="both"/>
        <w:rPr>
          <w:b/>
          <w:sz w:val="26"/>
          <w:szCs w:val="26"/>
        </w:rPr>
      </w:pPr>
    </w:p>
    <w:p w:rsidR="00104C59" w:rsidRDefault="00104C59" w:rsidP="00104C59">
      <w:pPr>
        <w:jc w:val="both"/>
        <w:rPr>
          <w:b/>
          <w:sz w:val="26"/>
          <w:szCs w:val="26"/>
        </w:rPr>
      </w:pPr>
    </w:p>
    <w:p w:rsidR="00104C59" w:rsidRDefault="00104C59" w:rsidP="00104C5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Глава Большешигаевского</w:t>
      </w:r>
    </w:p>
    <w:p w:rsidR="00104C59" w:rsidRDefault="00104C59" w:rsidP="00104C5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           В.В.Иванов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</w:t>
      </w:r>
    </w:p>
    <w:p w:rsidR="00104C59" w:rsidRDefault="00104C59" w:rsidP="00104C59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04C59" w:rsidRDefault="00104C59" w:rsidP="00104C59">
      <w:pPr>
        <w:jc w:val="both"/>
        <w:rPr>
          <w:color w:val="000000"/>
        </w:rPr>
      </w:pPr>
    </w:p>
    <w:p w:rsidR="00104C59" w:rsidRDefault="00104C59" w:rsidP="00104C59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844" w:type="dxa"/>
        <w:tblInd w:w="93" w:type="dxa"/>
        <w:tblLook w:val="04A0"/>
      </w:tblPr>
      <w:tblGrid>
        <w:gridCol w:w="2780"/>
        <w:gridCol w:w="4220"/>
        <w:gridCol w:w="2844"/>
      </w:tblGrid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</w:tcPr>
          <w:p w:rsidR="00104C59" w:rsidRDefault="00104C59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депутатов 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Большешигаевского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Мариинско-Посадского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Чувашской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Республики на 2021 год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период 2022 и 2023 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НОРМАТИВЫ</w:t>
            </w: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распределения доходов</w:t>
            </w:r>
          </w:p>
        </w:tc>
        <w:tc>
          <w:tcPr>
            <w:tcW w:w="7064" w:type="dxa"/>
            <w:gridSpan w:val="2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бюджет  Большешигаевского сельского поселения Мариинско-</w:t>
            </w:r>
          </w:p>
        </w:tc>
      </w:tr>
      <w:tr w:rsidR="00104C59" w:rsidTr="00104C59">
        <w:trPr>
          <w:trHeight w:val="255"/>
        </w:trPr>
        <w:tc>
          <w:tcPr>
            <w:tcW w:w="9844" w:type="dxa"/>
            <w:gridSpan w:val="3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Посадского района Чувашской Республики  на 2021 год и на плановый период</w:t>
            </w:r>
          </w:p>
        </w:tc>
      </w:tr>
      <w:tr w:rsidR="00104C59" w:rsidTr="00104C59">
        <w:trPr>
          <w:trHeight w:val="255"/>
        </w:trPr>
        <w:tc>
          <w:tcPr>
            <w:tcW w:w="9844" w:type="dxa"/>
            <w:gridSpan w:val="3"/>
            <w:noWrap/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2021 и 2022 годов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(в процентах)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бюджеты 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поселений</w:t>
            </w:r>
          </w:p>
        </w:tc>
      </w:tr>
      <w:tr w:rsidR="00104C59" w:rsidTr="00104C59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104C59" w:rsidTr="00104C59">
        <w:trPr>
          <w:trHeight w:val="1275"/>
        </w:trPr>
        <w:tc>
          <w:tcPr>
            <w:tcW w:w="2780" w:type="dxa"/>
            <w:noWrap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109 00000 00 0000 000</w:t>
            </w:r>
          </w:p>
        </w:tc>
        <w:tc>
          <w:tcPr>
            <w:tcW w:w="4220" w:type="dxa"/>
            <w:hideMark/>
          </w:tcPr>
          <w:p w:rsidR="00104C59" w:rsidRDefault="00104C59">
            <w:pPr>
              <w:spacing w:line="276" w:lineRule="auto"/>
            </w:pPr>
            <w:r>
              <w:t>ЗАДОЛЖЕННОСТЬ И ПЕРЕРАСЧЕТЫ ПО ОТМЕННЕНЫМ НАЛОГАМ, СБОРАМ И ИНЫМ ОБЯЗАТЕЛЬНЫМ ПЛАТЕЖАМ</w:t>
            </w:r>
          </w:p>
        </w:tc>
        <w:tc>
          <w:tcPr>
            <w:tcW w:w="2844" w:type="dxa"/>
            <w:noWrap/>
            <w:vAlign w:val="bottom"/>
            <w:hideMark/>
          </w:tcPr>
          <w:p w:rsidR="00104C59" w:rsidRDefault="00104C5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04C59" w:rsidTr="00104C59">
        <w:trPr>
          <w:trHeight w:val="1575"/>
        </w:trPr>
        <w:tc>
          <w:tcPr>
            <w:tcW w:w="2780" w:type="dxa"/>
            <w:noWrap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109 04050 10 0000 110</w:t>
            </w:r>
          </w:p>
        </w:tc>
        <w:tc>
          <w:tcPr>
            <w:tcW w:w="4220" w:type="dxa"/>
            <w:hideMark/>
          </w:tcPr>
          <w:p w:rsidR="00104C59" w:rsidRDefault="00104C59">
            <w:pPr>
              <w:spacing w:line="276" w:lineRule="auto"/>
            </w:pPr>
            <w:r>
              <w:t>Земельный нало</w:t>
            </w:r>
            <w:proofErr w:type="gramStart"/>
            <w:r>
              <w:t>г(</w:t>
            </w:r>
            <w:proofErr w:type="gramEnd"/>
            <w: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44" w:type="dxa"/>
            <w:noWrap/>
            <w:vAlign w:val="center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104C59" w:rsidRDefault="00104C59" w:rsidP="00104C59">
      <w:pPr>
        <w:ind w:left="64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104C59" w:rsidRDefault="00104C59" w:rsidP="00104C59">
      <w:pPr>
        <w:ind w:left="6480"/>
        <w:jc w:val="center"/>
        <w:rPr>
          <w:sz w:val="20"/>
          <w:szCs w:val="20"/>
        </w:rPr>
      </w:pPr>
      <w:r>
        <w:rPr>
          <w:sz w:val="20"/>
          <w:szCs w:val="20"/>
        </w:rPr>
        <w:t>к  решению  Собрания  депутатов</w:t>
      </w:r>
    </w:p>
    <w:p w:rsidR="00104C59" w:rsidRDefault="00104C59" w:rsidP="00104C59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Большешигаевского сельского поселения   «О бюджете  Большешигаевского  сельского поселения на 2021 год и на плановый период 2022 и 2023 годов»</w:t>
      </w:r>
    </w:p>
    <w:p w:rsidR="00104C59" w:rsidRDefault="00104C59" w:rsidP="00104C59">
      <w:pPr>
        <w:ind w:left="6480"/>
        <w:rPr>
          <w:sz w:val="20"/>
          <w:szCs w:val="20"/>
        </w:rPr>
      </w:pPr>
    </w:p>
    <w:p w:rsidR="00104C59" w:rsidRDefault="00104C59" w:rsidP="00104C59">
      <w:pPr>
        <w:jc w:val="center"/>
        <w:rPr>
          <w:b/>
        </w:rPr>
      </w:pPr>
      <w:r>
        <w:rPr>
          <w:b/>
        </w:rPr>
        <w:t>ПЕРЕЧЕНЬ</w:t>
      </w:r>
    </w:p>
    <w:p w:rsidR="00104C59" w:rsidRDefault="00104C59" w:rsidP="00104C59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Большешигаевского сельского поселения </w:t>
      </w:r>
    </w:p>
    <w:p w:rsidR="00104C59" w:rsidRDefault="00104C59" w:rsidP="00104C59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"/>
        <w:gridCol w:w="1440"/>
        <w:gridCol w:w="838"/>
        <w:gridCol w:w="1513"/>
        <w:gridCol w:w="1001"/>
        <w:gridCol w:w="3994"/>
        <w:gridCol w:w="714"/>
        <w:gridCol w:w="32"/>
      </w:tblGrid>
      <w:tr w:rsidR="00104C59" w:rsidTr="00104C59">
        <w:trPr>
          <w:gridAfter w:val="1"/>
          <w:wAfter w:w="36" w:type="dxa"/>
        </w:trPr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59" w:rsidRDefault="00104C59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главного администратора доходов бюджета Большешигаевского сельского поселения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доходов бюджета Большешигаевского сельского 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4C59" w:rsidRDefault="00104C59">
            <w:pPr>
              <w:rPr>
                <w:b/>
                <w:i/>
                <w:sz w:val="20"/>
                <w:szCs w:val="20"/>
              </w:rPr>
            </w:pP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993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Администрация Большешигаевского сельского поселения</w:t>
            </w:r>
          </w:p>
          <w:p w:rsidR="00104C59" w:rsidRDefault="00104C59">
            <w:pPr>
              <w:spacing w:line="240" w:lineRule="atLeast"/>
              <w:rPr>
                <w:i/>
                <w:sz w:val="20"/>
                <w:szCs w:val="20"/>
              </w:rPr>
            </w:pP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108 07175 01 1000 110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выдачу специального разрешения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 (перерасчеты, недоимка и задолженность по соответствующему платежу, в том числе по отмененному) 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04C59" w:rsidTr="00104C59">
        <w:trPr>
          <w:gridAfter w:val="1"/>
          <w:wAfter w:w="36" w:type="dxa"/>
          <w:trHeight w:val="2294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111 05025 10 0000 120</w:t>
            </w:r>
          </w:p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</w:p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111 05035 10 0000 120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автономных учреждений, а так же земельных участков муниципальных унитарных предприятий, в том числе казенных)</w:t>
            </w:r>
            <w:proofErr w:type="gramEnd"/>
          </w:p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и в хозяйственном введении муниципальных унитарных предприятий</w:t>
            </w:r>
          </w:p>
        </w:tc>
      </w:tr>
      <w:tr w:rsidR="00104C59" w:rsidTr="00104C59">
        <w:trPr>
          <w:gridAfter w:val="1"/>
          <w:wAfter w:w="36" w:type="dxa"/>
          <w:trHeight w:val="1306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111 09045 10 0000 120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</w:t>
            </w:r>
            <w:proofErr w:type="gramEnd"/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  <w:p w:rsidR="00104C59" w:rsidRDefault="00104C59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113 02065 10 0000 130</w:t>
            </w:r>
          </w:p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113 02995 10 0000 130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114 01050 10 0000 410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114 02052 10 0000 410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114 02053 10 0000 410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части реализации основных средств по указанному имуществу</w:t>
            </w:r>
          </w:p>
        </w:tc>
      </w:tr>
      <w:tr w:rsidR="00104C59" w:rsidTr="00104C59">
        <w:trPr>
          <w:gridAfter w:val="1"/>
          <w:wAfter w:w="36" w:type="dxa"/>
          <w:trHeight w:val="912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114 06025 10 0000 430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116 07010 10 0000 140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116 07090 10 0000 140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116 10032 10 0000 140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116 10061 10 0000 140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20"/>
                <w:szCs w:val="20"/>
              </w:rPr>
              <w:t xml:space="preserve"> фонда)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116 10081 10 0000 140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117 01050 10 0000 180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117 14030 10 0000 180 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04C59" w:rsidTr="00104C59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200 00000 00 0000 000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  <w:p w:rsidR="00104C59" w:rsidRDefault="00104C59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Приложение 3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к решению Собрания депутатов</w:t>
            </w: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Большешигаевского сельского поселения  "О бюджете </w:t>
            </w: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Большешигаевского сельского поселения на 2021 год и</w:t>
            </w: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на плановый период 2022 и 2023 годов"</w:t>
            </w: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ПЕРЕЧЕНЬ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главных администраторов источников финансирования дефицита 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бюджета  Большешигаевского сельского поселения</w:t>
            </w: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43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главного администратора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источников финансирования дефицита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главного администратора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группы, подгруппы, статьи </w:t>
            </w: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бюджета  Большешигаевского сельского поселения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4C59" w:rsidTr="00104C59">
        <w:trPr>
          <w:gridBefore w:val="1"/>
          <w:wBefore w:w="78" w:type="dxa"/>
          <w:trHeight w:val="821"/>
        </w:trPr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вида источников финансирования дефицита бюджета  Большешигаевского сельского поселения</w:t>
            </w:r>
          </w:p>
        </w:tc>
      </w:tr>
      <w:tr w:rsidR="00104C59" w:rsidTr="00104C59"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4C59" w:rsidTr="00104C59">
        <w:trPr>
          <w:gridBefore w:val="1"/>
          <w:wBefore w:w="78" w:type="dxa"/>
          <w:trHeight w:val="324"/>
        </w:trPr>
        <w:tc>
          <w:tcPr>
            <w:tcW w:w="7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Большешигаевского сельского поселения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4C59" w:rsidTr="00104C59">
        <w:trPr>
          <w:gridBefore w:val="1"/>
          <w:wBefore w:w="78" w:type="dxa"/>
          <w:trHeight w:val="410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01 06 01 00 10 0000 630</w:t>
            </w:r>
          </w:p>
        </w:tc>
        <w:tc>
          <w:tcPr>
            <w:tcW w:w="5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104C59" w:rsidRDefault="00104C59" w:rsidP="00104C59"/>
    <w:p w:rsidR="00104C59" w:rsidRDefault="00104C59" w:rsidP="00104C59">
      <w:pPr>
        <w:pStyle w:val="af6"/>
        <w:ind w:left="5040" w:firstLine="720"/>
        <w:rPr>
          <w:sz w:val="20"/>
        </w:rPr>
      </w:pPr>
      <w:r>
        <w:rPr>
          <w:sz w:val="20"/>
        </w:rPr>
        <w:t>Приложение 4</w:t>
      </w:r>
    </w:p>
    <w:p w:rsidR="00104C59" w:rsidRDefault="00104C59" w:rsidP="00104C59">
      <w:pPr>
        <w:pStyle w:val="af6"/>
        <w:jc w:val="right"/>
        <w:rPr>
          <w:sz w:val="20"/>
        </w:rPr>
      </w:pPr>
      <w:r>
        <w:rPr>
          <w:sz w:val="20"/>
        </w:rPr>
        <w:t>к  Решению Собрания  депутатов Большешигаевского</w:t>
      </w:r>
    </w:p>
    <w:p w:rsidR="00104C59" w:rsidRDefault="00104C59" w:rsidP="00104C59">
      <w:pPr>
        <w:pStyle w:val="af6"/>
        <w:jc w:val="right"/>
        <w:rPr>
          <w:sz w:val="20"/>
        </w:rPr>
      </w:pPr>
      <w:r>
        <w:rPr>
          <w:sz w:val="20"/>
        </w:rPr>
        <w:t>сельского поселения «О бюджете Большешигаевского</w:t>
      </w:r>
    </w:p>
    <w:p w:rsidR="00104C59" w:rsidRDefault="00104C59" w:rsidP="00104C59">
      <w:pPr>
        <w:pStyle w:val="af6"/>
        <w:jc w:val="right"/>
        <w:rPr>
          <w:sz w:val="20"/>
        </w:rPr>
      </w:pPr>
      <w:r>
        <w:rPr>
          <w:sz w:val="20"/>
        </w:rPr>
        <w:t>сельского   поселения    Мариинско-Посадского</w:t>
      </w:r>
    </w:p>
    <w:p w:rsidR="00104C59" w:rsidRDefault="00104C59" w:rsidP="00104C59">
      <w:pPr>
        <w:pStyle w:val="af6"/>
        <w:jc w:val="right"/>
        <w:rPr>
          <w:sz w:val="20"/>
        </w:rPr>
      </w:pPr>
      <w:r>
        <w:rPr>
          <w:sz w:val="20"/>
        </w:rPr>
        <w:t xml:space="preserve">района    Чувашской   Республики  на 2021 год </w:t>
      </w:r>
    </w:p>
    <w:p w:rsidR="00104C59" w:rsidRDefault="00104C59" w:rsidP="00104C59">
      <w:pPr>
        <w:pStyle w:val="af6"/>
        <w:jc w:val="right"/>
        <w:rPr>
          <w:sz w:val="20"/>
        </w:rPr>
      </w:pPr>
      <w:r>
        <w:rPr>
          <w:sz w:val="20"/>
        </w:rPr>
        <w:t>и на плановый период  2022 и 2023 годов»</w:t>
      </w:r>
    </w:p>
    <w:p w:rsidR="00104C59" w:rsidRDefault="00104C59" w:rsidP="00104C59">
      <w:pPr>
        <w:pStyle w:val="af6"/>
        <w:jc w:val="right"/>
        <w:rPr>
          <w:sz w:val="20"/>
        </w:rPr>
      </w:pPr>
    </w:p>
    <w:p w:rsidR="00104C59" w:rsidRDefault="00104C59" w:rsidP="00104C59">
      <w:pPr>
        <w:pStyle w:val="af6"/>
        <w:rPr>
          <w:b/>
          <w:sz w:val="22"/>
          <w:szCs w:val="22"/>
        </w:rPr>
      </w:pPr>
    </w:p>
    <w:p w:rsidR="00104C59" w:rsidRDefault="00104C59" w:rsidP="00104C59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104C59" w:rsidRDefault="00104C59" w:rsidP="00104C59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поступлений доходов в бюджет Большешигаевского сельского поселения </w:t>
      </w:r>
    </w:p>
    <w:p w:rsidR="00104C59" w:rsidRDefault="00104C59" w:rsidP="00104C59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>на 2021 год</w:t>
      </w:r>
    </w:p>
    <w:p w:rsidR="00104C59" w:rsidRDefault="00104C59" w:rsidP="00104C59">
      <w:pPr>
        <w:pStyle w:val="af8"/>
        <w:rPr>
          <w:b/>
          <w:sz w:val="22"/>
          <w:szCs w:val="22"/>
        </w:rPr>
      </w:pPr>
    </w:p>
    <w:tbl>
      <w:tblPr>
        <w:tblW w:w="10503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709"/>
        <w:gridCol w:w="1559"/>
      </w:tblGrid>
      <w:tr w:rsidR="00104C59" w:rsidTr="00104C59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 xml:space="preserve">Сумма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104C59" w:rsidTr="00104C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3</w:t>
            </w:r>
          </w:p>
        </w:tc>
      </w:tr>
      <w:tr w:rsidR="00104C59" w:rsidTr="00104C59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Налоговые и неналоговые доходы, </w:t>
            </w:r>
            <w:r>
              <w:rPr>
                <w:bCs w:val="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1 </w:t>
            </w:r>
            <w:r>
              <w:rPr>
                <w:b/>
                <w:bCs/>
                <w:lang w:val="en-US"/>
              </w:rPr>
              <w:t>505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Cs w:val="0"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Налоги на прибыль, доходы, </w:t>
            </w:r>
            <w:r>
              <w:rPr>
                <w:bCs w:val="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59,0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Cs w:val="0"/>
                <w:sz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101 02010 01 1000 110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59,0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 w:val="0"/>
                <w:sz w:val="20"/>
              </w:rPr>
              <w:t>Налоги на товар</w:t>
            </w:r>
            <w:proofErr w:type="gramStart"/>
            <w:r>
              <w:rPr>
                <w:b w:val="0"/>
                <w:sz w:val="20"/>
              </w:rPr>
              <w:t>ы(</w:t>
            </w:r>
            <w:proofErr w:type="gramEnd"/>
            <w:r>
              <w:rPr>
                <w:b w:val="0"/>
                <w:sz w:val="20"/>
              </w:rPr>
              <w:t xml:space="preserve"> работы, услуги)реализуемые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 xml:space="preserve">103 02230 01 0000 110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232,0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103 02250 01 0000 110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348,1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</w:pP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Cs w:val="0"/>
                <w:sz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105 03010 01 1000 110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Единый сельскохозяйственный налог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22,8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Налоги на имущество,  </w:t>
            </w:r>
            <w:r>
              <w:rPr>
                <w:bCs w:val="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633,8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Cs w:val="0"/>
                <w:sz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106 01030 10 1000 110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98,8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106 06033 10 1000 110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106,5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106 06043 10 1000 110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428,5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108 00000 00 0000 000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bCs w:val="0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207,0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111 05025 10 0000 120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200,0</w:t>
            </w:r>
          </w:p>
        </w:tc>
      </w:tr>
      <w:tr w:rsidR="00104C59" w:rsidTr="00104C59">
        <w:trPr>
          <w:trHeight w:val="16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111 09045 10 0000 120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7,0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3 732,0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202 10000 00 0000 000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2 686,1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202 15001 10 0000 150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2 686,1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202 20000 00 0000 000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942,6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202 20216 10 0000 150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561,1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202 29999 10 0000 150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Прочие субсидии (содержание дорог)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381,5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202 30000 00 0000 000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202 35118 10 0000 150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</w:pPr>
            <w: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103,3</w:t>
            </w:r>
          </w:p>
        </w:tc>
      </w:tr>
      <w:tr w:rsidR="00104C59" w:rsidTr="00104C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5 237,7</w:t>
            </w:r>
          </w:p>
        </w:tc>
      </w:tr>
    </w:tbl>
    <w:p w:rsidR="00104C59" w:rsidRDefault="00104C59" w:rsidP="00104C59"/>
    <w:p w:rsidR="00104C59" w:rsidRDefault="00104C59" w:rsidP="00104C59">
      <w:pPr>
        <w:pStyle w:val="af6"/>
        <w:ind w:left="5040" w:firstLine="720"/>
        <w:rPr>
          <w:sz w:val="20"/>
        </w:rPr>
      </w:pPr>
      <w:r>
        <w:rPr>
          <w:sz w:val="20"/>
        </w:rPr>
        <w:t>Приложение 5</w:t>
      </w:r>
    </w:p>
    <w:p w:rsidR="00104C59" w:rsidRDefault="00104C59" w:rsidP="00104C59">
      <w:pPr>
        <w:pStyle w:val="af6"/>
        <w:jc w:val="right"/>
        <w:rPr>
          <w:sz w:val="20"/>
        </w:rPr>
      </w:pPr>
      <w:r>
        <w:rPr>
          <w:sz w:val="20"/>
        </w:rPr>
        <w:t>к  Решению Собрания  депутатов Большешигаевского</w:t>
      </w:r>
    </w:p>
    <w:p w:rsidR="00104C59" w:rsidRDefault="00104C59" w:rsidP="00104C59">
      <w:pPr>
        <w:pStyle w:val="af6"/>
        <w:jc w:val="right"/>
        <w:rPr>
          <w:sz w:val="20"/>
        </w:rPr>
      </w:pPr>
      <w:r>
        <w:rPr>
          <w:sz w:val="20"/>
        </w:rPr>
        <w:t>сельского поселения «О бюджете Большешигаевского</w:t>
      </w:r>
    </w:p>
    <w:p w:rsidR="00104C59" w:rsidRDefault="00104C59" w:rsidP="00104C59">
      <w:pPr>
        <w:pStyle w:val="af6"/>
        <w:jc w:val="right"/>
        <w:rPr>
          <w:sz w:val="20"/>
        </w:rPr>
      </w:pPr>
      <w:r>
        <w:rPr>
          <w:sz w:val="20"/>
        </w:rPr>
        <w:t>сельского   поселения    Мариинско-Посадского</w:t>
      </w:r>
    </w:p>
    <w:p w:rsidR="00104C59" w:rsidRDefault="00104C59" w:rsidP="00104C59">
      <w:pPr>
        <w:pStyle w:val="af6"/>
        <w:jc w:val="right"/>
        <w:rPr>
          <w:sz w:val="20"/>
        </w:rPr>
      </w:pPr>
      <w:r>
        <w:rPr>
          <w:sz w:val="20"/>
        </w:rPr>
        <w:t xml:space="preserve">района    Чувашской   Республики  на 2021 год </w:t>
      </w:r>
    </w:p>
    <w:p w:rsidR="00104C59" w:rsidRDefault="00104C59" w:rsidP="00104C59">
      <w:pPr>
        <w:pStyle w:val="af6"/>
        <w:jc w:val="right"/>
        <w:rPr>
          <w:sz w:val="20"/>
        </w:rPr>
      </w:pPr>
      <w:r>
        <w:rPr>
          <w:sz w:val="20"/>
        </w:rPr>
        <w:t>и на плановый период  2022 и 2023 годов»</w:t>
      </w:r>
    </w:p>
    <w:p w:rsidR="00104C59" w:rsidRDefault="00104C59" w:rsidP="00104C59">
      <w:pPr>
        <w:pStyle w:val="af6"/>
        <w:jc w:val="right"/>
        <w:rPr>
          <w:sz w:val="20"/>
        </w:rPr>
      </w:pPr>
    </w:p>
    <w:p w:rsidR="00104C59" w:rsidRDefault="00104C59" w:rsidP="00104C59">
      <w:pPr>
        <w:pStyle w:val="af6"/>
        <w:jc w:val="right"/>
        <w:rPr>
          <w:sz w:val="20"/>
        </w:rPr>
      </w:pPr>
      <w:r>
        <w:rPr>
          <w:sz w:val="20"/>
        </w:rPr>
        <w:t>Таблица</w:t>
      </w:r>
      <w:proofErr w:type="gramStart"/>
      <w:r>
        <w:rPr>
          <w:sz w:val="20"/>
        </w:rPr>
        <w:t>1</w:t>
      </w:r>
      <w:proofErr w:type="gramEnd"/>
    </w:p>
    <w:p w:rsidR="00104C59" w:rsidRDefault="00104C59" w:rsidP="00104C59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104C59" w:rsidRDefault="00104C59" w:rsidP="00104C59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Поступлений доходов в бюджет Большешигаевского сельского поселения</w:t>
      </w:r>
    </w:p>
    <w:p w:rsidR="00104C59" w:rsidRDefault="00104C59" w:rsidP="00104C59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2022-2023 годы</w:t>
      </w:r>
    </w:p>
    <w:p w:rsidR="00104C59" w:rsidRDefault="00104C59" w:rsidP="00104C59">
      <w:pPr>
        <w:pStyle w:val="af8"/>
        <w:rPr>
          <w:b/>
          <w:sz w:val="22"/>
          <w:szCs w:val="22"/>
        </w:rPr>
      </w:pPr>
    </w:p>
    <w:p w:rsidR="00104C59" w:rsidRDefault="00104C59" w:rsidP="00104C59">
      <w:pPr>
        <w:pStyle w:val="af8"/>
        <w:jc w:val="right"/>
        <w:rPr>
          <w:sz w:val="20"/>
        </w:rPr>
      </w:pPr>
      <w:r>
        <w:rPr>
          <w:sz w:val="20"/>
        </w:rPr>
        <w:lastRenderedPageBreak/>
        <w:t>(тыс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ублей)</w:t>
      </w:r>
    </w:p>
    <w:p w:rsidR="00104C59" w:rsidRDefault="00104C59" w:rsidP="00104C59">
      <w:pPr>
        <w:pStyle w:val="af8"/>
        <w:jc w:val="right"/>
        <w:rPr>
          <w:sz w:val="20"/>
        </w:rPr>
      </w:pPr>
    </w:p>
    <w:tbl>
      <w:tblPr>
        <w:tblpPr w:leftFromText="180" w:rightFromText="180" w:bottomFromText="200" w:vertAnchor="text" w:horzAnchor="margin" w:tblpXSpec="center" w:tblpY="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1701"/>
        <w:gridCol w:w="1559"/>
      </w:tblGrid>
      <w:tr w:rsidR="00104C59" w:rsidTr="00104C5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Наименование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 xml:space="preserve">Сумма </w:t>
            </w:r>
          </w:p>
        </w:tc>
      </w:tr>
      <w:tr w:rsidR="00104C59" w:rsidTr="00104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</w:tr>
      <w:tr w:rsidR="00104C59" w:rsidTr="00104C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pStyle w:val="1"/>
              <w:spacing w:line="276" w:lineRule="auto"/>
              <w:jc w:val="center"/>
              <w:rPr>
                <w:sz w:val="20"/>
              </w:rPr>
            </w:pPr>
            <w:r>
              <w:rPr>
                <w:bCs w:val="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04C59" w:rsidTr="00104C59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Налоговые и неналоговые доходы, </w:t>
            </w:r>
            <w:r>
              <w:rPr>
                <w:bCs w:val="0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1 559,0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Cs w:val="0"/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Налоги на прибыль, доходы, </w:t>
            </w:r>
            <w:r>
              <w:rPr>
                <w:bCs w:val="0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Cs w:val="0"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101 02010 01 1000 110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62,6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 w:val="0"/>
                <w:sz w:val="20"/>
              </w:rPr>
              <w:t>Налоги на товар</w:t>
            </w:r>
            <w:proofErr w:type="gramStart"/>
            <w:r>
              <w:rPr>
                <w:b w:val="0"/>
                <w:sz w:val="20"/>
              </w:rPr>
              <w:t>ы(</w:t>
            </w:r>
            <w:proofErr w:type="gramEnd"/>
            <w:r>
              <w:rPr>
                <w:b w:val="0"/>
                <w:sz w:val="20"/>
              </w:rPr>
              <w:t xml:space="preserve"> работы, услуги)реализуемые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 xml:space="preserve">103 02230 01 0000 110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232,0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348,1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348,1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Cs w:val="0"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105 03010 01 1000 110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Единый сельскохозяйственный налог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22,8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Налоги на имущество,  </w:t>
            </w:r>
            <w:r>
              <w:rPr>
                <w:bCs w:val="0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686,5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rPr>
                <w:sz w:val="20"/>
              </w:rPr>
            </w:pPr>
            <w:r>
              <w:rPr>
                <w:bCs w:val="0"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106 01030 10 1000 110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130,3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106,5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442,0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449,7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207,0</w:t>
            </w:r>
          </w:p>
        </w:tc>
      </w:tr>
      <w:tr w:rsidR="00104C59" w:rsidTr="00104C59">
        <w:trPr>
          <w:trHeight w:val="4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111 05025 10 0000 120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</w:t>
            </w:r>
            <w:r>
              <w:rPr>
                <w:sz w:val="20"/>
              </w:rPr>
              <w:lastRenderedPageBreak/>
              <w:t>унитарных предприятий, в том числе казенных)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lastRenderedPageBreak/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200,0</w:t>
            </w:r>
          </w:p>
        </w:tc>
      </w:tr>
      <w:tr w:rsidR="00104C59" w:rsidTr="00104C59">
        <w:trPr>
          <w:trHeight w:val="1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lastRenderedPageBreak/>
              <w:t>111 09045 10 0000 120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7,0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3 794,9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3 747,1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2 292,2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2 239,7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202 15001 10 0000 150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2 292,2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2 239,7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1 397,1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202 20216 10 0000 150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1 015,6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1 015,6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Прочие субсидии (содержание дорог)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381,5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110,3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t>202 35118 10 0000 150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</w:pPr>
            <w: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105,6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110,3</w:t>
            </w:r>
          </w:p>
        </w:tc>
      </w:tr>
      <w:tr w:rsidR="00104C59" w:rsidTr="00104C5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5 327,4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5 306,1</w:t>
            </w:r>
          </w:p>
        </w:tc>
      </w:tr>
    </w:tbl>
    <w:p w:rsidR="00104C59" w:rsidRDefault="00104C59" w:rsidP="00104C59"/>
    <w:p w:rsidR="00104C59" w:rsidRDefault="00104C59" w:rsidP="00104C59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 депутатов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«О бюджете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  Мариинско-Посадского района 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Чувашской Республики на 2021 год и на плановый период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2022 и 2023 годов»</w:t>
      </w:r>
    </w:p>
    <w:p w:rsidR="00104C59" w:rsidRDefault="00104C59" w:rsidP="00104C59">
      <w:pPr>
        <w:widowControl w:val="0"/>
        <w:jc w:val="right"/>
        <w:rPr>
          <w:sz w:val="18"/>
          <w:szCs w:val="18"/>
        </w:rPr>
      </w:pPr>
    </w:p>
    <w:p w:rsidR="00104C59" w:rsidRDefault="00104C59" w:rsidP="00104C59">
      <w:pPr>
        <w:pStyle w:val="7"/>
        <w:widowControl w:val="0"/>
        <w:jc w:val="center"/>
        <w:rPr>
          <w:b/>
          <w:caps/>
          <w:color w:val="404040"/>
          <w:sz w:val="22"/>
          <w:szCs w:val="22"/>
        </w:rPr>
      </w:pPr>
      <w:r>
        <w:rPr>
          <w:b/>
          <w:caps/>
          <w:color w:val="404040"/>
          <w:sz w:val="22"/>
          <w:szCs w:val="22"/>
        </w:rPr>
        <w:t>Распределение</w:t>
      </w:r>
    </w:p>
    <w:p w:rsidR="00104C59" w:rsidRDefault="00104C59" w:rsidP="00104C59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</w:t>
      </w:r>
      <w:proofErr w:type="spellStart"/>
      <w:r>
        <w:rPr>
          <w:b/>
          <w:sz w:val="22"/>
          <w:szCs w:val="22"/>
        </w:rPr>
        <w:lastRenderedPageBreak/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</w:t>
      </w:r>
    </w:p>
    <w:p w:rsidR="00104C59" w:rsidRDefault="00104C59" w:rsidP="00104C59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Большешигаевского сельского поселения Мариинско-Посадского района </w:t>
      </w:r>
    </w:p>
    <w:p w:rsidR="00104C59" w:rsidRDefault="00104C59" w:rsidP="00104C59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2021 год</w:t>
      </w:r>
    </w:p>
    <w:p w:rsidR="00104C59" w:rsidRDefault="00104C59" w:rsidP="00104C59">
      <w:pPr>
        <w:pStyle w:val="a3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104C59" w:rsidRDefault="00104C59" w:rsidP="00104C59">
      <w:pPr>
        <w:pStyle w:val="a3"/>
        <w:widowControl w:val="0"/>
        <w:jc w:val="center"/>
        <w:rPr>
          <w:sz w:val="22"/>
          <w:szCs w:val="22"/>
        </w:rPr>
      </w:pPr>
    </w:p>
    <w:tbl>
      <w:tblPr>
        <w:tblW w:w="99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06"/>
        <w:gridCol w:w="7"/>
        <w:gridCol w:w="405"/>
        <w:gridCol w:w="397"/>
        <w:gridCol w:w="7"/>
        <w:gridCol w:w="1206"/>
        <w:gridCol w:w="7"/>
        <w:gridCol w:w="536"/>
        <w:gridCol w:w="1080"/>
        <w:gridCol w:w="1079"/>
        <w:gridCol w:w="945"/>
      </w:tblGrid>
      <w:tr w:rsidR="00104C59" w:rsidTr="00104C59">
        <w:trPr>
          <w:cantSplit/>
          <w:trHeight w:val="59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104C59" w:rsidTr="00104C59">
        <w:trPr>
          <w:cantSplit/>
          <w:trHeight w:val="276"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104C59" w:rsidTr="00104C59">
        <w:trPr>
          <w:cantSplit/>
          <w:trHeight w:val="276"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  <w:sz w:val="20"/>
                <w:szCs w:val="20"/>
              </w:rPr>
            </w:pP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104C59" w:rsidTr="00104C59">
        <w:trPr>
          <w:cantSplit/>
          <w:trHeight w:val="6"/>
          <w:tblHeader/>
        </w:trPr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widowControl w:val="0"/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РАСХОДОВ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5 237,7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1 045,9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4 191,8</w:t>
            </w:r>
          </w:p>
        </w:tc>
      </w:tr>
      <w:tr w:rsidR="00104C59" w:rsidTr="00104C59">
        <w:trPr>
          <w:cantSplit/>
          <w:trHeight w:val="6"/>
          <w:tblHeader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widowControl w:val="0"/>
              <w:spacing w:line="276" w:lineRule="auto"/>
              <w:rPr>
                <w:b/>
                <w:snapToGrid w:val="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83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1 209,6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1 209,6</w:t>
            </w:r>
          </w:p>
        </w:tc>
      </w:tr>
      <w:tr w:rsidR="00104C59" w:rsidTr="00104C59">
        <w:trPr>
          <w:cantSplit/>
          <w:trHeight w:val="83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30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1 189,6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1 189,6</w:t>
            </w:r>
          </w:p>
        </w:tc>
      </w:tr>
      <w:tr w:rsidR="00104C59" w:rsidTr="00104C59">
        <w:trPr>
          <w:cantSplit/>
          <w:trHeight w:val="4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13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1 189,6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1 189,6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16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16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104C59" w:rsidTr="00104C59">
        <w:trPr>
          <w:cantSplit/>
          <w:trHeight w:val="16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104C59" w:rsidTr="00104C59">
        <w:trPr>
          <w:cantSplit/>
          <w:trHeight w:val="9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104C59" w:rsidTr="00104C59">
        <w:trPr>
          <w:cantSplit/>
          <w:trHeight w:val="68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104C59" w:rsidTr="00104C59">
        <w:trPr>
          <w:cantSplit/>
          <w:trHeight w:val="7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9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6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6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9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9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103,3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</w:tr>
      <w:tr w:rsidR="00104C59" w:rsidTr="00104C59">
        <w:trPr>
          <w:cantSplit/>
          <w:trHeight w:val="58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17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tabs>
                <w:tab w:val="left" w:pos="6"/>
              </w:tabs>
              <w:spacing w:line="276" w:lineRule="auto"/>
              <w:ind w:left="6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tabs>
                <w:tab w:val="left" w:pos="6"/>
              </w:tabs>
              <w:spacing w:line="276" w:lineRule="auto"/>
              <w:ind w:left="6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8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8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8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151,0</w:t>
            </w:r>
          </w:p>
        </w:tc>
      </w:tr>
      <w:tr w:rsidR="00104C59" w:rsidTr="00104C59">
        <w:trPr>
          <w:cantSplit/>
          <w:trHeight w:val="2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А300000000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А320000000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5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113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  <w:trHeight w:val="22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3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  <w:trHeight w:val="5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04C59" w:rsidTr="00104C59">
        <w:trPr>
          <w:cantSplit/>
          <w:trHeight w:val="7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04C59" w:rsidTr="00104C59">
        <w:trPr>
          <w:cantSplit/>
          <w:trHeight w:val="7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8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НАЦИОНАЛЬНАЯ ЭКОНОМИКА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1 572,7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942,6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630,1</w:t>
            </w:r>
          </w:p>
        </w:tc>
      </w:tr>
      <w:tr w:rsidR="00104C59" w:rsidTr="00104C59">
        <w:trPr>
          <w:cantSplit/>
          <w:trHeight w:val="38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51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942,6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580,1</w:t>
            </w:r>
          </w:p>
        </w:tc>
      </w:tr>
      <w:tr w:rsidR="00104C59" w:rsidTr="00104C59">
        <w:trPr>
          <w:cantSplit/>
          <w:trHeight w:val="16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942,6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580,1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1 522,7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942,6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580,1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1 522,7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942,6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580,1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561,1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561,1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561,1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04C59" w:rsidTr="00104C59">
        <w:trPr>
          <w:cantSplit/>
          <w:trHeight w:val="6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6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6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6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6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6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6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</w:tr>
      <w:tr w:rsidR="00104C59" w:rsidTr="00104C59">
        <w:trPr>
          <w:cantSplit/>
          <w:trHeight w:val="6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</w:tr>
      <w:tr w:rsidR="00104C59" w:rsidTr="00104C59">
        <w:trPr>
          <w:cantSplit/>
          <w:trHeight w:val="5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  <w:trHeight w:val="7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  <w:trHeight w:val="6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ЖИЛИЩНО-КОММУ</w:t>
            </w:r>
            <w:r>
              <w:rPr>
                <w:szCs w:val="24"/>
              </w:rPr>
              <w:softHyphen/>
              <w:t>НАЛЬ</w:t>
            </w:r>
            <w:r>
              <w:rPr>
                <w:szCs w:val="24"/>
              </w:rPr>
              <w:softHyphen/>
              <w:t>НОЕ ХОЗЯЙСТВО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674,8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674,8</w:t>
            </w:r>
          </w:p>
        </w:tc>
      </w:tr>
      <w:tr w:rsidR="00104C59" w:rsidTr="00104C59">
        <w:trPr>
          <w:cantSplit/>
          <w:trHeight w:val="44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71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7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7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667,8</w:t>
            </w:r>
          </w:p>
        </w:tc>
      </w:tr>
      <w:tr w:rsidR="00104C59" w:rsidTr="00104C59">
        <w:trPr>
          <w:cantSplit/>
          <w:trHeight w:val="234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667,8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4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>4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9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104C59" w:rsidTr="00104C59">
        <w:trPr>
          <w:cantSplit/>
          <w:trHeight w:val="9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104C59" w:rsidTr="00104C59">
        <w:trPr>
          <w:cantSplit/>
          <w:trHeight w:val="9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104C59" w:rsidTr="00104C59">
        <w:trPr>
          <w:cantSplit/>
          <w:trHeight w:val="2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9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КУЛЬТУРА  И КИНЕМАТОГРАФИЯ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</w:tr>
      <w:tr w:rsidR="00104C59" w:rsidTr="00104C59">
        <w:trPr>
          <w:cantSplit/>
          <w:trHeight w:val="7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3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178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Ц410800000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6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</w:tr>
    </w:tbl>
    <w:p w:rsidR="00104C59" w:rsidRDefault="00104C59" w:rsidP="00104C59">
      <w:pPr>
        <w:pStyle w:val="a3"/>
        <w:widowControl w:val="0"/>
        <w:jc w:val="center"/>
        <w:rPr>
          <w:sz w:val="22"/>
          <w:szCs w:val="22"/>
        </w:rPr>
      </w:pPr>
    </w:p>
    <w:p w:rsidR="00104C59" w:rsidRDefault="00104C59" w:rsidP="00104C59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 депутатов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«О бюджете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  Мариинско-Посадского района 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Чувашской Республики на 2021 год и на плановый период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2022 и 2023 годов»</w:t>
      </w:r>
    </w:p>
    <w:p w:rsidR="00104C59" w:rsidRDefault="00104C59" w:rsidP="00104C59">
      <w:pPr>
        <w:widowControl w:val="0"/>
        <w:jc w:val="right"/>
        <w:rPr>
          <w:sz w:val="18"/>
          <w:szCs w:val="18"/>
        </w:rPr>
      </w:pPr>
    </w:p>
    <w:p w:rsidR="00104C59" w:rsidRDefault="00104C59" w:rsidP="00104C59">
      <w:pPr>
        <w:pStyle w:val="7"/>
        <w:widowControl w:val="0"/>
        <w:jc w:val="center"/>
        <w:rPr>
          <w:b/>
          <w:caps/>
          <w:color w:val="404040"/>
          <w:sz w:val="22"/>
          <w:szCs w:val="22"/>
        </w:rPr>
      </w:pPr>
      <w:r>
        <w:rPr>
          <w:b/>
          <w:caps/>
          <w:color w:val="404040"/>
          <w:sz w:val="22"/>
          <w:szCs w:val="22"/>
        </w:rPr>
        <w:t>Распределение</w:t>
      </w:r>
    </w:p>
    <w:p w:rsidR="00104C59" w:rsidRDefault="00104C59" w:rsidP="00104C59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</w:t>
      </w:r>
    </w:p>
    <w:p w:rsidR="00104C59" w:rsidRDefault="00104C59" w:rsidP="00104C59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Большешигаевского сельского поселения Мариинско-Посадского района </w:t>
      </w:r>
    </w:p>
    <w:p w:rsidR="00104C59" w:rsidRDefault="00104C59" w:rsidP="00104C59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2022 год</w:t>
      </w:r>
    </w:p>
    <w:p w:rsidR="00104C59" w:rsidRDefault="00104C59" w:rsidP="00104C59">
      <w:pPr>
        <w:pStyle w:val="a3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104C59" w:rsidRDefault="00104C59" w:rsidP="00104C59">
      <w:pPr>
        <w:pStyle w:val="a3"/>
        <w:widowControl w:val="0"/>
        <w:jc w:val="center"/>
        <w:rPr>
          <w:sz w:val="22"/>
          <w:szCs w:val="22"/>
        </w:rPr>
      </w:pPr>
    </w:p>
    <w:tbl>
      <w:tblPr>
        <w:tblW w:w="1048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34"/>
        <w:gridCol w:w="425"/>
        <w:gridCol w:w="425"/>
        <w:gridCol w:w="1275"/>
        <w:gridCol w:w="567"/>
        <w:gridCol w:w="1133"/>
        <w:gridCol w:w="1133"/>
        <w:gridCol w:w="993"/>
      </w:tblGrid>
      <w:tr w:rsidR="00104C59" w:rsidTr="00104C59">
        <w:trPr>
          <w:cantSplit/>
          <w:trHeight w:val="18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104C59" w:rsidTr="00104C59">
        <w:trPr>
          <w:cantSplit/>
          <w:trHeight w:val="419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104C59" w:rsidTr="00104C59">
        <w:trPr>
          <w:cantSplit/>
          <w:trHeight w:val="419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  <w:sz w:val="20"/>
                <w:szCs w:val="2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0"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widowControl w:val="0"/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5 231,8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1 502,7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3 729,1</w:t>
            </w:r>
          </w:p>
        </w:tc>
      </w:tr>
      <w:tr w:rsidR="00104C59" w:rsidTr="00104C59">
        <w:trPr>
          <w:cantSplit/>
          <w:trHeight w:val="20"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widowControl w:val="0"/>
              <w:spacing w:line="276" w:lineRule="auto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6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</w:tr>
      <w:tr w:rsidR="00104C59" w:rsidTr="00104C59">
        <w:trPr>
          <w:cantSplit/>
          <w:trHeight w:val="26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96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1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41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5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2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9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80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1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1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</w:tr>
      <w:tr w:rsidR="00104C59" w:rsidTr="00104C59">
        <w:trPr>
          <w:cantSplit/>
          <w:trHeight w:val="1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5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65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tabs>
                <w:tab w:val="left" w:pos="6"/>
              </w:tabs>
              <w:spacing w:line="276" w:lineRule="auto"/>
              <w:ind w:left="6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tabs>
                <w:tab w:val="left" w:pos="6"/>
              </w:tabs>
              <w:spacing w:line="276" w:lineRule="auto"/>
              <w:ind w:left="6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69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140,0</w:t>
            </w:r>
          </w:p>
        </w:tc>
      </w:tr>
      <w:tr w:rsidR="00104C59" w:rsidTr="00104C59">
        <w:trPr>
          <w:cantSplit/>
          <w:trHeight w:val="1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1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1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1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1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1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1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1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1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3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14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7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2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2 027,2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1 397,1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630,1</w:t>
            </w:r>
          </w:p>
        </w:tc>
      </w:tr>
      <w:tr w:rsidR="00104C59" w:rsidTr="00104C59">
        <w:trPr>
          <w:cantSplit/>
          <w:trHeight w:val="1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3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1 397,1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580,1</w:t>
            </w:r>
          </w:p>
        </w:tc>
      </w:tr>
      <w:tr w:rsidR="00104C59" w:rsidTr="00104C59">
        <w:trPr>
          <w:cantSplit/>
          <w:trHeight w:val="1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5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1 397,1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580,1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1977,2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1397,1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580,1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1 977,2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580,1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1 015,6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53,5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1 069,1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1 015,6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53,5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1 015,6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53,5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04C59" w:rsidTr="00104C59">
        <w:trPr>
          <w:cantSplit/>
          <w:trHeight w:val="2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4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ЖИЛИЩНО-КОММУ</w:t>
            </w:r>
            <w:r>
              <w:rPr>
                <w:i/>
                <w:szCs w:val="24"/>
              </w:rPr>
              <w:softHyphen/>
              <w:t>НАЛЬ</w:t>
            </w:r>
            <w:r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394,1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394,1</w:t>
            </w:r>
          </w:p>
        </w:tc>
      </w:tr>
      <w:tr w:rsidR="00104C59" w:rsidTr="00104C59">
        <w:trPr>
          <w:cantSplit/>
          <w:trHeight w:val="1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1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387,1</w:t>
            </w:r>
          </w:p>
        </w:tc>
      </w:tr>
      <w:tr w:rsidR="00104C59" w:rsidTr="00104C59">
        <w:trPr>
          <w:cantSplit/>
          <w:trHeight w:val="2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387,1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>4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</w:tr>
      <w:tr w:rsidR="00104C59" w:rsidTr="00104C59">
        <w:trPr>
          <w:cantSplit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</w:tr>
      <w:tr w:rsidR="00104C59" w:rsidTr="00104C59">
        <w:trPr>
          <w:cantSplit/>
          <w:trHeight w:val="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</w:tr>
      <w:tr w:rsidR="00104C59" w:rsidTr="00104C59">
        <w:trPr>
          <w:cantSplit/>
          <w:trHeight w:val="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КУЛЬТУРА  И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</w:tr>
      <w:tr w:rsidR="00104C59" w:rsidTr="00104C59">
        <w:trPr>
          <w:cantSplit/>
          <w:trHeight w:val="22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11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104C59" w:rsidRDefault="00104C59" w:rsidP="00104C59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Приложение 8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 депутатов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«О бюджете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  Мариинско-Посадского района 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Чувашской Республики на 2021 год и на плановый период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2022 и 2023 годов»</w:t>
      </w:r>
    </w:p>
    <w:p w:rsidR="00104C59" w:rsidRDefault="00104C59" w:rsidP="00104C59">
      <w:pPr>
        <w:widowControl w:val="0"/>
        <w:ind w:left="4962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4C59" w:rsidRDefault="00104C59" w:rsidP="00104C59">
      <w:pPr>
        <w:widowControl w:val="0"/>
        <w:jc w:val="right"/>
        <w:rPr>
          <w:sz w:val="18"/>
          <w:szCs w:val="18"/>
        </w:rPr>
      </w:pPr>
    </w:p>
    <w:p w:rsidR="00104C59" w:rsidRDefault="00104C59" w:rsidP="00104C59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104C59" w:rsidRDefault="00104C59" w:rsidP="00104C59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</w:t>
      </w:r>
      <w:proofErr w:type="spellStart"/>
      <w:r>
        <w:rPr>
          <w:b/>
          <w:sz w:val="22"/>
          <w:szCs w:val="22"/>
        </w:rPr>
        <w:lastRenderedPageBreak/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</w:t>
      </w:r>
    </w:p>
    <w:p w:rsidR="00104C59" w:rsidRDefault="00104C59" w:rsidP="00104C59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Большешигаевского сельского поселения Мариинско-Посадского района </w:t>
      </w:r>
    </w:p>
    <w:p w:rsidR="00104C59" w:rsidRDefault="00104C59" w:rsidP="00104C59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2023 год</w:t>
      </w:r>
    </w:p>
    <w:p w:rsidR="00104C59" w:rsidRDefault="00104C59" w:rsidP="00104C59">
      <w:pPr>
        <w:pStyle w:val="a3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pPr w:leftFromText="180" w:rightFromText="180" w:bottomFromText="200" w:vertAnchor="text" w:horzAnchor="page" w:tblpX="1201" w:tblpY="19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33"/>
        <w:gridCol w:w="424"/>
        <w:gridCol w:w="425"/>
        <w:gridCol w:w="1276"/>
        <w:gridCol w:w="567"/>
        <w:gridCol w:w="1134"/>
        <w:gridCol w:w="1134"/>
        <w:gridCol w:w="992"/>
      </w:tblGrid>
      <w:tr w:rsidR="00104C59" w:rsidTr="00104C59">
        <w:trPr>
          <w:cantSplit/>
          <w:trHeight w:val="18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104C59" w:rsidTr="00104C59">
        <w:trPr>
          <w:cantSplit/>
          <w:trHeight w:val="419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104C59" w:rsidTr="00104C59">
        <w:trPr>
          <w:cantSplit/>
          <w:trHeight w:val="419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  <w:sz w:val="20"/>
                <w:szCs w:val="2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0"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widowControl w:val="0"/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3 608,8</w:t>
            </w:r>
          </w:p>
        </w:tc>
      </w:tr>
      <w:tr w:rsidR="00104C59" w:rsidTr="00104C59">
        <w:trPr>
          <w:cantSplit/>
          <w:trHeight w:val="20"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widowControl w:val="0"/>
              <w:spacing w:line="276" w:lineRule="auto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6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</w:tr>
      <w:tr w:rsidR="00104C59" w:rsidTr="00104C59">
        <w:trPr>
          <w:cantSplit/>
          <w:trHeight w:val="26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96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1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41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5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2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9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80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</w:tbl>
    <w:p w:rsidR="00104C59" w:rsidRDefault="00104C59" w:rsidP="00104C59">
      <w:pPr>
        <w:pStyle w:val="a3"/>
        <w:widowControl w:val="0"/>
        <w:jc w:val="center"/>
        <w:rPr>
          <w:sz w:val="22"/>
          <w:szCs w:val="22"/>
        </w:rPr>
      </w:pPr>
    </w:p>
    <w:p w:rsidR="00104C59" w:rsidRDefault="00104C59" w:rsidP="00104C59">
      <w:pPr>
        <w:pStyle w:val="a3"/>
        <w:widowControl w:val="0"/>
        <w:jc w:val="center"/>
        <w:rPr>
          <w:sz w:val="22"/>
          <w:szCs w:val="22"/>
        </w:rPr>
      </w:pPr>
    </w:p>
    <w:p w:rsidR="00104C59" w:rsidRDefault="00104C59" w:rsidP="00104C59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 депутатов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«О бюджете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  Мариинско-Посадского района 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Чувашской Республики на 2021 год и на плановый период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2022 и 2023 годов»</w:t>
      </w:r>
    </w:p>
    <w:p w:rsidR="00104C59" w:rsidRDefault="00104C59" w:rsidP="00104C59">
      <w:pPr>
        <w:widowControl w:val="0"/>
        <w:jc w:val="right"/>
        <w:rPr>
          <w:sz w:val="18"/>
          <w:szCs w:val="18"/>
        </w:rPr>
      </w:pPr>
    </w:p>
    <w:p w:rsidR="00104C59" w:rsidRDefault="00104C59" w:rsidP="00104C59">
      <w:pPr>
        <w:pStyle w:val="7"/>
        <w:widowControl w:val="0"/>
        <w:jc w:val="center"/>
        <w:rPr>
          <w:b/>
          <w:caps/>
          <w:color w:val="404040"/>
          <w:sz w:val="22"/>
          <w:szCs w:val="22"/>
        </w:rPr>
      </w:pPr>
      <w:r>
        <w:rPr>
          <w:b/>
          <w:caps/>
          <w:color w:val="404040"/>
          <w:sz w:val="22"/>
          <w:szCs w:val="22"/>
        </w:rPr>
        <w:t>Распределение</w:t>
      </w:r>
    </w:p>
    <w:p w:rsidR="00104C59" w:rsidRDefault="00104C59" w:rsidP="00104C59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бюджетных ассигнований по целевым статьям (муниципальным программам </w:t>
      </w:r>
      <w:proofErr w:type="gramEnd"/>
    </w:p>
    <w:p w:rsidR="00104C59" w:rsidRDefault="00104C59" w:rsidP="00104C59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104C59" w:rsidRDefault="00104C59" w:rsidP="00104C59">
      <w:pPr>
        <w:pStyle w:val="a3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</w:t>
      </w:r>
    </w:p>
    <w:p w:rsidR="00104C59" w:rsidRDefault="00104C59" w:rsidP="00104C59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2021 год</w:t>
      </w:r>
    </w:p>
    <w:p w:rsidR="00104C59" w:rsidRDefault="00104C59" w:rsidP="00104C59">
      <w:pPr>
        <w:pStyle w:val="a3"/>
        <w:widowControl w:val="0"/>
        <w:jc w:val="center"/>
        <w:rPr>
          <w:sz w:val="22"/>
          <w:szCs w:val="22"/>
        </w:rPr>
      </w:pPr>
    </w:p>
    <w:p w:rsidR="00104C59" w:rsidRDefault="00104C59" w:rsidP="00104C59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32"/>
        <w:gridCol w:w="1277"/>
        <w:gridCol w:w="567"/>
        <w:gridCol w:w="425"/>
        <w:gridCol w:w="426"/>
        <w:gridCol w:w="1135"/>
      </w:tblGrid>
      <w:tr w:rsidR="00104C59" w:rsidTr="00104C59">
        <w:trPr>
          <w:cantSplit/>
          <w:trHeight w:val="3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104C59" w:rsidTr="00104C59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5 237,7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A3</w:t>
            </w:r>
            <w:r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A32</w:t>
            </w:r>
            <w:r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667,8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667,8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584,8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584,8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584,8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584,8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1 526,3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«Развитие культуры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1 526,3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1 526,3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1 522,7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6.1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1 522,7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1 522,7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530,5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530,5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530,5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530,5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530,5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590,6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590,6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590,6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590,6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590,6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123,3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123,3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color w:val="FF000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1 196,6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1 196,6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1 196,6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156,6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</w:tr>
    </w:tbl>
    <w:p w:rsidR="00104C59" w:rsidRDefault="00104C59" w:rsidP="00104C59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10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 депутатов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«О бюджете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  Мариинско-Посадского района 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Чувашской Республики на 2021 год и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2022 и 2023 годов»</w:t>
      </w:r>
    </w:p>
    <w:p w:rsidR="00104C59" w:rsidRDefault="00104C59" w:rsidP="00104C59">
      <w:pPr>
        <w:widowControl w:val="0"/>
        <w:jc w:val="right"/>
        <w:rPr>
          <w:sz w:val="18"/>
          <w:szCs w:val="18"/>
        </w:rPr>
      </w:pPr>
    </w:p>
    <w:p w:rsidR="00104C59" w:rsidRDefault="00104C59" w:rsidP="00104C59">
      <w:pPr>
        <w:pStyle w:val="7"/>
        <w:widowControl w:val="0"/>
        <w:jc w:val="center"/>
        <w:rPr>
          <w:b/>
          <w:caps/>
          <w:color w:val="404040"/>
          <w:sz w:val="22"/>
          <w:szCs w:val="22"/>
        </w:rPr>
      </w:pPr>
      <w:r>
        <w:rPr>
          <w:b/>
          <w:caps/>
          <w:color w:val="404040"/>
          <w:sz w:val="22"/>
          <w:szCs w:val="22"/>
        </w:rPr>
        <w:t>Распределение</w:t>
      </w:r>
    </w:p>
    <w:p w:rsidR="00104C59" w:rsidRDefault="00104C59" w:rsidP="00104C59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бюджетных ассигнований по целевым статьям (муниципальным программам </w:t>
      </w:r>
      <w:proofErr w:type="gramEnd"/>
    </w:p>
    <w:p w:rsidR="00104C59" w:rsidRDefault="00104C59" w:rsidP="00104C59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104C59" w:rsidRDefault="00104C59" w:rsidP="00104C59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деятельности), группам видов расходов, разделам, подразделам классификации </w:t>
      </w:r>
    </w:p>
    <w:p w:rsidR="00104C59" w:rsidRDefault="00104C59" w:rsidP="00104C59">
      <w:pPr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расходов бюджета </w:t>
      </w: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</w:t>
      </w:r>
    </w:p>
    <w:p w:rsidR="00104C59" w:rsidRDefault="00104C59" w:rsidP="00104C59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2022 и 2023 годы</w:t>
      </w:r>
    </w:p>
    <w:p w:rsidR="00104C59" w:rsidRDefault="00104C59" w:rsidP="00104C59">
      <w:pPr>
        <w:pStyle w:val="a3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99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4397"/>
        <w:gridCol w:w="1277"/>
        <w:gridCol w:w="567"/>
        <w:gridCol w:w="425"/>
        <w:gridCol w:w="426"/>
        <w:gridCol w:w="1135"/>
        <w:gridCol w:w="1135"/>
      </w:tblGrid>
      <w:tr w:rsidR="00104C59" w:rsidTr="00104C59">
        <w:trPr>
          <w:cantSplit/>
          <w:trHeight w:val="1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104C59" w:rsidTr="00104C59">
        <w:trPr>
          <w:cantSplit/>
          <w:trHeight w:val="1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2023</w:t>
            </w:r>
          </w:p>
        </w:tc>
      </w:tr>
      <w:tr w:rsidR="00104C59" w:rsidTr="00104C59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5 231,8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5 116,2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A3</w:t>
            </w:r>
            <w:r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A32</w:t>
            </w:r>
            <w:r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316,8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251,8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251,8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251,8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251,8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251,8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1 526,3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«Развитие культуры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1 526,3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1 526,3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1 526,3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1 977,2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6.1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1 977,2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1 977,2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1 069,1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1 069,1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1 069,1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1 069,1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200,7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106,1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</w:p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color w:val="FF000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1 025,6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1 025,6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1 025,6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1 025,6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</w:tr>
    </w:tbl>
    <w:p w:rsidR="00104C59" w:rsidRDefault="00104C59" w:rsidP="00104C59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 депутатов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«О бюджете Большешигаевского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 поселения   Мариинско-Посадского района  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Чувашской Республики на 2021 год и</w:t>
      </w:r>
    </w:p>
    <w:p w:rsidR="00104C59" w:rsidRDefault="00104C59" w:rsidP="00104C59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2022 и 2023 годов»</w:t>
      </w:r>
    </w:p>
    <w:p w:rsidR="00104C59" w:rsidRDefault="00104C59" w:rsidP="00104C59">
      <w:pPr>
        <w:pStyle w:val="7"/>
        <w:widowControl w:val="0"/>
        <w:rPr>
          <w:b/>
          <w:caps/>
          <w:sz w:val="22"/>
          <w:szCs w:val="22"/>
        </w:rPr>
      </w:pPr>
    </w:p>
    <w:p w:rsidR="00104C59" w:rsidRDefault="00104C59" w:rsidP="00104C59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104C59" w:rsidRDefault="00104C59" w:rsidP="00104C59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Большешигаевского сельского поселения Мариинско-Посадского района </w:t>
      </w:r>
    </w:p>
    <w:p w:rsidR="00104C59" w:rsidRDefault="00104C59" w:rsidP="00104C59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 на 2021 год</w:t>
      </w:r>
    </w:p>
    <w:p w:rsidR="00104C59" w:rsidRDefault="00104C59" w:rsidP="00104C59">
      <w:pPr>
        <w:pStyle w:val="a3"/>
        <w:widowControl w:val="0"/>
        <w:jc w:val="center"/>
        <w:rPr>
          <w:sz w:val="22"/>
          <w:szCs w:val="22"/>
        </w:rPr>
      </w:pPr>
    </w:p>
    <w:p w:rsidR="00104C59" w:rsidRDefault="00104C59" w:rsidP="00104C59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2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240"/>
        <w:gridCol w:w="568"/>
        <w:gridCol w:w="425"/>
        <w:gridCol w:w="426"/>
        <w:gridCol w:w="1274"/>
        <w:gridCol w:w="567"/>
        <w:gridCol w:w="1700"/>
      </w:tblGrid>
      <w:tr w:rsidR="00104C59" w:rsidTr="00104C59">
        <w:trPr>
          <w:cantSplit/>
          <w:trHeight w:val="312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104C59" w:rsidTr="00104C59">
        <w:trPr>
          <w:cantSplit/>
          <w:trHeight w:val="20"/>
          <w:tblHeader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widowControl w:val="0"/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5 237,7</w:t>
            </w:r>
          </w:p>
        </w:tc>
      </w:tr>
      <w:tr w:rsidR="00104C59" w:rsidTr="00104C59">
        <w:trPr>
          <w:cantSplit/>
          <w:trHeight w:val="20"/>
          <w:tblHeader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widowControl w:val="0"/>
              <w:spacing w:line="276" w:lineRule="auto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41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1 209,6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1 189,6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1 189,6</w:t>
            </w:r>
          </w:p>
        </w:tc>
      </w:tr>
      <w:tr w:rsidR="00104C59" w:rsidTr="00104C59">
        <w:trPr>
          <w:cantSplit/>
          <w:trHeight w:val="52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104C59" w:rsidTr="00104C59">
        <w:trPr>
          <w:cantSplit/>
          <w:trHeight w:val="27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104C59" w:rsidTr="00104C59">
        <w:trPr>
          <w:cantSplit/>
          <w:trHeight w:val="278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104C59" w:rsidTr="00104C59">
        <w:trPr>
          <w:cantSplit/>
          <w:trHeight w:val="52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52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9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104C59" w:rsidTr="00104C59">
        <w:trPr>
          <w:cantSplit/>
          <w:trHeight w:val="29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104C59" w:rsidTr="00104C59">
        <w:trPr>
          <w:cantSplit/>
          <w:trHeight w:val="32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19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19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19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9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9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41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1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103,3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103,3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</w:tr>
      <w:tr w:rsidR="00104C59" w:rsidTr="00104C59">
        <w:trPr>
          <w:cantSplit/>
          <w:trHeight w:val="27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104C59" w:rsidTr="00104C59">
        <w:trPr>
          <w:cantSplit/>
          <w:trHeight w:val="23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tabs>
                <w:tab w:val="left" w:pos="6"/>
              </w:tabs>
              <w:spacing w:line="276" w:lineRule="auto"/>
              <w:ind w:left="6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104C59" w:rsidTr="00104C59">
        <w:trPr>
          <w:cantSplit/>
          <w:trHeight w:val="35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tabs>
                <w:tab w:val="left" w:pos="6"/>
              </w:tabs>
              <w:spacing w:line="276" w:lineRule="auto"/>
              <w:ind w:left="6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104C59" w:rsidTr="00104C59">
        <w:trPr>
          <w:cantSplit/>
          <w:trHeight w:val="19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151,0</w:t>
            </w:r>
          </w:p>
        </w:tc>
      </w:tr>
      <w:tr w:rsidR="00104C59" w:rsidTr="00104C59">
        <w:trPr>
          <w:cantSplit/>
          <w:trHeight w:val="32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8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32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32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32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32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32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32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32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1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  <w:trHeight w:val="32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  <w:trHeight w:val="112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1 572,7</w:t>
            </w: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1 522,7</w:t>
            </w: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1 522,7</w:t>
            </w: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1 522,7</w:t>
            </w: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1 522,7</w:t>
            </w: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104C59" w:rsidTr="00104C59">
        <w:trPr>
          <w:cantSplit/>
          <w:trHeight w:val="2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</w:tr>
      <w:tr w:rsidR="00104C59" w:rsidTr="00104C59">
        <w:trPr>
          <w:cantSplit/>
          <w:trHeight w:val="476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</w:tr>
      <w:tr w:rsidR="00104C59" w:rsidTr="00104C59">
        <w:trPr>
          <w:cantSplit/>
          <w:trHeight w:val="226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</w:tr>
      <w:tr w:rsidR="00104C59" w:rsidTr="00104C59">
        <w:trPr>
          <w:cantSplit/>
          <w:trHeight w:val="476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476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18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1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108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108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476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2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22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  <w:trHeight w:val="74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04C59" w:rsidTr="00104C59">
        <w:trPr>
          <w:cantSplit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31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ЖИЛИЩНО-КОММУ</w:t>
            </w:r>
            <w:r>
              <w:rPr>
                <w:i/>
                <w:szCs w:val="24"/>
              </w:rPr>
              <w:softHyphen/>
              <w:t>НАЛЬ</w:t>
            </w:r>
            <w:r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674,8</w:t>
            </w:r>
          </w:p>
        </w:tc>
      </w:tr>
      <w:tr w:rsidR="00104C59" w:rsidTr="00104C59">
        <w:trPr>
          <w:cantSplit/>
          <w:trHeight w:val="31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31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31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31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31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7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56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667,8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667,8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>4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КУЛЬТУРА  И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</w:tbl>
    <w:p w:rsidR="00104C59" w:rsidRDefault="00104C59" w:rsidP="00104C59"/>
    <w:p w:rsidR="00104C59" w:rsidRDefault="00104C59" w:rsidP="00104C59">
      <w:pPr>
        <w:rPr>
          <w:sz w:val="20"/>
          <w:szCs w:val="20"/>
        </w:rPr>
        <w:sectPr w:rsidR="00104C59">
          <w:pgSz w:w="11906" w:h="16838"/>
          <w:pgMar w:top="1134" w:right="851" w:bottom="567" w:left="1701" w:header="709" w:footer="709" w:gutter="0"/>
          <w:cols w:space="720"/>
        </w:sectPr>
      </w:pPr>
    </w:p>
    <w:p w:rsidR="00104C59" w:rsidRDefault="00104C59" w:rsidP="00104C59">
      <w:pPr>
        <w:pStyle w:val="a3"/>
        <w:widowControl w:val="0"/>
        <w:jc w:val="right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0"/>
          <w:szCs w:val="20"/>
        </w:rPr>
        <w:t>Приложение 12</w:t>
      </w:r>
    </w:p>
    <w:p w:rsidR="00104C59" w:rsidRDefault="00104C59" w:rsidP="00104C59">
      <w:pPr>
        <w:widowControl w:val="0"/>
        <w:tabs>
          <w:tab w:val="left" w:pos="4860"/>
        </w:tabs>
        <w:ind w:left="1049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 депутатов Большешигаевского</w:t>
      </w:r>
    </w:p>
    <w:p w:rsidR="00104C59" w:rsidRDefault="00104C59" w:rsidP="00104C59">
      <w:pPr>
        <w:widowControl w:val="0"/>
        <w:tabs>
          <w:tab w:val="left" w:pos="4860"/>
        </w:tabs>
        <w:ind w:left="1049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 поселения «О бюджете Большешигаевского сельского  поселения   Мариинско-Посадского района</w:t>
      </w:r>
    </w:p>
    <w:p w:rsidR="00104C59" w:rsidRDefault="00104C59" w:rsidP="00104C59">
      <w:pPr>
        <w:widowControl w:val="0"/>
        <w:tabs>
          <w:tab w:val="left" w:pos="4860"/>
        </w:tabs>
        <w:ind w:left="10490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 на 2020 год и</w:t>
      </w:r>
    </w:p>
    <w:p w:rsidR="00104C59" w:rsidRDefault="00104C59" w:rsidP="00104C59">
      <w:pPr>
        <w:widowControl w:val="0"/>
        <w:tabs>
          <w:tab w:val="left" w:pos="4860"/>
        </w:tabs>
        <w:ind w:left="10490"/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2021 и 2022 годов»</w:t>
      </w:r>
    </w:p>
    <w:p w:rsidR="00104C59" w:rsidRDefault="00104C59" w:rsidP="00104C59">
      <w:pPr>
        <w:pStyle w:val="a3"/>
        <w:widowControl w:val="0"/>
        <w:jc w:val="center"/>
        <w:rPr>
          <w:b/>
          <w:sz w:val="28"/>
          <w:szCs w:val="28"/>
        </w:rPr>
      </w:pPr>
    </w:p>
    <w:p w:rsidR="00104C59" w:rsidRDefault="00104C59" w:rsidP="00104C59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104C59" w:rsidRDefault="00104C59" w:rsidP="00104C59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Большешигаевского сельского поселения Мариинско-Посадского района </w:t>
      </w:r>
    </w:p>
    <w:p w:rsidR="00104C59" w:rsidRDefault="00104C59" w:rsidP="00104C59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 на 2021 и 2022 годы</w:t>
      </w:r>
    </w:p>
    <w:p w:rsidR="00104C59" w:rsidRDefault="00104C59" w:rsidP="00104C59">
      <w:pPr>
        <w:pStyle w:val="a3"/>
        <w:widowControl w:val="0"/>
        <w:jc w:val="center"/>
        <w:rPr>
          <w:sz w:val="22"/>
          <w:szCs w:val="22"/>
        </w:rPr>
      </w:pPr>
    </w:p>
    <w:p w:rsidR="00104C59" w:rsidRDefault="00104C59" w:rsidP="00104C59">
      <w:pPr>
        <w:pStyle w:val="23"/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50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800"/>
        <w:gridCol w:w="567"/>
        <w:gridCol w:w="567"/>
        <w:gridCol w:w="567"/>
        <w:gridCol w:w="1417"/>
        <w:gridCol w:w="567"/>
        <w:gridCol w:w="2127"/>
        <w:gridCol w:w="1418"/>
      </w:tblGrid>
      <w:tr w:rsidR="00104C59" w:rsidTr="00104C59">
        <w:trPr>
          <w:cantSplit/>
          <w:trHeight w:val="31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104C59" w:rsidTr="00104C59">
        <w:trPr>
          <w:cantSplit/>
          <w:trHeight w:val="20"/>
          <w:tblHeader/>
        </w:trPr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widowControl w:val="0"/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5 231,8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5 116,2</w:t>
            </w:r>
          </w:p>
        </w:tc>
      </w:tr>
      <w:tr w:rsidR="00104C59" w:rsidTr="00104C59">
        <w:trPr>
          <w:cantSplit/>
          <w:trHeight w:val="20"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104C59" w:rsidRDefault="00104C59">
            <w:pPr>
              <w:widowControl w:val="0"/>
              <w:spacing w:line="276" w:lineRule="auto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411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52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30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30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91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91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04C59" w:rsidTr="00104C59">
        <w:trPr>
          <w:cantSplit/>
          <w:trHeight w:val="22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1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1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1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91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04C59" w:rsidTr="00104C59">
        <w:trPr>
          <w:cantSplit/>
          <w:trHeight w:val="291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31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110,3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110,3</w:t>
            </w:r>
          </w:p>
        </w:tc>
      </w:tr>
      <w:tr w:rsidR="00104C59" w:rsidTr="00104C59">
        <w:trPr>
          <w:cantSplit/>
          <w:trHeight w:val="1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1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104C59" w:rsidTr="00104C59">
        <w:trPr>
          <w:cantSplit/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tabs>
                <w:tab w:val="left" w:pos="6"/>
              </w:tabs>
              <w:spacing w:line="276" w:lineRule="auto"/>
              <w:ind w:left="6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104C59" w:rsidTr="00104C59">
        <w:trPr>
          <w:cantSplit/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tabs>
                <w:tab w:val="left" w:pos="6"/>
              </w:tabs>
              <w:spacing w:line="276" w:lineRule="auto"/>
              <w:ind w:left="6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104C59" w:rsidTr="00104C59">
        <w:trPr>
          <w:cantSplit/>
          <w:trHeight w:val="54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104C59" w:rsidTr="00104C59">
        <w:trPr>
          <w:cantSplit/>
          <w:trHeight w:val="23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4,2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140,0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27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56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35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  <w:trHeight w:val="49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321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28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32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04C59" w:rsidTr="00104C59">
        <w:trPr>
          <w:cantSplit/>
          <w:trHeight w:val="32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32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both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2 027,2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i/>
                <w:snapToGrid w:val="0"/>
              </w:rPr>
              <w:t>1 977,2</w:t>
            </w:r>
          </w:p>
        </w:tc>
      </w:tr>
      <w:tr w:rsidR="00104C59" w:rsidTr="00104C59">
        <w:trPr>
          <w:cantSplit/>
          <w:trHeight w:val="32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32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1 977,2</w:t>
            </w:r>
          </w:p>
        </w:tc>
      </w:tr>
      <w:tr w:rsidR="00104C59" w:rsidTr="00104C59">
        <w:trPr>
          <w:cantSplit/>
          <w:trHeight w:val="32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1977,2</w:t>
            </w:r>
          </w:p>
        </w:tc>
      </w:tr>
      <w:tr w:rsidR="00104C59" w:rsidTr="00104C59">
        <w:trPr>
          <w:cantSplit/>
          <w:trHeight w:val="32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1 977,2</w:t>
            </w:r>
          </w:p>
        </w:tc>
      </w:tr>
      <w:tr w:rsidR="00104C59" w:rsidTr="00104C59">
        <w:trPr>
          <w:cantSplit/>
          <w:trHeight w:val="32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1977,2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104C59" w:rsidTr="00104C59">
        <w:trPr>
          <w:cantSplit/>
          <w:trHeight w:val="32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1 977,2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104C59" w:rsidTr="00104C59">
        <w:trPr>
          <w:cantSplit/>
          <w:trHeight w:val="201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1 069,1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1 069,1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1 069,1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Arial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104C59" w:rsidTr="00104C59">
        <w:trPr>
          <w:cantSplit/>
          <w:trHeight w:val="2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2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04C59" w:rsidTr="00104C59">
        <w:trPr>
          <w:cantSplit/>
          <w:trHeight w:val="4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spacing w:line="276" w:lineRule="auto"/>
              <w:jc w:val="center"/>
            </w:pPr>
          </w:p>
        </w:tc>
      </w:tr>
      <w:tr w:rsidR="00104C59" w:rsidTr="00104C59">
        <w:trPr>
          <w:cantSplit/>
          <w:trHeight w:val="22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ЖИЛИЩНО-КОММУ</w:t>
            </w:r>
            <w:r>
              <w:rPr>
                <w:i/>
                <w:szCs w:val="24"/>
              </w:rPr>
              <w:softHyphen/>
              <w:t>НАЛЬ</w:t>
            </w:r>
            <w:r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394,1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323,8</w:t>
            </w:r>
          </w:p>
        </w:tc>
      </w:tr>
      <w:tr w:rsidR="00104C59" w:rsidTr="00104C59">
        <w:trPr>
          <w:cantSplit/>
          <w:trHeight w:val="25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8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4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4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5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18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2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22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04C59" w:rsidTr="00104C59">
        <w:trPr>
          <w:cantSplit/>
          <w:trHeight w:val="601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316,8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316,8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316,8</w:t>
            </w:r>
          </w:p>
        </w:tc>
      </w:tr>
      <w:tr w:rsidR="00104C59" w:rsidTr="00104C59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316,8</w:t>
            </w:r>
          </w:p>
        </w:tc>
      </w:tr>
      <w:tr w:rsidR="00104C59" w:rsidTr="00104C59">
        <w:trPr>
          <w:cantSplit/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104C59" w:rsidTr="00104C59">
        <w:trPr>
          <w:cantSplit/>
          <w:trHeight w:val="15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104C59" w:rsidTr="00104C59">
        <w:trPr>
          <w:cantSplit/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>4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104C59" w:rsidTr="00104C59">
        <w:trPr>
          <w:cantSplit/>
          <w:trHeight w:val="15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251,8</w:t>
            </w:r>
          </w:p>
        </w:tc>
      </w:tr>
      <w:tr w:rsidR="00104C59" w:rsidTr="00104C59">
        <w:trPr>
          <w:cantSplit/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251,8</w:t>
            </w:r>
          </w:p>
        </w:tc>
      </w:tr>
      <w:tr w:rsidR="00104C59" w:rsidTr="00104C59">
        <w:trPr>
          <w:cantSplit/>
          <w:trHeight w:val="27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251,8</w:t>
            </w:r>
          </w:p>
        </w:tc>
      </w:tr>
      <w:tr w:rsidR="00104C59" w:rsidTr="00104C59">
        <w:trPr>
          <w:cantSplit/>
          <w:trHeight w:val="21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pStyle w:val="afb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КУЛЬТУРА 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pStyle w:val="afb"/>
              <w:spacing w:line="276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left="6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snapToGrid w:val="0"/>
              </w:rPr>
            </w:pP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04C59" w:rsidTr="00104C59">
        <w:trPr>
          <w:cantSplit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</w:tbl>
    <w:p w:rsidR="00104C59" w:rsidRDefault="00104C59" w:rsidP="00104C59">
      <w:pPr>
        <w:rPr>
          <w:snapToGrid w:val="0"/>
          <w:color w:val="000000"/>
          <w:sz w:val="22"/>
          <w:szCs w:val="22"/>
        </w:rPr>
        <w:sectPr w:rsidR="00104C59">
          <w:pgSz w:w="16838" w:h="11906" w:orient="landscape"/>
          <w:pgMar w:top="851" w:right="567" w:bottom="1701" w:left="1134" w:header="709" w:footer="709" w:gutter="0"/>
          <w:cols w:space="720"/>
        </w:sectPr>
      </w:pPr>
    </w:p>
    <w:p w:rsidR="00104C59" w:rsidRDefault="00104C59" w:rsidP="00104C59">
      <w:pPr>
        <w:widowControl w:val="0"/>
        <w:ind w:left="468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13</w:t>
      </w:r>
    </w:p>
    <w:p w:rsidR="00104C59" w:rsidRDefault="00104C59" w:rsidP="00104C59">
      <w:pPr>
        <w:widowControl w:val="0"/>
        <w:ind w:left="4685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2021 год и на плановый период 2022 и 2023 годов»</w:t>
      </w:r>
    </w:p>
    <w:p w:rsidR="00104C59" w:rsidRDefault="00104C59" w:rsidP="00104C5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104C59" w:rsidRDefault="00104C59" w:rsidP="00104C59">
      <w:pPr>
        <w:ind w:left="5045"/>
        <w:jc w:val="center"/>
        <w:rPr>
          <w:rFonts w:ascii="Arial" w:hAnsi="Arial" w:cs="Arial"/>
          <w:color w:val="000000"/>
          <w:sz w:val="20"/>
        </w:rPr>
      </w:pPr>
    </w:p>
    <w:p w:rsidR="00104C59" w:rsidRDefault="00104C59" w:rsidP="00104C59">
      <w:pPr>
        <w:rPr>
          <w:rFonts w:ascii="Arial" w:hAnsi="Arial" w:cs="Arial"/>
          <w:color w:val="000000"/>
          <w:sz w:val="20"/>
        </w:rPr>
      </w:pPr>
    </w:p>
    <w:p w:rsidR="00104C59" w:rsidRDefault="00104C59" w:rsidP="00104C59">
      <w:pPr>
        <w:pStyle w:val="af8"/>
        <w:rPr>
          <w:rStyle w:val="afa"/>
          <w:rFonts w:eastAsiaTheme="majorEastAsia"/>
        </w:rPr>
      </w:pPr>
      <w:r>
        <w:rPr>
          <w:rStyle w:val="afa"/>
          <w:rFonts w:eastAsiaTheme="majorEastAsia"/>
          <w:color w:val="000000"/>
        </w:rPr>
        <w:t>Источники</w:t>
      </w:r>
    </w:p>
    <w:p w:rsidR="00104C59" w:rsidRDefault="00104C59" w:rsidP="00104C59">
      <w:pPr>
        <w:widowControl w:val="0"/>
        <w:jc w:val="center"/>
        <w:rPr>
          <w:color w:val="000000"/>
        </w:rPr>
      </w:pPr>
      <w:r>
        <w:rPr>
          <w:rStyle w:val="afa"/>
          <w:rFonts w:eastAsiaTheme="majorEastAsia"/>
          <w:color w:val="000000"/>
        </w:rPr>
        <w:t xml:space="preserve">внутреннего финансирования дефицита бюджета Большешигаевского сельского поселения </w:t>
      </w:r>
      <w:r>
        <w:rPr>
          <w:b/>
          <w:color w:val="000000"/>
        </w:rPr>
        <w:t>Мариинско-Посадского района Чувашской Республики на 2021 год</w:t>
      </w:r>
    </w:p>
    <w:p w:rsidR="00104C59" w:rsidRDefault="00104C59" w:rsidP="00104C59">
      <w:pPr>
        <w:widowControl w:val="0"/>
        <w:spacing w:line="288" w:lineRule="auto"/>
        <w:jc w:val="center"/>
      </w:pPr>
    </w:p>
    <w:tbl>
      <w:tblPr>
        <w:tblW w:w="0" w:type="auto"/>
        <w:tblInd w:w="40" w:type="dxa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984"/>
        <w:gridCol w:w="4354"/>
        <w:gridCol w:w="1777"/>
      </w:tblGrid>
      <w:tr w:rsidR="00104C59" w:rsidTr="00104C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proofErr w:type="gramStart"/>
            <w:r>
              <w:rPr>
                <w:color w:val="000000"/>
              </w:rPr>
              <w:t>бюджетной</w:t>
            </w:r>
            <w:proofErr w:type="gramEnd"/>
          </w:p>
          <w:p w:rsidR="00104C59" w:rsidRDefault="00104C5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классификации Российской Федерации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тыс. рублей</w:t>
            </w:r>
          </w:p>
        </w:tc>
      </w:tr>
      <w:tr w:rsidR="00104C59" w:rsidTr="00104C59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b"/>
              <w:widowControl w:val="0"/>
              <w:tabs>
                <w:tab w:val="left" w:pos="708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000 01 02 00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04C59" w:rsidTr="00104C59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b"/>
              <w:widowControl w:val="0"/>
              <w:tabs>
                <w:tab w:val="left" w:pos="708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04C59" w:rsidTr="00104C59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pStyle w:val="ab"/>
              <w:widowControl w:val="0"/>
              <w:tabs>
                <w:tab w:val="left" w:pos="708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000 01 06 04 00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widowControl w:val="0"/>
              <w:spacing w:line="276" w:lineRule="auto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104C59" w:rsidRDefault="00104C59" w:rsidP="00104C59">
      <w:pPr>
        <w:pStyle w:val="23"/>
        <w:widowControl w:val="0"/>
        <w:rPr>
          <w:sz w:val="22"/>
          <w:szCs w:val="22"/>
        </w:rPr>
      </w:pPr>
    </w:p>
    <w:p w:rsidR="00104C59" w:rsidRDefault="00104C59" w:rsidP="00104C59">
      <w:pPr>
        <w:ind w:left="-567"/>
      </w:pPr>
    </w:p>
    <w:p w:rsidR="00104C59" w:rsidRDefault="00104C59" w:rsidP="00104C59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ожен</w:t>
      </w:r>
      <w:proofErr w:type="spellEnd"/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79"/>
      </w:tblGrid>
      <w:tr w:rsidR="00104C59" w:rsidTr="00104C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04C59" w:rsidRDefault="00104C59">
            <w:pPr>
              <w:widowControl w:val="0"/>
              <w:spacing w:line="276" w:lineRule="auto"/>
              <w:ind w:left="46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14</w:t>
            </w:r>
          </w:p>
          <w:p w:rsidR="00104C59" w:rsidRDefault="00104C59">
            <w:pPr>
              <w:widowControl w:val="0"/>
              <w:spacing w:line="276" w:lineRule="auto"/>
              <w:ind w:left="46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2021 год и на плановый период 2022 и 2023 годов»</w:t>
            </w:r>
          </w:p>
          <w:p w:rsidR="00104C59" w:rsidRDefault="00104C59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104C59" w:rsidRDefault="00104C59">
            <w:pPr>
              <w:spacing w:line="276" w:lineRule="auto"/>
              <w:ind w:left="5045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104C59" w:rsidRDefault="00104C59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104C59" w:rsidRDefault="00104C59">
            <w:pPr>
              <w:pStyle w:val="af8"/>
              <w:spacing w:line="276" w:lineRule="auto"/>
              <w:rPr>
                <w:rStyle w:val="afa"/>
              </w:rPr>
            </w:pPr>
            <w:r>
              <w:rPr>
                <w:rStyle w:val="afa"/>
                <w:color w:val="000000"/>
              </w:rPr>
              <w:t>Источники</w:t>
            </w:r>
          </w:p>
          <w:p w:rsidR="00104C59" w:rsidRDefault="00104C5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rStyle w:val="afa"/>
                <w:color w:val="000000"/>
              </w:rPr>
              <w:t xml:space="preserve">внутреннего финансирования дефицита бюджета Большешигаевского сельского поселения </w:t>
            </w:r>
            <w:r>
              <w:rPr>
                <w:b/>
                <w:color w:val="000000"/>
              </w:rPr>
              <w:t xml:space="preserve">Мариинско-Посадского района Чувашской Республики </w:t>
            </w:r>
          </w:p>
          <w:p w:rsidR="00104C59" w:rsidRDefault="00104C5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2022 и 2023 годы</w:t>
            </w:r>
          </w:p>
          <w:p w:rsidR="00104C59" w:rsidRDefault="00104C59">
            <w:pPr>
              <w:widowControl w:val="0"/>
              <w:spacing w:line="288" w:lineRule="auto"/>
              <w:jc w:val="center"/>
            </w:pPr>
          </w:p>
          <w:p w:rsidR="00104C59" w:rsidRDefault="00104C59">
            <w:pPr>
              <w:spacing w:line="276" w:lineRule="auto"/>
            </w:pPr>
          </w:p>
          <w:tbl>
            <w:tblPr>
              <w:tblW w:w="9140" w:type="dxa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4A0"/>
            </w:tblPr>
            <w:tblGrid>
              <w:gridCol w:w="2873"/>
              <w:gridCol w:w="3747"/>
              <w:gridCol w:w="1230"/>
              <w:gridCol w:w="1290"/>
            </w:tblGrid>
            <w:tr w:rsidR="00104C59">
              <w:trPr>
                <w:trHeight w:val="345"/>
              </w:trPr>
              <w:tc>
                <w:tcPr>
                  <w:tcW w:w="2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Код </w:t>
                  </w:r>
                  <w:proofErr w:type="gramStart"/>
                  <w:r>
                    <w:rPr>
                      <w:color w:val="000000"/>
                    </w:rPr>
                    <w:t>бюджетной</w:t>
                  </w:r>
                  <w:proofErr w:type="gramEnd"/>
                </w:p>
                <w:p w:rsidR="00104C59" w:rsidRDefault="00104C59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3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Сумма,  тыс. рублей</w:t>
                  </w:r>
                </w:p>
              </w:tc>
            </w:tr>
            <w:tr w:rsidR="00104C59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</w:tr>
            <w:tr w:rsidR="00104C59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pStyle w:val="ab"/>
                    <w:widowControl w:val="0"/>
                    <w:tabs>
                      <w:tab w:val="left" w:pos="708"/>
                    </w:tabs>
                    <w:spacing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000 01 02 00 </w:t>
                  </w:r>
                  <w:proofErr w:type="spellStart"/>
                  <w:r>
                    <w:rPr>
                      <w:color w:val="000000"/>
                    </w:rPr>
                    <w:t>00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00</w:t>
                  </w:r>
                  <w:proofErr w:type="spellEnd"/>
                  <w:r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0,0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04C59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pStyle w:val="ab"/>
                    <w:widowControl w:val="0"/>
                    <w:tabs>
                      <w:tab w:val="left" w:pos="708"/>
                    </w:tabs>
                    <w:spacing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000 01 05 00 </w:t>
                  </w:r>
                  <w:proofErr w:type="spellStart"/>
                  <w:r>
                    <w:rPr>
                      <w:color w:val="000000"/>
                    </w:rPr>
                    <w:t>00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00</w:t>
                  </w:r>
                  <w:proofErr w:type="spellEnd"/>
                  <w:r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04C59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pStyle w:val="ab"/>
                    <w:widowControl w:val="0"/>
                    <w:tabs>
                      <w:tab w:val="left" w:pos="708"/>
                    </w:tabs>
                    <w:spacing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000 01 06 04 00 </w:t>
                  </w:r>
                  <w:proofErr w:type="spellStart"/>
                  <w:r>
                    <w:rPr>
                      <w:color w:val="000000"/>
                    </w:rPr>
                    <w:t>00</w:t>
                  </w:r>
                  <w:proofErr w:type="spellEnd"/>
                  <w:r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widowControl w:val="0"/>
                    <w:spacing w:line="276" w:lineRule="auto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04C59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pStyle w:val="ab"/>
                    <w:widowControl w:val="0"/>
                    <w:tabs>
                      <w:tab w:val="left" w:pos="708"/>
                    </w:tabs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4C59" w:rsidRDefault="00104C59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4C59" w:rsidRDefault="00104C59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4C59" w:rsidRDefault="00104C5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04C59" w:rsidRDefault="00104C59" w:rsidP="00104C59">
      <w:pPr>
        <w:widowControl w:val="0"/>
        <w:ind w:left="4685"/>
        <w:jc w:val="center"/>
        <w:rPr>
          <w:sz w:val="20"/>
          <w:szCs w:val="20"/>
        </w:rPr>
      </w:pPr>
    </w:p>
    <w:p w:rsidR="00104C59" w:rsidRDefault="00104C59" w:rsidP="00104C59">
      <w:pPr>
        <w:widowControl w:val="0"/>
        <w:ind w:left="4685"/>
        <w:jc w:val="center"/>
        <w:rPr>
          <w:sz w:val="20"/>
          <w:szCs w:val="20"/>
        </w:rPr>
      </w:pPr>
    </w:p>
    <w:p w:rsidR="00104C59" w:rsidRDefault="00104C59" w:rsidP="00104C59">
      <w:pPr>
        <w:widowControl w:val="0"/>
        <w:ind w:left="468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15</w:t>
      </w:r>
    </w:p>
    <w:p w:rsidR="00104C59" w:rsidRDefault="00104C59" w:rsidP="00104C59">
      <w:pPr>
        <w:widowControl w:val="0"/>
        <w:ind w:left="4685"/>
        <w:jc w:val="right"/>
        <w:rPr>
          <w:rFonts w:ascii="Arial" w:hAnsi="Arial" w:cs="Arial"/>
          <w:color w:val="000000"/>
          <w:sz w:val="20"/>
        </w:rPr>
      </w:pPr>
      <w:r>
        <w:rPr>
          <w:sz w:val="20"/>
          <w:szCs w:val="20"/>
        </w:rPr>
        <w:t>к Решению Собрания 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2021  год и на плановый период 2022 и 2023 годов»</w:t>
      </w:r>
    </w:p>
    <w:p w:rsidR="00104C59" w:rsidRDefault="00104C59" w:rsidP="00104C59">
      <w:pPr>
        <w:pStyle w:val="af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104C59" w:rsidRDefault="00104C59" w:rsidP="00104C59">
      <w:pPr>
        <w:pStyle w:val="1"/>
        <w:tabs>
          <w:tab w:val="left" w:pos="7088"/>
        </w:tabs>
        <w:jc w:val="center"/>
        <w:rPr>
          <w:rFonts w:ascii="Times New Roman" w:hAnsi="Times New Roman"/>
        </w:rPr>
      </w:pPr>
      <w:r>
        <w:rPr>
          <w:bCs w:val="0"/>
        </w:rPr>
        <w:t xml:space="preserve">ПРОГРАММА </w:t>
      </w:r>
    </w:p>
    <w:p w:rsidR="00104C59" w:rsidRDefault="00104C59" w:rsidP="00104C59">
      <w:pPr>
        <w:pStyle w:val="1"/>
        <w:tabs>
          <w:tab w:val="left" w:pos="7088"/>
        </w:tabs>
        <w:jc w:val="center"/>
        <w:rPr>
          <w:bCs w:val="0"/>
        </w:rPr>
      </w:pPr>
      <w:r>
        <w:t>муниципальных внутренних заимствований Большешигаевского сельского поселения Мариинско-Посадского района Чувашской Республики</w:t>
      </w:r>
    </w:p>
    <w:p w:rsidR="00104C59" w:rsidRDefault="00104C59" w:rsidP="00104C59">
      <w:pPr>
        <w:pStyle w:val="1"/>
        <w:tabs>
          <w:tab w:val="left" w:pos="7088"/>
        </w:tabs>
        <w:jc w:val="center"/>
      </w:pPr>
      <w:r>
        <w:t>на 2021 год</w:t>
      </w:r>
    </w:p>
    <w:p w:rsidR="00104C59" w:rsidRDefault="00104C59" w:rsidP="00104C59">
      <w:pPr>
        <w:ind w:left="-567" w:right="-1050"/>
        <w:jc w:val="center"/>
        <w:rPr>
          <w:color w:val="000000"/>
        </w:rPr>
      </w:pPr>
      <w:r>
        <w:rPr>
          <w:color w:val="000000"/>
        </w:rPr>
        <w:t> </w:t>
      </w:r>
    </w:p>
    <w:p w:rsidR="00104C59" w:rsidRDefault="00104C59" w:rsidP="00104C59">
      <w:pPr>
        <w:spacing w:after="60"/>
        <w:ind w:left="-567"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                            (в 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4A0"/>
      </w:tblPr>
      <w:tblGrid>
        <w:gridCol w:w="577"/>
        <w:gridCol w:w="5387"/>
        <w:gridCol w:w="1701"/>
        <w:gridCol w:w="1739"/>
      </w:tblGrid>
      <w:tr w:rsidR="00104C59" w:rsidTr="00104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</w:p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>
              <w:rPr>
                <w:snapToGrid w:val="0"/>
                <w:color w:val="000000"/>
              </w:rPr>
              <w:t>/</w:t>
            </w:r>
            <w:proofErr w:type="spellStart"/>
            <w:r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</w:t>
            </w:r>
          </w:p>
        </w:tc>
      </w:tr>
      <w:tr w:rsidR="00104C59" w:rsidTr="00104C59"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ind w:right="198"/>
              <w:jc w:val="right"/>
              <w:rPr>
                <w:snapToGrid w:val="0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ind w:right="236"/>
              <w:jc w:val="right"/>
              <w:rPr>
                <w:snapToGrid w:val="0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4C59" w:rsidTr="00104C5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  <w:p w:rsidR="00104C59" w:rsidRDefault="00104C5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Кредиты</w:t>
            </w:r>
            <w:r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  <w:p w:rsidR="00104C59" w:rsidRDefault="00104C59">
            <w:pPr>
              <w:spacing w:line="276" w:lineRule="auto"/>
              <w:jc w:val="both"/>
              <w:rPr>
                <w:snapToGrid w:val="0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59" w:rsidRDefault="00104C59">
            <w:pPr>
              <w:spacing w:line="276" w:lineRule="auto"/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59" w:rsidRDefault="00104C59">
            <w:pPr>
              <w:spacing w:line="276" w:lineRule="auto"/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104C59" w:rsidTr="00104C5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  <w:p w:rsidR="00104C59" w:rsidRDefault="00104C59">
            <w:pPr>
              <w:spacing w:line="276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Кредиты, </w:t>
            </w:r>
            <w:r>
              <w:rPr>
                <w:color w:val="000000"/>
              </w:rPr>
              <w:t xml:space="preserve">привлекаемые </w:t>
            </w:r>
            <w:r>
              <w:rPr>
                <w:snapToGrid w:val="0"/>
                <w:color w:val="000000"/>
              </w:rPr>
              <w:t xml:space="preserve">в валюте Российской Федерации от кредитных организаций </w:t>
            </w:r>
          </w:p>
          <w:p w:rsidR="00104C59" w:rsidRDefault="00104C59">
            <w:pPr>
              <w:spacing w:line="276" w:lineRule="auto"/>
              <w:jc w:val="both"/>
              <w:rPr>
                <w:snapToGrid w:val="0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59" w:rsidRDefault="00104C59">
            <w:pPr>
              <w:spacing w:line="276" w:lineRule="auto"/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59" w:rsidRDefault="00104C59">
            <w:pPr>
              <w:spacing w:line="276" w:lineRule="auto"/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104C59" w:rsidTr="00104C5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both"/>
              <w:rPr>
                <w:snapToGrid w:val="0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ind w:right="198"/>
              <w:jc w:val="right"/>
              <w:rPr>
                <w:snapToGrid w:val="0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ind w:right="236"/>
              <w:jc w:val="right"/>
              <w:rPr>
                <w:snapToGrid w:val="0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4C59" w:rsidTr="00104C5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59" w:rsidRDefault="00104C59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C59" w:rsidRDefault="00104C59">
            <w:pPr>
              <w:spacing w:line="276" w:lineRule="auto"/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</w:tbl>
    <w:p w:rsidR="00104C59" w:rsidRDefault="00104C59" w:rsidP="00104C59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12</w:t>
      </w:r>
    </w:p>
    <w:p w:rsidR="00104C59" w:rsidRDefault="00104C59" w:rsidP="00104C59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</w:p>
    <w:tbl>
      <w:tblPr>
        <w:tblW w:w="4901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81"/>
      </w:tblGrid>
      <w:tr w:rsidR="00104C59" w:rsidTr="00104C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  <w:hideMark/>
          </w:tcPr>
          <w:p w:rsidR="00104C59" w:rsidRDefault="00104C59">
            <w:pPr>
              <w:widowControl w:val="0"/>
              <w:spacing w:line="276" w:lineRule="auto"/>
              <w:ind w:left="46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16</w:t>
            </w:r>
          </w:p>
          <w:p w:rsidR="00104C59" w:rsidRDefault="00104C59">
            <w:pPr>
              <w:widowControl w:val="0"/>
              <w:spacing w:line="276" w:lineRule="auto"/>
              <w:ind w:left="46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2021  год и на плановый период 2022 и 2023 годов»</w:t>
            </w:r>
          </w:p>
          <w:p w:rsidR="00104C59" w:rsidRDefault="00104C59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104C59" w:rsidRDefault="00104C59">
            <w:pPr>
              <w:pStyle w:val="af6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104C59" w:rsidRDefault="00104C59">
            <w:pPr>
              <w:pStyle w:val="1"/>
              <w:tabs>
                <w:tab w:val="left" w:pos="708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bCs w:val="0"/>
              </w:rPr>
              <w:t xml:space="preserve">ПРОГРАММА </w:t>
            </w:r>
          </w:p>
          <w:p w:rsidR="00104C59" w:rsidRDefault="00104C59">
            <w:pPr>
              <w:pStyle w:val="1"/>
              <w:tabs>
                <w:tab w:val="left" w:pos="7088"/>
              </w:tabs>
              <w:spacing w:line="276" w:lineRule="auto"/>
              <w:jc w:val="center"/>
              <w:rPr>
                <w:bCs w:val="0"/>
              </w:rPr>
            </w:pPr>
            <w:r>
              <w:t>муниципальных внутренних заимствований Большешигаевского сельского поселения Мариинско-Посадского района Чувашской Республики</w:t>
            </w:r>
          </w:p>
          <w:p w:rsidR="00104C59" w:rsidRDefault="00104C59">
            <w:pPr>
              <w:pStyle w:val="1"/>
              <w:tabs>
                <w:tab w:val="left" w:pos="7088"/>
              </w:tabs>
              <w:spacing w:line="276" w:lineRule="auto"/>
              <w:jc w:val="center"/>
            </w:pPr>
            <w:r>
              <w:t>на 2022 и 2023 годы</w:t>
            </w:r>
          </w:p>
          <w:p w:rsidR="00104C59" w:rsidRDefault="00104C59">
            <w:pPr>
              <w:spacing w:line="276" w:lineRule="auto"/>
              <w:ind w:left="-567" w:right="-105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04C59" w:rsidRDefault="00104C59">
            <w:pPr>
              <w:spacing w:after="60" w:line="276" w:lineRule="auto"/>
              <w:ind w:left="-56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                                                                                                           (в тыс. рублей)</w:t>
            </w:r>
          </w:p>
          <w:tbl>
            <w:tblPr>
              <w:tblW w:w="8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48" w:type="dxa"/>
                <w:right w:w="48" w:type="dxa"/>
              </w:tblCellMar>
              <w:tblLook w:val="04A0"/>
            </w:tblPr>
            <w:tblGrid>
              <w:gridCol w:w="507"/>
              <w:gridCol w:w="3091"/>
              <w:gridCol w:w="1448"/>
              <w:gridCol w:w="1250"/>
              <w:gridCol w:w="1448"/>
              <w:gridCol w:w="1250"/>
            </w:tblGrid>
            <w:tr w:rsidR="00104C59">
              <w:trPr>
                <w:trHeight w:val="21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№</w:t>
                  </w:r>
                </w:p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snapToGrid w:val="0"/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snapToGrid w:val="0"/>
                      <w:color w:val="000000"/>
                    </w:rPr>
                    <w:t>/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3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Муниципальные внутренние заимствования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2022 год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2023 год</w:t>
                  </w:r>
                </w:p>
              </w:tc>
            </w:tr>
            <w:tr w:rsidR="00104C59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Привлечение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Погашение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Привлечение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Погашение</w:t>
                  </w:r>
                </w:p>
              </w:tc>
            </w:tr>
            <w:tr w:rsidR="00104C59"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3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spacing w:line="276" w:lineRule="auto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C59" w:rsidRDefault="00104C59">
                  <w:pPr>
                    <w:spacing w:line="276" w:lineRule="auto"/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spacing w:line="276" w:lineRule="auto"/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C59" w:rsidRDefault="00104C59">
                  <w:pPr>
                    <w:spacing w:line="276" w:lineRule="auto"/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spacing w:line="276" w:lineRule="auto"/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104C59"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 </w:t>
                  </w:r>
                </w:p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1.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spacing w:line="276" w:lineRule="auto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 </w:t>
                  </w:r>
                </w:p>
                <w:p w:rsidR="00104C59" w:rsidRDefault="00104C59">
                  <w:pPr>
                    <w:spacing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Кредиты</w:t>
                  </w:r>
                  <w:r>
                    <w:rPr>
                      <w:color w:val="000000"/>
                    </w:rPr>
                    <w:t>, предоставленные Чувашской Республикой в  валюте Российской Федерации</w:t>
                  </w:r>
                </w:p>
                <w:p w:rsidR="00104C59" w:rsidRDefault="00104C59">
                  <w:pPr>
                    <w:spacing w:line="276" w:lineRule="auto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</w:tr>
            <w:tr w:rsidR="00104C59"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 </w:t>
                  </w:r>
                </w:p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2.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spacing w:line="276" w:lineRule="auto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 </w:t>
                  </w:r>
                </w:p>
                <w:p w:rsidR="00104C59" w:rsidRDefault="00104C59">
                  <w:pPr>
                    <w:spacing w:line="276" w:lineRule="auto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Кредиты, </w:t>
                  </w:r>
                  <w:r>
                    <w:rPr>
                      <w:color w:val="000000"/>
                    </w:rPr>
                    <w:t xml:space="preserve">привлекаемые </w:t>
                  </w:r>
                  <w:r>
                    <w:rPr>
                      <w:snapToGrid w:val="0"/>
                      <w:color w:val="000000"/>
                    </w:rPr>
                    <w:t xml:space="preserve">в валюте Российской Федерации от кредитных организаций </w:t>
                  </w:r>
                </w:p>
                <w:p w:rsidR="00104C59" w:rsidRDefault="00104C59">
                  <w:pPr>
                    <w:spacing w:line="276" w:lineRule="auto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4C59" w:rsidRDefault="00104C59">
                  <w:pPr>
                    <w:spacing w:line="276" w:lineRule="auto"/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</w:tr>
            <w:tr w:rsidR="00104C59"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spacing w:line="276" w:lineRule="auto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04C59" w:rsidRDefault="00104C59">
                  <w:pPr>
                    <w:spacing w:line="276" w:lineRule="auto"/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spacing w:line="276" w:lineRule="auto"/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04C59" w:rsidRDefault="00104C59">
                  <w:pPr>
                    <w:spacing w:line="276" w:lineRule="auto"/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spacing w:line="276" w:lineRule="auto"/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104C59"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spacing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spacing w:line="276" w:lineRule="auto"/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spacing w:line="276" w:lineRule="auto"/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spacing w:line="276" w:lineRule="auto"/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spacing w:line="276" w:lineRule="auto"/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</w:tr>
          </w:tbl>
          <w:p w:rsidR="00104C59" w:rsidRDefault="00104C59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104C59" w:rsidRDefault="00104C59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  <w:p w:rsidR="00104C59" w:rsidRDefault="00104C59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104C59" w:rsidRDefault="00104C59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</w:t>
            </w:r>
          </w:p>
        </w:tc>
      </w:tr>
      <w:tr w:rsidR="00104C59" w:rsidTr="00104C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04C59" w:rsidRDefault="00104C59">
            <w:pPr>
              <w:widowControl w:val="0"/>
              <w:spacing w:line="276" w:lineRule="auto"/>
              <w:ind w:left="48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17</w:t>
            </w:r>
          </w:p>
          <w:p w:rsidR="00104C59" w:rsidRDefault="00104C59">
            <w:pPr>
              <w:widowControl w:val="0"/>
              <w:spacing w:line="276" w:lineRule="auto"/>
              <w:ind w:left="48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Большешигаевского сельского поселения «О бюджете Большешигаевского  сельского поселения Мариинско-Посадского района Чувашской Республики на 2021 год и на плановый период 2022 и 2023 годов»</w:t>
            </w:r>
          </w:p>
          <w:p w:rsidR="00104C59" w:rsidRDefault="00104C5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4C59" w:rsidRDefault="00104C59">
            <w:pPr>
              <w:spacing w:line="276" w:lineRule="auto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 xml:space="preserve">Программа </w:t>
            </w:r>
          </w:p>
          <w:p w:rsidR="00104C59" w:rsidRDefault="00104C5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муниципальных гарантий Большешигаевского сельского поселения Мариинско-Посадского района Чувашской Республики в валюте Российской Федерации на 2021 год</w:t>
            </w:r>
          </w:p>
          <w:p w:rsidR="00104C59" w:rsidRDefault="00104C5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104C59" w:rsidRDefault="00104C5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1.1. Перечень подлежащих предоставлению в 2021 году муниципальных гарантий Большешигаевского сельского поселения Мариинско-Посадского района Чувашской Республики</w:t>
            </w:r>
          </w:p>
          <w:p w:rsidR="00104C59" w:rsidRDefault="00104C5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4A0"/>
            </w:tblPr>
            <w:tblGrid>
              <w:gridCol w:w="426"/>
              <w:gridCol w:w="2399"/>
              <w:gridCol w:w="3338"/>
              <w:gridCol w:w="2180"/>
              <w:gridCol w:w="1368"/>
            </w:tblGrid>
            <w:tr w:rsidR="00104C5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Сумма муниципальной гарантии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Большешигаевского сельского поселения,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Наличие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права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104C59">
              <w:tc>
                <w:tcPr>
                  <w:tcW w:w="5999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предоставления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C59" w:rsidRDefault="00104C59">
                  <w:pPr>
                    <w:pStyle w:val="a3"/>
                    <w:spacing w:line="276" w:lineRule="auto"/>
                    <w:ind w:right="175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C59" w:rsidRDefault="00104C59">
                  <w:pPr>
                    <w:pStyle w:val="a3"/>
                    <w:spacing w:line="276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4C59"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86" w:type="dxa"/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0" w:type="dxa"/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104C59" w:rsidRDefault="00104C59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104C59" w:rsidRDefault="00104C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        Итого предоставление муниципальных гарантий Большешигаевского сельского поселения Мариинско-Посадского района Чувашской Республики– 0,0 тыс. рублей.</w:t>
            </w:r>
          </w:p>
          <w:p w:rsidR="00104C59" w:rsidRDefault="00104C59">
            <w:pPr>
              <w:pStyle w:val="a3"/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pStyle w:val="a3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1.2.Перечень подлежащих исполнению в 2021 году муниципальных гарантий Большешигаевского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4A0"/>
            </w:tblPr>
            <w:tblGrid>
              <w:gridCol w:w="426"/>
              <w:gridCol w:w="2399"/>
              <w:gridCol w:w="3339"/>
              <w:gridCol w:w="2180"/>
              <w:gridCol w:w="1367"/>
            </w:tblGrid>
            <w:tr w:rsidR="00104C5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Сумма муниципальной гарантии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Большешигаевского сельского поселения,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 рублей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Наличие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права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104C59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104C59" w:rsidRDefault="00104C59">
            <w:pPr>
              <w:pStyle w:val="a3"/>
              <w:spacing w:line="276" w:lineRule="auto"/>
              <w:ind w:firstLine="365"/>
              <w:rPr>
                <w:rFonts w:ascii="Times New Roman" w:hAnsi="Times New Roman"/>
                <w:color w:val="000000"/>
              </w:rPr>
            </w:pPr>
          </w:p>
          <w:p w:rsidR="00104C59" w:rsidRDefault="00104C59">
            <w:pPr>
              <w:pStyle w:val="a3"/>
              <w:spacing w:line="276" w:lineRule="auto"/>
              <w:ind w:firstLine="5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Общий объем бюджетных ассигнований, предусмотренных на исполнение муниципальных гарантий Большешигаевского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4A0"/>
            </w:tblPr>
            <w:tblGrid>
              <w:gridCol w:w="4140"/>
              <w:gridCol w:w="5015"/>
            </w:tblGrid>
            <w:tr w:rsidR="00104C59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муниципальных гарантий Большешигаевского сельского поселения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бюджетных ассигнований на исполнение муниципальных гарантий Большешигаевского сельского поселения по возможным гарантийным случаям,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 xml:space="preserve">ублей  </w:t>
                  </w:r>
                </w:p>
              </w:tc>
            </w:tr>
            <w:tr w:rsidR="00104C59">
              <w:trPr>
                <w:trHeight w:val="1427"/>
              </w:trPr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104C59" w:rsidRDefault="00104C59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4C59" w:rsidRDefault="00104C59" w:rsidP="00104C59"/>
    <w:p w:rsidR="00104C59" w:rsidRDefault="00104C59" w:rsidP="00104C59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Реш</w:t>
      </w:r>
      <w:proofErr w:type="spellEnd"/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79"/>
      </w:tblGrid>
      <w:tr w:rsidR="00104C59" w:rsidTr="00104C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04C59" w:rsidRDefault="00104C59">
            <w:pPr>
              <w:widowControl w:val="0"/>
              <w:spacing w:line="276" w:lineRule="auto"/>
              <w:ind w:left="48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18</w:t>
            </w:r>
          </w:p>
          <w:p w:rsidR="00104C59" w:rsidRDefault="00104C59">
            <w:pPr>
              <w:widowControl w:val="0"/>
              <w:spacing w:line="276" w:lineRule="auto"/>
              <w:ind w:left="48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2021 год и </w:t>
            </w:r>
          </w:p>
          <w:p w:rsidR="00104C59" w:rsidRDefault="00104C59">
            <w:pPr>
              <w:widowControl w:val="0"/>
              <w:spacing w:line="276" w:lineRule="auto"/>
              <w:ind w:left="48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 2022 и 2023 годов»</w:t>
            </w:r>
          </w:p>
          <w:p w:rsidR="00104C59" w:rsidRDefault="00104C5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4C59" w:rsidRDefault="00104C59">
            <w:pPr>
              <w:spacing w:line="276" w:lineRule="auto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 xml:space="preserve">Программа </w:t>
            </w:r>
          </w:p>
          <w:p w:rsidR="00104C59" w:rsidRDefault="00104C5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муниципальных гарантий Большешигаевского сельского поселения Мариинско-Посадского района Чувашской Республики в валюте Российской Федерации на 2022 и 2023 годы</w:t>
            </w:r>
          </w:p>
          <w:p w:rsidR="00104C59" w:rsidRDefault="00104C5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104C59" w:rsidRDefault="00104C5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1.1. Перечень подлежащих предоставлению в 2022 и 2023 годах муниципальных гарантий Большешигаевского сельского поселения Мариинско-Посадского района Чувашской Республики</w:t>
            </w:r>
          </w:p>
          <w:p w:rsidR="00104C59" w:rsidRDefault="00104C5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4A0"/>
            </w:tblPr>
            <w:tblGrid>
              <w:gridCol w:w="426"/>
              <w:gridCol w:w="2399"/>
              <w:gridCol w:w="3391"/>
              <w:gridCol w:w="840"/>
              <w:gridCol w:w="946"/>
              <w:gridCol w:w="1370"/>
            </w:tblGrid>
            <w:tr w:rsidR="00104C59">
              <w:trPr>
                <w:trHeight w:val="52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Сумма муниципальной гарантии, тыс. </w:t>
                  </w:r>
                  <w:r>
                    <w:rPr>
                      <w:color w:val="000000"/>
                    </w:rPr>
                    <w:lastRenderedPageBreak/>
                    <w:t>рублей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Наличие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права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регрессного </w:t>
                  </w:r>
                  <w:r>
                    <w:rPr>
                      <w:color w:val="000000"/>
                    </w:rPr>
                    <w:lastRenderedPageBreak/>
                    <w:t>требования</w:t>
                  </w:r>
                </w:p>
              </w:tc>
            </w:tr>
            <w:tr w:rsidR="00104C59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2022 год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</w:tr>
            <w:tr w:rsidR="00104C59">
              <w:trPr>
                <w:trHeight w:val="835"/>
              </w:trPr>
              <w:tc>
                <w:tcPr>
                  <w:tcW w:w="599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предоставления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C59" w:rsidRDefault="00104C59">
                  <w:pPr>
                    <w:pStyle w:val="a3"/>
                    <w:spacing w:line="276" w:lineRule="auto"/>
                    <w:ind w:right="175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104C59" w:rsidRDefault="00104C59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104C59" w:rsidRDefault="00104C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        Итого предоставление муниципальных гарантий Большешигаевского сельского поселения Мариинско-Посадского района Чувашской Республики – 0,0 тыс. рублей.</w:t>
            </w:r>
          </w:p>
          <w:p w:rsidR="00104C59" w:rsidRDefault="00104C59">
            <w:pPr>
              <w:pStyle w:val="a3"/>
              <w:spacing w:line="276" w:lineRule="auto"/>
              <w:rPr>
                <w:color w:val="000000"/>
              </w:rPr>
            </w:pPr>
          </w:p>
          <w:p w:rsidR="00104C59" w:rsidRDefault="00104C59">
            <w:pPr>
              <w:pStyle w:val="a3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1.2.Перечень подлежащих исполнению в 2022 и 2023 годах муниципальных гарантий Большешигаевского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4A0"/>
            </w:tblPr>
            <w:tblGrid>
              <w:gridCol w:w="426"/>
              <w:gridCol w:w="2399"/>
              <w:gridCol w:w="3441"/>
              <w:gridCol w:w="842"/>
              <w:gridCol w:w="944"/>
              <w:gridCol w:w="1371"/>
            </w:tblGrid>
            <w:tr w:rsidR="00104C59">
              <w:trPr>
                <w:trHeight w:val="79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муниципальной гарантии,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Наличие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права</w:t>
                  </w:r>
                </w:p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104C59">
              <w:trPr>
                <w:trHeight w:val="8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</w:tr>
            <w:tr w:rsidR="00104C59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104C59" w:rsidRDefault="00104C59">
            <w:pPr>
              <w:pStyle w:val="a3"/>
              <w:spacing w:line="276" w:lineRule="auto"/>
              <w:ind w:firstLine="365"/>
              <w:rPr>
                <w:rFonts w:ascii="Times New Roman" w:hAnsi="Times New Roman"/>
                <w:color w:val="000000"/>
              </w:rPr>
            </w:pPr>
          </w:p>
          <w:p w:rsidR="00104C59" w:rsidRDefault="00104C59">
            <w:pPr>
              <w:pStyle w:val="a3"/>
              <w:spacing w:line="276" w:lineRule="auto"/>
              <w:ind w:firstLine="5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Общий объем бюджетных ассигнований, предусмотренных на исполнение муниципальных гарантий Большешигаевского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4A0"/>
            </w:tblPr>
            <w:tblGrid>
              <w:gridCol w:w="4246"/>
              <w:gridCol w:w="2278"/>
              <w:gridCol w:w="2631"/>
            </w:tblGrid>
            <w:tr w:rsidR="00104C59">
              <w:trPr>
                <w:trHeight w:val="750"/>
              </w:trPr>
              <w:tc>
                <w:tcPr>
                  <w:tcW w:w="4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04C59" w:rsidRDefault="00104C59">
                  <w:pPr>
                    <w:pStyle w:val="a3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муниципальных гарантий Большешигаевского сельского поселения</w:t>
                  </w:r>
                </w:p>
              </w:tc>
              <w:tc>
                <w:tcPr>
                  <w:tcW w:w="4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бюджетных ассигнований на исполнение муниципальных гарантий Большешигаевского сельского поселения по возможным гарантийным случаям,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 xml:space="preserve">ублей  </w:t>
                  </w:r>
                </w:p>
              </w:tc>
            </w:tr>
            <w:tr w:rsidR="00104C59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C59" w:rsidRDefault="00104C59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</w:tr>
            <w:tr w:rsidR="00104C59">
              <w:trPr>
                <w:trHeight w:val="1427"/>
              </w:trPr>
              <w:tc>
                <w:tcPr>
                  <w:tcW w:w="4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04C59" w:rsidRDefault="00104C59">
                  <w:pPr>
                    <w:pStyle w:val="a3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104C59" w:rsidRDefault="00104C59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4C59" w:rsidRDefault="00104C59" w:rsidP="00104C59">
      <w:pPr>
        <w:keepNext/>
        <w:ind w:left="4962"/>
      </w:pPr>
      <w:r>
        <w:lastRenderedPageBreak/>
        <w:t>Приложение 19</w:t>
      </w:r>
    </w:p>
    <w:p w:rsidR="00104C59" w:rsidRDefault="00104C59" w:rsidP="00104C59">
      <w:pPr>
        <w:jc w:val="right"/>
        <w:rPr>
          <w:sz w:val="20"/>
        </w:rPr>
      </w:pPr>
      <w:r>
        <w:rPr>
          <w:sz w:val="20"/>
        </w:rPr>
        <w:t>к  Решению Собрания  депутатов Большешигаевского</w:t>
      </w:r>
    </w:p>
    <w:p w:rsidR="00104C59" w:rsidRDefault="00104C59" w:rsidP="00104C59">
      <w:pPr>
        <w:jc w:val="right"/>
        <w:rPr>
          <w:sz w:val="20"/>
        </w:rPr>
      </w:pPr>
      <w:r>
        <w:rPr>
          <w:sz w:val="20"/>
        </w:rPr>
        <w:t>сельского поселения «О бюджете Большешигаевского</w:t>
      </w:r>
    </w:p>
    <w:p w:rsidR="00104C59" w:rsidRDefault="00104C59" w:rsidP="00104C59">
      <w:pPr>
        <w:jc w:val="right"/>
        <w:rPr>
          <w:sz w:val="20"/>
        </w:rPr>
      </w:pPr>
      <w:r>
        <w:rPr>
          <w:sz w:val="20"/>
        </w:rPr>
        <w:t>сельского   поселения    Мариинско-Посадского</w:t>
      </w:r>
    </w:p>
    <w:p w:rsidR="00104C59" w:rsidRDefault="00104C59" w:rsidP="00104C59">
      <w:pPr>
        <w:jc w:val="right"/>
        <w:rPr>
          <w:sz w:val="20"/>
        </w:rPr>
      </w:pPr>
      <w:r>
        <w:rPr>
          <w:sz w:val="20"/>
        </w:rPr>
        <w:t xml:space="preserve">района    Чувашской   Республики  на 2021 год </w:t>
      </w:r>
    </w:p>
    <w:p w:rsidR="00104C59" w:rsidRDefault="00104C59" w:rsidP="00104C59">
      <w:pPr>
        <w:jc w:val="right"/>
        <w:rPr>
          <w:sz w:val="20"/>
        </w:rPr>
      </w:pPr>
      <w:r>
        <w:rPr>
          <w:sz w:val="20"/>
        </w:rPr>
        <w:t>и на плановый период  2022 и 2023 годов»</w:t>
      </w:r>
    </w:p>
    <w:p w:rsidR="00104C59" w:rsidRDefault="00104C59" w:rsidP="00104C59">
      <w:pPr>
        <w:jc w:val="right"/>
        <w:rPr>
          <w:sz w:val="20"/>
        </w:rPr>
      </w:pPr>
    </w:p>
    <w:p w:rsidR="00104C59" w:rsidRDefault="00104C59" w:rsidP="00104C59">
      <w:pPr>
        <w:widowControl w:val="0"/>
        <w:ind w:left="4788"/>
        <w:rPr>
          <w:i/>
          <w:color w:val="000000"/>
          <w:sz w:val="26"/>
          <w:szCs w:val="26"/>
        </w:rPr>
      </w:pPr>
    </w:p>
    <w:p w:rsidR="00104C59" w:rsidRDefault="00104C59" w:rsidP="00104C59">
      <w:pPr>
        <w:keepNext/>
        <w:rPr>
          <w:b/>
        </w:rPr>
      </w:pPr>
    </w:p>
    <w:p w:rsidR="00104C59" w:rsidRDefault="00104C59" w:rsidP="00DE75E0">
      <w:pPr>
        <w:widowControl w:val="0"/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Перечень</w:t>
      </w:r>
    </w:p>
    <w:p w:rsidR="00104C59" w:rsidRDefault="00104C59" w:rsidP="00DE75E0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выплат на государственную поддержку семьи и детей</w:t>
      </w:r>
    </w:p>
    <w:p w:rsidR="00104C59" w:rsidRDefault="00104C59" w:rsidP="00DE75E0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из бюджета Большешигаевского сельского поселения Мариинско-Посадского</w:t>
      </w:r>
    </w:p>
    <w:p w:rsidR="00104C59" w:rsidRDefault="00104C59" w:rsidP="00DE75E0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района Чувашской Республики</w:t>
      </w:r>
    </w:p>
    <w:p w:rsidR="00104C59" w:rsidRDefault="00104C59" w:rsidP="00DE75E0"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2021 год и на плановый период 2022 и 2023 годов</w:t>
      </w:r>
    </w:p>
    <w:p w:rsidR="00104C59" w:rsidRDefault="00104C59" w:rsidP="00104C59">
      <w:pPr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495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704"/>
        <w:gridCol w:w="8791"/>
      </w:tblGrid>
      <w:tr w:rsidR="00104C59" w:rsidTr="00104C5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</w:t>
            </w:r>
          </w:p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t>Наименование</w:t>
            </w:r>
          </w:p>
        </w:tc>
      </w:tr>
    </w:tbl>
    <w:p w:rsidR="00104C59" w:rsidRDefault="00104C59" w:rsidP="00104C59">
      <w:pPr>
        <w:rPr>
          <w:sz w:val="2"/>
          <w:szCs w:val="2"/>
        </w:rPr>
      </w:pPr>
    </w:p>
    <w:tbl>
      <w:tblPr>
        <w:tblW w:w="9495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704"/>
        <w:gridCol w:w="8791"/>
      </w:tblGrid>
      <w:tr w:rsidR="00104C59" w:rsidTr="00104C5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104C59" w:rsidTr="00104C59">
        <w:tc>
          <w:tcPr>
            <w:tcW w:w="704" w:type="dxa"/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8789" w:type="dxa"/>
            <w:hideMark/>
          </w:tcPr>
          <w:p w:rsidR="00104C59" w:rsidRDefault="00104C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</w:tr>
    </w:tbl>
    <w:p w:rsidR="00104C59" w:rsidRDefault="00104C59" w:rsidP="00104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C59" w:rsidRDefault="00104C59" w:rsidP="00104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C59" w:rsidRDefault="00104C59" w:rsidP="00104C59">
      <w:pPr>
        <w:jc w:val="center"/>
        <w:rPr>
          <w:sz w:val="26"/>
        </w:rPr>
      </w:pPr>
      <w:r>
        <w:rPr>
          <w:sz w:val="26"/>
        </w:rPr>
        <w:t>_____________</w:t>
      </w:r>
    </w:p>
    <w:p w:rsidR="00104C59" w:rsidRDefault="00104C59" w:rsidP="00104C59">
      <w:pPr>
        <w:pStyle w:val="a3"/>
        <w:widowControl w:val="0"/>
      </w:pPr>
    </w:p>
    <w:p w:rsidR="00E16C5E" w:rsidRPr="00076563" w:rsidRDefault="00E16C5E" w:rsidP="00104C59">
      <w:pPr>
        <w:ind w:right="4960" w:firstLine="567"/>
        <w:jc w:val="both"/>
      </w:pPr>
    </w:p>
    <w:sectPr w:rsidR="00E16C5E" w:rsidRPr="0007656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7C" w:rsidRDefault="00A7647C" w:rsidP="00026E71">
      <w:r>
        <w:separator/>
      </w:r>
    </w:p>
  </w:endnote>
  <w:endnote w:type="continuationSeparator" w:id="0">
    <w:p w:rsidR="00A7647C" w:rsidRDefault="00A7647C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7C" w:rsidRDefault="00A7647C" w:rsidP="00026E71">
      <w:r>
        <w:separator/>
      </w:r>
    </w:p>
  </w:footnote>
  <w:footnote w:type="continuationSeparator" w:id="0">
    <w:p w:rsidR="00A7647C" w:rsidRDefault="00A7647C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4C59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3437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51C4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3C3B"/>
    <w:rsid w:val="00984381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47C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45E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E75E0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customStyle="1" w:styleId="210">
    <w:name w:val="Основной текст 2 Знак1"/>
    <w:basedOn w:val="a0"/>
    <w:semiHidden/>
    <w:locked/>
    <w:rsid w:val="00104C59"/>
    <w:rPr>
      <w:rFonts w:ascii="TimesET" w:hAnsi="TimesET"/>
      <w:color w:val="000000"/>
      <w:sz w:val="24"/>
    </w:rPr>
  </w:style>
  <w:style w:type="character" w:customStyle="1" w:styleId="18">
    <w:name w:val="Текст выноски Знак1"/>
    <w:basedOn w:val="a0"/>
    <w:semiHidden/>
    <w:locked/>
    <w:rsid w:val="00104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4FB2E-E796-4C1B-BE8E-A82DD43F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18401</Words>
  <Characters>104889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2020-12-24T06:13:00Z</cp:lastPrinted>
  <dcterms:created xsi:type="dcterms:W3CDTF">2020-12-24T06:18:00Z</dcterms:created>
  <dcterms:modified xsi:type="dcterms:W3CDTF">2020-12-24T06:20:00Z</dcterms:modified>
</cp:coreProperties>
</file>