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E50923" w:rsidTr="00E50923">
        <w:trPr>
          <w:cantSplit/>
          <w:trHeight w:val="420"/>
        </w:trPr>
        <w:tc>
          <w:tcPr>
            <w:tcW w:w="4499" w:type="dxa"/>
            <w:hideMark/>
          </w:tcPr>
          <w:p w:rsidR="00E50923" w:rsidRDefault="00E5092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E50923" w:rsidRDefault="00E5092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  <w:vMerge w:val="restart"/>
            <w:hideMark/>
          </w:tcPr>
          <w:p w:rsidR="00E50923" w:rsidRDefault="00E50923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E50923" w:rsidRDefault="00E509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E50923" w:rsidTr="00E50923">
        <w:trPr>
          <w:cantSplit/>
          <w:trHeight w:val="2355"/>
        </w:trPr>
        <w:tc>
          <w:tcPr>
            <w:tcW w:w="4499" w:type="dxa"/>
          </w:tcPr>
          <w:p w:rsidR="00E50923" w:rsidRDefault="00E5092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E50923" w:rsidRDefault="00E5092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E50923" w:rsidRDefault="00E5092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0923" w:rsidRDefault="00E50923">
            <w:pPr>
              <w:spacing w:line="276" w:lineRule="auto"/>
            </w:pPr>
          </w:p>
          <w:p w:rsidR="00E50923" w:rsidRDefault="00E5092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E50923" w:rsidRDefault="00E509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50923" w:rsidRDefault="00E5092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27.11.2018      12</w:t>
            </w:r>
            <w:r w:rsidR="00E353D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E50923" w:rsidRDefault="00E50923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E50923" w:rsidRDefault="00E50923">
            <w:pPr>
              <w:spacing w:line="276" w:lineRule="auto"/>
            </w:pPr>
          </w:p>
          <w:p w:rsidR="00E50923" w:rsidRDefault="00E50923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E50923" w:rsidRDefault="00E5092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E50923" w:rsidRDefault="00E50923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E50923" w:rsidRDefault="00E5092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50923" w:rsidRDefault="00E50923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E50923" w:rsidRDefault="00E5092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E50923" w:rsidRDefault="00E50923">
            <w:pPr>
              <w:spacing w:line="276" w:lineRule="auto"/>
            </w:pPr>
          </w:p>
          <w:p w:rsidR="00E50923" w:rsidRDefault="00E353D0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27.11.2018    № 123</w:t>
            </w:r>
          </w:p>
          <w:p w:rsidR="00E50923" w:rsidRDefault="00E50923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057325" w:rsidRPr="00057325" w:rsidRDefault="00057325" w:rsidP="00057325">
      <w:pPr>
        <w:ind w:right="4252" w:firstLine="0"/>
        <w:rPr>
          <w:rFonts w:ascii="Times New Roman" w:hAnsi="Times New Roman"/>
          <w:sz w:val="26"/>
          <w:szCs w:val="26"/>
        </w:rPr>
      </w:pPr>
      <w:r w:rsidRPr="00057325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Красночетайского сельского поселения от 27.06.2017 г. </w:t>
      </w:r>
      <w:r w:rsidR="007C7C01" w:rsidRPr="00057325">
        <w:rPr>
          <w:rFonts w:ascii="Times New Roman" w:hAnsi="Times New Roman"/>
          <w:sz w:val="26"/>
          <w:szCs w:val="26"/>
        </w:rPr>
        <w:t xml:space="preserve">№ 74 </w:t>
      </w:r>
      <w:r w:rsidRPr="00057325">
        <w:rPr>
          <w:rFonts w:ascii="Times New Roman" w:hAnsi="Times New Roman"/>
          <w:sz w:val="26"/>
          <w:szCs w:val="26"/>
        </w:rPr>
        <w:t>«Об утверждении административного регламента администрации Красночетайского сельского поселения Красночетайского района Чувашской Республики по предоставлению муниципальной услуги «Подготовка и выдача градостроительных планов земельных участков»</w:t>
      </w:r>
    </w:p>
    <w:p w:rsidR="00E50923" w:rsidRDefault="00E50923" w:rsidP="00E50923">
      <w:pPr>
        <w:rPr>
          <w:rFonts w:ascii="Times New Roman" w:hAnsi="Times New Roman" w:cs="Times New Roman"/>
          <w:sz w:val="26"/>
          <w:szCs w:val="26"/>
        </w:rPr>
      </w:pPr>
    </w:p>
    <w:p w:rsidR="00E50923" w:rsidRPr="00E50923" w:rsidRDefault="00E50923" w:rsidP="00E5092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E5092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 августа </w:t>
      </w:r>
      <w:smartTag w:uri="urn:schemas-microsoft-com:office:smarttags" w:element="metricconverter">
        <w:smartTagPr>
          <w:attr w:name="ProductID" w:val="2018 г"/>
        </w:smartTagPr>
        <w:r w:rsidRPr="00E50923">
          <w:rPr>
            <w:rFonts w:ascii="Times New Roman" w:hAnsi="Times New Roman" w:cs="Times New Roman"/>
            <w:sz w:val="26"/>
            <w:szCs w:val="26"/>
          </w:rPr>
          <w:t>2018 г</w:t>
        </w:r>
      </w:smartTag>
      <w:r w:rsidRPr="00E50923">
        <w:rPr>
          <w:rFonts w:ascii="Times New Roman" w:hAnsi="Times New Roman" w:cs="Times New Roman"/>
          <w:sz w:val="26"/>
          <w:szCs w:val="26"/>
        </w:rPr>
        <w:t xml:space="preserve">. № 340-ФЗ "О внесении изменений в Градостроительный кодекс Российской Федерации и отдельные законодательные акты Российской Федерации",   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администрация </w:t>
      </w:r>
      <w:r w:rsidR="00140B51">
        <w:rPr>
          <w:rFonts w:ascii="Times New Roman" w:hAnsi="Times New Roman" w:cs="Times New Roman"/>
          <w:sz w:val="26"/>
          <w:szCs w:val="26"/>
        </w:rPr>
        <w:t>Красночетайского</w:t>
      </w:r>
      <w:proofErr w:type="gramEnd"/>
      <w:r w:rsidRPr="00E50923">
        <w:rPr>
          <w:rFonts w:ascii="Times New Roman" w:hAnsi="Times New Roman" w:cs="Times New Roman"/>
          <w:sz w:val="26"/>
          <w:szCs w:val="26"/>
        </w:rPr>
        <w:t xml:space="preserve"> сельского поселения  Красночетайского района Чувашской Республики  </w:t>
      </w:r>
      <w:proofErr w:type="spellStart"/>
      <w:proofErr w:type="gramStart"/>
      <w:r w:rsidRPr="00E50923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E50923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E50923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E50923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E50923" w:rsidRPr="00E50923" w:rsidRDefault="00E50923" w:rsidP="00E50923">
      <w:pPr>
        <w:rPr>
          <w:rFonts w:ascii="Times New Roman" w:hAnsi="Times New Roman" w:cs="Times New Roman"/>
          <w:sz w:val="26"/>
          <w:szCs w:val="26"/>
        </w:rPr>
      </w:pPr>
      <w:r w:rsidRPr="00E50923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140B51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E50923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</w:t>
      </w:r>
      <w:r w:rsidR="007C7C01" w:rsidRPr="00057325">
        <w:rPr>
          <w:rFonts w:ascii="Times New Roman" w:hAnsi="Times New Roman"/>
          <w:sz w:val="26"/>
          <w:szCs w:val="26"/>
        </w:rPr>
        <w:t xml:space="preserve">от 27.06.2017 г. № 74 </w:t>
      </w:r>
      <w:r w:rsidRPr="00E50923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администрации </w:t>
      </w:r>
      <w:r w:rsidR="00140B51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E50923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по предоставлению муниципальной услуги «Подготовка и выдача градостроительных планов земельных участков»» следующие изменения:</w:t>
      </w:r>
    </w:p>
    <w:p w:rsidR="00E50923" w:rsidRPr="00E50923" w:rsidRDefault="00E50923" w:rsidP="00E50923">
      <w:pPr>
        <w:rPr>
          <w:rFonts w:ascii="Times New Roman" w:hAnsi="Times New Roman" w:cs="Times New Roman"/>
          <w:sz w:val="26"/>
          <w:szCs w:val="26"/>
        </w:rPr>
      </w:pPr>
      <w:r w:rsidRPr="00E50923">
        <w:rPr>
          <w:rFonts w:ascii="Times New Roman" w:hAnsi="Times New Roman" w:cs="Times New Roman"/>
          <w:sz w:val="26"/>
          <w:szCs w:val="26"/>
        </w:rPr>
        <w:t xml:space="preserve">1)  в приложении к Постановлению: </w:t>
      </w:r>
    </w:p>
    <w:p w:rsidR="00E50923" w:rsidRPr="00E50923" w:rsidRDefault="00E50923" w:rsidP="00E50923">
      <w:pPr>
        <w:rPr>
          <w:rFonts w:ascii="Times New Roman" w:hAnsi="Times New Roman" w:cs="Times New Roman"/>
          <w:sz w:val="26"/>
          <w:szCs w:val="26"/>
        </w:rPr>
      </w:pPr>
      <w:r w:rsidRPr="00E50923">
        <w:rPr>
          <w:rFonts w:ascii="Times New Roman" w:hAnsi="Times New Roman" w:cs="Times New Roman"/>
          <w:sz w:val="26"/>
          <w:szCs w:val="26"/>
        </w:rPr>
        <w:t xml:space="preserve">а) в разделе </w:t>
      </w:r>
      <w:r w:rsidRPr="00E50923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E5092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регламента:</w:t>
      </w:r>
    </w:p>
    <w:p w:rsidR="00E50923" w:rsidRPr="00E50923" w:rsidRDefault="00E50923" w:rsidP="00E50923">
      <w:pPr>
        <w:rPr>
          <w:rFonts w:ascii="Times New Roman" w:hAnsi="Times New Roman" w:cs="Times New Roman"/>
          <w:sz w:val="26"/>
          <w:szCs w:val="26"/>
        </w:rPr>
      </w:pPr>
      <w:r w:rsidRPr="00E50923">
        <w:rPr>
          <w:rFonts w:ascii="Times New Roman" w:hAnsi="Times New Roman" w:cs="Times New Roman"/>
          <w:sz w:val="26"/>
          <w:szCs w:val="26"/>
        </w:rPr>
        <w:t>в пункте 3 части 5.2. слова «документов, не предусмотренных» заменить словами «документов или информации либо осуществлений действий, представление или осуществление которых не предусмотрено»;</w:t>
      </w:r>
    </w:p>
    <w:p w:rsidR="00E50923" w:rsidRPr="00E50923" w:rsidRDefault="00E50923" w:rsidP="00E50923">
      <w:pPr>
        <w:rPr>
          <w:rFonts w:ascii="Times New Roman" w:hAnsi="Times New Roman" w:cs="Times New Roman"/>
          <w:sz w:val="26"/>
          <w:szCs w:val="26"/>
        </w:rPr>
      </w:pPr>
      <w:r w:rsidRPr="00E50923">
        <w:rPr>
          <w:rFonts w:ascii="Times New Roman" w:hAnsi="Times New Roman" w:cs="Times New Roman"/>
          <w:sz w:val="26"/>
          <w:szCs w:val="26"/>
        </w:rPr>
        <w:t>часть 5.2. дополнить пунктом 10 следующего содержания:</w:t>
      </w:r>
    </w:p>
    <w:p w:rsidR="00E50923" w:rsidRPr="00E50923" w:rsidRDefault="00E50923" w:rsidP="00E50923">
      <w:pPr>
        <w:rPr>
          <w:rFonts w:ascii="Times New Roman" w:hAnsi="Times New Roman" w:cs="Times New Roman"/>
          <w:sz w:val="26"/>
          <w:szCs w:val="26"/>
        </w:rPr>
      </w:pPr>
      <w:r w:rsidRPr="00E50923">
        <w:rPr>
          <w:rFonts w:ascii="Times New Roman" w:hAnsi="Times New Roman" w:cs="Times New Roman"/>
          <w:sz w:val="26"/>
          <w:szCs w:val="26"/>
        </w:rPr>
        <w:t xml:space="preserve">«10)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E50923">
        <w:rPr>
          <w:rFonts w:ascii="Times New Roman" w:hAnsi="Times New Roman" w:cs="Times New Roman"/>
          <w:sz w:val="26"/>
          <w:szCs w:val="26"/>
        </w:rPr>
        <w:lastRenderedPageBreak/>
        <w:t>предусмотренных пунктом 4 части 1 статьи 7 Федерального закона №210-ФЗ.»</w:t>
      </w:r>
    </w:p>
    <w:p w:rsidR="00E50923" w:rsidRPr="00E50923" w:rsidRDefault="00E50923" w:rsidP="00E50923">
      <w:pPr>
        <w:rPr>
          <w:rFonts w:ascii="Times New Roman" w:hAnsi="Times New Roman" w:cs="Times New Roman"/>
          <w:sz w:val="26"/>
          <w:szCs w:val="26"/>
        </w:rPr>
      </w:pPr>
      <w:r w:rsidRPr="00E50923">
        <w:rPr>
          <w:rFonts w:ascii="Times New Roman" w:hAnsi="Times New Roman" w:cs="Times New Roman"/>
          <w:sz w:val="26"/>
          <w:szCs w:val="26"/>
        </w:rPr>
        <w:t>в часть 5.7. добавить абзацы следующего содержания:</w:t>
      </w:r>
    </w:p>
    <w:p w:rsidR="00E50923" w:rsidRPr="00E50923" w:rsidRDefault="00E50923" w:rsidP="00E50923">
      <w:pPr>
        <w:rPr>
          <w:rFonts w:ascii="Times New Roman" w:hAnsi="Times New Roman" w:cs="Times New Roman"/>
          <w:sz w:val="26"/>
          <w:szCs w:val="26"/>
        </w:rPr>
      </w:pPr>
      <w:r w:rsidRPr="00E50923">
        <w:rPr>
          <w:rFonts w:ascii="Times New Roman" w:hAnsi="Times New Roman" w:cs="Times New Roman"/>
          <w:sz w:val="26"/>
          <w:szCs w:val="26"/>
        </w:rPr>
        <w:t>«В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E50923" w:rsidRPr="00E50923" w:rsidRDefault="00E50923" w:rsidP="00E50923">
      <w:pPr>
        <w:rPr>
          <w:rFonts w:ascii="Times New Roman" w:hAnsi="Times New Roman" w:cs="Times New Roman"/>
          <w:sz w:val="26"/>
          <w:szCs w:val="26"/>
        </w:rPr>
      </w:pPr>
      <w:r w:rsidRPr="00E50923">
        <w:rPr>
          <w:rFonts w:ascii="Times New Roman" w:hAnsi="Times New Roman" w:cs="Times New Roman"/>
          <w:sz w:val="26"/>
          <w:szCs w:val="26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</w:t>
      </w:r>
      <w:proofErr w:type="gramStart"/>
      <w:r w:rsidRPr="00E50923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E50923" w:rsidRPr="00E50923" w:rsidRDefault="00E50923" w:rsidP="00E50923">
      <w:pPr>
        <w:rPr>
          <w:rFonts w:ascii="Times New Roman" w:hAnsi="Times New Roman" w:cs="Times New Roman"/>
          <w:sz w:val="26"/>
          <w:szCs w:val="26"/>
        </w:rPr>
      </w:pPr>
      <w:r w:rsidRPr="00F33912">
        <w:rPr>
          <w:rFonts w:ascii="Times New Roman" w:hAnsi="Times New Roman" w:cs="Times New Roman"/>
          <w:sz w:val="26"/>
          <w:szCs w:val="26"/>
        </w:rPr>
        <w:t>2.</w:t>
      </w:r>
      <w:r w:rsidRPr="00E50923">
        <w:rPr>
          <w:rFonts w:ascii="Times New Roman" w:hAnsi="Times New Roman" w:cs="Times New Roman"/>
          <w:sz w:val="26"/>
          <w:szCs w:val="26"/>
        </w:rPr>
        <w:t xml:space="preserve"> Настоящее постановление подлежит опубликованию в периодическом печатном издании «Вестник </w:t>
      </w:r>
      <w:r w:rsidR="00140B51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E50923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E50923" w:rsidRDefault="00E50923" w:rsidP="00E50923">
      <w:pPr>
        <w:rPr>
          <w:rFonts w:ascii="Times New Roman" w:hAnsi="Times New Roman"/>
          <w:sz w:val="26"/>
          <w:szCs w:val="26"/>
        </w:rPr>
      </w:pPr>
      <w:r w:rsidRPr="00F33912">
        <w:rPr>
          <w:rFonts w:ascii="Times New Roman" w:hAnsi="Times New Roman" w:cs="Times New Roman"/>
          <w:sz w:val="26"/>
          <w:szCs w:val="26"/>
        </w:rPr>
        <w:t>3</w:t>
      </w:r>
      <w:r w:rsidRPr="00E5092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E5092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50923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</w:t>
      </w:r>
    </w:p>
    <w:p w:rsidR="00E50923" w:rsidRDefault="00E50923" w:rsidP="00E50923">
      <w:pPr>
        <w:rPr>
          <w:rFonts w:ascii="Times New Roman" w:hAnsi="Times New Roman"/>
          <w:sz w:val="26"/>
          <w:szCs w:val="26"/>
        </w:rPr>
      </w:pPr>
    </w:p>
    <w:p w:rsidR="00E50923" w:rsidRDefault="00E50923" w:rsidP="00E50923">
      <w:pPr>
        <w:ind w:firstLine="0"/>
        <w:rPr>
          <w:rFonts w:ascii="Times New Roman" w:hAnsi="Times New Roman"/>
          <w:sz w:val="26"/>
          <w:szCs w:val="26"/>
        </w:rPr>
      </w:pPr>
    </w:p>
    <w:p w:rsidR="00E50923" w:rsidRDefault="00E50923" w:rsidP="00E50923">
      <w:pPr>
        <w:ind w:firstLine="0"/>
      </w:pPr>
      <w:r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         А.Г. Волков</w:t>
      </w:r>
    </w:p>
    <w:p w:rsidR="007961D1" w:rsidRDefault="007961D1"/>
    <w:sectPr w:rsidR="007961D1" w:rsidSect="00796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50923"/>
    <w:rsid w:val="00057325"/>
    <w:rsid w:val="00140B51"/>
    <w:rsid w:val="007961D1"/>
    <w:rsid w:val="007C7C01"/>
    <w:rsid w:val="00E353D0"/>
    <w:rsid w:val="00E50923"/>
    <w:rsid w:val="00F3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E50923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E50923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499</Words>
  <Characters>2847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2018-11-29T09:08:00Z</dcterms:created>
  <dcterms:modified xsi:type="dcterms:W3CDTF">2018-11-29T10:17:00Z</dcterms:modified>
</cp:coreProperties>
</file>