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9E" w:rsidRDefault="005060B3" w:rsidP="00787F9E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787F9E" w:rsidRDefault="00787F9E" w:rsidP="00787F9E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787F9E" w:rsidRDefault="00787F9E" w:rsidP="00787F9E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787F9E" w:rsidRDefault="00787F9E" w:rsidP="00787F9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787F9E" w:rsidRDefault="00787F9E" w:rsidP="00787F9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787F9E" w:rsidRDefault="00787F9E" w:rsidP="00787F9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4144">
            <v:textbox>
              <w:txbxContent>
                <w:p w:rsidR="00787F9E" w:rsidRDefault="00787F9E" w:rsidP="00787F9E">
                  <w:pPr>
                    <w:ind w:right="297"/>
                  </w:pPr>
                </w:p>
              </w:txbxContent>
            </v:textbox>
          </v:shape>
        </w:pict>
      </w:r>
      <w:r w:rsidR="00787F9E">
        <w:t xml:space="preserve"> </w:t>
      </w:r>
      <w:r w:rsidR="00787F9E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9E" w:rsidRDefault="005060B3" w:rsidP="00787F9E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787F9E" w:rsidRDefault="00787F9E" w:rsidP="00787F9E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787F9E" w:rsidRDefault="00787F9E" w:rsidP="00787F9E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1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3 марта 2020 года</w:t>
                  </w:r>
                </w:p>
                <w:p w:rsidR="00787F9E" w:rsidRDefault="00787F9E" w:rsidP="00787F9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787F9E" w:rsidRDefault="00787F9E" w:rsidP="00787F9E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04</w:t>
                  </w:r>
                </w:p>
              </w:txbxContent>
            </v:textbox>
          </v:shape>
        </w:pict>
      </w:r>
    </w:p>
    <w:p w:rsidR="00787F9E" w:rsidRDefault="00787F9E" w:rsidP="00787F9E"/>
    <w:p w:rsidR="00787F9E" w:rsidRDefault="00787F9E" w:rsidP="00787F9E"/>
    <w:p w:rsidR="00787F9E" w:rsidRPr="00787F9E" w:rsidRDefault="00787F9E" w:rsidP="00787F9E">
      <w:pPr>
        <w:rPr>
          <w:sz w:val="20"/>
          <w:szCs w:val="20"/>
        </w:rPr>
      </w:pPr>
    </w:p>
    <w:p w:rsidR="00787F9E" w:rsidRPr="00787F9E" w:rsidRDefault="00787F9E" w:rsidP="00787F9E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787F9E">
        <w:rPr>
          <w:rFonts w:ascii="Times New Roman" w:hAnsi="Times New Roman"/>
          <w:b w:val="0"/>
          <w:sz w:val="20"/>
          <w:szCs w:val="20"/>
        </w:rPr>
        <w:t>Постановление</w:t>
      </w:r>
    </w:p>
    <w:p w:rsidR="00787F9E" w:rsidRPr="00787F9E" w:rsidRDefault="00787F9E" w:rsidP="00787F9E">
      <w:pPr>
        <w:ind w:right="-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F9E">
        <w:rPr>
          <w:rFonts w:ascii="Times New Roman" w:hAnsi="Times New Roman" w:cs="Times New Roman"/>
          <w:color w:val="000000"/>
          <w:sz w:val="20"/>
          <w:szCs w:val="20"/>
        </w:rPr>
        <w:t xml:space="preserve">Об утверждении еречня   муниципальных услуг, предоставляемых администрацией Испуханского сельского поселения Красночетайского района Чувашской Республики </w:t>
      </w:r>
    </w:p>
    <w:p w:rsidR="00787F9E" w:rsidRPr="00787F9E" w:rsidRDefault="00787F9E" w:rsidP="00787F9E">
      <w:pPr>
        <w:ind w:right="-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F9E">
        <w:rPr>
          <w:rFonts w:ascii="Times New Roman" w:hAnsi="Times New Roman" w:cs="Times New Roman"/>
          <w:color w:val="000000"/>
          <w:sz w:val="20"/>
          <w:szCs w:val="20"/>
        </w:rPr>
        <w:t>№10                                                                                                                       от 10.03.2020 г.</w:t>
      </w:r>
    </w:p>
    <w:p w:rsidR="00787F9E" w:rsidRPr="00787F9E" w:rsidRDefault="00787F9E" w:rsidP="00787F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F9E">
        <w:rPr>
          <w:rFonts w:ascii="Times New Roman" w:hAnsi="Times New Roman" w:cs="Times New Roman"/>
          <w:color w:val="000000"/>
          <w:sz w:val="20"/>
          <w:szCs w:val="20"/>
        </w:rPr>
        <w:t>В соответствии с </w:t>
      </w:r>
      <w:hyperlink r:id="rId8" w:history="1">
        <w:r w:rsidRPr="00787F9E">
          <w:rPr>
            <w:rStyle w:val="ab"/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787F9E">
        <w:rPr>
          <w:rFonts w:ascii="Times New Roman" w:hAnsi="Times New Roman" w:cs="Times New Roman"/>
          <w:color w:val="000000"/>
          <w:sz w:val="20"/>
          <w:szCs w:val="20"/>
        </w:rPr>
        <w:t> от 27.07.2010 года № 210-ФЗ «Об организации предоставления государственных и муниципальных услуг» и распоряжением Кабинета Министров Чувашской Республики от 31.05.2016 г. № 368-р администрация  Испуханского сельского поселения  Красночетайского района Чувашской Республики постановляет:</w:t>
      </w:r>
    </w:p>
    <w:p w:rsidR="00787F9E" w:rsidRPr="00787F9E" w:rsidRDefault="00787F9E" w:rsidP="00787F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sub_1"/>
      <w:bookmarkEnd w:id="0"/>
      <w:r w:rsidRPr="00787F9E">
        <w:rPr>
          <w:rFonts w:ascii="Times New Roman" w:hAnsi="Times New Roman" w:cs="Times New Roman"/>
          <w:color w:val="000000"/>
          <w:sz w:val="20"/>
          <w:szCs w:val="20"/>
        </w:rPr>
        <w:t>1. Утвердить прилагаемый перечень   муниципальных услуг, предоставляемых администрацией Испуханского сельского поселения Красночетайского района Чувашской Республики согласно </w:t>
      </w:r>
      <w:hyperlink r:id="rId9" w:anchor="sub_1000" w:history="1">
        <w:r w:rsidRPr="00787F9E">
          <w:rPr>
            <w:rStyle w:val="ab"/>
            <w:rFonts w:ascii="Times New Roman" w:hAnsi="Times New Roman" w:cs="Times New Roman"/>
            <w:sz w:val="20"/>
            <w:szCs w:val="20"/>
          </w:rPr>
          <w:t>приложению</w:t>
        </w:r>
      </w:hyperlink>
      <w:r w:rsidRPr="00787F9E">
        <w:rPr>
          <w:rFonts w:ascii="Times New Roman" w:hAnsi="Times New Roman" w:cs="Times New Roman"/>
          <w:sz w:val="20"/>
          <w:szCs w:val="20"/>
        </w:rPr>
        <w:t>.</w:t>
      </w:r>
    </w:p>
    <w:p w:rsidR="00787F9E" w:rsidRPr="00787F9E" w:rsidRDefault="00787F9E" w:rsidP="00787F9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7F9E">
        <w:rPr>
          <w:rFonts w:ascii="Times New Roman" w:hAnsi="Times New Roman" w:cs="Times New Roman"/>
          <w:sz w:val="20"/>
          <w:szCs w:val="20"/>
        </w:rPr>
        <w:t xml:space="preserve">2. Настоящее постановление вступает в силу со дня официального опубликования в периодическом печатном издании «Вестник </w:t>
      </w:r>
      <w:r w:rsidRPr="00787F9E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r w:rsidRPr="00787F9E">
        <w:rPr>
          <w:rFonts w:ascii="Times New Roman" w:hAnsi="Times New Roman" w:cs="Times New Roman"/>
          <w:sz w:val="20"/>
          <w:szCs w:val="20"/>
        </w:rPr>
        <w:t xml:space="preserve"> сельского поселения». </w:t>
      </w:r>
    </w:p>
    <w:p w:rsidR="00787F9E" w:rsidRPr="00787F9E" w:rsidRDefault="00787F9E" w:rsidP="00787F9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7F9E">
        <w:rPr>
          <w:rFonts w:ascii="Times New Roman" w:hAnsi="Times New Roman"/>
          <w:sz w:val="20"/>
          <w:szCs w:val="20"/>
        </w:rPr>
        <w:t xml:space="preserve">  3. Признать утратившими силу постановления администрации Испуханского сельского поселения Красночетайского района Чувашской Республики от 16.10.2017 года №37 «Об утверждении Реестра муниципальных услуг  администрации Испуханского сельского поселения Красночетайского района Чувашской Республики</w:t>
      </w:r>
      <w:r w:rsidRPr="00787F9E">
        <w:rPr>
          <w:rFonts w:ascii="Times New Roman" w:hAnsi="Times New Roman"/>
          <w:bCs/>
          <w:sz w:val="20"/>
          <w:szCs w:val="20"/>
        </w:rPr>
        <w:t>»</w:t>
      </w:r>
      <w:r w:rsidRPr="00787F9E">
        <w:rPr>
          <w:rFonts w:ascii="Times New Roman" w:hAnsi="Times New Roman"/>
          <w:sz w:val="20"/>
          <w:szCs w:val="20"/>
        </w:rPr>
        <w:t>.</w:t>
      </w:r>
    </w:p>
    <w:p w:rsidR="00787F9E" w:rsidRPr="00787F9E" w:rsidRDefault="00787F9E" w:rsidP="00787F9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7F9E">
        <w:rPr>
          <w:rFonts w:ascii="Times New Roman" w:hAnsi="Times New Roman" w:cs="Times New Roman"/>
          <w:sz w:val="20"/>
          <w:szCs w:val="20"/>
        </w:rPr>
        <w:t xml:space="preserve">4. Контроль за выполнением настоящего постановления возлагаю на себя. </w:t>
      </w:r>
    </w:p>
    <w:p w:rsidR="00787F9E" w:rsidRPr="00787F9E" w:rsidRDefault="00787F9E" w:rsidP="00787F9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7F9E" w:rsidRPr="00787F9E" w:rsidRDefault="00787F9E" w:rsidP="00787F9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7F9E" w:rsidRPr="00787F9E" w:rsidRDefault="00787F9E" w:rsidP="00787F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7F9E">
        <w:rPr>
          <w:rFonts w:ascii="Times New Roman" w:hAnsi="Times New Roman" w:cs="Times New Roman"/>
          <w:kern w:val="28"/>
          <w:sz w:val="20"/>
          <w:szCs w:val="20"/>
        </w:rPr>
        <w:t>Глава администрации сельского поселения</w:t>
      </w:r>
      <w:r w:rsidRPr="00787F9E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             </w:t>
      </w:r>
      <w:r w:rsidRPr="00787F9E">
        <w:rPr>
          <w:rFonts w:ascii="Times New Roman" w:hAnsi="Times New Roman" w:cs="Times New Roman"/>
          <w:kern w:val="28"/>
          <w:sz w:val="20"/>
          <w:szCs w:val="20"/>
        </w:rPr>
        <w:tab/>
        <w:t>Е.Ф.Лаврентьева</w:t>
      </w:r>
    </w:p>
    <w:p w:rsidR="00787F9E" w:rsidRPr="00787F9E" w:rsidRDefault="00787F9E" w:rsidP="00787F9E">
      <w:pPr>
        <w:spacing w:after="0"/>
        <w:ind w:left="486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87F9E" w:rsidRPr="00787F9E" w:rsidRDefault="00787F9E" w:rsidP="00787F9E">
      <w:pPr>
        <w:spacing w:after="0"/>
        <w:jc w:val="both"/>
        <w:rPr>
          <w:rFonts w:ascii="Times New Roman" w:hAnsi="Times New Roman" w:cs="Arial"/>
          <w:sz w:val="20"/>
          <w:szCs w:val="20"/>
        </w:rPr>
      </w:pPr>
    </w:p>
    <w:p w:rsidR="00787F9E" w:rsidRPr="00787F9E" w:rsidRDefault="00787F9E" w:rsidP="00787F9E">
      <w:pPr>
        <w:pStyle w:val="ac"/>
        <w:tabs>
          <w:tab w:val="left" w:pos="10490"/>
        </w:tabs>
        <w:spacing w:before="0" w:beforeAutospacing="0" w:after="0" w:afterAutospacing="0"/>
        <w:jc w:val="right"/>
        <w:rPr>
          <w:sz w:val="20"/>
          <w:szCs w:val="20"/>
        </w:rPr>
      </w:pPr>
      <w:r w:rsidRPr="00787F9E">
        <w:rPr>
          <w:sz w:val="20"/>
          <w:szCs w:val="20"/>
        </w:rPr>
        <w:t xml:space="preserve">ПРИЛОЖЕНИЕ </w:t>
      </w:r>
    </w:p>
    <w:p w:rsidR="00787F9E" w:rsidRPr="00787F9E" w:rsidRDefault="00787F9E" w:rsidP="00787F9E">
      <w:pPr>
        <w:pStyle w:val="ac"/>
        <w:tabs>
          <w:tab w:val="left" w:pos="10490"/>
        </w:tabs>
        <w:spacing w:before="0" w:beforeAutospacing="0" w:after="0" w:afterAutospacing="0"/>
        <w:jc w:val="right"/>
        <w:rPr>
          <w:sz w:val="20"/>
          <w:szCs w:val="20"/>
        </w:rPr>
      </w:pPr>
      <w:r w:rsidRPr="00787F9E">
        <w:rPr>
          <w:sz w:val="20"/>
          <w:szCs w:val="20"/>
        </w:rPr>
        <w:t xml:space="preserve"> постановлению администрации</w:t>
      </w:r>
    </w:p>
    <w:p w:rsidR="00787F9E" w:rsidRPr="00787F9E" w:rsidRDefault="00787F9E" w:rsidP="00787F9E">
      <w:pPr>
        <w:pStyle w:val="ac"/>
        <w:tabs>
          <w:tab w:val="left" w:pos="10490"/>
        </w:tabs>
        <w:spacing w:before="0" w:beforeAutospacing="0" w:after="0" w:afterAutospacing="0"/>
        <w:jc w:val="right"/>
        <w:rPr>
          <w:sz w:val="20"/>
          <w:szCs w:val="20"/>
        </w:rPr>
      </w:pPr>
      <w:r w:rsidRPr="00787F9E">
        <w:rPr>
          <w:sz w:val="20"/>
          <w:szCs w:val="20"/>
        </w:rPr>
        <w:t xml:space="preserve"> Испуханского сельского поселения</w:t>
      </w:r>
    </w:p>
    <w:p w:rsidR="00787F9E" w:rsidRPr="00787F9E" w:rsidRDefault="00787F9E" w:rsidP="00787F9E">
      <w:pPr>
        <w:pStyle w:val="ac"/>
        <w:tabs>
          <w:tab w:val="left" w:pos="10490"/>
        </w:tabs>
        <w:spacing w:before="0" w:beforeAutospacing="0" w:after="0" w:afterAutospacing="0"/>
        <w:jc w:val="right"/>
        <w:rPr>
          <w:sz w:val="20"/>
          <w:szCs w:val="20"/>
        </w:rPr>
      </w:pPr>
      <w:r w:rsidRPr="00787F9E">
        <w:rPr>
          <w:sz w:val="20"/>
          <w:szCs w:val="20"/>
        </w:rPr>
        <w:t xml:space="preserve">от 10 марта    2020 года №10 </w:t>
      </w:r>
    </w:p>
    <w:p w:rsidR="00787F9E" w:rsidRPr="00787F9E" w:rsidRDefault="00787F9E" w:rsidP="00787F9E">
      <w:pPr>
        <w:pStyle w:val="ac"/>
        <w:spacing w:before="0" w:beforeAutospacing="0" w:after="0" w:afterAutospacing="0"/>
        <w:ind w:firstLine="10206"/>
        <w:rPr>
          <w:sz w:val="20"/>
          <w:szCs w:val="20"/>
        </w:rPr>
      </w:pPr>
    </w:p>
    <w:p w:rsidR="00787F9E" w:rsidRPr="00787F9E" w:rsidRDefault="00787F9E" w:rsidP="00787F9E">
      <w:pPr>
        <w:jc w:val="center"/>
        <w:rPr>
          <w:rFonts w:ascii="Times New Roman" w:hAnsi="Times New Roman" w:cs="Times New Roman"/>
          <w:sz w:val="20"/>
          <w:szCs w:val="20"/>
        </w:rPr>
      </w:pPr>
      <w:r w:rsidRPr="00787F9E">
        <w:rPr>
          <w:rFonts w:ascii="Times New Roman" w:hAnsi="Times New Roman" w:cs="Times New Roman"/>
          <w:sz w:val="20"/>
          <w:szCs w:val="20"/>
        </w:rPr>
        <w:t>ПЕРЕЧЕНЬ</w:t>
      </w:r>
    </w:p>
    <w:p w:rsidR="00787F9E" w:rsidRPr="00787F9E" w:rsidRDefault="00787F9E" w:rsidP="00787F9E">
      <w:pPr>
        <w:jc w:val="center"/>
        <w:rPr>
          <w:rFonts w:ascii="Times New Roman" w:hAnsi="Times New Roman" w:cs="Times New Roman"/>
          <w:sz w:val="20"/>
          <w:szCs w:val="20"/>
        </w:rPr>
      </w:pPr>
      <w:r w:rsidRPr="00787F9E">
        <w:rPr>
          <w:rFonts w:ascii="Times New Roman" w:hAnsi="Times New Roman" w:cs="Times New Roman"/>
          <w:sz w:val="20"/>
          <w:szCs w:val="20"/>
        </w:rPr>
        <w:t>муниципальных услуг, предоставляемых администрацией Испуханского сельского поселения  Красночетайского района Чувашской Республики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8791"/>
      </w:tblGrid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№п/п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</w:t>
            </w:r>
          </w:p>
        </w:tc>
      </w:tr>
      <w:tr w:rsidR="00787F9E" w:rsidRPr="00787F9E" w:rsidTr="0060495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Государственные услуги,</w:t>
            </w:r>
          </w:p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предоставляемые в рамках переданных полномочий</w:t>
            </w:r>
          </w:p>
        </w:tc>
      </w:tr>
      <w:tr w:rsidR="00787F9E" w:rsidRPr="00787F9E" w:rsidTr="0060495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Строительство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09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помещений.</w:t>
            </w:r>
          </w:p>
        </w:tc>
      </w:tr>
      <w:tr w:rsidR="00787F9E" w:rsidRPr="00787F9E" w:rsidTr="0060495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Муниципальные услуги</w:t>
            </w:r>
          </w:p>
        </w:tc>
      </w:tr>
      <w:tr w:rsidR="00787F9E" w:rsidRPr="00787F9E" w:rsidTr="0060495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Строительство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разрешения на ввод объекта в эксплуатацию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разрешения на строительство, реконструкцию объектов капитального строительства и индивидуальное строительство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выдача градостроительного плана земельного участка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списка граждан, имеющих право на приобретение жилья экономического класса в рамках реализации программы «Жилье для российской семьи»</w:t>
            </w:r>
          </w:p>
        </w:tc>
      </w:tr>
      <w:tr w:rsidR="00787F9E" w:rsidRPr="00787F9E" w:rsidTr="0060495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Земельные участки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09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ордера-разрешения на производство земляных работ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09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09" w:right="-11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09" w:right="-11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09" w:right="-11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целевого назначения земельного участка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09" w:right="-11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09" w:right="-11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09" w:right="-11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Прием заявлений и выдача документов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09" w:right="-11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разрешений на использование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</w:tr>
      <w:tr w:rsidR="00787F9E" w:rsidRPr="00787F9E" w:rsidTr="0060495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Имущество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Передача жилых помещений в собственность граждан в порядке приватизации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Прием в муниципальную собственность приватизированных гражданами жилых помещений (деприватизация жилых помещений)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Безвозмездное принятие имущества в муниципальную собственность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Передача муниципального имущества, принадлежащего на праве собственности, в аренду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в безвозмездное пользование имущества, находящегося в муниципальной собственности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Продажа муниципального имущества, находящегося в муниципальной собственности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Передача и заключение договоров о закреплении муниципального имущества на праве хозяйственного ведения или оперативного управления</w:t>
            </w:r>
          </w:p>
        </w:tc>
      </w:tr>
      <w:tr w:rsidR="00787F9E" w:rsidRPr="00787F9E" w:rsidTr="0060495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Справки, выписки, копии и т.д.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заверенных копий документов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выписок из похозяйственных книг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Присвоение наименований элементам улично-дорожной сети, наименований элементам планировочной структуры, изменение, аннулирование таких наименований</w:t>
            </w:r>
          </w:p>
        </w:tc>
      </w:tr>
      <w:tr w:rsidR="00787F9E" w:rsidRPr="00787F9E" w:rsidTr="0060495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ind w:left="-720"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9E" w:rsidRPr="00787F9E" w:rsidRDefault="00787F9E" w:rsidP="00604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F9E">
              <w:rPr>
                <w:rFonts w:ascii="Times New Roman" w:hAnsi="Times New Roman" w:cs="Times New Roman"/>
                <w:bCs/>
                <w:sz w:val="20"/>
                <w:szCs w:val="20"/>
              </w:rPr>
              <w:t>Присвоение адресов объектам адресации, изменение, аннулирование адресов</w:t>
            </w:r>
          </w:p>
        </w:tc>
      </w:tr>
    </w:tbl>
    <w:p w:rsidR="00787F9E" w:rsidRPr="00787F9E" w:rsidRDefault="00787F9E" w:rsidP="00787F9E">
      <w:pPr>
        <w:rPr>
          <w:rFonts w:ascii="Arial" w:eastAsia="Times New Roman" w:hAnsi="Arial" w:cs="Arial"/>
          <w:sz w:val="20"/>
          <w:szCs w:val="20"/>
        </w:rPr>
      </w:pPr>
    </w:p>
    <w:p w:rsidR="00787F9E" w:rsidRPr="00787F9E" w:rsidRDefault="00787F9E" w:rsidP="00787F9E">
      <w:pPr>
        <w:jc w:val="center"/>
        <w:rPr>
          <w:rFonts w:ascii="Times New Roman" w:hAnsi="Times New Roman" w:cs="Times New Roman"/>
          <w:sz w:val="20"/>
          <w:szCs w:val="20"/>
        </w:rPr>
      </w:pPr>
      <w:r w:rsidRPr="00787F9E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787F9E" w:rsidRDefault="00787F9E" w:rsidP="00787F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7F9E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7F9E">
        <w:rPr>
          <w:rFonts w:ascii="Times New Roman" w:hAnsi="Times New Roman" w:cs="Times New Roman"/>
          <w:sz w:val="20"/>
          <w:szCs w:val="20"/>
        </w:rPr>
        <w:t>Испуханского сельского поселения Красночетайского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7F9E">
        <w:rPr>
          <w:rFonts w:ascii="Times New Roman" w:hAnsi="Times New Roman" w:cs="Times New Roman"/>
          <w:sz w:val="20"/>
          <w:szCs w:val="20"/>
        </w:rPr>
        <w:t>от 22.12.2017 №58 «Об утверждении административного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7F9E">
        <w:rPr>
          <w:rFonts w:ascii="Times New Roman" w:hAnsi="Times New Roman" w:cs="Times New Roman"/>
          <w:sz w:val="20"/>
          <w:szCs w:val="20"/>
        </w:rPr>
        <w:t>регламента администрации Испуханского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7F9E">
        <w:rPr>
          <w:rFonts w:ascii="Times New Roman" w:hAnsi="Times New Roman" w:cs="Times New Roman"/>
          <w:sz w:val="20"/>
          <w:szCs w:val="20"/>
        </w:rPr>
        <w:t>Красночетайского района предоставления муниципальной услуги «Выдача разрешений на ввод объекта в эксплуатацию»»</w:t>
      </w:r>
    </w:p>
    <w:p w:rsidR="00787F9E" w:rsidRDefault="00787F9E" w:rsidP="00787F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7F9E" w:rsidRPr="00787F9E" w:rsidRDefault="00787F9E" w:rsidP="00787F9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№11                                                                                                                                                        от 10.03.2020 г.</w:t>
      </w:r>
    </w:p>
    <w:p w:rsidR="00787F9E" w:rsidRPr="00787F9E" w:rsidRDefault="00787F9E" w:rsidP="00787F9E">
      <w:pPr>
        <w:pStyle w:val="a3"/>
        <w:tabs>
          <w:tab w:val="left" w:pos="708"/>
        </w:tabs>
        <w:jc w:val="both"/>
        <w:rPr>
          <w:b/>
          <w:sz w:val="20"/>
          <w:szCs w:val="20"/>
        </w:rPr>
      </w:pPr>
    </w:p>
    <w:p w:rsidR="00787F9E" w:rsidRPr="00787F9E" w:rsidRDefault="00787F9E" w:rsidP="00787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F9E">
        <w:rPr>
          <w:rFonts w:ascii="Times New Roman" w:hAnsi="Times New Roman" w:cs="Times New Roman"/>
          <w:sz w:val="20"/>
          <w:szCs w:val="20"/>
        </w:rPr>
        <w:t xml:space="preserve">    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администрация Испуханского сельского поселения Красночетайского района </w:t>
      </w:r>
    </w:p>
    <w:p w:rsidR="00787F9E" w:rsidRPr="00787F9E" w:rsidRDefault="00787F9E" w:rsidP="00787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F9E">
        <w:rPr>
          <w:rFonts w:ascii="Times New Roman" w:hAnsi="Times New Roman" w:cs="Times New Roman"/>
          <w:sz w:val="20"/>
          <w:szCs w:val="20"/>
        </w:rPr>
        <w:t xml:space="preserve"> п о с т а н о в л я е т:</w:t>
      </w:r>
    </w:p>
    <w:p w:rsidR="00787F9E" w:rsidRPr="00787F9E" w:rsidRDefault="00787F9E" w:rsidP="00787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F9E">
        <w:rPr>
          <w:rFonts w:ascii="Times New Roman" w:hAnsi="Times New Roman" w:cs="Times New Roman"/>
          <w:sz w:val="20"/>
          <w:szCs w:val="20"/>
        </w:rPr>
        <w:t> </w:t>
      </w:r>
    </w:p>
    <w:p w:rsidR="00787F9E" w:rsidRPr="00787F9E" w:rsidRDefault="00787F9E" w:rsidP="00787F9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7F9E">
        <w:rPr>
          <w:rFonts w:ascii="Times New Roman" w:hAnsi="Times New Roman" w:cs="Times New Roman"/>
          <w:sz w:val="20"/>
          <w:szCs w:val="20"/>
        </w:rPr>
        <w:t>Внести в постановление администрации Испуханского сельского поселения Красночетайского района от 22.12.2017 №58 «Об утверждении административного регламента администрации Испуханского сельского поселения Красночетайского района предоставления муниципальной услуги «Выдача разрешений на ввод объекта в эксплуатацию» следующие изменения:</w:t>
      </w:r>
    </w:p>
    <w:p w:rsidR="00787F9E" w:rsidRPr="00787F9E" w:rsidRDefault="00787F9E" w:rsidP="00787F9E">
      <w:pPr>
        <w:pStyle w:val="HTML"/>
        <w:numPr>
          <w:ilvl w:val="1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787F9E">
        <w:rPr>
          <w:rFonts w:ascii="Times New Roman" w:hAnsi="Times New Roman" w:cs="Times New Roman"/>
        </w:rPr>
        <w:t>В пункте 2.4 слова "в течение семи рабочих дней" заменить словами "в течение пяти рабочих дней";</w:t>
      </w:r>
    </w:p>
    <w:p w:rsidR="00787F9E" w:rsidRPr="00787F9E" w:rsidRDefault="00787F9E" w:rsidP="00787F9E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787F9E">
        <w:rPr>
          <w:rFonts w:ascii="Times New Roman" w:hAnsi="Times New Roman" w:cs="Times New Roman"/>
        </w:rPr>
        <w:t xml:space="preserve"> Пункт 3.5 дополнить предложением следующего содержания:</w:t>
      </w:r>
    </w:p>
    <w:p w:rsidR="00787F9E" w:rsidRPr="00787F9E" w:rsidRDefault="00787F9E" w:rsidP="00787F9E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787F9E">
        <w:rPr>
          <w:rFonts w:ascii="Times New Roman" w:hAnsi="Times New Roman" w:cs="Times New Roman"/>
          <w:b/>
          <w:bCs/>
        </w:rPr>
        <w:t>«</w:t>
      </w:r>
      <w:r w:rsidRPr="00787F9E">
        <w:rPr>
          <w:rFonts w:ascii="Times New Roman" w:hAnsi="Times New Roman" w:cs="Times New Roman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эксплуатацию».</w:t>
      </w:r>
    </w:p>
    <w:p w:rsidR="00787F9E" w:rsidRPr="00787F9E" w:rsidRDefault="00787F9E" w:rsidP="00787F9E">
      <w:pPr>
        <w:pStyle w:val="HTML"/>
        <w:jc w:val="both"/>
        <w:rPr>
          <w:rFonts w:ascii="Times New Roman" w:hAnsi="Times New Roman" w:cs="Times New Roman"/>
        </w:rPr>
      </w:pPr>
      <w:r w:rsidRPr="00787F9E">
        <w:rPr>
          <w:rFonts w:ascii="Times New Roman" w:hAnsi="Times New Roman" w:cs="Times New Roman"/>
        </w:rPr>
        <w:t>2. Контроль за исполнением настоящего постановления оставляю за собой.</w:t>
      </w:r>
    </w:p>
    <w:p w:rsidR="00787F9E" w:rsidRPr="00787F9E" w:rsidRDefault="00787F9E" w:rsidP="00787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F9E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 в печатном издании «Вестник Испуханского сельского поселения  Красночетайского района».</w:t>
      </w:r>
    </w:p>
    <w:p w:rsidR="00787F9E" w:rsidRPr="00787F9E" w:rsidRDefault="00787F9E" w:rsidP="00787F9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87F9E" w:rsidRPr="00787F9E" w:rsidRDefault="00787F9E" w:rsidP="00787F9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87F9E" w:rsidRPr="00787F9E" w:rsidRDefault="00787F9E" w:rsidP="00787F9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87F9E" w:rsidRPr="00787F9E" w:rsidRDefault="00787F9E" w:rsidP="00787F9E">
      <w:pPr>
        <w:spacing w:after="0" w:line="240" w:lineRule="auto"/>
        <w:rPr>
          <w:sz w:val="20"/>
          <w:szCs w:val="20"/>
        </w:rPr>
      </w:pPr>
      <w:r w:rsidRPr="00787F9E">
        <w:rPr>
          <w:rFonts w:ascii="Times New Roman" w:hAnsi="Times New Roman" w:cs="Times New Roman"/>
          <w:sz w:val="20"/>
          <w:szCs w:val="20"/>
          <w:lang w:eastAsia="ar-SA"/>
        </w:rPr>
        <w:t>Глава Испуханского сельского поселения                                  Е.Ф.Лаврентьева</w:t>
      </w:r>
    </w:p>
    <w:p w:rsidR="00787F9E" w:rsidRDefault="00787F9E" w:rsidP="00787F9E">
      <w:pPr>
        <w:jc w:val="both"/>
        <w:rPr>
          <w:sz w:val="20"/>
          <w:szCs w:val="20"/>
        </w:rPr>
      </w:pPr>
    </w:p>
    <w:p w:rsidR="00804CCB" w:rsidRDefault="00804CCB" w:rsidP="00804CCB">
      <w:pPr>
        <w:spacing w:after="0"/>
        <w:ind w:right="35"/>
        <w:jc w:val="center"/>
        <w:rPr>
          <w:rFonts w:ascii="Times New Roman" w:hAnsi="Times New Roman" w:cs="Times New Roman"/>
          <w:sz w:val="20"/>
          <w:szCs w:val="20"/>
        </w:rPr>
      </w:pPr>
    </w:p>
    <w:p w:rsidR="00804CCB" w:rsidRDefault="00804CCB" w:rsidP="00804CCB">
      <w:pPr>
        <w:spacing w:after="0"/>
        <w:ind w:right="35"/>
        <w:jc w:val="center"/>
        <w:rPr>
          <w:rFonts w:ascii="Times New Roman" w:hAnsi="Times New Roman" w:cs="Times New Roman"/>
          <w:sz w:val="20"/>
          <w:szCs w:val="20"/>
        </w:rPr>
      </w:pPr>
    </w:p>
    <w:p w:rsidR="00804CCB" w:rsidRDefault="00804CCB" w:rsidP="00804CCB">
      <w:pPr>
        <w:spacing w:after="0"/>
        <w:ind w:right="35"/>
        <w:jc w:val="center"/>
        <w:rPr>
          <w:rFonts w:ascii="Times New Roman" w:hAnsi="Times New Roman" w:cs="Times New Roman"/>
          <w:sz w:val="20"/>
          <w:szCs w:val="20"/>
        </w:rPr>
      </w:pPr>
    </w:p>
    <w:p w:rsidR="00804CCB" w:rsidRDefault="00804CCB" w:rsidP="00804CCB">
      <w:pPr>
        <w:spacing w:after="0"/>
        <w:ind w:right="35"/>
        <w:jc w:val="center"/>
        <w:rPr>
          <w:rFonts w:ascii="Times New Roman" w:hAnsi="Times New Roman" w:cs="Times New Roman"/>
          <w:sz w:val="20"/>
          <w:szCs w:val="20"/>
        </w:rPr>
      </w:pPr>
    </w:p>
    <w:p w:rsidR="00804CCB" w:rsidRDefault="00804CCB" w:rsidP="00804CCB">
      <w:pPr>
        <w:spacing w:after="0"/>
        <w:ind w:right="35"/>
        <w:jc w:val="center"/>
        <w:rPr>
          <w:rFonts w:ascii="Times New Roman" w:hAnsi="Times New Roman" w:cs="Times New Roman"/>
          <w:sz w:val="20"/>
          <w:szCs w:val="20"/>
        </w:rPr>
      </w:pPr>
    </w:p>
    <w:p w:rsidR="00804CCB" w:rsidRDefault="00804CCB" w:rsidP="00804CCB">
      <w:pPr>
        <w:spacing w:after="0"/>
        <w:ind w:right="35"/>
        <w:jc w:val="center"/>
        <w:rPr>
          <w:rFonts w:ascii="Times New Roman" w:hAnsi="Times New Roman" w:cs="Times New Roman"/>
          <w:sz w:val="20"/>
          <w:szCs w:val="20"/>
        </w:rPr>
      </w:pPr>
    </w:p>
    <w:p w:rsidR="00804CCB" w:rsidRDefault="00804CCB" w:rsidP="00804CCB">
      <w:pPr>
        <w:spacing w:after="0"/>
        <w:ind w:right="35"/>
        <w:jc w:val="center"/>
        <w:rPr>
          <w:rFonts w:ascii="Times New Roman" w:hAnsi="Times New Roman" w:cs="Times New Roman"/>
          <w:sz w:val="20"/>
          <w:szCs w:val="20"/>
        </w:rPr>
      </w:pPr>
    </w:p>
    <w:p w:rsidR="00804CCB" w:rsidRDefault="00804CCB" w:rsidP="00804CCB">
      <w:pPr>
        <w:spacing w:after="0"/>
        <w:ind w:right="35"/>
        <w:jc w:val="center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804CCB" w:rsidRPr="00804CCB" w:rsidRDefault="00804CCB" w:rsidP="00804CCB">
      <w:pPr>
        <w:spacing w:after="0"/>
        <w:ind w:right="35"/>
        <w:jc w:val="both"/>
        <w:rPr>
          <w:rFonts w:ascii="Times New Roman" w:hAnsi="Times New Roman" w:cs="Times New Roman"/>
          <w:sz w:val="20"/>
          <w:szCs w:val="20"/>
        </w:rPr>
      </w:pPr>
    </w:p>
    <w:p w:rsidR="00804CCB" w:rsidRDefault="00804CCB" w:rsidP="00804CCB">
      <w:pPr>
        <w:spacing w:after="0"/>
        <w:ind w:right="35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4CCB">
        <w:rPr>
          <w:rFonts w:ascii="Times New Roman" w:hAnsi="Times New Roman" w:cs="Times New Roman"/>
          <w:sz w:val="20"/>
          <w:szCs w:val="20"/>
        </w:rPr>
        <w:t>Испуханского сельского по</w:t>
      </w:r>
      <w:r>
        <w:rPr>
          <w:rFonts w:ascii="Times New Roman" w:hAnsi="Times New Roman" w:cs="Times New Roman"/>
          <w:sz w:val="20"/>
          <w:szCs w:val="20"/>
        </w:rPr>
        <w:t xml:space="preserve">селения Красночетайского района </w:t>
      </w:r>
      <w:r w:rsidRPr="00804CCB">
        <w:rPr>
          <w:rFonts w:ascii="Times New Roman" w:hAnsi="Times New Roman" w:cs="Times New Roman"/>
          <w:sz w:val="20"/>
          <w:szCs w:val="20"/>
        </w:rPr>
        <w:t>от 22.12.2017 №57 «Об утверждении административного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4CCB">
        <w:rPr>
          <w:rFonts w:ascii="Times New Roman" w:hAnsi="Times New Roman" w:cs="Times New Roman"/>
          <w:sz w:val="20"/>
          <w:szCs w:val="20"/>
        </w:rPr>
        <w:t xml:space="preserve"> регламента администрации Испуханского сельского поселения Красночетайского района предоставления муниципальной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4CCB">
        <w:rPr>
          <w:rFonts w:ascii="Times New Roman" w:hAnsi="Times New Roman" w:cs="Times New Roman"/>
          <w:sz w:val="20"/>
          <w:szCs w:val="20"/>
        </w:rPr>
        <w:t xml:space="preserve"> услуги </w:t>
      </w:r>
      <w:r w:rsidRPr="00804CCB">
        <w:rPr>
          <w:rFonts w:ascii="Times New Roman" w:hAnsi="Times New Roman" w:cs="Times New Roman"/>
          <w:color w:val="000000"/>
          <w:sz w:val="20"/>
          <w:szCs w:val="20"/>
        </w:rPr>
        <w:t>«Выдача разрешений на строительство, реконструкцию объектов капитального строительства</w:t>
      </w:r>
      <w:r w:rsidRPr="00804CCB">
        <w:rPr>
          <w:rFonts w:ascii="Times New Roman" w:hAnsi="Times New Roman" w:cs="Times New Roman"/>
          <w:sz w:val="20"/>
          <w:szCs w:val="20"/>
        </w:rPr>
        <w:t>»»</w:t>
      </w:r>
    </w:p>
    <w:p w:rsidR="00804CCB" w:rsidRDefault="00804CCB" w:rsidP="00804CCB">
      <w:pPr>
        <w:spacing w:after="0"/>
        <w:ind w:right="35"/>
        <w:jc w:val="both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spacing w:after="0"/>
        <w:ind w:right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№12 от                                                                                                                                                    10.03.2020 г.</w:t>
      </w:r>
    </w:p>
    <w:p w:rsidR="00804CCB" w:rsidRPr="00804CCB" w:rsidRDefault="00804CCB" w:rsidP="00804CCB">
      <w:pPr>
        <w:spacing w:after="0"/>
        <w:ind w:right="35"/>
        <w:jc w:val="both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администрация Испуханского сельского поселения Красночетайского района  п о с т а н о в л я е т:</w:t>
      </w:r>
    </w:p>
    <w:p w:rsidR="00804CCB" w:rsidRPr="00804CCB" w:rsidRDefault="00804CCB" w:rsidP="00804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 Внести в постановление администрации Испуханского сельского поселения Красночетайского района от 22.12.2017 № 57 «</w:t>
      </w:r>
      <w:r w:rsidRPr="00804CCB">
        <w:rPr>
          <w:rFonts w:ascii="Times New Roman" w:hAnsi="Times New Roman" w:cs="Times New Roman"/>
          <w:color w:val="000000"/>
          <w:sz w:val="20"/>
          <w:szCs w:val="20"/>
        </w:rPr>
        <w:t>Об утверждении Административного регламента администрации Испуханского сельского поселения Красночетайского района Чувашской Республики  по предоставлению муниципальной услуги «Выдача разрешений на строительство, реконструкцию объектов капитального строительства</w:t>
      </w:r>
      <w:r w:rsidRPr="00804CCB">
        <w:rPr>
          <w:rFonts w:ascii="Times New Roman" w:hAnsi="Times New Roman" w:cs="Times New Roman"/>
          <w:sz w:val="20"/>
          <w:szCs w:val="20"/>
        </w:rPr>
        <w:t>» следующие изменения:</w:t>
      </w:r>
    </w:p>
    <w:p w:rsidR="00804CCB" w:rsidRPr="00804CCB" w:rsidRDefault="00804CCB" w:rsidP="00804CCB">
      <w:pPr>
        <w:pStyle w:val="HTML"/>
        <w:numPr>
          <w:ilvl w:val="1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804CCB">
        <w:rPr>
          <w:rFonts w:ascii="Times New Roman" w:hAnsi="Times New Roman" w:cs="Times New Roman"/>
        </w:rPr>
        <w:t>в абзаце 2 пункта 3.1.2 и пункта 3.3.2  слова "в срок не позднее трех рабочих дней со дня получения заявления о выдаче разрешения на строительство," исключить;;</w:t>
      </w:r>
    </w:p>
    <w:p w:rsidR="00804CCB" w:rsidRPr="00804CCB" w:rsidRDefault="00804CCB" w:rsidP="00804CCB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804CCB">
        <w:rPr>
          <w:rFonts w:ascii="Times New Roman" w:hAnsi="Times New Roman" w:cs="Times New Roman"/>
        </w:rPr>
        <w:t>В пунктах 3.1.3, 3.1.4, 3.1.5 дополнить новым предложением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строительство.";</w:t>
      </w:r>
    </w:p>
    <w:p w:rsidR="00804CCB" w:rsidRPr="00804CCB" w:rsidRDefault="00804CCB" w:rsidP="00804CCB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804CCB">
        <w:rPr>
          <w:rFonts w:ascii="Times New Roman" w:hAnsi="Times New Roman" w:cs="Times New Roman"/>
        </w:rPr>
        <w:t>В пунктах 2.4.1, 2.4.2, 2.4.4, 3.3.3, 3.3.4  слова "семи рабочих дней" заменить словами "пяти рабочих дней";</w:t>
      </w:r>
    </w:p>
    <w:p w:rsidR="00804CCB" w:rsidRPr="00804CCB" w:rsidRDefault="00804CCB" w:rsidP="00804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1.4  В пункте 2.7.2 слова "</w:t>
      </w:r>
      <w:r w:rsidRPr="00804CCB">
        <w:rPr>
          <w:rFonts w:ascii="Times New Roman" w:hAnsi="Times New Roman" w:cs="Times New Roman"/>
          <w:color w:val="000000"/>
          <w:sz w:val="20"/>
          <w:szCs w:val="20"/>
        </w:rPr>
        <w:t>уведомлением, оформленным в письменной форме</w:t>
      </w:r>
      <w:r w:rsidRPr="00804CCB">
        <w:rPr>
          <w:rFonts w:ascii="Times New Roman" w:hAnsi="Times New Roman" w:cs="Times New Roman"/>
          <w:sz w:val="20"/>
          <w:szCs w:val="20"/>
        </w:rPr>
        <w:t xml:space="preserve"> " заменить словами "направить уведомление", слово "уполномоченные" заменить словами "в уполномоченные";</w:t>
      </w:r>
    </w:p>
    <w:p w:rsidR="00804CCB" w:rsidRPr="00804CCB" w:rsidRDefault="00804CCB" w:rsidP="00804CCB">
      <w:pPr>
        <w:pStyle w:val="HTML"/>
        <w:numPr>
          <w:ilvl w:val="1"/>
          <w:numId w:val="3"/>
        </w:numPr>
        <w:tabs>
          <w:tab w:val="clear" w:pos="916"/>
          <w:tab w:val="clear" w:pos="1832"/>
          <w:tab w:val="left" w:pos="709"/>
        </w:tabs>
        <w:jc w:val="both"/>
        <w:rPr>
          <w:rFonts w:ascii="Times New Roman" w:hAnsi="Times New Roman" w:cs="Times New Roman"/>
        </w:rPr>
      </w:pPr>
      <w:r w:rsidRPr="00804CCB">
        <w:rPr>
          <w:rFonts w:ascii="Times New Roman" w:hAnsi="Times New Roman" w:cs="Times New Roman"/>
        </w:rPr>
        <w:t xml:space="preserve">В пункте 3.3.3, слова "шесть рабочих дней" заменить словами "пять рабочих дней"; </w:t>
      </w:r>
    </w:p>
    <w:p w:rsidR="00804CCB" w:rsidRPr="00804CCB" w:rsidRDefault="00804CCB" w:rsidP="00804CCB">
      <w:pPr>
        <w:pStyle w:val="HTML"/>
        <w:numPr>
          <w:ilvl w:val="1"/>
          <w:numId w:val="3"/>
        </w:numPr>
        <w:tabs>
          <w:tab w:val="clear" w:pos="916"/>
          <w:tab w:val="clear" w:pos="1832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804CCB">
        <w:rPr>
          <w:rFonts w:ascii="Times New Roman" w:hAnsi="Times New Roman" w:cs="Times New Roman"/>
        </w:rPr>
        <w:t>В пункте 3.3.4 слова "семь рабочих дней" заменить словами "пять рабочих дней";</w:t>
      </w:r>
    </w:p>
    <w:p w:rsidR="00804CCB" w:rsidRPr="00804CCB" w:rsidRDefault="00804CCB" w:rsidP="00804CCB">
      <w:pPr>
        <w:pStyle w:val="HTML"/>
        <w:numPr>
          <w:ilvl w:val="1"/>
          <w:numId w:val="3"/>
        </w:numPr>
        <w:tabs>
          <w:tab w:val="clear" w:pos="916"/>
          <w:tab w:val="clear" w:pos="1832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804CCB">
        <w:rPr>
          <w:rFonts w:ascii="Times New Roman" w:hAnsi="Times New Roman" w:cs="Times New Roman"/>
        </w:rPr>
        <w:t xml:space="preserve">В пунктах 3.3.3 и 3.3.4  дополнить предложениями следующего содержания: </w:t>
      </w:r>
    </w:p>
    <w:p w:rsidR="00804CCB" w:rsidRPr="00804CCB" w:rsidRDefault="00804CCB" w:rsidP="00804CCB">
      <w:pPr>
        <w:pStyle w:val="HTML"/>
        <w:tabs>
          <w:tab w:val="clear" w:pos="916"/>
          <w:tab w:val="clear" w:pos="1832"/>
          <w:tab w:val="left" w:pos="709"/>
        </w:tabs>
        <w:jc w:val="both"/>
        <w:rPr>
          <w:rFonts w:ascii="Times New Roman" w:hAnsi="Times New Roman" w:cs="Times New Roman"/>
        </w:rPr>
      </w:pPr>
      <w:r w:rsidRPr="00804CCB">
        <w:rPr>
          <w:rFonts w:ascii="Times New Roman" w:hAnsi="Times New Roman" w:cs="Times New Roman"/>
        </w:rPr>
        <w:t>"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строительство.";</w:t>
      </w:r>
    </w:p>
    <w:p w:rsidR="00804CCB" w:rsidRPr="00804CCB" w:rsidRDefault="00804CCB" w:rsidP="00804CCB">
      <w:pPr>
        <w:pStyle w:val="HTML"/>
        <w:numPr>
          <w:ilvl w:val="1"/>
          <w:numId w:val="3"/>
        </w:numPr>
        <w:tabs>
          <w:tab w:val="clear" w:pos="916"/>
          <w:tab w:val="clear" w:pos="1832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804CCB">
        <w:rPr>
          <w:rFonts w:ascii="Times New Roman" w:hAnsi="Times New Roman" w:cs="Times New Roman"/>
        </w:rPr>
        <w:t>Пункт 2.10.3 изложить в следующей редакции:</w:t>
      </w:r>
    </w:p>
    <w:p w:rsidR="00804CCB" w:rsidRPr="00804CCB" w:rsidRDefault="00804CCB" w:rsidP="00804C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«</w:t>
      </w:r>
      <w:r w:rsidRPr="00804CCB">
        <w:rPr>
          <w:rFonts w:ascii="Times New Roman" w:hAnsi="Times New Roman" w:cs="Times New Roman"/>
          <w:b/>
          <w:color w:val="000000"/>
          <w:sz w:val="20"/>
          <w:szCs w:val="20"/>
        </w:rPr>
        <w:t>2.10.3.</w:t>
      </w:r>
      <w:r w:rsidRPr="00804CCB">
        <w:rPr>
          <w:rFonts w:ascii="Times New Roman" w:hAnsi="Times New Roman" w:cs="Times New Roman"/>
          <w:color w:val="000000"/>
          <w:sz w:val="20"/>
          <w:szCs w:val="20"/>
        </w:rPr>
        <w:t xml:space="preserve"> Основаниями для отказа во внесении изменений в разрешение на строительство являются:</w:t>
      </w:r>
    </w:p>
    <w:p w:rsidR="00804CCB" w:rsidRPr="00804CCB" w:rsidRDefault="00804CCB" w:rsidP="00804CC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mallCaps w:val="0"/>
          <w:sz w:val="20"/>
          <w:szCs w:val="20"/>
        </w:rPr>
      </w:pPr>
      <w:r w:rsidRPr="00804CCB">
        <w:rPr>
          <w:rFonts w:ascii="Times New Roman" w:hAnsi="Times New Roman"/>
          <w:smallCaps w:val="0"/>
          <w:sz w:val="20"/>
          <w:szCs w:val="20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r w:rsidRPr="00804CCB">
        <w:rPr>
          <w:rFonts w:ascii="Times New Roman" w:hAnsi="Times New Roman"/>
          <w:smallCaps w:val="0"/>
          <w:color w:val="3333FF"/>
          <w:sz w:val="20"/>
          <w:szCs w:val="20"/>
        </w:rPr>
        <w:t>подпункта 1 - 6 пункта 2.6.1</w:t>
      </w:r>
      <w:r w:rsidRPr="00804CCB">
        <w:rPr>
          <w:rFonts w:ascii="Times New Roman" w:hAnsi="Times New Roman"/>
          <w:smallCaps w:val="0"/>
          <w:sz w:val="20"/>
          <w:szCs w:val="20"/>
        </w:rPr>
        <w:t xml:space="preserve">, или отсутствие правоустанавливающего документа на земельный участок в случае, указанном в абзаце четырнадцатом пункта 2.6.1, либо отсутствие документов, предусмотренных в </w:t>
      </w:r>
      <w:r w:rsidRPr="00804CCB">
        <w:rPr>
          <w:rFonts w:ascii="Times New Roman" w:hAnsi="Times New Roman"/>
          <w:smallCaps w:val="0"/>
          <w:color w:val="0000FF"/>
          <w:sz w:val="20"/>
          <w:szCs w:val="20"/>
        </w:rPr>
        <w:t>пункте</w:t>
      </w:r>
      <w:r w:rsidRPr="00804CCB">
        <w:rPr>
          <w:rFonts w:ascii="Times New Roman" w:hAnsi="Times New Roman"/>
          <w:smallCaps w:val="0"/>
          <w:sz w:val="20"/>
          <w:szCs w:val="20"/>
        </w:rPr>
        <w:t xml:space="preserve"> </w:t>
      </w:r>
      <w:r w:rsidRPr="00804CCB">
        <w:rPr>
          <w:rFonts w:ascii="Times New Roman" w:hAnsi="Times New Roman"/>
          <w:smallCaps w:val="0"/>
          <w:color w:val="3333FF"/>
          <w:sz w:val="20"/>
          <w:szCs w:val="20"/>
        </w:rPr>
        <w:t>2.6.,</w:t>
      </w:r>
      <w:r w:rsidRPr="00804CCB">
        <w:rPr>
          <w:rFonts w:ascii="Times New Roman" w:hAnsi="Times New Roman"/>
          <w:smallCaps w:val="0"/>
          <w:sz w:val="20"/>
          <w:szCs w:val="20"/>
        </w:rPr>
        <w:t xml:space="preserve">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разрешения";</w:t>
      </w:r>
    </w:p>
    <w:p w:rsidR="00804CCB" w:rsidRPr="00804CCB" w:rsidRDefault="00804CCB" w:rsidP="00804CC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mallCaps w:val="0"/>
          <w:sz w:val="20"/>
          <w:szCs w:val="20"/>
        </w:rPr>
      </w:pPr>
      <w:r w:rsidRPr="00804CCB">
        <w:rPr>
          <w:rFonts w:ascii="Times New Roman" w:hAnsi="Times New Roman"/>
          <w:smallCaps w:val="0"/>
          <w:sz w:val="20"/>
          <w:szCs w:val="20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804CCB" w:rsidRPr="00804CCB" w:rsidRDefault="00804CCB" w:rsidP="00804CC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mallCaps w:val="0"/>
          <w:sz w:val="20"/>
          <w:szCs w:val="20"/>
        </w:rPr>
      </w:pPr>
      <w:r w:rsidRPr="00804CCB">
        <w:rPr>
          <w:rFonts w:ascii="Times New Roman" w:hAnsi="Times New Roman"/>
          <w:smallCaps w:val="0"/>
          <w:sz w:val="20"/>
          <w:szCs w:val="20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r w:rsidRPr="00804CCB">
        <w:rPr>
          <w:rFonts w:ascii="Times New Roman" w:hAnsi="Times New Roman"/>
          <w:smallCaps w:val="0"/>
          <w:color w:val="3333FF"/>
          <w:sz w:val="20"/>
          <w:szCs w:val="20"/>
        </w:rPr>
        <w:t>подпунктом 2</w:t>
      </w:r>
      <w:hyperlink w:anchor="P414" w:history="1">
        <w:r w:rsidRPr="00804CCB">
          <w:rPr>
            <w:rFonts w:ascii="Times New Roman" w:hAnsi="Times New Roman"/>
            <w:smallCaps w:val="0"/>
            <w:color w:val="3333FF"/>
            <w:sz w:val="20"/>
            <w:szCs w:val="20"/>
          </w:rPr>
          <w:t xml:space="preserve"> пункта 2.6.1</w:t>
        </w:r>
      </w:hyperlink>
      <w:r w:rsidRPr="00804CCB">
        <w:rPr>
          <w:rFonts w:ascii="Times New Roman" w:hAnsi="Times New Roman"/>
          <w:smallCaps w:val="0"/>
          <w:sz w:val="20"/>
          <w:szCs w:val="20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P414" w:history="1">
        <w:r w:rsidRPr="00804CCB">
          <w:rPr>
            <w:rFonts w:ascii="Times New Roman" w:hAnsi="Times New Roman"/>
            <w:smallCaps w:val="0"/>
            <w:color w:val="0000FF"/>
            <w:sz w:val="20"/>
            <w:szCs w:val="20"/>
          </w:rPr>
          <w:t>подпункте 7 пункта 2.6.1</w:t>
        </w:r>
      </w:hyperlink>
      <w:r w:rsidRPr="00804CCB">
        <w:rPr>
          <w:rFonts w:ascii="Times New Roman" w:hAnsi="Times New Roman"/>
          <w:smallCaps w:val="0"/>
          <w:sz w:val="20"/>
          <w:szCs w:val="20"/>
        </w:rPr>
        <w:t>;</w:t>
      </w:r>
    </w:p>
    <w:p w:rsidR="00804CCB" w:rsidRPr="00804CCB" w:rsidRDefault="00804CCB" w:rsidP="00804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</w:t>
      </w:r>
      <w:r w:rsidRPr="00804CCB">
        <w:rPr>
          <w:rFonts w:ascii="Times New Roman" w:hAnsi="Times New Roman" w:cs="Times New Roman"/>
          <w:sz w:val="20"/>
          <w:szCs w:val="20"/>
        </w:rPr>
        <w:lastRenderedPageBreak/>
        <w:t>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804CCB" w:rsidRPr="00804CCB" w:rsidRDefault="00804CCB" w:rsidP="00804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r w:rsidRPr="00804CCB">
        <w:rPr>
          <w:rFonts w:ascii="Times New Roman" w:hAnsi="Times New Roman" w:cs="Times New Roman"/>
          <w:color w:val="3333FF"/>
          <w:sz w:val="20"/>
          <w:szCs w:val="20"/>
        </w:rPr>
        <w:t>подпунктом 2 пункта 2.6.1.,</w:t>
      </w:r>
      <w:r w:rsidRPr="00804CCB">
        <w:rPr>
          <w:rFonts w:ascii="Times New Roman" w:hAnsi="Times New Roman" w:cs="Times New Roman"/>
          <w:sz w:val="20"/>
          <w:szCs w:val="20"/>
        </w:rPr>
        <w:t xml:space="preserve">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04CCB" w:rsidRPr="00804CCB" w:rsidRDefault="00804CCB" w:rsidP="00804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04CCB" w:rsidRPr="00804CCB" w:rsidRDefault="00804CCB" w:rsidP="00804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 xml:space="preserve">7) наличие у администрации Испуханского сельского поселения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10" w:history="1">
        <w:r w:rsidRPr="00804CCB">
          <w:rPr>
            <w:rFonts w:ascii="Times New Roman" w:hAnsi="Times New Roman" w:cs="Times New Roman"/>
            <w:color w:val="0000FF"/>
            <w:sz w:val="20"/>
            <w:szCs w:val="20"/>
          </w:rPr>
          <w:t>части 5 статьи 52</w:t>
        </w:r>
      </w:hyperlink>
      <w:r w:rsidRPr="00804CCB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РФ, в случае, если внесение изменений в разрешение на строительство связано с продлением срока действия разрешения на строительство. В этом случае администрация обязана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804CCB" w:rsidRPr="00804CCB" w:rsidRDefault="00804CCB" w:rsidP="00804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строительство.»</w:t>
      </w:r>
    </w:p>
    <w:p w:rsidR="00804CCB" w:rsidRPr="00804CCB" w:rsidRDefault="00804CCB" w:rsidP="00804CCB">
      <w:pPr>
        <w:pStyle w:val="HTML"/>
        <w:jc w:val="both"/>
        <w:rPr>
          <w:rFonts w:ascii="Times New Roman" w:hAnsi="Times New Roman" w:cs="Times New Roman"/>
        </w:rPr>
      </w:pPr>
      <w:r w:rsidRPr="00804CCB">
        <w:rPr>
          <w:rFonts w:ascii="Times New Roman" w:hAnsi="Times New Roman" w:cs="Times New Roman"/>
        </w:rPr>
        <w:t>2. Контроль за исполнением настоящего постановления оставляю за собой.</w:t>
      </w:r>
    </w:p>
    <w:p w:rsidR="00804CCB" w:rsidRPr="00804CCB" w:rsidRDefault="00804CCB" w:rsidP="00804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 в печатном издании «Вестник Испуханского сельского поселения  Красночетайского района».</w:t>
      </w:r>
    </w:p>
    <w:p w:rsidR="00804CCB" w:rsidRPr="00804CCB" w:rsidRDefault="00804CCB" w:rsidP="00804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04CCB" w:rsidRPr="00804CCB" w:rsidRDefault="00804CCB" w:rsidP="00804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  <w:lang w:eastAsia="ar-SA"/>
        </w:rPr>
        <w:t>Глава Испуханского сельского поселения                                   Е.Ф.Лаврентьева</w:t>
      </w:r>
    </w:p>
    <w:p w:rsidR="00804CCB" w:rsidRPr="00804CCB" w:rsidRDefault="00804CCB" w:rsidP="00804CCB">
      <w:pPr>
        <w:rPr>
          <w:sz w:val="20"/>
          <w:szCs w:val="20"/>
        </w:rPr>
      </w:pPr>
    </w:p>
    <w:p w:rsidR="00804CCB" w:rsidRPr="00804CCB" w:rsidRDefault="00804CCB" w:rsidP="00804CCB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Решение</w:t>
      </w:r>
    </w:p>
    <w:p w:rsidR="00804CCB" w:rsidRPr="00804CCB" w:rsidRDefault="00804CCB" w:rsidP="00804CCB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О представлении гражданами, претендующим 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</w:t>
      </w:r>
    </w:p>
    <w:p w:rsidR="00804CCB" w:rsidRPr="00804CCB" w:rsidRDefault="00804CCB" w:rsidP="00804CCB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указанных сведений и принятии решения о применении мер ответственности за</w:t>
      </w:r>
    </w:p>
    <w:p w:rsidR="00804CCB" w:rsidRPr="00804CCB" w:rsidRDefault="00804CCB" w:rsidP="00804CCB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представление недостоверных или неполных таких сведений</w:t>
      </w:r>
    </w:p>
    <w:p w:rsidR="00804CCB" w:rsidRPr="00804CCB" w:rsidRDefault="00804CCB" w:rsidP="00804CCB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804CCB" w:rsidRDefault="00A10879" w:rsidP="00A10879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№1  от                                                                                                                                     13.03.2020 г.</w:t>
      </w:r>
    </w:p>
    <w:p w:rsidR="00A10879" w:rsidRPr="00804CCB" w:rsidRDefault="00A10879" w:rsidP="00A10879">
      <w:pPr>
        <w:pStyle w:val="ae"/>
        <w:ind w:firstLine="709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 xml:space="preserve">В соответствии с частью 1.1 статьи 2 Закона Чувашской Республики от </w:t>
      </w:r>
      <w:r w:rsidRPr="00804CCB">
        <w:rPr>
          <w:rFonts w:ascii="Times New Roman" w:hAnsi="Times New Roman" w:cs="Times New Roman"/>
          <w:sz w:val="20"/>
          <w:szCs w:val="20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Собрание депутатов Испуханского сельского поселения решило: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 xml:space="preserve">1. Утвердить прилагаемый </w:t>
      </w:r>
      <w:hyperlink w:anchor="P34" w:history="1">
        <w:r w:rsidRPr="00804CCB">
          <w:rPr>
            <w:rFonts w:ascii="Times New Roman" w:hAnsi="Times New Roman" w:cs="Times New Roman"/>
            <w:sz w:val="20"/>
            <w:szCs w:val="20"/>
          </w:rPr>
          <w:t>Порядок</w:t>
        </w:r>
      </w:hyperlink>
      <w:r w:rsidRPr="00804CCB">
        <w:rPr>
          <w:sz w:val="20"/>
          <w:szCs w:val="20"/>
        </w:rPr>
        <w:t xml:space="preserve"> </w:t>
      </w:r>
      <w:r w:rsidRPr="00804CCB">
        <w:rPr>
          <w:rFonts w:ascii="Times New Roman" w:hAnsi="Times New Roman" w:cs="Times New Roman"/>
          <w:sz w:val="20"/>
          <w:szCs w:val="20"/>
        </w:rPr>
        <w:t>представления сведений о доходах, расходах, об имуществе и обязательствах имущественного характера лицами, замещающими муниципальную должность в Испуханском сельском поселении Красночетайского района Чувашской Республики, и членов их семей для размещения на официальном сайте Испуханского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pStyle w:val="ae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Утвержден решением</w:t>
      </w:r>
    </w:p>
    <w:p w:rsidR="00804CCB" w:rsidRPr="00804CCB" w:rsidRDefault="00804CCB" w:rsidP="00804CCB">
      <w:pPr>
        <w:pStyle w:val="ae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04CCB">
        <w:rPr>
          <w:rFonts w:ascii="Times New Roman" w:hAnsi="Times New Roman" w:cs="Times New Roman"/>
          <w:i/>
          <w:sz w:val="20"/>
          <w:szCs w:val="20"/>
          <w:u w:val="single"/>
        </w:rPr>
        <w:t>Собрания депутатов Испуханского сельского поселения</w:t>
      </w:r>
    </w:p>
    <w:p w:rsidR="00804CCB" w:rsidRPr="00804CCB" w:rsidRDefault="00804CCB" w:rsidP="00804CCB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от 13.03.2020 года  № 1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bookmarkStart w:id="1" w:name="P34"/>
    <w:bookmarkEnd w:id="1"/>
    <w:p w:rsidR="00804CCB" w:rsidRPr="00804CCB" w:rsidRDefault="005060B3" w:rsidP="00804CCB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fldChar w:fldCharType="begin"/>
      </w:r>
      <w:r w:rsidR="00804CCB" w:rsidRPr="00804CCB">
        <w:rPr>
          <w:rFonts w:ascii="Times New Roman" w:hAnsi="Times New Roman" w:cs="Times New Roman"/>
          <w:sz w:val="20"/>
          <w:szCs w:val="20"/>
        </w:rPr>
        <w:instrText xml:space="preserve"> HYPERLINK \l "P34" </w:instrText>
      </w:r>
      <w:r w:rsidRPr="00804CCB">
        <w:rPr>
          <w:rFonts w:ascii="Times New Roman" w:hAnsi="Times New Roman" w:cs="Times New Roman"/>
          <w:sz w:val="20"/>
          <w:szCs w:val="20"/>
        </w:rPr>
        <w:fldChar w:fldCharType="separate"/>
      </w:r>
      <w:r w:rsidR="00804CCB" w:rsidRPr="00804CCB">
        <w:rPr>
          <w:rFonts w:ascii="Times New Roman" w:hAnsi="Times New Roman" w:cs="Times New Roman"/>
          <w:sz w:val="20"/>
          <w:szCs w:val="20"/>
        </w:rPr>
        <w:t>ПОРЯДОК</w:t>
      </w:r>
      <w:r w:rsidRPr="00804CCB">
        <w:rPr>
          <w:rFonts w:ascii="Times New Roman" w:hAnsi="Times New Roman" w:cs="Times New Roman"/>
          <w:sz w:val="20"/>
          <w:szCs w:val="20"/>
        </w:rPr>
        <w:fldChar w:fldCharType="end"/>
      </w:r>
    </w:p>
    <w:p w:rsidR="00804CCB" w:rsidRPr="00804CCB" w:rsidRDefault="00804CCB" w:rsidP="00804CCB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 xml:space="preserve">представления сведений о доходах, расходах, об имуществе и обязательствах </w:t>
      </w:r>
    </w:p>
    <w:p w:rsidR="00804CCB" w:rsidRPr="00804CCB" w:rsidRDefault="00804CCB" w:rsidP="00804CCB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 xml:space="preserve">имущественного характера лицами, замещающими муниципальную должность в </w:t>
      </w:r>
      <w:r w:rsidRPr="00804CCB">
        <w:rPr>
          <w:rFonts w:ascii="Times New Roman" w:hAnsi="Times New Roman" w:cs="Times New Roman"/>
          <w:i/>
          <w:sz w:val="20"/>
          <w:szCs w:val="20"/>
          <w:u w:val="single"/>
        </w:rPr>
        <w:t>(наименование представительного органа муниципального образования)</w:t>
      </w:r>
      <w:r w:rsidRPr="00804CCB">
        <w:rPr>
          <w:rFonts w:ascii="Times New Roman" w:hAnsi="Times New Roman" w:cs="Times New Roman"/>
          <w:sz w:val="20"/>
          <w:szCs w:val="20"/>
        </w:rPr>
        <w:t xml:space="preserve">,и членов их семей для размещения на официальном сайте </w:t>
      </w:r>
      <w:r w:rsidRPr="00804CCB">
        <w:rPr>
          <w:rFonts w:ascii="Times New Roman" w:hAnsi="Times New Roman" w:cs="Times New Roman"/>
          <w:i/>
          <w:sz w:val="20"/>
          <w:szCs w:val="20"/>
          <w:u w:val="single"/>
        </w:rPr>
        <w:t>(наименование муниципального образования)</w:t>
      </w:r>
      <w:r w:rsidRPr="00804CCB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 xml:space="preserve">1. Настоящий Порядок определяет процедуру </w:t>
      </w:r>
      <w:hyperlink w:anchor="P34" w:history="1"/>
      <w:r w:rsidRPr="00804CCB">
        <w:rPr>
          <w:rFonts w:ascii="Times New Roman" w:hAnsi="Times New Roman" w:cs="Times New Roman"/>
          <w:sz w:val="20"/>
          <w:szCs w:val="20"/>
        </w:rPr>
        <w:t>представления лицами, замещающими муниципальную должность в Испуханском сельском поселении Красночетайского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несовершеннолетнихдетей для их размещения на официальном сайте Испуханского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Федерации»,«О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P45"/>
      <w:bookmarkEnd w:id="2"/>
      <w:r w:rsidRPr="00804CCB">
        <w:rPr>
          <w:rFonts w:ascii="Times New Roman" w:hAnsi="Times New Roman" w:cs="Times New Roman"/>
          <w:sz w:val="20"/>
          <w:szCs w:val="20"/>
        </w:rPr>
        <w:t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за отчетным, по форме согласно приложению к настоящему Порядку.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3.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В случае,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4. Сведения о доходах для размещения в сети «Интернет» представляются в администрацию Испуханского сельского поселения, либо должностному лицу, ответственному за работу по профилактике коррупционных и иных правонарушений в администрации Испуханского сельского поселения</w:t>
      </w:r>
      <w:r w:rsidRPr="00804CCB">
        <w:rPr>
          <w:rFonts w:ascii="Times New Roman" w:hAnsi="Times New Roman" w:cs="Times New Roman"/>
          <w:i/>
          <w:sz w:val="20"/>
          <w:szCs w:val="20"/>
        </w:rPr>
        <w:t>.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5. В случае если лицо, замещающее муниципальную должность, обнаружило, что в представленных им сведениях о доходах для размещенияв сети «Интернет» не отражены или не полностью отражены какие-либо сведения либо имеются ошибки, оно вправе представить уточненные сведенияв течение одного месяца со дня истечения срока, предусмотренного пунктом 2 настоящего Порядка.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6. В случае если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обнаружило, что в представленных им сведениях о доходах для размещенияв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 xml:space="preserve">7. Сведения о доходах для размещения в сети «Интернет» в порядке, предусмотренном решением Собрания депутатов Испуханского сельского поселения, размещаются на официальном сайте Испуханского сельского поселения в информационно-телекоммуникационной сети «Интернет», а в случае отсутствия этих </w:t>
      </w:r>
      <w:r w:rsidRPr="00804CCB">
        <w:rPr>
          <w:rFonts w:ascii="Times New Roman" w:hAnsi="Times New Roman" w:cs="Times New Roman"/>
          <w:sz w:val="20"/>
          <w:szCs w:val="20"/>
        </w:rPr>
        <w:lastRenderedPageBreak/>
        <w:t>сведений на официальном сайте Испуханского сельского поселения предоставляются средствам массовой информации для опубликования по их запросам.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Испуханского сельского поселения в течение пяти лет со дня их представления.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По истечении указанного срока сведения о доходах для размещения в сети «Интернет» передаются в архив администрации Испуханского сельского поселения.</w:t>
      </w:r>
    </w:p>
    <w:p w:rsidR="00804CCB" w:rsidRPr="00804CCB" w:rsidRDefault="00804CCB" w:rsidP="00804CCB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04CCB">
        <w:rPr>
          <w:rFonts w:ascii="Times New Roman" w:hAnsi="Times New Roman" w:cs="Times New Roman"/>
          <w:sz w:val="20"/>
          <w:szCs w:val="20"/>
        </w:rPr>
        <w:t>__________</w:t>
      </w: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4CCB" w:rsidRPr="00804CCB" w:rsidRDefault="00804CCB" w:rsidP="00804CCB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804CCB" w:rsidRPr="00804CCB" w:rsidSect="00E71C7D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4CCB" w:rsidRPr="00804CCB" w:rsidRDefault="00804CCB" w:rsidP="00804CCB">
      <w:pPr>
        <w:pStyle w:val="ae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4CCB" w:rsidRPr="00804CCB" w:rsidRDefault="00804CCB" w:rsidP="00804CCB">
      <w:pPr>
        <w:pStyle w:val="ae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04CCB">
        <w:rPr>
          <w:rFonts w:ascii="Times New Roman" w:hAnsi="Times New Roman" w:cs="Times New Roman"/>
          <w:sz w:val="20"/>
          <w:szCs w:val="20"/>
          <w:lang w:eastAsia="ru-RU"/>
        </w:rPr>
        <w:t>Приложение к</w:t>
      </w:r>
    </w:p>
    <w:p w:rsidR="00804CCB" w:rsidRPr="00804CCB" w:rsidRDefault="00804CCB" w:rsidP="00804CCB">
      <w:pPr>
        <w:pStyle w:val="ae"/>
        <w:ind w:left="878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04CCB">
        <w:rPr>
          <w:rFonts w:ascii="Times New Roman" w:hAnsi="Times New Roman" w:cs="Times New Roman"/>
          <w:sz w:val="20"/>
          <w:szCs w:val="20"/>
          <w:lang w:eastAsia="ru-RU"/>
        </w:rPr>
        <w:t xml:space="preserve">Порядку представления сведений о доходах, расходах, об имуществе </w:t>
      </w:r>
    </w:p>
    <w:p w:rsidR="00804CCB" w:rsidRPr="00804CCB" w:rsidRDefault="00804CCB" w:rsidP="00804CCB">
      <w:pPr>
        <w:pStyle w:val="ae"/>
        <w:ind w:left="878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04CCB">
        <w:rPr>
          <w:rFonts w:ascii="Times New Roman" w:hAnsi="Times New Roman" w:cs="Times New Roman"/>
          <w:sz w:val="20"/>
          <w:szCs w:val="20"/>
          <w:lang w:eastAsia="ru-RU"/>
        </w:rPr>
        <w:t xml:space="preserve">и обязательствах имущественного характера лицами, замещающими </w:t>
      </w:r>
      <w:r w:rsidRPr="00804CCB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муниципальную должность в администрации Испуханского сельского поселения, и членов их семей для размещения на </w:t>
      </w:r>
      <w:r w:rsidRPr="00804CCB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официальном сайте Испуханского сельского поселения в информационно-телекоммуникационной сети «Интернет» и (или) </w:t>
      </w:r>
      <w:r w:rsidRPr="00804CCB">
        <w:rPr>
          <w:rFonts w:ascii="Times New Roman" w:hAnsi="Times New Roman" w:cs="Times New Roman"/>
          <w:sz w:val="20"/>
          <w:szCs w:val="20"/>
          <w:lang w:eastAsia="ru-RU"/>
        </w:rPr>
        <w:br/>
        <w:t>предоставления для опубликования средствам массовой информации</w:t>
      </w:r>
    </w:p>
    <w:p w:rsidR="00804CCB" w:rsidRPr="00804CCB" w:rsidRDefault="00804CCB" w:rsidP="00804CCB">
      <w:pPr>
        <w:pStyle w:val="ae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4CCB" w:rsidRPr="00804CCB" w:rsidRDefault="00804CCB" w:rsidP="00804CCB">
      <w:pPr>
        <w:pStyle w:val="ae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4CCB" w:rsidRPr="00804CCB" w:rsidRDefault="00804CCB" w:rsidP="00804C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04CCB">
        <w:rPr>
          <w:rFonts w:ascii="Times New Roman" w:eastAsia="Calibri" w:hAnsi="Times New Roman" w:cs="Times New Roman"/>
          <w:b/>
          <w:caps/>
          <w:sz w:val="20"/>
          <w:szCs w:val="20"/>
        </w:rPr>
        <w:t>Сведения</w:t>
      </w:r>
    </w:p>
    <w:p w:rsidR="00804CCB" w:rsidRPr="00804CCB" w:rsidRDefault="00804CCB" w:rsidP="00804C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04CCB">
        <w:rPr>
          <w:rFonts w:ascii="Times New Roman" w:eastAsia="Calibri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 лица, замещающего муниципальную должность,</w:t>
      </w:r>
    </w:p>
    <w:p w:rsidR="00804CCB" w:rsidRPr="00804CCB" w:rsidRDefault="00804CCB" w:rsidP="00804C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04CCB">
        <w:rPr>
          <w:rFonts w:ascii="Times New Roman" w:eastAsia="Calibri" w:hAnsi="Times New Roman" w:cs="Times New Roman"/>
          <w:b/>
          <w:sz w:val="20"/>
          <w:szCs w:val="20"/>
        </w:rPr>
        <w:t xml:space="preserve">и членов его семьи для размещения на официальном сайте </w:t>
      </w:r>
      <w:bookmarkStart w:id="3" w:name="_GoBack"/>
      <w:r w:rsidRPr="00804CCB">
        <w:rPr>
          <w:rFonts w:ascii="Times New Roman" w:eastAsia="Calibri" w:hAnsi="Times New Roman" w:cs="Times New Roman"/>
          <w:b/>
          <w:sz w:val="20"/>
          <w:szCs w:val="20"/>
        </w:rPr>
        <w:t>Испуханского сельского поселения</w:t>
      </w:r>
      <w:bookmarkEnd w:id="3"/>
      <w:r w:rsidRPr="00804CCB">
        <w:rPr>
          <w:rFonts w:ascii="Times New Roman" w:eastAsia="Calibri" w:hAnsi="Times New Roman" w:cs="Times New Roman"/>
          <w:b/>
          <w:sz w:val="20"/>
          <w:szCs w:val="20"/>
        </w:rPr>
        <w:t xml:space="preserve"> в информационно-телекоммуникационной </w:t>
      </w:r>
    </w:p>
    <w:p w:rsidR="00804CCB" w:rsidRPr="00804CCB" w:rsidRDefault="00804CCB" w:rsidP="00804C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04CCB">
        <w:rPr>
          <w:rFonts w:ascii="Times New Roman" w:eastAsia="Calibri" w:hAnsi="Times New Roman" w:cs="Times New Roman"/>
          <w:b/>
          <w:sz w:val="20"/>
          <w:szCs w:val="20"/>
        </w:rPr>
        <w:t>сети «Интернет» и (или) предоставления для опубликования средствам массовой информации за период с 1 января по 31 декабря 2019 года</w:t>
      </w:r>
    </w:p>
    <w:p w:rsidR="00804CCB" w:rsidRPr="00804CCB" w:rsidRDefault="00804CCB" w:rsidP="00804C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804CCB" w:rsidRPr="00804CCB" w:rsidTr="00604956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и </w:t>
            </w:r>
          </w:p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инициалы </w:t>
            </w:r>
          </w:p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чьи </w:t>
            </w:r>
          </w:p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</w:t>
            </w:r>
          </w:p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</w:t>
            </w:r>
          </w:p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годовой </w:t>
            </w:r>
          </w:p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доход</w:t>
            </w:r>
          </w:p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32" w:type="pct"/>
            <w:gridSpan w:val="4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804CCB" w:rsidRPr="00804CCB" w:rsidTr="00604956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объектов </w:t>
            </w:r>
          </w:p>
          <w:p w:rsidR="00804CCB" w:rsidRPr="00804CCB" w:rsidRDefault="00804CCB" w:rsidP="00604956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  <w:p w:rsidR="00804CCB" w:rsidRPr="00804CCB" w:rsidRDefault="00804CCB" w:rsidP="00604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4CCB" w:rsidRPr="00804CCB" w:rsidRDefault="00804CCB" w:rsidP="00604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4CCB" w:rsidRPr="00804CCB" w:rsidRDefault="00804CCB" w:rsidP="00604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4CCB" w:rsidRPr="00804CCB" w:rsidRDefault="00804CCB" w:rsidP="00604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4CCB" w:rsidRPr="00804CCB" w:rsidRDefault="00804CCB" w:rsidP="00604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</w:t>
            </w:r>
          </w:p>
          <w:p w:rsidR="00804CCB" w:rsidRPr="00804CCB" w:rsidRDefault="00804CCB" w:rsidP="00604956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объектов </w:t>
            </w:r>
          </w:p>
          <w:p w:rsidR="00804CCB" w:rsidRPr="00804CCB" w:rsidRDefault="00804CCB" w:rsidP="00604956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04CCB" w:rsidRPr="00804CCB" w:rsidRDefault="00804CCB" w:rsidP="00804C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804CCB" w:rsidRPr="00804CCB" w:rsidTr="00604956">
        <w:trPr>
          <w:tblHeader/>
        </w:trPr>
        <w:tc>
          <w:tcPr>
            <w:tcW w:w="586" w:type="pct"/>
            <w:tcBorders>
              <w:left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04CCB" w:rsidRPr="00804CCB" w:rsidTr="0060495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CCB" w:rsidRPr="00804CCB" w:rsidTr="0060495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t>супруга (супруг)*</w:t>
            </w:r>
          </w:p>
        </w:tc>
        <w:tc>
          <w:tcPr>
            <w:tcW w:w="405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CCB" w:rsidRPr="00804CCB" w:rsidTr="0060495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C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ребенок*</w:t>
            </w:r>
          </w:p>
        </w:tc>
        <w:tc>
          <w:tcPr>
            <w:tcW w:w="405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04CCB" w:rsidRPr="00804CCB" w:rsidRDefault="00804CCB" w:rsidP="006049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04CCB" w:rsidRPr="00804CCB" w:rsidRDefault="00804CCB" w:rsidP="00804CCB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4CCB">
        <w:rPr>
          <w:rFonts w:ascii="Times New Roman" w:eastAsia="Calibri" w:hAnsi="Times New Roman" w:cs="Times New Roman"/>
          <w:sz w:val="20"/>
          <w:szCs w:val="20"/>
        </w:rPr>
        <w:t>* Фамилия, имя, отчество не указываются</w:t>
      </w:r>
    </w:p>
    <w:p w:rsidR="00804CCB" w:rsidRPr="00804CCB" w:rsidRDefault="00804CCB" w:rsidP="00804CCB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4CCB" w:rsidRPr="00804CCB" w:rsidRDefault="00804CCB" w:rsidP="00804CCB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4CCB">
        <w:rPr>
          <w:rFonts w:ascii="Times New Roman" w:eastAsia="Calibri" w:hAnsi="Times New Roman" w:cs="Times New Roman"/>
          <w:sz w:val="20"/>
          <w:szCs w:val="20"/>
        </w:rPr>
        <w:t xml:space="preserve">Достоверность и полноту сведений подтверждаю: _______________________________________________________________________________________________ </w:t>
      </w:r>
    </w:p>
    <w:p w:rsidR="00804CCB" w:rsidRPr="00804CCB" w:rsidRDefault="00804CCB" w:rsidP="00804CCB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4CCB">
        <w:rPr>
          <w:rFonts w:ascii="Times New Roman" w:eastAsia="Calibri" w:hAnsi="Times New Roman" w:cs="Times New Roman"/>
          <w:sz w:val="20"/>
          <w:szCs w:val="20"/>
        </w:rPr>
        <w:t xml:space="preserve"> (Фамилия и инициалы, подпись лица,представившего сведения)                      (дата)</w:t>
      </w:r>
    </w:p>
    <w:p w:rsidR="00804CCB" w:rsidRPr="00804CCB" w:rsidRDefault="00804CCB" w:rsidP="00804CCB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4C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804CCB" w:rsidRPr="00804CCB" w:rsidRDefault="00804CCB" w:rsidP="00804CCB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04CCB">
        <w:rPr>
          <w:rFonts w:ascii="Times New Roman" w:eastAsia="Calibri" w:hAnsi="Times New Roman" w:cs="Times New Roman"/>
          <w:sz w:val="20"/>
          <w:szCs w:val="20"/>
        </w:rPr>
        <w:t xml:space="preserve">(Фамилия и инициалы, подпись лица, принявшего сведения)          </w:t>
      </w:r>
    </w:p>
    <w:p w:rsidR="00804CCB" w:rsidRPr="00804CCB" w:rsidRDefault="00804CCB" w:rsidP="00804CCB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04CCB" w:rsidRPr="00804CCB" w:rsidRDefault="00804CCB" w:rsidP="00804CCB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04CCB" w:rsidRPr="00804CCB" w:rsidRDefault="00804CCB" w:rsidP="00804CCB">
      <w:pPr>
        <w:rPr>
          <w:sz w:val="20"/>
          <w:szCs w:val="20"/>
        </w:rPr>
      </w:pPr>
    </w:p>
    <w:p w:rsidR="00804CCB" w:rsidRDefault="00804CCB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9811D9" w:rsidTr="00E543F9">
        <w:tc>
          <w:tcPr>
            <w:tcW w:w="3168" w:type="dxa"/>
          </w:tcPr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9811D9" w:rsidRDefault="009811D9" w:rsidP="00E54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1D9" w:rsidRDefault="009811D9" w:rsidP="00E543F9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1D9" w:rsidRPr="009811D9" w:rsidRDefault="009811D9" w:rsidP="00787F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811D9" w:rsidRPr="009811D9" w:rsidSect="009811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31" w:rsidRDefault="00186431" w:rsidP="005060B3">
      <w:pPr>
        <w:spacing w:after="0" w:line="240" w:lineRule="auto"/>
      </w:pPr>
      <w:r>
        <w:separator/>
      </w:r>
    </w:p>
  </w:endnote>
  <w:endnote w:type="continuationSeparator" w:id="1">
    <w:p w:rsidR="00186431" w:rsidRDefault="00186431" w:rsidP="0050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31" w:rsidRDefault="00186431" w:rsidP="005060B3">
      <w:pPr>
        <w:spacing w:after="0" w:line="240" w:lineRule="auto"/>
      </w:pPr>
      <w:r>
        <w:separator/>
      </w:r>
    </w:p>
  </w:footnote>
  <w:footnote w:type="continuationSeparator" w:id="1">
    <w:p w:rsidR="00186431" w:rsidRDefault="00186431" w:rsidP="0050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E71C7D" w:rsidRDefault="005060B3">
        <w:pPr>
          <w:pStyle w:val="a3"/>
          <w:jc w:val="center"/>
        </w:pPr>
        <w:r>
          <w:fldChar w:fldCharType="begin"/>
        </w:r>
        <w:r w:rsidR="00D76C91">
          <w:instrText>PAGE   \* MERGEFORMAT</w:instrText>
        </w:r>
        <w:r>
          <w:fldChar w:fldCharType="separate"/>
        </w:r>
        <w:r w:rsidR="009811D9">
          <w:rPr>
            <w:noProof/>
          </w:rPr>
          <w:t>8</w:t>
        </w:r>
        <w:r>
          <w:fldChar w:fldCharType="end"/>
        </w:r>
      </w:p>
    </w:sdtContent>
  </w:sdt>
  <w:p w:rsidR="00E71C7D" w:rsidRDefault="001864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BBB"/>
    <w:multiLevelType w:val="multilevel"/>
    <w:tmpl w:val="C936D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C5E79D5"/>
    <w:multiLevelType w:val="multilevel"/>
    <w:tmpl w:val="A628E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>
    <w:nsid w:val="4F7D22D8"/>
    <w:multiLevelType w:val="multilevel"/>
    <w:tmpl w:val="2798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F9E"/>
    <w:rsid w:val="00186431"/>
    <w:rsid w:val="005060B3"/>
    <w:rsid w:val="00787F9E"/>
    <w:rsid w:val="00804CCB"/>
    <w:rsid w:val="009811D9"/>
    <w:rsid w:val="00A10879"/>
    <w:rsid w:val="00D7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B3"/>
  </w:style>
  <w:style w:type="paragraph" w:styleId="3">
    <w:name w:val="heading 3"/>
    <w:basedOn w:val="a"/>
    <w:next w:val="a"/>
    <w:link w:val="30"/>
    <w:semiHidden/>
    <w:unhideWhenUsed/>
    <w:qFormat/>
    <w:rsid w:val="00787F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7F9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87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87F9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787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87F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787F9E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787F9E"/>
    <w:rPr>
      <w:rFonts w:ascii="Consolas" w:eastAsia="Times New Roman" w:hAnsi="Consolas" w:cs="Times New Roman"/>
      <w:sz w:val="21"/>
      <w:szCs w:val="21"/>
    </w:rPr>
  </w:style>
  <w:style w:type="paragraph" w:customStyle="1" w:styleId="a7">
    <w:name w:val="Таблицы (моноширинный)"/>
    <w:basedOn w:val="a"/>
    <w:next w:val="a"/>
    <w:rsid w:val="00787F9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787F9E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8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F9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87F9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8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787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7F9E"/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804CCB"/>
    <w:pPr>
      <w:ind w:left="720"/>
      <w:contextualSpacing/>
    </w:pPr>
    <w:rPr>
      <w:rFonts w:ascii="Calibri" w:eastAsia="Calibri" w:hAnsi="Calibri" w:cs="Times New Roman"/>
      <w:smallCaps/>
      <w:lang w:eastAsia="en-US"/>
    </w:rPr>
  </w:style>
  <w:style w:type="paragraph" w:styleId="ae">
    <w:name w:val="No Spacing"/>
    <w:uiPriority w:val="1"/>
    <w:qFormat/>
    <w:rsid w:val="00804C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2173D2BFAF762DC9C81ABE6B51AB7C7407F96C49C84A6BE0FBCB8DD21028DC5EBF0746B2307647494BE4C21DF768D6BFAAB3AABD06k1L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id=286884&amp;gov_id=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2020-04-10T07:06:00Z</dcterms:created>
  <dcterms:modified xsi:type="dcterms:W3CDTF">2020-04-10T13:08:00Z</dcterms:modified>
</cp:coreProperties>
</file>