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4070"/>
        <w:gridCol w:w="1312"/>
        <w:gridCol w:w="4091"/>
      </w:tblGrid>
      <w:tr w:rsidR="009A5274" w:rsidRPr="00755871" w:rsidTr="009A5274">
        <w:trPr>
          <w:cantSplit/>
          <w:trHeight w:val="420"/>
        </w:trPr>
        <w:tc>
          <w:tcPr>
            <w:tcW w:w="4195" w:type="dxa"/>
            <w:shd w:val="clear" w:color="auto" w:fill="FFFFFF"/>
            <w:tcMar>
              <w:top w:w="0" w:type="dxa"/>
              <w:left w:w="108" w:type="dxa"/>
              <w:bottom w:w="0" w:type="dxa"/>
              <w:right w:w="108" w:type="dxa"/>
            </w:tcMar>
          </w:tcPr>
          <w:p w:rsidR="009A5274" w:rsidRDefault="009A5274" w:rsidP="009A5274">
            <w:pPr>
              <w:tabs>
                <w:tab w:val="left" w:pos="4285"/>
              </w:tabs>
              <w:spacing w:after="0" w:line="240" w:lineRule="auto"/>
              <w:jc w:val="center"/>
              <w:rPr>
                <w:rFonts w:ascii="Times New Roman" w:hAnsi="Times New Roman"/>
                <w:b/>
                <w:color w:val="000000"/>
              </w:rPr>
            </w:pPr>
            <w:r>
              <w:rPr>
                <w:rFonts w:ascii="Times New Roman" w:hAnsi="Times New Roman"/>
                <w:b/>
                <w:color w:val="000000"/>
              </w:rPr>
              <w:t>ЧĂ</w:t>
            </w:r>
            <w:proofErr w:type="gramStart"/>
            <w:r>
              <w:rPr>
                <w:rFonts w:ascii="Times New Roman" w:hAnsi="Times New Roman"/>
                <w:b/>
                <w:color w:val="000000"/>
              </w:rPr>
              <w:t>ВАШ</w:t>
            </w:r>
            <w:proofErr w:type="gramEnd"/>
            <w:r>
              <w:rPr>
                <w:rFonts w:ascii="Times New Roman" w:hAnsi="Times New Roman"/>
                <w:b/>
                <w:color w:val="000000"/>
              </w:rPr>
              <w:t xml:space="preserve"> РЕСПУБЛИКИ</w:t>
            </w:r>
          </w:p>
          <w:p w:rsidR="009A5274" w:rsidRPr="00755871" w:rsidRDefault="009A5274" w:rsidP="009A5274">
            <w:pPr>
              <w:spacing w:after="0" w:line="240" w:lineRule="auto"/>
              <w:jc w:val="center"/>
            </w:pPr>
            <w:r>
              <w:rPr>
                <w:rFonts w:ascii="Times New Roman" w:hAnsi="Times New Roman"/>
                <w:b/>
                <w:color w:val="000000"/>
              </w:rPr>
              <w:t>ХĔРЛĔ ЧУТАЙ</w:t>
            </w:r>
            <w:r>
              <w:rPr>
                <w:rFonts w:ascii="Arial Cyr Chuv" w:hAnsi="Arial Cyr Chuv" w:cs="Arial Cyr Chuv"/>
                <w:b/>
                <w:color w:val="000000"/>
              </w:rPr>
              <w:t xml:space="preserve"> </w:t>
            </w:r>
            <w:r>
              <w:rPr>
                <w:rFonts w:ascii="Times New Roman" w:hAnsi="Times New Roman"/>
                <w:b/>
                <w:color w:val="000000"/>
              </w:rPr>
              <w:t xml:space="preserve"> РАЙОНĚ</w:t>
            </w:r>
            <w:r>
              <w:rPr>
                <w:rFonts w:ascii="Times New Roman" w:hAnsi="Times New Roman"/>
                <w:color w:val="000000"/>
                <w:sz w:val="26"/>
              </w:rPr>
              <w:t xml:space="preserve"> </w:t>
            </w:r>
          </w:p>
        </w:tc>
        <w:tc>
          <w:tcPr>
            <w:tcW w:w="1173" w:type="dxa"/>
            <w:vMerge w:val="restart"/>
            <w:shd w:val="clear" w:color="auto" w:fill="FFFFFF"/>
            <w:tcMar>
              <w:top w:w="0" w:type="dxa"/>
              <w:left w:w="108" w:type="dxa"/>
              <w:bottom w:w="0" w:type="dxa"/>
              <w:right w:w="108" w:type="dxa"/>
            </w:tcMar>
          </w:tcPr>
          <w:p w:rsidR="009A5274" w:rsidRDefault="009A5274" w:rsidP="009A5274">
            <w:pPr>
              <w:jc w:val="center"/>
              <w:rPr>
                <w:rFonts w:cs="Calibri"/>
              </w:rPr>
            </w:pPr>
            <w:r w:rsidRPr="00755871">
              <w:object w:dxaOrig="2595" w:dyaOrig="2595">
                <v:rect id="rectole0000000000" o:spid="_x0000_i1025" style="width:54.75pt;height:54.75pt" o:ole="" o:preferrelative="t" stroked="f">
                  <v:imagedata r:id="rId4" o:title=""/>
                </v:rect>
                <o:OLEObject Type="Embed" ProgID="StaticMetafile" ShapeID="rectole0000000000" DrawAspect="Content" ObjectID="_1538204119" r:id="rId5"/>
              </w:object>
            </w:r>
          </w:p>
        </w:tc>
        <w:tc>
          <w:tcPr>
            <w:tcW w:w="4202" w:type="dxa"/>
            <w:shd w:val="clear" w:color="auto" w:fill="FFFFFF"/>
            <w:tcMar>
              <w:top w:w="0" w:type="dxa"/>
              <w:left w:w="108" w:type="dxa"/>
              <w:bottom w:w="0" w:type="dxa"/>
              <w:right w:w="108" w:type="dxa"/>
            </w:tcMar>
          </w:tcPr>
          <w:p w:rsidR="009A5274" w:rsidRPr="00755871" w:rsidRDefault="009A5274" w:rsidP="009A5274">
            <w:pPr>
              <w:spacing w:after="0" w:line="240" w:lineRule="auto"/>
              <w:jc w:val="center"/>
            </w:pPr>
            <w:r>
              <w:rPr>
                <w:rFonts w:ascii="Times New Roman" w:hAnsi="Times New Roman"/>
                <w:b/>
              </w:rPr>
              <w:t>ЧУВАШСКАЯ РЕСПУБЛИКА</w:t>
            </w:r>
            <w:r>
              <w:rPr>
                <w:rFonts w:ascii="Courier New" w:hAnsi="Courier New" w:cs="Courier New"/>
                <w:b/>
                <w:color w:val="000000"/>
              </w:rPr>
              <w:t xml:space="preserve"> </w:t>
            </w:r>
            <w:r>
              <w:rPr>
                <w:rFonts w:ascii="Times New Roman" w:hAnsi="Times New Roman"/>
                <w:b/>
                <w:color w:val="000000"/>
              </w:rPr>
              <w:t xml:space="preserve">КРАСНОЧЕТАЙСКИЙ  РАЙОН  </w:t>
            </w:r>
          </w:p>
        </w:tc>
      </w:tr>
      <w:tr w:rsidR="009A5274" w:rsidRPr="00755871" w:rsidTr="009A5274">
        <w:trPr>
          <w:trHeight w:val="1915"/>
        </w:trPr>
        <w:tc>
          <w:tcPr>
            <w:tcW w:w="4195" w:type="dxa"/>
            <w:shd w:val="clear" w:color="auto" w:fill="FFFFFF"/>
            <w:tcMar>
              <w:top w:w="0" w:type="dxa"/>
              <w:left w:w="108" w:type="dxa"/>
              <w:bottom w:w="0" w:type="dxa"/>
              <w:right w:w="108" w:type="dxa"/>
            </w:tcMar>
          </w:tcPr>
          <w:p w:rsidR="009A5274" w:rsidRDefault="009A5274" w:rsidP="009A5274">
            <w:pPr>
              <w:tabs>
                <w:tab w:val="left" w:pos="4285"/>
              </w:tabs>
              <w:spacing w:before="80" w:after="0" w:line="240" w:lineRule="auto"/>
              <w:jc w:val="center"/>
              <w:rPr>
                <w:rFonts w:ascii="Times New Roman" w:hAnsi="Times New Roman"/>
                <w:b/>
                <w:color w:val="000000"/>
              </w:rPr>
            </w:pPr>
            <w:r>
              <w:rPr>
                <w:rFonts w:ascii="Times New Roman" w:hAnsi="Times New Roman"/>
                <w:b/>
                <w:color w:val="000000"/>
              </w:rPr>
              <w:t xml:space="preserve">АТНАР ЯЛ ПОСЕЛЕНИЙĚН </w:t>
            </w:r>
          </w:p>
          <w:p w:rsidR="009A5274" w:rsidRDefault="009A5274" w:rsidP="009A5274">
            <w:pPr>
              <w:tabs>
                <w:tab w:val="left" w:pos="4285"/>
              </w:tabs>
              <w:spacing w:after="0" w:line="240" w:lineRule="auto"/>
              <w:jc w:val="center"/>
              <w:rPr>
                <w:rFonts w:ascii="Courier New" w:hAnsi="Courier New" w:cs="Courier New"/>
                <w:b/>
                <w:color w:val="000000"/>
                <w:sz w:val="26"/>
              </w:rPr>
            </w:pPr>
            <w:r>
              <w:rPr>
                <w:rFonts w:ascii="Times New Roman" w:hAnsi="Times New Roman"/>
                <w:b/>
                <w:color w:val="000000"/>
              </w:rPr>
              <w:t>АДМИНИСТРАЦИЙЕ</w:t>
            </w:r>
          </w:p>
          <w:p w:rsidR="009A5274" w:rsidRDefault="009A5274" w:rsidP="009A5274">
            <w:pPr>
              <w:spacing w:after="0" w:line="240" w:lineRule="auto"/>
              <w:rPr>
                <w:rFonts w:ascii="Times New Roman" w:hAnsi="Times New Roman"/>
                <w:sz w:val="24"/>
              </w:rPr>
            </w:pPr>
          </w:p>
          <w:p w:rsidR="009A5274" w:rsidRDefault="009A5274" w:rsidP="009A5274">
            <w:pPr>
              <w:tabs>
                <w:tab w:val="left" w:pos="4285"/>
              </w:tabs>
              <w:spacing w:after="0" w:line="240" w:lineRule="auto"/>
              <w:jc w:val="center"/>
              <w:rPr>
                <w:rFonts w:ascii="Times New Roman" w:hAnsi="Times New Roman"/>
                <w:b/>
                <w:color w:val="000000"/>
                <w:sz w:val="26"/>
              </w:rPr>
            </w:pPr>
          </w:p>
          <w:p w:rsidR="009A5274" w:rsidRDefault="009A5274" w:rsidP="009A5274">
            <w:pPr>
              <w:tabs>
                <w:tab w:val="left" w:pos="4285"/>
              </w:tabs>
              <w:spacing w:after="0" w:line="240" w:lineRule="auto"/>
              <w:jc w:val="center"/>
              <w:rPr>
                <w:rFonts w:ascii="Times New Roman" w:hAnsi="Times New Roman"/>
                <w:b/>
                <w:color w:val="000000"/>
                <w:sz w:val="26"/>
              </w:rPr>
            </w:pPr>
            <w:r>
              <w:rPr>
                <w:rFonts w:ascii="Times New Roman" w:hAnsi="Times New Roman"/>
                <w:b/>
                <w:color w:val="000000"/>
                <w:sz w:val="26"/>
              </w:rPr>
              <w:t>ЙЫШĂНУ</w:t>
            </w:r>
          </w:p>
          <w:p w:rsidR="009A5274" w:rsidRPr="000B34A0" w:rsidRDefault="00A000AE" w:rsidP="009A5274">
            <w:pPr>
              <w:spacing w:after="0" w:line="240" w:lineRule="auto"/>
              <w:jc w:val="center"/>
              <w:rPr>
                <w:rFonts w:cs="Calibri"/>
                <w:sz w:val="24"/>
                <w:u w:val="single"/>
              </w:rPr>
            </w:pPr>
            <w:r w:rsidRPr="000B34A0">
              <w:rPr>
                <w:rFonts w:ascii="Times New Roman" w:hAnsi="Times New Roman"/>
                <w:sz w:val="24"/>
                <w:u w:val="single"/>
              </w:rPr>
              <w:t>14</w:t>
            </w:r>
            <w:r w:rsidR="009A5274">
              <w:rPr>
                <w:rFonts w:ascii="Times New Roman" w:hAnsi="Times New Roman"/>
                <w:sz w:val="24"/>
                <w:u w:val="single"/>
              </w:rPr>
              <w:t>.</w:t>
            </w:r>
            <w:r w:rsidRPr="000B34A0">
              <w:rPr>
                <w:rFonts w:ascii="Times New Roman" w:hAnsi="Times New Roman"/>
                <w:sz w:val="24"/>
                <w:u w:val="single"/>
              </w:rPr>
              <w:t>10</w:t>
            </w:r>
            <w:r w:rsidR="009A5274">
              <w:rPr>
                <w:rFonts w:ascii="Times New Roman" w:hAnsi="Times New Roman"/>
                <w:sz w:val="24"/>
                <w:u w:val="single"/>
              </w:rPr>
              <w:t>.2016 №</w:t>
            </w:r>
            <w:r w:rsidRPr="000B34A0">
              <w:rPr>
                <w:rFonts w:ascii="Times New Roman" w:hAnsi="Times New Roman"/>
                <w:sz w:val="24"/>
                <w:u w:val="single"/>
              </w:rPr>
              <w:t>98</w:t>
            </w:r>
          </w:p>
          <w:p w:rsidR="009A5274" w:rsidRPr="00755871" w:rsidRDefault="009A5274" w:rsidP="009A5274">
            <w:pPr>
              <w:spacing w:line="240" w:lineRule="auto"/>
              <w:jc w:val="center"/>
            </w:pPr>
            <w:proofErr w:type="spellStart"/>
            <w:r>
              <w:rPr>
                <w:rFonts w:ascii="Times New Roman" w:hAnsi="Times New Roman"/>
                <w:sz w:val="24"/>
              </w:rPr>
              <w:t>Атнар</w:t>
            </w:r>
            <w:proofErr w:type="spellEnd"/>
            <w:r>
              <w:rPr>
                <w:rFonts w:ascii="Times New Roman" w:hAnsi="Times New Roman"/>
                <w:sz w:val="24"/>
              </w:rPr>
              <w:t xml:space="preserve"> </w:t>
            </w:r>
            <w:proofErr w:type="spellStart"/>
            <w:r>
              <w:rPr>
                <w:rFonts w:ascii="Times New Roman" w:hAnsi="Times New Roman"/>
                <w:sz w:val="24"/>
              </w:rPr>
              <w:t>сали</w:t>
            </w:r>
            <w:proofErr w:type="spellEnd"/>
          </w:p>
        </w:tc>
        <w:tc>
          <w:tcPr>
            <w:tcW w:w="0" w:type="auto"/>
            <w:vMerge/>
            <w:vAlign w:val="center"/>
          </w:tcPr>
          <w:p w:rsidR="009A5274" w:rsidRDefault="009A5274" w:rsidP="009A5274">
            <w:pPr>
              <w:spacing w:after="0" w:line="240" w:lineRule="auto"/>
              <w:rPr>
                <w:rFonts w:cs="Calibri"/>
              </w:rPr>
            </w:pPr>
          </w:p>
        </w:tc>
        <w:tc>
          <w:tcPr>
            <w:tcW w:w="4202" w:type="dxa"/>
            <w:shd w:val="clear" w:color="auto" w:fill="FFFFFF"/>
            <w:tcMar>
              <w:top w:w="0" w:type="dxa"/>
              <w:left w:w="108" w:type="dxa"/>
              <w:bottom w:w="0" w:type="dxa"/>
              <w:right w:w="108" w:type="dxa"/>
            </w:tcMar>
          </w:tcPr>
          <w:p w:rsidR="009A5274" w:rsidRDefault="009A5274" w:rsidP="009A5274">
            <w:pPr>
              <w:spacing w:before="80" w:after="0" w:line="240" w:lineRule="auto"/>
              <w:jc w:val="center"/>
              <w:rPr>
                <w:rFonts w:ascii="Times New Roman" w:hAnsi="Times New Roman"/>
                <w:b/>
                <w:color w:val="000000"/>
              </w:rPr>
            </w:pPr>
            <w:r>
              <w:rPr>
                <w:rFonts w:ascii="Times New Roman" w:hAnsi="Times New Roman"/>
                <w:b/>
                <w:color w:val="000000"/>
              </w:rPr>
              <w:t>АДМИНИСТРАЦИЯ</w:t>
            </w:r>
          </w:p>
          <w:p w:rsidR="009A5274" w:rsidRDefault="009A5274" w:rsidP="009A5274">
            <w:pPr>
              <w:spacing w:after="0" w:line="240" w:lineRule="auto"/>
              <w:jc w:val="center"/>
              <w:rPr>
                <w:rFonts w:ascii="Times New Roman" w:hAnsi="Times New Roman"/>
                <w:b/>
                <w:color w:val="000000"/>
              </w:rPr>
            </w:pPr>
            <w:r>
              <w:rPr>
                <w:rFonts w:ascii="Times New Roman" w:hAnsi="Times New Roman"/>
                <w:b/>
                <w:color w:val="000000"/>
              </w:rPr>
              <w:t>АТНАРСКОГО СЕЛЬСКОГО</w:t>
            </w:r>
          </w:p>
          <w:p w:rsidR="009A5274" w:rsidRDefault="009A5274" w:rsidP="009A5274">
            <w:pPr>
              <w:spacing w:after="0" w:line="240" w:lineRule="auto"/>
              <w:jc w:val="center"/>
              <w:rPr>
                <w:rFonts w:ascii="Times New Roman" w:hAnsi="Times New Roman"/>
                <w:color w:val="000000"/>
                <w:sz w:val="26"/>
              </w:rPr>
            </w:pPr>
            <w:r>
              <w:rPr>
                <w:rFonts w:ascii="Times New Roman" w:hAnsi="Times New Roman"/>
                <w:b/>
                <w:color w:val="000000"/>
              </w:rPr>
              <w:t>ПОСЕЛЕНИЯ</w:t>
            </w:r>
            <w:r>
              <w:rPr>
                <w:rFonts w:ascii="Times New Roman" w:hAnsi="Times New Roman"/>
                <w:color w:val="000000"/>
                <w:sz w:val="26"/>
              </w:rPr>
              <w:t xml:space="preserve"> </w:t>
            </w:r>
          </w:p>
          <w:p w:rsidR="009A5274" w:rsidRDefault="009A5274" w:rsidP="009A5274">
            <w:pPr>
              <w:spacing w:after="0" w:line="240" w:lineRule="auto"/>
              <w:rPr>
                <w:rFonts w:cs="Calibri"/>
                <w:sz w:val="24"/>
              </w:rPr>
            </w:pPr>
          </w:p>
          <w:p w:rsidR="009A5274" w:rsidRDefault="009A5274" w:rsidP="009A5274">
            <w:pPr>
              <w:spacing w:after="0" w:line="240" w:lineRule="auto"/>
              <w:jc w:val="center"/>
              <w:rPr>
                <w:rFonts w:ascii="Times New Roman" w:hAnsi="Times New Roman"/>
                <w:b/>
                <w:color w:val="000000"/>
                <w:sz w:val="26"/>
              </w:rPr>
            </w:pPr>
            <w:r>
              <w:rPr>
                <w:rFonts w:ascii="Times New Roman" w:hAnsi="Times New Roman"/>
                <w:b/>
                <w:color w:val="000000"/>
                <w:sz w:val="26"/>
              </w:rPr>
              <w:t>ПОСТАНОВЛЕНИЕ</w:t>
            </w:r>
          </w:p>
          <w:p w:rsidR="00A000AE" w:rsidRPr="000B34A0" w:rsidRDefault="00A000AE" w:rsidP="00A000AE">
            <w:pPr>
              <w:spacing w:after="0" w:line="240" w:lineRule="auto"/>
              <w:jc w:val="center"/>
              <w:rPr>
                <w:rFonts w:cs="Calibri"/>
                <w:sz w:val="24"/>
                <w:u w:val="single"/>
              </w:rPr>
            </w:pPr>
            <w:r w:rsidRPr="000B34A0">
              <w:rPr>
                <w:rFonts w:ascii="Times New Roman" w:hAnsi="Times New Roman"/>
                <w:sz w:val="24"/>
                <w:u w:val="single"/>
              </w:rPr>
              <w:t>14</w:t>
            </w:r>
            <w:r>
              <w:rPr>
                <w:rFonts w:ascii="Times New Roman" w:hAnsi="Times New Roman"/>
                <w:sz w:val="24"/>
                <w:u w:val="single"/>
              </w:rPr>
              <w:t>.</w:t>
            </w:r>
            <w:r w:rsidRPr="000B34A0">
              <w:rPr>
                <w:rFonts w:ascii="Times New Roman" w:hAnsi="Times New Roman"/>
                <w:sz w:val="24"/>
                <w:u w:val="single"/>
              </w:rPr>
              <w:t>10</w:t>
            </w:r>
            <w:r>
              <w:rPr>
                <w:rFonts w:ascii="Times New Roman" w:hAnsi="Times New Roman"/>
                <w:sz w:val="24"/>
                <w:u w:val="single"/>
              </w:rPr>
              <w:t>.2016 №</w:t>
            </w:r>
            <w:r w:rsidRPr="000B34A0">
              <w:rPr>
                <w:rFonts w:ascii="Times New Roman" w:hAnsi="Times New Roman"/>
                <w:sz w:val="24"/>
                <w:u w:val="single"/>
              </w:rPr>
              <w:t>98</w:t>
            </w:r>
          </w:p>
          <w:p w:rsidR="009A5274" w:rsidRPr="00755871" w:rsidRDefault="009A5274" w:rsidP="009A5274">
            <w:pPr>
              <w:jc w:val="center"/>
            </w:pPr>
            <w:r>
              <w:rPr>
                <w:rFonts w:ascii="Times New Roman" w:hAnsi="Times New Roman"/>
                <w:color w:val="000000"/>
                <w:sz w:val="24"/>
              </w:rPr>
              <w:t>село Атнары</w:t>
            </w:r>
          </w:p>
        </w:tc>
      </w:tr>
    </w:tbl>
    <w:p w:rsidR="009A5274" w:rsidRDefault="009A5274">
      <w:pPr>
        <w:rPr>
          <w:lang w:val="en-US"/>
        </w:rPr>
      </w:pPr>
    </w:p>
    <w:p w:rsidR="009A5274" w:rsidRPr="009A5274" w:rsidRDefault="009A5274" w:rsidP="009A5274">
      <w:pPr>
        <w:spacing w:line="240" w:lineRule="auto"/>
        <w:rPr>
          <w:rFonts w:ascii="Times New Roman" w:eastAsia="Times New Roman" w:hAnsi="Times New Roman" w:cs="Times New Roman"/>
          <w:sz w:val="24"/>
          <w:szCs w:val="24"/>
        </w:rPr>
      </w:pPr>
      <w:r w:rsidRPr="009A5274">
        <w:rPr>
          <w:rFonts w:ascii="Times New Roman" w:hAnsi="Times New Roman" w:cs="Times New Roman"/>
          <w:sz w:val="24"/>
          <w:szCs w:val="24"/>
        </w:rPr>
        <w:t>Об утверждении</w:t>
      </w:r>
      <w:r w:rsidRPr="009A5274">
        <w:rPr>
          <w:rFonts w:ascii="Times New Roman" w:eastAsia="Times New Roman" w:hAnsi="Times New Roman" w:cs="Times New Roman"/>
          <w:sz w:val="24"/>
          <w:szCs w:val="24"/>
        </w:rPr>
        <w:t xml:space="preserve"> муниципальную программу</w:t>
      </w:r>
    </w:p>
    <w:p w:rsidR="009A5274" w:rsidRPr="009A5274" w:rsidRDefault="009A5274" w:rsidP="009A5274">
      <w:pPr>
        <w:spacing w:line="240" w:lineRule="auto"/>
        <w:rPr>
          <w:rFonts w:ascii="Times New Roman" w:eastAsia="Times New Roman" w:hAnsi="Times New Roman" w:cs="Times New Roman"/>
          <w:bCs/>
          <w:sz w:val="24"/>
          <w:szCs w:val="24"/>
        </w:rPr>
      </w:pPr>
      <w:r w:rsidRPr="009A5274">
        <w:rPr>
          <w:rFonts w:ascii="Times New Roman" w:eastAsia="Times New Roman" w:hAnsi="Times New Roman" w:cs="Times New Roman"/>
          <w:bCs/>
          <w:sz w:val="24"/>
          <w:szCs w:val="24"/>
        </w:rPr>
        <w:t xml:space="preserve"> «Профилактика терроризма, экстремистской деятельности,</w:t>
      </w:r>
    </w:p>
    <w:p w:rsidR="009A5274" w:rsidRPr="009A5274" w:rsidRDefault="009A5274" w:rsidP="009A5274">
      <w:pPr>
        <w:spacing w:line="240" w:lineRule="auto"/>
        <w:rPr>
          <w:rFonts w:ascii="Times New Roman" w:eastAsia="Times New Roman" w:hAnsi="Times New Roman" w:cs="Times New Roman"/>
          <w:bCs/>
          <w:sz w:val="24"/>
          <w:szCs w:val="24"/>
        </w:rPr>
      </w:pPr>
      <w:r w:rsidRPr="009A5274">
        <w:rPr>
          <w:rFonts w:ascii="Times New Roman" w:eastAsia="Times New Roman" w:hAnsi="Times New Roman" w:cs="Times New Roman"/>
          <w:bCs/>
          <w:sz w:val="24"/>
          <w:szCs w:val="24"/>
        </w:rPr>
        <w:t xml:space="preserve"> межнациональных и межконфессиональных конфликтов</w:t>
      </w:r>
    </w:p>
    <w:p w:rsidR="009A5274" w:rsidRPr="009A5274" w:rsidRDefault="009A5274" w:rsidP="009A5274">
      <w:pPr>
        <w:spacing w:line="240" w:lineRule="auto"/>
        <w:rPr>
          <w:rFonts w:ascii="Times New Roman" w:eastAsia="Times New Roman" w:hAnsi="Times New Roman" w:cs="Times New Roman"/>
          <w:bCs/>
          <w:sz w:val="24"/>
          <w:szCs w:val="24"/>
        </w:rPr>
      </w:pPr>
      <w:r w:rsidRPr="009A5274">
        <w:rPr>
          <w:rFonts w:ascii="Times New Roman" w:eastAsia="Times New Roman" w:hAnsi="Times New Roman" w:cs="Times New Roman"/>
          <w:bCs/>
          <w:sz w:val="24"/>
          <w:szCs w:val="24"/>
        </w:rPr>
        <w:t xml:space="preserve"> на территории Атнарского сельского поселения </w:t>
      </w:r>
    </w:p>
    <w:p w:rsidR="009A5274" w:rsidRDefault="009A5274" w:rsidP="009A5274">
      <w:pPr>
        <w:spacing w:line="240" w:lineRule="auto"/>
        <w:rPr>
          <w:rFonts w:ascii="Times New Roman" w:eastAsia="Times New Roman" w:hAnsi="Times New Roman" w:cs="Times New Roman"/>
          <w:bCs/>
          <w:sz w:val="24"/>
          <w:szCs w:val="24"/>
        </w:rPr>
      </w:pPr>
      <w:r w:rsidRPr="009A5274">
        <w:rPr>
          <w:rFonts w:ascii="Times New Roman" w:eastAsia="Times New Roman" w:hAnsi="Times New Roman" w:cs="Times New Roman"/>
          <w:bCs/>
          <w:sz w:val="24"/>
          <w:szCs w:val="24"/>
        </w:rPr>
        <w:t>Красночетайского района Чувашской Республики на 2016–2020 годы»</w:t>
      </w:r>
    </w:p>
    <w:p w:rsidR="009A5274" w:rsidRPr="009A5274" w:rsidRDefault="009A5274" w:rsidP="009A5274">
      <w:pPr>
        <w:spacing w:line="240" w:lineRule="auto"/>
        <w:rPr>
          <w:rFonts w:ascii="Times New Roman" w:hAnsi="Times New Roman" w:cs="Times New Roman"/>
          <w:sz w:val="24"/>
          <w:szCs w:val="24"/>
        </w:rPr>
      </w:pPr>
    </w:p>
    <w:p w:rsidR="009A5274" w:rsidRPr="009A5274" w:rsidRDefault="009A5274" w:rsidP="000B34A0">
      <w:pPr>
        <w:spacing w:before="100" w:beforeAutospacing="1" w:after="100" w:afterAutospacing="1"/>
        <w:ind w:firstLine="300"/>
        <w:jc w:val="both"/>
        <w:rPr>
          <w:rFonts w:ascii="Times New Roman" w:eastAsia="Times New Roman" w:hAnsi="Times New Roman" w:cs="Times New Roman"/>
          <w:sz w:val="24"/>
          <w:szCs w:val="24"/>
        </w:rPr>
      </w:pPr>
      <w:proofErr w:type="gramStart"/>
      <w:r w:rsidRPr="009A5274">
        <w:rPr>
          <w:rFonts w:ascii="Times New Roman" w:eastAsia="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Атнарского сельского поселения Красночетайского района Чувашской Республики</w:t>
      </w:r>
      <w:proofErr w:type="gramEnd"/>
      <w:r w:rsidRPr="009A5274">
        <w:rPr>
          <w:rFonts w:ascii="Times New Roman" w:eastAsia="Times New Roman" w:hAnsi="Times New Roman" w:cs="Times New Roman"/>
          <w:sz w:val="24"/>
          <w:szCs w:val="24"/>
        </w:rPr>
        <w:t xml:space="preserve"> администрация Атнарского сельского поселения </w:t>
      </w:r>
      <w:r w:rsidRPr="009A5274">
        <w:rPr>
          <w:rFonts w:ascii="Times New Roman" w:eastAsia="Times New Roman" w:hAnsi="Times New Roman" w:cs="Times New Roman"/>
          <w:b/>
          <w:sz w:val="24"/>
          <w:szCs w:val="24"/>
        </w:rPr>
        <w:t>постановляет</w:t>
      </w:r>
      <w:r w:rsidRPr="009A5274">
        <w:rPr>
          <w:rFonts w:ascii="Times New Roman" w:eastAsia="Times New Roman" w:hAnsi="Times New Roman" w:cs="Times New Roman"/>
          <w:sz w:val="24"/>
          <w:szCs w:val="24"/>
        </w:rPr>
        <w:t>: </w:t>
      </w:r>
    </w:p>
    <w:p w:rsidR="009A5274" w:rsidRDefault="009A5274" w:rsidP="000B34A0">
      <w:pPr>
        <w:spacing w:before="100" w:beforeAutospacing="1" w:after="100" w:afterAutospacing="1" w:line="240" w:lineRule="auto"/>
        <w:ind w:firstLine="300"/>
        <w:jc w:val="both"/>
        <w:rPr>
          <w:rFonts w:ascii="Times New Roman" w:eastAsia="Times New Roman" w:hAnsi="Times New Roman" w:cs="Times New Roman"/>
          <w:bCs/>
          <w:sz w:val="24"/>
          <w:szCs w:val="24"/>
        </w:rPr>
      </w:pPr>
      <w:r w:rsidRPr="009A5274">
        <w:rPr>
          <w:rFonts w:ascii="Times New Roman" w:eastAsia="Times New Roman" w:hAnsi="Times New Roman" w:cs="Times New Roman"/>
          <w:sz w:val="24"/>
          <w:szCs w:val="24"/>
        </w:rPr>
        <w:t>1. Утвердить муниципальную программу</w:t>
      </w:r>
      <w:r w:rsidRPr="009A5274">
        <w:rPr>
          <w:rFonts w:ascii="Times New Roman" w:eastAsia="Times New Roman" w:hAnsi="Times New Roman" w:cs="Times New Roman"/>
          <w:bCs/>
          <w:sz w:val="24"/>
          <w:szCs w:val="24"/>
        </w:rPr>
        <w:t xml:space="preserve">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2016–2017 годы».</w:t>
      </w:r>
    </w:p>
    <w:p w:rsidR="009A5274" w:rsidRPr="009A5274"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9A5274">
        <w:rPr>
          <w:rFonts w:ascii="Times New Roman" w:eastAsia="Times New Roman" w:hAnsi="Times New Roman" w:cs="Times New Roman"/>
          <w:sz w:val="24"/>
          <w:szCs w:val="24"/>
        </w:rPr>
        <w:t>2. Опубликовать настоящее постановление в периодическом печатном издании «Вестник Атнарского сельского поселения». </w:t>
      </w:r>
    </w:p>
    <w:p w:rsidR="009A5274" w:rsidRPr="009A5274"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9A5274">
        <w:rPr>
          <w:rFonts w:ascii="Times New Roman" w:eastAsia="Times New Roman" w:hAnsi="Times New Roman" w:cs="Times New Roman"/>
          <w:sz w:val="24"/>
          <w:szCs w:val="24"/>
        </w:rPr>
        <w:t>3. Контроль выполнения настоящего постановления возлагаю на себя.</w:t>
      </w:r>
    </w:p>
    <w:p w:rsidR="009A5274" w:rsidRPr="009A5274"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9A5274">
        <w:rPr>
          <w:rFonts w:ascii="Times New Roman" w:eastAsia="Times New Roman" w:hAnsi="Times New Roman" w:cs="Times New Roman"/>
          <w:sz w:val="24"/>
          <w:szCs w:val="24"/>
        </w:rPr>
        <w:t> </w:t>
      </w:r>
      <w:r w:rsidR="00A000AE">
        <w:rPr>
          <w:rFonts w:ascii="Times New Roman" w:eastAsia="Times New Roman" w:hAnsi="Times New Roman" w:cs="Times New Roman"/>
          <w:sz w:val="24"/>
          <w:szCs w:val="24"/>
        </w:rPr>
        <w:t>Г</w:t>
      </w:r>
      <w:r w:rsidRPr="009A5274">
        <w:rPr>
          <w:rFonts w:ascii="Times New Roman" w:eastAsia="Times New Roman" w:hAnsi="Times New Roman" w:cs="Times New Roman"/>
          <w:sz w:val="24"/>
          <w:szCs w:val="24"/>
        </w:rPr>
        <w:t>лав</w:t>
      </w:r>
      <w:r w:rsidR="00A000AE">
        <w:rPr>
          <w:rFonts w:ascii="Times New Roman" w:eastAsia="Times New Roman" w:hAnsi="Times New Roman" w:cs="Times New Roman"/>
          <w:sz w:val="24"/>
          <w:szCs w:val="24"/>
        </w:rPr>
        <w:t>а</w:t>
      </w:r>
      <w:r w:rsidRPr="009A5274">
        <w:rPr>
          <w:rFonts w:ascii="Times New Roman" w:eastAsia="Times New Roman" w:hAnsi="Times New Roman" w:cs="Times New Roman"/>
          <w:sz w:val="24"/>
          <w:szCs w:val="24"/>
        </w:rPr>
        <w:t xml:space="preserve"> Атнарского сельского поселения                                       </w:t>
      </w:r>
      <w:r w:rsidR="00A000AE">
        <w:rPr>
          <w:rFonts w:ascii="Times New Roman" w:eastAsia="Times New Roman" w:hAnsi="Times New Roman" w:cs="Times New Roman"/>
          <w:sz w:val="24"/>
          <w:szCs w:val="24"/>
        </w:rPr>
        <w:t>А.Н.Кузнецов</w:t>
      </w:r>
    </w:p>
    <w:p w:rsidR="009A5274" w:rsidRPr="009A5274"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p>
    <w:p w:rsidR="009A5274" w:rsidRPr="009A5274"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p>
    <w:p w:rsidR="009A5274" w:rsidRPr="009A5274" w:rsidRDefault="009A5274" w:rsidP="009A5274">
      <w:pPr>
        <w:spacing w:before="100" w:beforeAutospacing="1" w:after="100" w:afterAutospacing="1" w:line="240" w:lineRule="auto"/>
        <w:ind w:firstLine="300"/>
        <w:rPr>
          <w:rFonts w:ascii="Times New Roman" w:eastAsia="Times New Roman" w:hAnsi="Times New Roman" w:cs="Times New Roman"/>
          <w:sz w:val="20"/>
          <w:szCs w:val="20"/>
        </w:rPr>
      </w:pPr>
      <w:r w:rsidRPr="009A5274">
        <w:rPr>
          <w:rFonts w:ascii="Times New Roman" w:eastAsia="Times New Roman" w:hAnsi="Times New Roman" w:cs="Times New Roman"/>
          <w:sz w:val="20"/>
          <w:szCs w:val="20"/>
        </w:rPr>
        <w:t>Исп. Наумова А.А.</w:t>
      </w:r>
    </w:p>
    <w:p w:rsidR="009A5274" w:rsidRPr="009A5274" w:rsidRDefault="009A5274" w:rsidP="009A5274">
      <w:pPr>
        <w:spacing w:before="100" w:beforeAutospacing="1" w:after="100" w:afterAutospacing="1" w:line="240" w:lineRule="auto"/>
        <w:ind w:firstLine="300"/>
        <w:rPr>
          <w:rFonts w:ascii="Times New Roman" w:eastAsia="Times New Roman" w:hAnsi="Times New Roman" w:cs="Times New Roman"/>
          <w:sz w:val="20"/>
          <w:szCs w:val="20"/>
        </w:rPr>
      </w:pPr>
      <w:r w:rsidRPr="009A5274">
        <w:rPr>
          <w:rFonts w:ascii="Times New Roman" w:eastAsia="Times New Roman" w:hAnsi="Times New Roman" w:cs="Times New Roman"/>
          <w:sz w:val="20"/>
          <w:szCs w:val="20"/>
        </w:rPr>
        <w:t>2-16-74</w:t>
      </w:r>
    </w:p>
    <w:p w:rsidR="009A5274" w:rsidRDefault="009A5274" w:rsidP="009A5274">
      <w:pPr>
        <w:spacing w:before="100" w:beforeAutospacing="1" w:after="100" w:afterAutospacing="1" w:line="240" w:lineRule="auto"/>
        <w:ind w:firstLine="300"/>
        <w:jc w:val="right"/>
        <w:rPr>
          <w:rFonts w:ascii="Verdana" w:eastAsia="Times New Roman" w:hAnsi="Verdana" w:cs="Times New Roman"/>
          <w:sz w:val="17"/>
          <w:szCs w:val="17"/>
        </w:rPr>
      </w:pPr>
      <w:r w:rsidRPr="009A5274">
        <w:rPr>
          <w:rFonts w:ascii="Times New Roman" w:eastAsia="Times New Roman" w:hAnsi="Times New Roman" w:cs="Times New Roman"/>
          <w:sz w:val="24"/>
          <w:szCs w:val="24"/>
        </w:rPr>
        <w:lastRenderedPageBreak/>
        <w:t> </w:t>
      </w:r>
      <w:proofErr w:type="gramStart"/>
      <w:r>
        <w:rPr>
          <w:rFonts w:ascii="Verdana" w:eastAsia="Times New Roman" w:hAnsi="Verdana" w:cs="Times New Roman"/>
          <w:sz w:val="17"/>
          <w:szCs w:val="17"/>
        </w:rPr>
        <w:t>Утвержден</w:t>
      </w:r>
      <w:proofErr w:type="gramEnd"/>
      <w:r>
        <w:rPr>
          <w:rFonts w:ascii="Verdana" w:eastAsia="Times New Roman" w:hAnsi="Verdana" w:cs="Times New Roman"/>
          <w:sz w:val="17"/>
          <w:szCs w:val="17"/>
        </w:rPr>
        <w:t xml:space="preserve"> постановлением</w:t>
      </w:r>
    </w:p>
    <w:p w:rsidR="009A5274" w:rsidRDefault="009A5274" w:rsidP="009A5274">
      <w:pPr>
        <w:spacing w:before="100" w:beforeAutospacing="1" w:after="100" w:afterAutospacing="1" w:line="240" w:lineRule="auto"/>
        <w:ind w:firstLine="300"/>
        <w:jc w:val="right"/>
        <w:rPr>
          <w:rFonts w:ascii="Verdana" w:eastAsia="Times New Roman" w:hAnsi="Verdana" w:cs="Times New Roman"/>
          <w:sz w:val="17"/>
          <w:szCs w:val="17"/>
        </w:rPr>
      </w:pPr>
      <w:r>
        <w:rPr>
          <w:rFonts w:ascii="Verdana" w:eastAsia="Times New Roman" w:hAnsi="Verdana" w:cs="Times New Roman"/>
          <w:sz w:val="17"/>
          <w:szCs w:val="17"/>
        </w:rPr>
        <w:t>администрации Атнарского сельского</w:t>
      </w:r>
    </w:p>
    <w:p w:rsidR="009A5274" w:rsidRDefault="009A5274" w:rsidP="009A5274">
      <w:pPr>
        <w:spacing w:before="100" w:beforeAutospacing="1" w:after="100" w:afterAutospacing="1" w:line="240" w:lineRule="auto"/>
        <w:ind w:firstLine="300"/>
        <w:jc w:val="right"/>
        <w:rPr>
          <w:rFonts w:ascii="Verdana" w:eastAsia="Times New Roman" w:hAnsi="Verdana" w:cs="Times New Roman"/>
          <w:sz w:val="17"/>
          <w:szCs w:val="17"/>
        </w:rPr>
      </w:pPr>
      <w:r>
        <w:rPr>
          <w:rFonts w:ascii="Verdana" w:eastAsia="Times New Roman" w:hAnsi="Verdana" w:cs="Times New Roman"/>
          <w:sz w:val="17"/>
          <w:szCs w:val="17"/>
        </w:rPr>
        <w:t xml:space="preserve">поселения от </w:t>
      </w:r>
      <w:r w:rsidR="00A000AE">
        <w:rPr>
          <w:rFonts w:ascii="Verdana" w:eastAsia="Times New Roman" w:hAnsi="Verdana" w:cs="Times New Roman"/>
          <w:sz w:val="17"/>
          <w:szCs w:val="17"/>
        </w:rPr>
        <w:t>14</w:t>
      </w:r>
      <w:r>
        <w:rPr>
          <w:rFonts w:ascii="Verdana" w:eastAsia="Times New Roman" w:hAnsi="Verdana" w:cs="Times New Roman"/>
          <w:sz w:val="17"/>
          <w:szCs w:val="17"/>
        </w:rPr>
        <w:t>.</w:t>
      </w:r>
      <w:r w:rsidR="00A000AE">
        <w:rPr>
          <w:rFonts w:ascii="Verdana" w:eastAsia="Times New Roman" w:hAnsi="Verdana" w:cs="Times New Roman"/>
          <w:sz w:val="17"/>
          <w:szCs w:val="17"/>
        </w:rPr>
        <w:t>10</w:t>
      </w:r>
      <w:r>
        <w:rPr>
          <w:rFonts w:ascii="Verdana" w:eastAsia="Times New Roman" w:hAnsi="Verdana" w:cs="Times New Roman"/>
          <w:sz w:val="17"/>
          <w:szCs w:val="17"/>
        </w:rPr>
        <w:t>.2016 №</w:t>
      </w:r>
      <w:r w:rsidR="00A000AE">
        <w:rPr>
          <w:rFonts w:ascii="Verdana" w:eastAsia="Times New Roman" w:hAnsi="Verdana" w:cs="Times New Roman"/>
          <w:sz w:val="17"/>
          <w:szCs w:val="17"/>
        </w:rPr>
        <w:t>98</w:t>
      </w:r>
    </w:p>
    <w:p w:rsidR="009A5274" w:rsidRDefault="009A5274" w:rsidP="009A5274">
      <w:pPr>
        <w:spacing w:before="100" w:beforeAutospacing="1" w:after="100" w:afterAutospacing="1" w:line="240" w:lineRule="auto"/>
        <w:ind w:firstLine="300"/>
        <w:rPr>
          <w:rFonts w:ascii="Verdana" w:eastAsia="Times New Roman" w:hAnsi="Verdana" w:cs="Times New Roman"/>
          <w:sz w:val="17"/>
          <w:szCs w:val="17"/>
        </w:rPr>
      </w:pPr>
      <w:r>
        <w:rPr>
          <w:rFonts w:ascii="Verdana" w:eastAsia="Times New Roman" w:hAnsi="Verdana" w:cs="Times New Roman"/>
          <w:b/>
          <w:bCs/>
          <w:sz w:val="17"/>
        </w:rPr>
        <w:t>  </w:t>
      </w:r>
    </w:p>
    <w:p w:rsidR="009A5274" w:rsidRPr="009A5274" w:rsidRDefault="009A5274" w:rsidP="009A5274">
      <w:pPr>
        <w:spacing w:before="100" w:beforeAutospacing="1" w:after="100" w:afterAutospacing="1" w:line="240" w:lineRule="auto"/>
        <w:ind w:firstLine="300"/>
        <w:jc w:val="center"/>
        <w:rPr>
          <w:rFonts w:ascii="Times New Roman" w:eastAsia="Times New Roman" w:hAnsi="Times New Roman" w:cs="Times New Roman"/>
          <w:sz w:val="24"/>
          <w:szCs w:val="24"/>
        </w:rPr>
      </w:pPr>
      <w:r w:rsidRPr="009A5274">
        <w:rPr>
          <w:rFonts w:ascii="Times New Roman" w:eastAsia="Times New Roman" w:hAnsi="Times New Roman" w:cs="Times New Roman"/>
          <w:bCs/>
          <w:sz w:val="24"/>
          <w:szCs w:val="24"/>
        </w:rPr>
        <w:t>Муниципальная программа</w:t>
      </w:r>
    </w:p>
    <w:p w:rsidR="009A5274" w:rsidRDefault="009A5274" w:rsidP="009A5274">
      <w:pPr>
        <w:spacing w:before="100" w:beforeAutospacing="1" w:after="100" w:afterAutospacing="1" w:line="240" w:lineRule="auto"/>
        <w:ind w:firstLine="300"/>
        <w:jc w:val="center"/>
        <w:rPr>
          <w:rFonts w:ascii="Verdana" w:eastAsia="Times New Roman" w:hAnsi="Verdana" w:cs="Times New Roman"/>
          <w:sz w:val="17"/>
          <w:szCs w:val="17"/>
        </w:rPr>
      </w:pPr>
      <w:r w:rsidRPr="009A5274">
        <w:rPr>
          <w:rFonts w:ascii="Times New Roman" w:eastAsia="Times New Roman" w:hAnsi="Times New Roman" w:cs="Times New Roman"/>
          <w:bCs/>
          <w:sz w:val="24"/>
          <w:szCs w:val="24"/>
        </w:rPr>
        <w:t>«Профилактика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2016–2020 годы»</w:t>
      </w:r>
    </w:p>
    <w:p w:rsidR="009A5274" w:rsidRPr="009A5274" w:rsidRDefault="009A5274" w:rsidP="009A5274">
      <w:pPr>
        <w:spacing w:before="100" w:beforeAutospacing="1" w:after="100" w:afterAutospacing="1" w:line="240" w:lineRule="auto"/>
        <w:ind w:firstLine="300"/>
        <w:jc w:val="center"/>
        <w:rPr>
          <w:rFonts w:ascii="Times New Roman" w:eastAsia="Times New Roman" w:hAnsi="Times New Roman" w:cs="Times New Roman"/>
          <w:sz w:val="24"/>
          <w:szCs w:val="24"/>
        </w:rPr>
      </w:pPr>
      <w:proofErr w:type="gramStart"/>
      <w:r w:rsidRPr="009A5274">
        <w:rPr>
          <w:rFonts w:ascii="Times New Roman" w:eastAsia="Times New Roman" w:hAnsi="Times New Roman" w:cs="Times New Roman"/>
          <w:bCs/>
          <w:sz w:val="24"/>
          <w:szCs w:val="24"/>
        </w:rPr>
        <w:t>П</w:t>
      </w:r>
      <w:proofErr w:type="gramEnd"/>
      <w:r w:rsidRPr="009A5274">
        <w:rPr>
          <w:rFonts w:ascii="Times New Roman" w:eastAsia="Times New Roman" w:hAnsi="Times New Roman" w:cs="Times New Roman"/>
          <w:bCs/>
          <w:sz w:val="24"/>
          <w:szCs w:val="24"/>
        </w:rPr>
        <w:t xml:space="preserve"> А С П О Р Т</w:t>
      </w:r>
    </w:p>
    <w:p w:rsidR="009A5274" w:rsidRPr="009A5274" w:rsidRDefault="009A5274" w:rsidP="009A5274">
      <w:pPr>
        <w:spacing w:before="100" w:beforeAutospacing="1" w:after="100" w:afterAutospacing="1" w:line="240" w:lineRule="auto"/>
        <w:ind w:firstLine="300"/>
        <w:jc w:val="center"/>
        <w:rPr>
          <w:rFonts w:ascii="Times New Roman" w:eastAsia="Times New Roman" w:hAnsi="Times New Roman" w:cs="Times New Roman"/>
          <w:sz w:val="24"/>
          <w:szCs w:val="24"/>
        </w:rPr>
      </w:pPr>
      <w:r w:rsidRPr="009A5274">
        <w:rPr>
          <w:rFonts w:ascii="Times New Roman" w:eastAsia="Times New Roman" w:hAnsi="Times New Roman" w:cs="Times New Roman"/>
          <w:bCs/>
          <w:sz w:val="24"/>
          <w:szCs w:val="24"/>
        </w:rPr>
        <w:t>муниципальной программы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r w:rsidRPr="009A5274">
        <w:rPr>
          <w:rFonts w:ascii="Times New Roman" w:eastAsia="Times New Roman" w:hAnsi="Times New Roman" w:cs="Times New Roman"/>
          <w:sz w:val="24"/>
          <w:szCs w:val="24"/>
        </w:rPr>
        <w:t xml:space="preserve"> </w:t>
      </w:r>
      <w:r w:rsidRPr="009A5274">
        <w:rPr>
          <w:rFonts w:ascii="Times New Roman" w:eastAsia="Times New Roman" w:hAnsi="Times New Roman" w:cs="Times New Roman"/>
          <w:bCs/>
          <w:sz w:val="24"/>
          <w:szCs w:val="24"/>
        </w:rPr>
        <w:t>на 2016–2020 годы»</w:t>
      </w:r>
    </w:p>
    <w:tbl>
      <w:tblPr>
        <w:tblW w:w="0" w:type="auto"/>
        <w:tblCellSpacing w:w="15" w:type="dxa"/>
        <w:tblLook w:val="04A0"/>
      </w:tblPr>
      <w:tblGrid>
        <w:gridCol w:w="2580"/>
        <w:gridCol w:w="6985"/>
      </w:tblGrid>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Муниципальная программа </w:t>
            </w:r>
            <w:r w:rsidRPr="00877781">
              <w:rPr>
                <w:rFonts w:ascii="Times New Roman" w:eastAsia="Times New Roman" w:hAnsi="Times New Roman" w:cs="Times New Roman"/>
                <w:b/>
                <w:bCs/>
                <w:sz w:val="24"/>
                <w:szCs w:val="24"/>
              </w:rPr>
              <w:t>«Профилактика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на 2016–2020годы»</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(далее по тексту - Программа)</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Федеральный закон от 06.03.2006 № 35-ФЗ «О противодействии терроризму»,</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Федеральный закон от 25.07.2002 № 114-ФЗ «О противодействии экстремистской деятельности»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Устав Атнарского сельского поселения;</w:t>
            </w:r>
          </w:p>
          <w:p w:rsidR="009A5274" w:rsidRPr="00877781" w:rsidRDefault="009A5274">
            <w:pPr>
              <w:spacing w:before="75" w:after="75" w:line="240" w:lineRule="auto"/>
              <w:rPr>
                <w:rFonts w:ascii="Times New Roman" w:eastAsia="Times New Roman" w:hAnsi="Times New Roman" w:cs="Times New Roman"/>
                <w:sz w:val="24"/>
                <w:szCs w:val="24"/>
              </w:rPr>
            </w:pP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Заказчик Программы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Атнарского сельского поселения Красночетайского района Чувашской Республики (далее по тексту - Администрация Атнарского сельского поселения)</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Атнарского сельского поселения</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Цели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совершенствование системы профилактических мер </w:t>
            </w:r>
            <w:r w:rsidRPr="00877781">
              <w:rPr>
                <w:rFonts w:ascii="Times New Roman" w:eastAsia="Times New Roman" w:hAnsi="Times New Roman" w:cs="Times New Roman"/>
                <w:sz w:val="24"/>
                <w:szCs w:val="24"/>
              </w:rPr>
              <w:lastRenderedPageBreak/>
              <w:t xml:space="preserve">антитеррористической и </w:t>
            </w:r>
            <w:proofErr w:type="spellStart"/>
            <w:r w:rsidRPr="00877781">
              <w:rPr>
                <w:rFonts w:ascii="Times New Roman" w:eastAsia="Times New Roman" w:hAnsi="Times New Roman" w:cs="Times New Roman"/>
                <w:sz w:val="24"/>
                <w:szCs w:val="24"/>
              </w:rPr>
              <w:t>антиэкстремистской</w:t>
            </w:r>
            <w:proofErr w:type="spellEnd"/>
            <w:r w:rsidRPr="00877781">
              <w:rPr>
                <w:rFonts w:ascii="Times New Roman" w:eastAsia="Times New Roman" w:hAnsi="Times New Roman" w:cs="Times New Roman"/>
                <w:sz w:val="24"/>
                <w:szCs w:val="24"/>
              </w:rPr>
              <w:t xml:space="preserve"> направленности;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предупреждение террористических и экстремистских проявлений на территории Атнарского сельского поселения;</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укрепление межнационального согласия;</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достижение взаимопонимания и взаимного уважения в вопросах межэтнического и межкультурного сотрудничества.</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lastRenderedPageBreak/>
              <w:t>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повышение уровня межведомственного взаимодействия по профилактике терроризма и экстремизма;</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сведение к минимуму проявлений терроризма и экстремизма на территории Атнарского сельского поселения;</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усиление антитеррористической защищенности объектов социальной сферы и мест массового пребывания людей;</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Сроки реализации </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rsidP="008A08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w:t>
            </w:r>
            <w:r w:rsidR="008A0874" w:rsidRPr="00877781">
              <w:rPr>
                <w:rFonts w:ascii="Times New Roman" w:eastAsia="Times New Roman" w:hAnsi="Times New Roman" w:cs="Times New Roman"/>
                <w:sz w:val="24"/>
                <w:szCs w:val="24"/>
              </w:rPr>
              <w:t>16</w:t>
            </w:r>
            <w:r w:rsidRPr="00877781">
              <w:rPr>
                <w:rFonts w:ascii="Times New Roman" w:eastAsia="Times New Roman" w:hAnsi="Times New Roman" w:cs="Times New Roman"/>
                <w:sz w:val="24"/>
                <w:szCs w:val="24"/>
              </w:rPr>
              <w:t xml:space="preserve"> – 20</w:t>
            </w:r>
            <w:r w:rsidR="008A0874" w:rsidRPr="00877781">
              <w:rPr>
                <w:rFonts w:ascii="Times New Roman" w:eastAsia="Times New Roman" w:hAnsi="Times New Roman" w:cs="Times New Roman"/>
                <w:sz w:val="24"/>
                <w:szCs w:val="24"/>
              </w:rPr>
              <w:t>20</w:t>
            </w:r>
            <w:r w:rsidRPr="00877781">
              <w:rPr>
                <w:rFonts w:ascii="Times New Roman" w:eastAsia="Times New Roman" w:hAnsi="Times New Roman" w:cs="Times New Roman"/>
                <w:sz w:val="24"/>
                <w:szCs w:val="24"/>
              </w:rPr>
              <w:t xml:space="preserve"> годы</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Исполнители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Атнарского сельского поселения Красночетайского района Чувашской Республики,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Участковый уполномоченный полиции (по согласованию),</w:t>
            </w:r>
          </w:p>
          <w:p w:rsidR="009A5274" w:rsidRPr="00877781" w:rsidRDefault="008A08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Атнарский </w:t>
            </w:r>
            <w:r w:rsidR="009A5274" w:rsidRPr="00877781">
              <w:rPr>
                <w:rFonts w:ascii="Times New Roman" w:eastAsia="Times New Roman" w:hAnsi="Times New Roman" w:cs="Times New Roman"/>
                <w:sz w:val="24"/>
                <w:szCs w:val="24"/>
              </w:rPr>
              <w:t xml:space="preserve">СДК и </w:t>
            </w:r>
            <w:r w:rsidRPr="00877781">
              <w:rPr>
                <w:rFonts w:ascii="Times New Roman" w:eastAsia="Times New Roman" w:hAnsi="Times New Roman" w:cs="Times New Roman"/>
                <w:sz w:val="24"/>
                <w:szCs w:val="24"/>
              </w:rPr>
              <w:t>Атнарская</w:t>
            </w:r>
            <w:r w:rsidR="009A5274" w:rsidRPr="00877781">
              <w:rPr>
                <w:rFonts w:ascii="Times New Roman" w:eastAsia="Times New Roman" w:hAnsi="Times New Roman" w:cs="Times New Roman"/>
                <w:sz w:val="24"/>
                <w:szCs w:val="24"/>
              </w:rPr>
              <w:t xml:space="preserve"> библиотека;</w:t>
            </w:r>
          </w:p>
          <w:p w:rsidR="009A5274" w:rsidRPr="00877781" w:rsidRDefault="009A5274" w:rsidP="008A08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МБОУ «</w:t>
            </w:r>
            <w:r w:rsidR="008A0874" w:rsidRPr="00877781">
              <w:rPr>
                <w:rFonts w:ascii="Times New Roman" w:eastAsia="Times New Roman" w:hAnsi="Times New Roman" w:cs="Times New Roman"/>
                <w:sz w:val="24"/>
                <w:szCs w:val="24"/>
              </w:rPr>
              <w:t>Атнарская  СОШ</w:t>
            </w:r>
            <w:r w:rsidRPr="00877781">
              <w:rPr>
                <w:rFonts w:ascii="Times New Roman" w:eastAsia="Times New Roman" w:hAnsi="Times New Roman" w:cs="Times New Roman"/>
                <w:sz w:val="24"/>
                <w:szCs w:val="24"/>
              </w:rPr>
              <w:t>»</w:t>
            </w:r>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Объем и источники финансирования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rsidP="008A08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Финансирование Программы производится из средств бюджета Атнарского сельского поселения Красночетайского района Чувашской Республики</w:t>
            </w:r>
            <w:r w:rsidR="008A0874" w:rsidRPr="00877781">
              <w:rPr>
                <w:rFonts w:ascii="Times New Roman" w:eastAsia="Times New Roman" w:hAnsi="Times New Roman" w:cs="Times New Roman"/>
                <w:sz w:val="24"/>
                <w:szCs w:val="24"/>
              </w:rPr>
              <w:t xml:space="preserve"> не </w:t>
            </w:r>
            <w:proofErr w:type="spellStart"/>
            <w:r w:rsidR="008A0874" w:rsidRPr="00877781">
              <w:rPr>
                <w:rFonts w:ascii="Times New Roman" w:eastAsia="Times New Roman" w:hAnsi="Times New Roman" w:cs="Times New Roman"/>
                <w:sz w:val="24"/>
                <w:szCs w:val="24"/>
              </w:rPr>
              <w:t>педусотрены</w:t>
            </w:r>
            <w:proofErr w:type="spellEnd"/>
          </w:p>
        </w:tc>
      </w:tr>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Ожидаемые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Атнарского сельского поселения;</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 xml:space="preserve">-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Формирование толерантности и межэтнической культуры в молодежной среде.</w:t>
            </w:r>
          </w:p>
        </w:tc>
      </w:tr>
    </w:tbl>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1. Содержание проблемы и обоснование необходимости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ее решения программными методами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            </w:t>
      </w:r>
      <w:r w:rsidRPr="00877781">
        <w:rPr>
          <w:rFonts w:ascii="Times New Roman" w:eastAsia="Times New Roman" w:hAnsi="Times New Roman" w:cs="Times New Roman"/>
          <w:sz w:val="24"/>
          <w:szCs w:val="24"/>
        </w:rPr>
        <w:t xml:space="preserve">Ситуация в сфере борьбы с терроризмом и экстремизмом на территории Российской Федерации остается напряженной. Наличие на территории Атнарского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877781">
        <w:rPr>
          <w:rFonts w:ascii="Times New Roman" w:eastAsia="Times New Roman" w:hAnsi="Times New Roman" w:cs="Times New Roman"/>
          <w:sz w:val="24"/>
          <w:szCs w:val="24"/>
        </w:rPr>
        <w:t>бандформирований</w:t>
      </w:r>
      <w:proofErr w:type="spellEnd"/>
      <w:r w:rsidRPr="00877781">
        <w:rPr>
          <w:rFonts w:ascii="Times New Roman" w:eastAsia="Times New Roman" w:hAnsi="Times New Roman" w:cs="Times New Roman"/>
          <w:sz w:val="24"/>
          <w:szCs w:val="24"/>
        </w:rPr>
        <w:t>, поэтому сохраняется реальная угроза безопасности жителей.</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877781">
        <w:rPr>
          <w:rFonts w:ascii="Times New Roman" w:eastAsia="Times New Roman" w:hAnsi="Times New Roman" w:cs="Times New Roman"/>
          <w:sz w:val="24"/>
          <w:szCs w:val="24"/>
        </w:rPr>
        <w:t>металодетекторов</w:t>
      </w:r>
      <w:proofErr w:type="spellEnd"/>
      <w:r w:rsidRPr="00877781">
        <w:rPr>
          <w:rFonts w:ascii="Times New Roman" w:eastAsia="Times New Roman" w:hAnsi="Times New Roman" w:cs="Times New Roman"/>
          <w:sz w:val="24"/>
          <w:szCs w:val="24"/>
        </w:rPr>
        <w:t>.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2. Цели и задачи Программы</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2.1 Программы являются: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 </w:t>
      </w:r>
      <w:r w:rsidRPr="00877781">
        <w:rPr>
          <w:rFonts w:ascii="Times New Roman" w:eastAsia="Times New Roman" w:hAnsi="Times New Roman" w:cs="Times New Roman"/>
          <w:sz w:val="24"/>
          <w:szCs w:val="24"/>
        </w:rPr>
        <w:lastRenderedPageBreak/>
        <w:t xml:space="preserve">совершенствование системы профилактических мер антитеррористической и </w:t>
      </w:r>
      <w:proofErr w:type="spellStart"/>
      <w:r w:rsidRPr="00877781">
        <w:rPr>
          <w:rFonts w:ascii="Times New Roman" w:eastAsia="Times New Roman" w:hAnsi="Times New Roman" w:cs="Times New Roman"/>
          <w:sz w:val="24"/>
          <w:szCs w:val="24"/>
        </w:rPr>
        <w:t>антиэкстремистской</w:t>
      </w:r>
      <w:proofErr w:type="spellEnd"/>
      <w:r w:rsidRPr="00877781">
        <w:rPr>
          <w:rFonts w:ascii="Times New Roman" w:eastAsia="Times New Roman" w:hAnsi="Times New Roman" w:cs="Times New Roman"/>
          <w:sz w:val="24"/>
          <w:szCs w:val="24"/>
        </w:rPr>
        <w:t xml:space="preserve"> направленности;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предупреждение террористических и экстремистских проявлений на территории Атнарского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укрепление межнационального согласия;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достижение взаимопонимания и взаимного уважения в вопросах межэтнического и межкультурного сотрудничества.</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Формирование толерантности и межэтнической культуры в молодежной среде, профилактика агрессивного поведения.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2.2 Достижение целей обеспечивается решением следующих задач:</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Информирование населения Атнарского сельского поселения по вопросам противодействия терроризму и экстремизму;</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Содействие правоохранительным органам в выявлении правонарушений и преступлений данной категории, а также ликвидации их последствий;</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 Пропаганда толерантного поведения к людям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3. Сроки реализации Программы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Реализация Программы осуществляется в период с 201</w:t>
      </w:r>
      <w:r w:rsidR="008A0874"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 xml:space="preserve"> года по 20</w:t>
      </w:r>
      <w:r w:rsidR="008A0874" w:rsidRPr="00877781">
        <w:rPr>
          <w:rFonts w:ascii="Times New Roman" w:eastAsia="Times New Roman" w:hAnsi="Times New Roman" w:cs="Times New Roman"/>
          <w:sz w:val="24"/>
          <w:szCs w:val="24"/>
        </w:rPr>
        <w:t>20</w:t>
      </w:r>
      <w:r w:rsidRPr="00877781">
        <w:rPr>
          <w:rFonts w:ascii="Times New Roman" w:eastAsia="Times New Roman" w:hAnsi="Times New Roman" w:cs="Times New Roman"/>
          <w:sz w:val="24"/>
          <w:szCs w:val="24"/>
        </w:rPr>
        <w:t>год.</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lastRenderedPageBreak/>
        <w:t>4. Ресурсное обеспечение Программы</w:t>
      </w:r>
      <w:r w:rsidRPr="00877781">
        <w:rPr>
          <w:rFonts w:ascii="Times New Roman" w:eastAsia="Times New Roman" w:hAnsi="Times New Roman" w:cs="Times New Roman"/>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Финансирование Программы предполагается осуществлять за счет целевых ассигнований бюджета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Общий объем финансирования Программы </w:t>
      </w:r>
      <w:r w:rsidR="008A0874" w:rsidRPr="00877781">
        <w:rPr>
          <w:rFonts w:ascii="Times New Roman" w:eastAsia="Times New Roman" w:hAnsi="Times New Roman" w:cs="Times New Roman"/>
          <w:sz w:val="24"/>
          <w:szCs w:val="24"/>
        </w:rPr>
        <w:t>в бюджете сельского поселения не предусмотрено.</w:t>
      </w:r>
      <w:r w:rsidRPr="00877781">
        <w:rPr>
          <w:rFonts w:ascii="Times New Roman" w:eastAsia="Times New Roman" w:hAnsi="Times New Roman" w:cs="Times New Roman"/>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Объемы финансирования Программы носят прогнозный характер и подлежат ежегодному уточнению при формировании проекта бюджета Атнарского сельского поселения на соответствующий год, исходя из возможностей бюджета сельского поселения и степени реализации мероприятий Программы.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5. Организация управления реализацией Программы</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xml:space="preserve">и </w:t>
      </w:r>
      <w:proofErr w:type="gramStart"/>
      <w:r w:rsidRPr="00877781">
        <w:rPr>
          <w:rFonts w:ascii="Times New Roman" w:eastAsia="Times New Roman" w:hAnsi="Times New Roman" w:cs="Times New Roman"/>
          <w:b/>
          <w:bCs/>
          <w:sz w:val="24"/>
          <w:szCs w:val="24"/>
        </w:rPr>
        <w:t>контроля за</w:t>
      </w:r>
      <w:proofErr w:type="gramEnd"/>
      <w:r w:rsidRPr="00877781">
        <w:rPr>
          <w:rFonts w:ascii="Times New Roman" w:eastAsia="Times New Roman" w:hAnsi="Times New Roman" w:cs="Times New Roman"/>
          <w:b/>
          <w:bCs/>
          <w:sz w:val="24"/>
          <w:szCs w:val="24"/>
        </w:rPr>
        <w:t xml:space="preserve"> ходом ее исполнения</w:t>
      </w:r>
      <w:r w:rsidRPr="00877781">
        <w:rPr>
          <w:rFonts w:ascii="Times New Roman" w:eastAsia="Times New Roman" w:hAnsi="Times New Roman" w:cs="Times New Roman"/>
          <w:sz w:val="24"/>
          <w:szCs w:val="24"/>
        </w:rPr>
        <w:t> </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Оперативное управление исполнения программных мероприятий осуществляет председатель АТК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Ответственными за выполнение мероприятий Программы в установленные сроки являются исполнители Программы.</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w:t>
      </w:r>
      <w:proofErr w:type="gramStart"/>
      <w:r w:rsidRPr="00877781">
        <w:rPr>
          <w:rFonts w:ascii="Times New Roman" w:eastAsia="Times New Roman" w:hAnsi="Times New Roman" w:cs="Times New Roman"/>
          <w:sz w:val="24"/>
          <w:szCs w:val="24"/>
        </w:rPr>
        <w:t>Контроль за</w:t>
      </w:r>
      <w:proofErr w:type="gramEnd"/>
      <w:r w:rsidRPr="00877781">
        <w:rPr>
          <w:rFonts w:ascii="Times New Roman" w:eastAsia="Times New Roman" w:hAnsi="Times New Roman" w:cs="Times New Roman"/>
          <w:sz w:val="24"/>
          <w:szCs w:val="24"/>
        </w:rPr>
        <w:t xml:space="preserve"> исполнением программных мероприятий осуществляет председатель и секретарь АТК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В ходе реализации Программы отдельные ее мероприятия в установленном порядке могут </w:t>
      </w:r>
      <w:proofErr w:type="gramStart"/>
      <w:r w:rsidRPr="00877781">
        <w:rPr>
          <w:rFonts w:ascii="Times New Roman" w:eastAsia="Times New Roman" w:hAnsi="Times New Roman" w:cs="Times New Roman"/>
          <w:sz w:val="24"/>
          <w:szCs w:val="24"/>
        </w:rPr>
        <w:t>уточнятся</w:t>
      </w:r>
      <w:proofErr w:type="gramEnd"/>
      <w:r w:rsidRPr="00877781">
        <w:rPr>
          <w:rFonts w:ascii="Times New Roman" w:eastAsia="Times New Roman" w:hAnsi="Times New Roman" w:cs="Times New Roman"/>
          <w:sz w:val="24"/>
          <w:szCs w:val="24"/>
        </w:rPr>
        <w:t>, а объемы финансирования корректироваться с учетом утвержденных расходов бюджета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6. Основные направления и мероприятия реализации Программы</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9565"/>
      </w:tblGrid>
      <w:tr w:rsidR="009A5274" w:rsidRPr="00877781" w:rsidTr="009A527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5274" w:rsidRPr="00877781" w:rsidRDefault="009A5274">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bl>
            <w:tblPr>
              <w:tblW w:w="0" w:type="auto"/>
              <w:tblCellSpacing w:w="15" w:type="dxa"/>
              <w:tblLook w:val="04A0"/>
            </w:tblPr>
            <w:tblGrid>
              <w:gridCol w:w="424"/>
              <w:gridCol w:w="2248"/>
              <w:gridCol w:w="1940"/>
              <w:gridCol w:w="921"/>
              <w:gridCol w:w="876"/>
              <w:gridCol w:w="524"/>
              <w:gridCol w:w="459"/>
              <w:gridCol w:w="459"/>
              <w:gridCol w:w="459"/>
              <w:gridCol w:w="555"/>
              <w:gridCol w:w="474"/>
            </w:tblGrid>
            <w:tr w:rsidR="00D30656" w:rsidRPr="00877781" w:rsidTr="00D30656">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w:t>
                  </w:r>
                  <w:proofErr w:type="spellStart"/>
                  <w:proofErr w:type="gramStart"/>
                  <w:r w:rsidRPr="00877781">
                    <w:rPr>
                      <w:rFonts w:ascii="Times New Roman" w:eastAsia="Times New Roman" w:hAnsi="Times New Roman" w:cs="Times New Roman"/>
                      <w:sz w:val="24"/>
                      <w:szCs w:val="24"/>
                    </w:rPr>
                    <w:t>п</w:t>
                  </w:r>
                  <w:proofErr w:type="spellEnd"/>
                  <w:proofErr w:type="gramEnd"/>
                  <w:r w:rsidRPr="00877781">
                    <w:rPr>
                      <w:rFonts w:ascii="Times New Roman" w:eastAsia="Times New Roman" w:hAnsi="Times New Roman" w:cs="Times New Roman"/>
                      <w:sz w:val="24"/>
                      <w:szCs w:val="24"/>
                    </w:rPr>
                    <w:t>/</w:t>
                  </w:r>
                  <w:proofErr w:type="spellStart"/>
                  <w:r w:rsidRPr="00877781">
                    <w:rPr>
                      <w:rFonts w:ascii="Times New Roman" w:eastAsia="Times New Roman" w:hAnsi="Times New Roman" w:cs="Times New Roman"/>
                      <w:sz w:val="24"/>
                      <w:szCs w:val="24"/>
                    </w:rPr>
                    <w:t>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Наименование мероприятия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Исполнитель</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Сроки исполнения</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Источники </w:t>
                  </w:r>
                  <w:proofErr w:type="spellStart"/>
                  <w:r w:rsidRPr="00877781">
                    <w:rPr>
                      <w:rFonts w:ascii="Times New Roman" w:eastAsia="Times New Roman" w:hAnsi="Times New Roman" w:cs="Times New Roman"/>
                      <w:sz w:val="24"/>
                      <w:szCs w:val="24"/>
                    </w:rPr>
                    <w:t>финан</w:t>
                  </w:r>
                  <w:proofErr w:type="spellEnd"/>
                </w:p>
                <w:p w:rsidR="00D30656" w:rsidRPr="00877781" w:rsidRDefault="00D30656">
                  <w:pPr>
                    <w:spacing w:before="75" w:after="75" w:line="240" w:lineRule="auto"/>
                    <w:rPr>
                      <w:rFonts w:ascii="Times New Roman" w:eastAsia="Times New Roman" w:hAnsi="Times New Roman" w:cs="Times New Roman"/>
                      <w:sz w:val="24"/>
                      <w:szCs w:val="24"/>
                    </w:rPr>
                  </w:pPr>
                  <w:proofErr w:type="spellStart"/>
                  <w:r w:rsidRPr="00877781">
                    <w:rPr>
                      <w:rFonts w:ascii="Times New Roman" w:eastAsia="Times New Roman" w:hAnsi="Times New Roman" w:cs="Times New Roman"/>
                      <w:sz w:val="24"/>
                      <w:szCs w:val="24"/>
                    </w:rPr>
                    <w:t>сирова</w:t>
                  </w:r>
                  <w:proofErr w:type="spellEnd"/>
                </w:p>
                <w:p w:rsidR="00D30656" w:rsidRPr="00877781" w:rsidRDefault="00D30656">
                  <w:pPr>
                    <w:spacing w:before="75" w:after="75" w:line="240" w:lineRule="auto"/>
                    <w:rPr>
                      <w:rFonts w:ascii="Times New Roman" w:eastAsia="Times New Roman" w:hAnsi="Times New Roman" w:cs="Times New Roman"/>
                      <w:sz w:val="24"/>
                      <w:szCs w:val="24"/>
                    </w:rPr>
                  </w:pPr>
                  <w:proofErr w:type="spellStart"/>
                  <w:r w:rsidRPr="00877781">
                    <w:rPr>
                      <w:rFonts w:ascii="Times New Roman" w:eastAsia="Times New Roman" w:hAnsi="Times New Roman" w:cs="Times New Roman"/>
                      <w:sz w:val="24"/>
                      <w:szCs w:val="24"/>
                    </w:rPr>
                    <w:lastRenderedPageBreak/>
                    <w:t>ния</w:t>
                  </w:r>
                  <w:proofErr w:type="spellEnd"/>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 </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after="0"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30656" w:rsidRPr="00877781" w:rsidRDefault="00D30656">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30656" w:rsidRPr="00877781" w:rsidRDefault="00D30656">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30656" w:rsidRPr="00877781" w:rsidRDefault="00D30656">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30656" w:rsidRPr="00877781" w:rsidRDefault="00D30656">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30656" w:rsidRPr="00877781" w:rsidRDefault="00D30656">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2018</w:t>
                  </w:r>
                </w:p>
              </w:tc>
              <w:tc>
                <w:tcPr>
                  <w:tcW w:w="0" w:type="auto"/>
                  <w:tcBorders>
                    <w:top w:val="single" w:sz="6" w:space="0" w:color="CCCCCC"/>
                    <w:left w:val="single" w:sz="6" w:space="0" w:color="CCCCCC"/>
                    <w:bottom w:val="single" w:sz="6" w:space="0" w:color="CCCCCC"/>
                    <w:right w:val="single" w:sz="6" w:space="0" w:color="CCCCCC"/>
                  </w:tcBorders>
                  <w:vAlign w:val="center"/>
                </w:tcPr>
                <w:p w:rsidR="00D30656" w:rsidRPr="00877781" w:rsidRDefault="00D30656" w:rsidP="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2020</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r w:rsidR="00877781" w:rsidRPr="00877781">
                    <w:rPr>
                      <w:rFonts w:ascii="Times New Roman" w:eastAsia="Times New Roman" w:hAnsi="Times New Roman" w:cs="Times New Roman"/>
                      <w:sz w:val="24"/>
                      <w:szCs w:val="24"/>
                    </w:rPr>
                    <w:t>10</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Информировать жителей  о порядке действий при угрозе возникновения террористических актов, посредст</w:t>
                  </w:r>
                  <w:r w:rsidRPr="00877781">
                    <w:rPr>
                      <w:rFonts w:ascii="Times New Roman" w:eastAsia="Times New Roman" w:hAnsi="Times New Roman" w:cs="Times New Roman"/>
                      <w:sz w:val="24"/>
                      <w:szCs w:val="24"/>
                    </w:rPr>
                    <w:softHyphen/>
                    <w:t>вом размещения информации в муниципальных средствах массовой информации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Атнарского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Организовать подготовку проектов, изготовле</w:t>
                  </w:r>
                  <w:r w:rsidRPr="00877781">
                    <w:rPr>
                      <w:rFonts w:ascii="Times New Roman" w:eastAsia="Times New Roman" w:hAnsi="Times New Roman" w:cs="Times New Roman"/>
                      <w:sz w:val="24"/>
                      <w:szCs w:val="24"/>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877781">
                    <w:rPr>
                      <w:rFonts w:ascii="Times New Roman" w:eastAsia="Times New Roman" w:hAnsi="Times New Roman" w:cs="Times New Roman"/>
                      <w:sz w:val="24"/>
                      <w:szCs w:val="24"/>
                    </w:rPr>
                    <w:softHyphen/>
                    <w:t>стической тематике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Атнарского сельского поселения;</w:t>
                  </w:r>
                </w:p>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877781"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Обеспечить подготовку и размещение в местах массового пребывания граждан информацион</w:t>
                  </w:r>
                  <w:r w:rsidRPr="00877781">
                    <w:rPr>
                      <w:rFonts w:ascii="Times New Roman" w:eastAsia="Times New Roman" w:hAnsi="Times New Roman" w:cs="Times New Roman"/>
                      <w:sz w:val="24"/>
                      <w:szCs w:val="24"/>
                    </w:rPr>
                    <w:softHyphen/>
                    <w:t>ных материалов о действиях в случае возникновения угроз террористического характера, а также размещение соответствующей информа</w:t>
                  </w:r>
                  <w:r w:rsidRPr="00877781">
                    <w:rPr>
                      <w:rFonts w:ascii="Times New Roman" w:eastAsia="Times New Roman" w:hAnsi="Times New Roman" w:cs="Times New Roman"/>
                      <w:sz w:val="24"/>
                      <w:szCs w:val="24"/>
                    </w:rPr>
                    <w:softHyphen/>
                    <w:t xml:space="preserve">ции на </w:t>
                  </w:r>
                  <w:r w:rsidRPr="00877781">
                    <w:rPr>
                      <w:rFonts w:ascii="Times New Roman" w:eastAsia="Times New Roman" w:hAnsi="Times New Roman" w:cs="Times New Roman"/>
                      <w:sz w:val="24"/>
                      <w:szCs w:val="24"/>
                    </w:rPr>
                    <w:lastRenderedPageBreak/>
                    <w:t>стендах</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E95B2F">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Администрация Атнарского сельского поселения;  заведующий СДК, МБОУ «</w:t>
                  </w:r>
                  <w:r w:rsidR="00E95B2F">
                    <w:rPr>
                      <w:rFonts w:ascii="Times New Roman" w:eastAsia="Times New Roman" w:hAnsi="Times New Roman" w:cs="Times New Roman"/>
                      <w:sz w:val="24"/>
                      <w:szCs w:val="24"/>
                    </w:rPr>
                    <w:t>Атнарская</w:t>
                  </w:r>
                  <w:r w:rsidRPr="00877781">
                    <w:rPr>
                      <w:rFonts w:ascii="Times New Roman" w:eastAsia="Times New Roman" w:hAnsi="Times New Roman" w:cs="Times New Roman"/>
                      <w:sz w:val="24"/>
                      <w:szCs w:val="24"/>
                    </w:rPr>
                    <w:t xml:space="preserve"> </w:t>
                  </w:r>
                  <w:r w:rsidR="00E95B2F">
                    <w:rPr>
                      <w:rFonts w:ascii="Times New Roman" w:eastAsia="Times New Roman" w:hAnsi="Times New Roman" w:cs="Times New Roman"/>
                      <w:sz w:val="24"/>
                      <w:szCs w:val="24"/>
                    </w:rPr>
                    <w:t>С</w:t>
                  </w:r>
                  <w:r w:rsidRPr="00877781">
                    <w:rPr>
                      <w:rFonts w:ascii="Times New Roman" w:eastAsia="Times New Roman" w:hAnsi="Times New Roman" w:cs="Times New Roman"/>
                      <w:sz w:val="24"/>
                      <w:szCs w:val="24"/>
                    </w:rPr>
                    <w:t>ОШ»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Запрашивать и получать в установленном по</w:t>
                  </w:r>
                  <w:r w:rsidRPr="00877781">
                    <w:rPr>
                      <w:rFonts w:ascii="Times New Roman" w:eastAsia="Times New Roman" w:hAnsi="Times New Roman" w:cs="Times New Roman"/>
                      <w:sz w:val="24"/>
                      <w:szCs w:val="24"/>
                    </w:rPr>
                    <w:softHyphen/>
                    <w:t>рядке необходимые материалы и информацию в территориальных органах федеральных ор</w:t>
                  </w:r>
                  <w:r w:rsidRPr="00877781">
                    <w:rPr>
                      <w:rFonts w:ascii="Times New Roman" w:eastAsia="Times New Roman" w:hAnsi="Times New Roman" w:cs="Times New Roman"/>
                      <w:sz w:val="24"/>
                      <w:szCs w:val="24"/>
                    </w:rPr>
                    <w:softHyphen/>
                    <w:t>ганов исполнительной власти, исполнительных органов государственной власти   правоохранительных органов, об</w:t>
                  </w:r>
                  <w:r w:rsidRPr="00877781">
                    <w:rPr>
                      <w:rFonts w:ascii="Times New Roman" w:eastAsia="Times New Roman" w:hAnsi="Times New Roman" w:cs="Times New Roman"/>
                      <w:sz w:val="24"/>
                      <w:szCs w:val="24"/>
                    </w:rPr>
                    <w:softHyphen/>
                    <w:t>щественных объединений, организаций и должностных лиц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Атнарского сельского поселения</w:t>
                  </w:r>
                </w:p>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Проведение регулярных обследований на предмет технического состояния подвальных и чердачных помещений,  </w:t>
                  </w:r>
                  <w:proofErr w:type="spellStart"/>
                  <w:r w:rsidRPr="00877781">
                    <w:rPr>
                      <w:rFonts w:ascii="Times New Roman" w:eastAsia="Times New Roman" w:hAnsi="Times New Roman" w:cs="Times New Roman"/>
                      <w:sz w:val="24"/>
                      <w:szCs w:val="24"/>
                    </w:rPr>
                    <w:t>электрощитовых</w:t>
                  </w:r>
                  <w:proofErr w:type="spellEnd"/>
                  <w:r w:rsidRPr="00877781">
                    <w:rPr>
                      <w:rFonts w:ascii="Times New Roman" w:eastAsia="Times New Roman" w:hAnsi="Times New Roman" w:cs="Times New Roman"/>
                      <w:sz w:val="24"/>
                      <w:szCs w:val="24"/>
                    </w:rPr>
                    <w:t xml:space="preserve"> и др. подсобных помещений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Заведующий СДК (по согласованию)</w:t>
                  </w:r>
                </w:p>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Организация постоянного патрулирования в местах массового скопления людей и отдыха села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Актив</w:t>
                  </w:r>
                </w:p>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сельского поселения;</w:t>
                  </w:r>
                </w:p>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Организация в учебных заведениях профилактической работы, направленной на недопущение </w:t>
                  </w:r>
                  <w:r w:rsidRPr="00877781">
                    <w:rPr>
                      <w:rFonts w:ascii="Times New Roman" w:eastAsia="Times New Roman" w:hAnsi="Times New Roman" w:cs="Times New Roman"/>
                      <w:sz w:val="24"/>
                      <w:szCs w:val="24"/>
                    </w:rPr>
                    <w:lastRenderedPageBreak/>
                    <w:t>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E95B2F">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Администрация поселения; директор МБОУ «</w:t>
                  </w:r>
                  <w:r w:rsidR="00E95B2F">
                    <w:rPr>
                      <w:rFonts w:ascii="Times New Roman" w:eastAsia="Times New Roman" w:hAnsi="Times New Roman" w:cs="Times New Roman"/>
                      <w:sz w:val="24"/>
                      <w:szCs w:val="24"/>
                    </w:rPr>
                    <w:t>Атнарская С</w:t>
                  </w:r>
                  <w:r w:rsidRPr="00877781">
                    <w:rPr>
                      <w:rFonts w:ascii="Times New Roman" w:eastAsia="Times New Roman" w:hAnsi="Times New Roman" w:cs="Times New Roman"/>
                      <w:sz w:val="24"/>
                      <w:szCs w:val="24"/>
                    </w:rPr>
                    <w:t>ОШ»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Организовать и провести тематические меро</w:t>
                  </w:r>
                  <w:r w:rsidRPr="00877781">
                    <w:rPr>
                      <w:rFonts w:ascii="Times New Roman" w:eastAsia="Times New Roman" w:hAnsi="Times New Roman" w:cs="Times New Roman"/>
                      <w:sz w:val="24"/>
                      <w:szCs w:val="24"/>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E95B2F">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Администрация поселения; директор МБОУ «</w:t>
                  </w:r>
                  <w:r w:rsidR="00E95B2F">
                    <w:rPr>
                      <w:rFonts w:ascii="Times New Roman" w:eastAsia="Times New Roman" w:hAnsi="Times New Roman" w:cs="Times New Roman"/>
                      <w:sz w:val="24"/>
                      <w:szCs w:val="24"/>
                    </w:rPr>
                    <w:t>Атнарская</w:t>
                  </w:r>
                  <w:r w:rsidRPr="00877781">
                    <w:rPr>
                      <w:rFonts w:ascii="Times New Roman" w:eastAsia="Times New Roman" w:hAnsi="Times New Roman" w:cs="Times New Roman"/>
                      <w:sz w:val="24"/>
                      <w:szCs w:val="24"/>
                    </w:rPr>
                    <w:t xml:space="preserve"> </w:t>
                  </w:r>
                  <w:r w:rsidR="00E95B2F">
                    <w:rPr>
                      <w:rFonts w:ascii="Times New Roman" w:eastAsia="Times New Roman" w:hAnsi="Times New Roman" w:cs="Times New Roman"/>
                      <w:sz w:val="24"/>
                      <w:szCs w:val="24"/>
                    </w:rPr>
                    <w:t>С</w:t>
                  </w:r>
                  <w:r w:rsidRPr="00877781">
                    <w:rPr>
                      <w:rFonts w:ascii="Times New Roman" w:eastAsia="Times New Roman" w:hAnsi="Times New Roman" w:cs="Times New Roman"/>
                      <w:sz w:val="24"/>
                      <w:szCs w:val="24"/>
                    </w:rPr>
                    <w:t>ОШ», заведующий СДК (по согласованию)</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r w:rsidR="00D30656" w:rsidRPr="00877781" w:rsidTr="00D3065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proofErr w:type="gramStart"/>
                  <w:r w:rsidRPr="00877781">
                    <w:rPr>
                      <w:rFonts w:ascii="Times New Roman" w:eastAsia="Times New Roman" w:hAnsi="Times New Roman" w:cs="Times New Roman"/>
                      <w:sz w:val="24"/>
                      <w:szCs w:val="24"/>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Информационные стенды Администрации  поселения;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rsidP="00877781">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201</w:t>
                  </w:r>
                  <w:r w:rsidR="00877781" w:rsidRPr="00877781">
                    <w:rPr>
                      <w:rFonts w:ascii="Times New Roman" w:eastAsia="Times New Roman" w:hAnsi="Times New Roman" w:cs="Times New Roman"/>
                      <w:sz w:val="24"/>
                      <w:szCs w:val="24"/>
                    </w:rPr>
                    <w:t>6</w:t>
                  </w:r>
                  <w:r w:rsidRPr="00877781">
                    <w:rPr>
                      <w:rFonts w:ascii="Times New Roman" w:eastAsia="Times New Roman" w:hAnsi="Times New Roman" w:cs="Times New Roman"/>
                      <w:sz w:val="24"/>
                      <w:szCs w:val="24"/>
                    </w:rPr>
                    <w:t>-20</w:t>
                  </w:r>
                  <w:r w:rsidR="00877781" w:rsidRPr="00877781">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нет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tcPr>
                <w:p w:rsidR="00D30656" w:rsidRPr="00877781" w:rsidRDefault="00D30656">
                  <w:pPr>
                    <w:spacing w:before="75" w:after="75"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30656" w:rsidRPr="00877781" w:rsidRDefault="00D30656">
                  <w:pPr>
                    <w:spacing w:before="75" w:after="75" w:line="240" w:lineRule="auto"/>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tc>
            </w:tr>
          </w:tbl>
          <w:p w:rsidR="009A5274" w:rsidRPr="00877781" w:rsidRDefault="009A5274">
            <w:pPr>
              <w:spacing w:after="0"/>
              <w:rPr>
                <w:rFonts w:ascii="Times New Roman" w:hAnsi="Times New Roman" w:cs="Times New Roman"/>
                <w:sz w:val="24"/>
                <w:szCs w:val="24"/>
              </w:rPr>
            </w:pPr>
          </w:p>
        </w:tc>
      </w:tr>
    </w:tbl>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w:t>
      </w:r>
    </w:p>
    <w:p w:rsidR="009A5274" w:rsidRPr="00877781" w:rsidRDefault="009A5274" w:rsidP="009A5274">
      <w:pPr>
        <w:spacing w:before="100" w:beforeAutospacing="1" w:after="100" w:afterAutospacing="1" w:line="240" w:lineRule="auto"/>
        <w:ind w:firstLine="300"/>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7. Ожидаемые результаты от реализации программы</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 </w:t>
      </w:r>
      <w:r w:rsidRPr="00877781">
        <w:rPr>
          <w:rFonts w:ascii="Times New Roman" w:eastAsia="Times New Roman" w:hAnsi="Times New Roman" w:cs="Times New Roman"/>
          <w:sz w:val="24"/>
          <w:szCs w:val="24"/>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Атнарского сельского поселения;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w:t>
      </w:r>
      <w:proofErr w:type="spellStart"/>
      <w:r w:rsidRPr="00877781">
        <w:rPr>
          <w:rFonts w:ascii="Times New Roman" w:eastAsia="Times New Roman" w:hAnsi="Times New Roman" w:cs="Times New Roman"/>
          <w:sz w:val="24"/>
          <w:szCs w:val="24"/>
        </w:rPr>
        <w:t>конфессий</w:t>
      </w:r>
      <w:proofErr w:type="spellEnd"/>
      <w:r w:rsidRPr="00877781">
        <w:rPr>
          <w:rFonts w:ascii="Times New Roman" w:eastAsia="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Формирование толерантности и межэтнической культуры в молодежной среде.</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b/>
          <w:bCs/>
          <w:sz w:val="24"/>
          <w:szCs w:val="24"/>
        </w:rPr>
        <w:t>7. Основные понятия, используемые в Программе</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1)</w:t>
      </w:r>
      <w:r w:rsidRPr="00877781">
        <w:rPr>
          <w:rFonts w:ascii="Times New Roman" w:eastAsia="Times New Roman" w:hAnsi="Times New Roman" w:cs="Times New Roman"/>
          <w:b/>
          <w:bCs/>
          <w:sz w:val="24"/>
          <w:szCs w:val="24"/>
        </w:rPr>
        <w:t xml:space="preserve"> экстремистская деятельность (экстремизм):</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публичное оправдание терроризма и иная террористическая деятельность;</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возбуждение социальной, расовой, национальной или религиозной розни;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w:t>
      </w:r>
      <w:r w:rsidRPr="00877781">
        <w:rPr>
          <w:rFonts w:ascii="Times New Roman" w:eastAsia="Times New Roman" w:hAnsi="Times New Roman" w:cs="Times New Roman"/>
          <w:sz w:val="24"/>
          <w:szCs w:val="24"/>
        </w:rPr>
        <w:lastRenderedPageBreak/>
        <w:t>объединений или иных организаций, соединенное с насилием либо угрозой его применения;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877781">
        <w:rPr>
          <w:rFonts w:ascii="Times New Roman" w:eastAsia="Times New Roman" w:hAnsi="Times New Roman" w:cs="Times New Roman"/>
          <w:sz w:val="24"/>
          <w:szCs w:val="24"/>
        </w:rPr>
        <w:t>сходных</w:t>
      </w:r>
      <w:proofErr w:type="gramEnd"/>
      <w:r w:rsidRPr="00877781">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организация и подготовка указанных деяний, а также подстрекательство к их осуществлению;</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2) </w:t>
      </w:r>
      <w:r w:rsidRPr="00877781">
        <w:rPr>
          <w:rFonts w:ascii="Times New Roman" w:eastAsia="Times New Roman" w:hAnsi="Times New Roman" w:cs="Times New Roman"/>
          <w:b/>
          <w:bCs/>
          <w:sz w:val="24"/>
          <w:szCs w:val="24"/>
        </w:rPr>
        <w:t>экстремистская организация</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 общественное или религиозное объединение либо иная организация, в отношении </w:t>
      </w:r>
      <w:proofErr w:type="gramStart"/>
      <w:r w:rsidRPr="00877781">
        <w:rPr>
          <w:rFonts w:ascii="Times New Roman" w:eastAsia="Times New Roman" w:hAnsi="Times New Roman" w:cs="Times New Roman"/>
          <w:sz w:val="24"/>
          <w:szCs w:val="24"/>
        </w:rPr>
        <w:t>которых</w:t>
      </w:r>
      <w:proofErr w:type="gramEnd"/>
      <w:r w:rsidRPr="00877781">
        <w:rPr>
          <w:rFonts w:ascii="Times New Roman" w:eastAsia="Times New Roman" w:hAnsi="Times New Roman" w:cs="Times New Roman"/>
          <w:sz w:val="24"/>
          <w:szCs w:val="24"/>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proofErr w:type="gramStart"/>
      <w:r w:rsidRPr="00877781">
        <w:rPr>
          <w:rFonts w:ascii="Times New Roman" w:eastAsia="Times New Roman" w:hAnsi="Times New Roman" w:cs="Times New Roman"/>
          <w:sz w:val="24"/>
          <w:szCs w:val="24"/>
        </w:rPr>
        <w:t xml:space="preserve">3) </w:t>
      </w:r>
      <w:r w:rsidRPr="00877781">
        <w:rPr>
          <w:rFonts w:ascii="Times New Roman" w:eastAsia="Times New Roman" w:hAnsi="Times New Roman" w:cs="Times New Roman"/>
          <w:b/>
          <w:bCs/>
          <w:sz w:val="24"/>
          <w:szCs w:val="24"/>
        </w:rPr>
        <w:t xml:space="preserve">экстремистские материалы </w:t>
      </w:r>
      <w:r w:rsidRPr="00877781">
        <w:rPr>
          <w:rFonts w:ascii="Times New Roman" w:eastAsia="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877781">
        <w:rPr>
          <w:rFonts w:ascii="Times New Roman" w:eastAsia="Times New Roman" w:hAnsi="Times New Roman" w:cs="Times New Roman"/>
          <w:sz w:val="24"/>
          <w:szCs w:val="24"/>
        </w:rPr>
        <w:t xml:space="preserve"> какой-либо этнической, социальной, расовой, национальной или религиозной группы.</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4) </w:t>
      </w:r>
      <w:r w:rsidRPr="00877781">
        <w:rPr>
          <w:rFonts w:ascii="Times New Roman" w:eastAsia="Times New Roman" w:hAnsi="Times New Roman" w:cs="Times New Roman"/>
          <w:b/>
          <w:bCs/>
          <w:sz w:val="24"/>
          <w:szCs w:val="24"/>
        </w:rPr>
        <w:t xml:space="preserve">Основные направления противодействия экстремистской деятельности — </w:t>
      </w:r>
      <w:r w:rsidRPr="00877781">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5) </w:t>
      </w:r>
      <w:r w:rsidRPr="00877781">
        <w:rPr>
          <w:rFonts w:ascii="Times New Roman" w:eastAsia="Times New Roman" w:hAnsi="Times New Roman" w:cs="Times New Roman"/>
          <w:b/>
          <w:bCs/>
          <w:sz w:val="24"/>
          <w:szCs w:val="24"/>
        </w:rPr>
        <w:t xml:space="preserve">Субъекты противодействия экстремистской деятельности — </w:t>
      </w:r>
      <w:r w:rsidRPr="00877781">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6) </w:t>
      </w:r>
      <w:r w:rsidRPr="00877781">
        <w:rPr>
          <w:rFonts w:ascii="Times New Roman" w:eastAsia="Times New Roman" w:hAnsi="Times New Roman" w:cs="Times New Roman"/>
          <w:b/>
          <w:bCs/>
          <w:sz w:val="24"/>
          <w:szCs w:val="24"/>
        </w:rPr>
        <w:t xml:space="preserve">Профилактика экстремистской деятельности </w:t>
      </w:r>
      <w:r w:rsidRPr="00877781">
        <w:rPr>
          <w:rFonts w:ascii="Times New Roman" w:eastAsia="Times New Roman" w:hAnsi="Times New Roman" w:cs="Times New Roman"/>
          <w:sz w:val="24"/>
          <w:szCs w:val="24"/>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7) </w:t>
      </w:r>
      <w:r w:rsidRPr="00877781">
        <w:rPr>
          <w:rFonts w:ascii="Times New Roman" w:eastAsia="Times New Roman" w:hAnsi="Times New Roman" w:cs="Times New Roman"/>
          <w:b/>
          <w:bCs/>
          <w:sz w:val="24"/>
          <w:szCs w:val="24"/>
        </w:rPr>
        <w:t>Толерантность</w:t>
      </w:r>
      <w:r w:rsidRPr="00877781">
        <w:rPr>
          <w:rFonts w:ascii="Times New Roman" w:eastAsia="Times New Roman" w:hAnsi="Times New Roman" w:cs="Times New Roman"/>
          <w:sz w:val="24"/>
          <w:szCs w:val="24"/>
        </w:rPr>
        <w:t xml:space="preserve"> (лат. </w:t>
      </w:r>
      <w:proofErr w:type="spellStart"/>
      <w:r w:rsidRPr="00877781">
        <w:rPr>
          <w:rFonts w:ascii="Times New Roman" w:eastAsia="Times New Roman" w:hAnsi="Times New Roman" w:cs="Times New Roman"/>
          <w:sz w:val="24"/>
          <w:szCs w:val="24"/>
        </w:rPr>
        <w:t>tolerantia</w:t>
      </w:r>
      <w:proofErr w:type="spellEnd"/>
      <w:r w:rsidRPr="00877781">
        <w:rPr>
          <w:rFonts w:ascii="Times New Roman" w:eastAsia="Times New Roman" w:hAnsi="Times New Roman" w:cs="Times New Roman"/>
          <w:sz w:val="24"/>
          <w:szCs w:val="24"/>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9A5274" w:rsidRPr="00877781" w:rsidRDefault="009A5274" w:rsidP="000B34A0">
      <w:pPr>
        <w:spacing w:before="100" w:beforeAutospacing="1" w:after="100" w:afterAutospacing="1" w:line="240" w:lineRule="auto"/>
        <w:ind w:firstLine="300"/>
        <w:jc w:val="both"/>
        <w:rPr>
          <w:rFonts w:ascii="Times New Roman" w:eastAsia="Times New Roman" w:hAnsi="Times New Roman" w:cs="Times New Roman"/>
          <w:sz w:val="24"/>
          <w:szCs w:val="24"/>
        </w:rPr>
      </w:pPr>
      <w:r w:rsidRPr="00877781">
        <w:rPr>
          <w:rFonts w:ascii="Times New Roman" w:eastAsia="Times New Roman" w:hAnsi="Times New Roman" w:cs="Times New Roman"/>
          <w:sz w:val="24"/>
          <w:szCs w:val="24"/>
        </w:rPr>
        <w:t xml:space="preserve">8) </w:t>
      </w:r>
      <w:r w:rsidRPr="00877781">
        <w:rPr>
          <w:rFonts w:ascii="Times New Roman" w:eastAsia="Times New Roman" w:hAnsi="Times New Roman" w:cs="Times New Roman"/>
          <w:b/>
          <w:bCs/>
          <w:sz w:val="24"/>
          <w:szCs w:val="24"/>
        </w:rPr>
        <w:t>Ксенофобия</w:t>
      </w:r>
      <w:r w:rsidRPr="00877781">
        <w:rPr>
          <w:rFonts w:ascii="Times New Roman" w:eastAsia="Times New Roman" w:hAnsi="Times New Roman" w:cs="Times New Roman"/>
          <w:sz w:val="24"/>
          <w:szCs w:val="24"/>
        </w:rPr>
        <w:t xml:space="preserve"> [греч. </w:t>
      </w:r>
      <w:proofErr w:type="spellStart"/>
      <w:r w:rsidRPr="00877781">
        <w:rPr>
          <w:rFonts w:ascii="Times New Roman" w:eastAsia="Times New Roman" w:hAnsi="Times New Roman" w:cs="Times New Roman"/>
          <w:sz w:val="24"/>
          <w:szCs w:val="24"/>
        </w:rPr>
        <w:t>xenos</w:t>
      </w:r>
      <w:proofErr w:type="spellEnd"/>
      <w:r w:rsidRPr="00877781">
        <w:rPr>
          <w:rFonts w:ascii="Times New Roman" w:eastAsia="Times New Roman" w:hAnsi="Times New Roman" w:cs="Times New Roman"/>
          <w:sz w:val="24"/>
          <w:szCs w:val="24"/>
        </w:rPr>
        <w:t xml:space="preserve"> - чужой + </w:t>
      </w:r>
      <w:proofErr w:type="spellStart"/>
      <w:r w:rsidRPr="00877781">
        <w:rPr>
          <w:rFonts w:ascii="Times New Roman" w:eastAsia="Times New Roman" w:hAnsi="Times New Roman" w:cs="Times New Roman"/>
          <w:sz w:val="24"/>
          <w:szCs w:val="24"/>
        </w:rPr>
        <w:t>phobos</w:t>
      </w:r>
      <w:proofErr w:type="spellEnd"/>
      <w:r w:rsidRPr="00877781">
        <w:rPr>
          <w:rFonts w:ascii="Times New Roman" w:eastAsia="Times New Roman" w:hAnsi="Times New Roman" w:cs="Times New Roman"/>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877781">
        <w:rPr>
          <w:rFonts w:ascii="Times New Roman" w:eastAsia="Times New Roman" w:hAnsi="Times New Roman" w:cs="Times New Roman"/>
          <w:sz w:val="24"/>
          <w:szCs w:val="24"/>
        </w:rPr>
        <w:br/>
      </w:r>
      <w:r w:rsidRPr="00877781">
        <w:rPr>
          <w:rFonts w:ascii="Times New Roman" w:eastAsia="Times New Roman" w:hAnsi="Times New Roman" w:cs="Times New Roman"/>
          <w:b/>
          <w:bCs/>
          <w:sz w:val="24"/>
          <w:szCs w:val="24"/>
        </w:rPr>
        <w:t> </w:t>
      </w:r>
    </w:p>
    <w:p w:rsidR="009A5274" w:rsidRPr="00877781" w:rsidRDefault="009A5274" w:rsidP="000B34A0">
      <w:pPr>
        <w:jc w:val="both"/>
        <w:rPr>
          <w:rFonts w:ascii="Times New Roman" w:hAnsi="Times New Roman" w:cs="Times New Roman"/>
          <w:sz w:val="24"/>
          <w:szCs w:val="24"/>
        </w:rPr>
      </w:pPr>
    </w:p>
    <w:sectPr w:rsidR="009A5274" w:rsidRPr="00877781" w:rsidSect="00034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274"/>
    <w:rsid w:val="000345A6"/>
    <w:rsid w:val="000B34A0"/>
    <w:rsid w:val="003B0F55"/>
    <w:rsid w:val="004D5CDE"/>
    <w:rsid w:val="00877781"/>
    <w:rsid w:val="008A0874"/>
    <w:rsid w:val="009A5274"/>
    <w:rsid w:val="00A000AE"/>
    <w:rsid w:val="00D30656"/>
    <w:rsid w:val="00E9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7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6</cp:revision>
  <cp:lastPrinted>2016-10-17T07:07:00Z</cp:lastPrinted>
  <dcterms:created xsi:type="dcterms:W3CDTF">2016-08-02T07:21:00Z</dcterms:created>
  <dcterms:modified xsi:type="dcterms:W3CDTF">2016-10-17T07:09:00Z</dcterms:modified>
</cp:coreProperties>
</file>