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CB1618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2E6EF0" w:rsidRDefault="002E6EF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2E6EF0" w:rsidRDefault="002E6EF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2E6EF0" w:rsidRDefault="002E6EF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CB1618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2E6EF0" w:rsidRDefault="004D1167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="0010776A">
                    <w:rPr>
                      <w:b/>
                      <w:sz w:val="32"/>
                      <w:szCs w:val="32"/>
                    </w:rPr>
                    <w:t>9.10</w:t>
                  </w:r>
                  <w:r w:rsidR="002E6EF0">
                    <w:rPr>
                      <w:b/>
                      <w:sz w:val="32"/>
                      <w:szCs w:val="32"/>
                    </w:rPr>
                    <w:t>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2E6EF0" w:rsidRDefault="0010776A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№25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1D0A17" w:rsidRDefault="001D0A17" w:rsidP="006C2B92">
      <w:pPr>
        <w:jc w:val="center"/>
        <w:rPr>
          <w:b/>
          <w:i/>
          <w:u w:val="single"/>
        </w:rPr>
      </w:pPr>
    </w:p>
    <w:p w:rsidR="00265527" w:rsidRPr="009B4C0D" w:rsidRDefault="00265527" w:rsidP="006C2B92">
      <w:pPr>
        <w:jc w:val="center"/>
        <w:rPr>
          <w:b/>
          <w:i/>
          <w:u w:val="single"/>
        </w:rPr>
      </w:pPr>
      <w:r w:rsidRPr="009B4C0D">
        <w:rPr>
          <w:b/>
          <w:i/>
          <w:u w:val="single"/>
        </w:rPr>
        <w:t>Постановление</w:t>
      </w:r>
    </w:p>
    <w:p w:rsidR="009B4C0D" w:rsidRPr="009B4C0D" w:rsidRDefault="00265527" w:rsidP="006C2B92">
      <w:pPr>
        <w:jc w:val="center"/>
        <w:rPr>
          <w:b/>
          <w:i/>
          <w:u w:val="single"/>
        </w:rPr>
      </w:pPr>
      <w:r w:rsidRPr="009B4C0D">
        <w:rPr>
          <w:b/>
          <w:i/>
          <w:u w:val="single"/>
        </w:rPr>
        <w:t xml:space="preserve">администрации  Атнарского сельского </w:t>
      </w:r>
      <w:r w:rsidR="009B4C0D" w:rsidRPr="009B4C0D">
        <w:rPr>
          <w:b/>
          <w:i/>
          <w:u w:val="single"/>
        </w:rPr>
        <w:t>п</w:t>
      </w:r>
      <w:r w:rsidRPr="009B4C0D">
        <w:rPr>
          <w:b/>
          <w:i/>
          <w:u w:val="single"/>
        </w:rPr>
        <w:t>оселения Красночетайского района Чувашской Республики «</w:t>
      </w:r>
      <w:r w:rsidR="00B51D75" w:rsidRPr="006C2B92">
        <w:rPr>
          <w:b/>
          <w:i/>
          <w:sz w:val="26"/>
          <w:szCs w:val="26"/>
          <w:u w:val="single"/>
        </w:rPr>
        <w:t>О создании согласительной комиссии по урегулированию разноглас</w:t>
      </w:r>
      <w:r w:rsidR="006C2B92">
        <w:rPr>
          <w:b/>
          <w:i/>
          <w:sz w:val="26"/>
          <w:szCs w:val="26"/>
          <w:u w:val="single"/>
        </w:rPr>
        <w:t xml:space="preserve">ий к проекту генерального плана </w:t>
      </w:r>
      <w:r w:rsidR="00B51D75" w:rsidRPr="006C2B92">
        <w:rPr>
          <w:b/>
          <w:i/>
          <w:sz w:val="26"/>
          <w:szCs w:val="26"/>
          <w:u w:val="single"/>
        </w:rPr>
        <w:t xml:space="preserve"> Атнарского сельского поселения Красночетайского муниципального района Чувашской Республики</w:t>
      </w:r>
      <w:r w:rsidR="009B4C0D" w:rsidRPr="009B4C0D">
        <w:rPr>
          <w:b/>
          <w:i/>
          <w:u w:val="single"/>
        </w:rPr>
        <w:t>»</w:t>
      </w:r>
    </w:p>
    <w:p w:rsidR="009B4C0D" w:rsidRPr="006407B1" w:rsidRDefault="009B4C0D" w:rsidP="009B4C0D">
      <w:pPr>
        <w:tabs>
          <w:tab w:val="left" w:pos="-1673"/>
          <w:tab w:val="left" w:pos="-114"/>
          <w:tab w:val="left" w:pos="0"/>
          <w:tab w:val="left" w:pos="5040"/>
        </w:tabs>
        <w:ind w:right="5102"/>
        <w:jc w:val="both"/>
        <w:rPr>
          <w:b/>
        </w:rPr>
      </w:pPr>
    </w:p>
    <w:p w:rsidR="00F17632" w:rsidRDefault="00F17632" w:rsidP="000874E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0874E3" w:rsidRDefault="00265527" w:rsidP="000874E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9B4C0D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6C2B92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19.10</w:t>
      </w:r>
      <w:r w:rsidR="004F782B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 w:rsidR="006C2B92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54</w:t>
      </w:r>
    </w:p>
    <w:p w:rsidR="004D1167" w:rsidRDefault="004D1167" w:rsidP="004D1167"/>
    <w:p w:rsidR="0042201C" w:rsidRPr="00C741ED" w:rsidRDefault="0042201C" w:rsidP="0042201C">
      <w:pPr>
        <w:ind w:right="-1" w:firstLine="709"/>
        <w:jc w:val="both"/>
      </w:pPr>
      <w:r w:rsidRPr="00C741ED">
        <w:t>Руководствуясь статьей 25 Градостроительного кодекса Российской Федерации, Федеральным законом от 6 октября 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21 июля 2016 г.                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замечаний, послуживших основанием для подготовки сводного заключения о несогласии с проектом генерального плана Атнарского сельского поселения Красночетайского муниципального района Чувашской Республики от 6 октября 2020 г. № 32762-ОТ/Д27и, в соответствии с Уставом Атнарского сельского поселения Красночетайского муниципального района Чувашской Республики, администрация Атнарского сельского поселения Красночетайского муниципального района Чувашской Республики постановляет:</w:t>
      </w:r>
    </w:p>
    <w:p w:rsidR="0042201C" w:rsidRPr="00C741ED" w:rsidRDefault="0042201C" w:rsidP="0042201C">
      <w:pPr>
        <w:ind w:right="-1"/>
        <w:jc w:val="both"/>
      </w:pPr>
    </w:p>
    <w:p w:rsidR="0042201C" w:rsidRPr="00C741ED" w:rsidRDefault="0042201C" w:rsidP="0042201C">
      <w:pPr>
        <w:ind w:right="-1" w:firstLine="709"/>
        <w:jc w:val="both"/>
      </w:pPr>
      <w:r w:rsidRPr="00C741ED">
        <w:t>1. Создать согласительную комиссию по урегулированию разногласий, послуживших основанием для подготовки сводного заключения о несогласии с проектом генерального плана Атнарского сельского поселения Красночетайского муниципального района Чувашской Республики.</w:t>
      </w:r>
    </w:p>
    <w:p w:rsidR="0042201C" w:rsidRPr="00C741ED" w:rsidRDefault="0042201C" w:rsidP="0042201C">
      <w:pPr>
        <w:ind w:right="-1" w:firstLine="709"/>
        <w:jc w:val="both"/>
      </w:pPr>
      <w:r w:rsidRPr="00C741ED">
        <w:t>2. Утвердить Порядок деятельности согласительной комиссии по урегулированию разногласий, послуживших основанием для подготовки сводного заключения о несогласии с проектом генерального плана Атнарского сельского поселения Красночетайского муниципального района Чувашской Республики (приложение  № 1 к настоящему постановлению).</w:t>
      </w:r>
    </w:p>
    <w:p w:rsidR="0042201C" w:rsidRPr="00C741ED" w:rsidRDefault="0042201C" w:rsidP="0042201C">
      <w:pPr>
        <w:ind w:right="-1" w:firstLine="709"/>
        <w:jc w:val="both"/>
      </w:pPr>
      <w:r w:rsidRPr="00C741ED">
        <w:t>3. Утвердить состав согласительной комиссии по урегулированию разногласий, послуживших основанием для подготовки сводного заключения о несогласии с проектом генерального плана Атнарского сельского поселения Красночетайского муниципального района Чувашской Республики (приложение № 2 к настоящему постановлению).</w:t>
      </w:r>
    </w:p>
    <w:p w:rsidR="0042201C" w:rsidRPr="00C741ED" w:rsidRDefault="0042201C" w:rsidP="0042201C">
      <w:pPr>
        <w:pStyle w:val="ae"/>
        <w:ind w:left="709" w:right="-1"/>
        <w:jc w:val="both"/>
      </w:pPr>
      <w:r w:rsidRPr="00C741ED">
        <w:t>4. Контроль за исполнением данного постановления оставляю за собой.</w:t>
      </w:r>
    </w:p>
    <w:p w:rsidR="0042201C" w:rsidRPr="00C741ED" w:rsidRDefault="0042201C" w:rsidP="0042201C">
      <w:pPr>
        <w:snapToGrid w:val="0"/>
        <w:jc w:val="both"/>
      </w:pPr>
    </w:p>
    <w:p w:rsidR="0042201C" w:rsidRPr="00C741ED" w:rsidRDefault="0042201C" w:rsidP="0042201C">
      <w:pPr>
        <w:snapToGrid w:val="0"/>
        <w:jc w:val="both"/>
      </w:pPr>
    </w:p>
    <w:p w:rsidR="0042201C" w:rsidRPr="00C741ED" w:rsidRDefault="0042201C" w:rsidP="0042201C">
      <w:pPr>
        <w:tabs>
          <w:tab w:val="left" w:pos="7590"/>
        </w:tabs>
      </w:pPr>
      <w:r w:rsidRPr="00C741ED">
        <w:t>И.о. главы Атнарского сельского поселения                       А.А.Михопарова</w:t>
      </w:r>
    </w:p>
    <w:p w:rsidR="0042201C" w:rsidRPr="00C741ED" w:rsidRDefault="0042201C" w:rsidP="0042201C">
      <w:pPr>
        <w:tabs>
          <w:tab w:val="left" w:pos="7590"/>
        </w:tabs>
      </w:pP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2F32FA" w:rsidRPr="00C741ED" w:rsidTr="0053332B">
        <w:trPr>
          <w:jc w:val="right"/>
        </w:trPr>
        <w:tc>
          <w:tcPr>
            <w:tcW w:w="4077" w:type="dxa"/>
          </w:tcPr>
          <w:p w:rsidR="002F32FA" w:rsidRPr="00C741ED" w:rsidRDefault="002F32FA" w:rsidP="0053332B">
            <w:pPr>
              <w:jc w:val="center"/>
            </w:pPr>
            <w:r w:rsidRPr="00C741ED">
              <w:t>Приложение № 1</w:t>
            </w:r>
          </w:p>
          <w:p w:rsidR="002F32FA" w:rsidRPr="00C741ED" w:rsidRDefault="002F32FA" w:rsidP="0053332B">
            <w:pPr>
              <w:jc w:val="center"/>
            </w:pPr>
            <w:r w:rsidRPr="00C741ED">
              <w:t>к постановлению администрации</w:t>
            </w:r>
          </w:p>
          <w:p w:rsidR="002F32FA" w:rsidRPr="00C741ED" w:rsidRDefault="002F32FA" w:rsidP="005333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1ED">
              <w:rPr>
                <w:rFonts w:ascii="Times New Roman" w:hAnsi="Times New Roman" w:cs="Times New Roman"/>
                <w:sz w:val="24"/>
                <w:szCs w:val="24"/>
              </w:rPr>
              <w:t>Атнарского сельского поселения</w:t>
            </w:r>
          </w:p>
          <w:p w:rsidR="002F32FA" w:rsidRPr="00C741ED" w:rsidRDefault="002F32FA" w:rsidP="005333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1ED">
              <w:rPr>
                <w:rFonts w:ascii="Times New Roman" w:hAnsi="Times New Roman" w:cs="Times New Roman"/>
                <w:sz w:val="24"/>
                <w:szCs w:val="24"/>
              </w:rPr>
              <w:t>Красночетайского муниципального района Чувашской Республики</w:t>
            </w:r>
          </w:p>
          <w:p w:rsidR="002F32FA" w:rsidRPr="00C741ED" w:rsidRDefault="002F32FA" w:rsidP="005333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4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19.10.2020 № 54</w:t>
            </w:r>
          </w:p>
          <w:p w:rsidR="002F32FA" w:rsidRPr="00C741ED" w:rsidRDefault="002F32FA" w:rsidP="0053332B">
            <w:pPr>
              <w:jc w:val="right"/>
            </w:pPr>
          </w:p>
        </w:tc>
      </w:tr>
    </w:tbl>
    <w:p w:rsidR="002F32FA" w:rsidRPr="00C741ED" w:rsidRDefault="002F32FA" w:rsidP="002F32FA">
      <w:pPr>
        <w:tabs>
          <w:tab w:val="left" w:pos="7590"/>
        </w:tabs>
      </w:pPr>
    </w:p>
    <w:p w:rsidR="002F32FA" w:rsidRPr="00C741ED" w:rsidRDefault="002F32FA" w:rsidP="002F32FA">
      <w:pPr>
        <w:tabs>
          <w:tab w:val="left" w:pos="6000"/>
        </w:tabs>
        <w:jc w:val="center"/>
        <w:rPr>
          <w:b/>
          <w:color w:val="000000"/>
        </w:rPr>
      </w:pPr>
      <w:r w:rsidRPr="00C741ED">
        <w:rPr>
          <w:b/>
          <w:bCs/>
          <w:color w:val="000000"/>
        </w:rPr>
        <w:t>ПОРЯДОК</w:t>
      </w:r>
    </w:p>
    <w:p w:rsidR="002F32FA" w:rsidRPr="00C741ED" w:rsidRDefault="002F32FA" w:rsidP="002F32FA">
      <w:pPr>
        <w:jc w:val="center"/>
        <w:rPr>
          <w:b/>
          <w:bCs/>
          <w:color w:val="000000"/>
        </w:rPr>
      </w:pPr>
      <w:r w:rsidRPr="00C741ED">
        <w:rPr>
          <w:b/>
          <w:bCs/>
          <w:color w:val="000000"/>
        </w:rPr>
        <w:t xml:space="preserve">деятельности согласительной комиссии по урегулированию разногласий, </w:t>
      </w:r>
    </w:p>
    <w:p w:rsidR="002F32FA" w:rsidRPr="00C741ED" w:rsidRDefault="002F32FA" w:rsidP="002F32FA">
      <w:pPr>
        <w:jc w:val="center"/>
        <w:rPr>
          <w:b/>
        </w:rPr>
      </w:pPr>
      <w:r w:rsidRPr="00C741ED">
        <w:rPr>
          <w:b/>
        </w:rPr>
        <w:t xml:space="preserve">послуживших основанием для подготовки сводного заключения о несогласии с проектом генерального плана Атнарского сельского поселения </w:t>
      </w:r>
    </w:p>
    <w:p w:rsidR="002F32FA" w:rsidRPr="00C741ED" w:rsidRDefault="002F32FA" w:rsidP="002F32FA">
      <w:pPr>
        <w:jc w:val="center"/>
        <w:rPr>
          <w:b/>
          <w:color w:val="000000"/>
        </w:rPr>
      </w:pPr>
      <w:r w:rsidRPr="00C741ED">
        <w:rPr>
          <w:b/>
        </w:rPr>
        <w:t>Красночетайского муниципального района Чувашской Республики</w:t>
      </w:r>
    </w:p>
    <w:p w:rsidR="002F32FA" w:rsidRPr="00C741ED" w:rsidRDefault="002F32FA" w:rsidP="002F32FA">
      <w:pPr>
        <w:jc w:val="center"/>
        <w:rPr>
          <w:color w:val="000000"/>
        </w:rPr>
      </w:pPr>
      <w:r w:rsidRPr="00C741ED">
        <w:rPr>
          <w:bCs/>
          <w:color w:val="000000"/>
        </w:rPr>
        <w:t>1. Общие положения</w:t>
      </w:r>
    </w:p>
    <w:p w:rsidR="002F32FA" w:rsidRPr="00C741ED" w:rsidRDefault="002F32FA" w:rsidP="002F32FA">
      <w:pPr>
        <w:pStyle w:val="ae"/>
        <w:numPr>
          <w:ilvl w:val="1"/>
          <w:numId w:val="19"/>
        </w:numPr>
        <w:tabs>
          <w:tab w:val="left" w:pos="709"/>
        </w:tabs>
        <w:ind w:left="0" w:firstLine="709"/>
        <w:jc w:val="both"/>
      </w:pPr>
      <w:r w:rsidRPr="00C741ED">
        <w:rPr>
          <w:color w:val="000000"/>
        </w:rPr>
        <w:t xml:space="preserve">Настоящий Порядок принят в соответствии с </w:t>
      </w:r>
      <w:r w:rsidRPr="00C741ED">
        <w:t>Градостроительным кодексом Российской Федерации, приказом Министерства экономического развития Российской Федерации от 21 июля 2016 г.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планирования».</w:t>
      </w:r>
    </w:p>
    <w:p w:rsidR="002F32FA" w:rsidRPr="00C741ED" w:rsidRDefault="002F32FA" w:rsidP="002F32FA">
      <w:pPr>
        <w:pStyle w:val="ae"/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color w:val="000000"/>
        </w:rPr>
      </w:pPr>
      <w:r w:rsidRPr="00C741ED">
        <w:rPr>
          <w:color w:val="000000"/>
        </w:rPr>
        <w:t xml:space="preserve">Настоящий Порядок определяет цель, организацию и порядок работы </w:t>
      </w:r>
      <w:r w:rsidRPr="00C741ED">
        <w:t>согласительной комиссии по урегулированию разногласий, послуживших основанием для подготовки сводного заключения о несогласии с проектом генерального плана Атнарского сельского поселения Красночетайского района Чувашской Республики (далее – Согласительная комиссия).</w:t>
      </w:r>
    </w:p>
    <w:p w:rsidR="002F32FA" w:rsidRPr="00C741ED" w:rsidRDefault="002F32FA" w:rsidP="002F32FA">
      <w:pPr>
        <w:pStyle w:val="ae"/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color w:val="000000"/>
        </w:rPr>
      </w:pPr>
      <w:r w:rsidRPr="00C741ED">
        <w:t>Согласительная комиссия создается для урегулирования разногласий, послуживших основанием для подготовки сводного заключения о несогласии с проектом генерального плана Атнарского сельского поселения Красночетайского района Чувашской Республики (далее – проект генерального плана) и принятия взаимоприемлемых решений.</w:t>
      </w:r>
    </w:p>
    <w:p w:rsidR="002F32FA" w:rsidRPr="00C741ED" w:rsidRDefault="002F32FA" w:rsidP="002F32FA">
      <w:pPr>
        <w:pStyle w:val="ae"/>
        <w:tabs>
          <w:tab w:val="left" w:pos="709"/>
        </w:tabs>
        <w:ind w:left="709"/>
        <w:jc w:val="both"/>
        <w:rPr>
          <w:color w:val="000000"/>
        </w:rPr>
      </w:pPr>
    </w:p>
    <w:p w:rsidR="002F32FA" w:rsidRPr="00C741ED" w:rsidRDefault="002F32FA" w:rsidP="002F32FA">
      <w:pPr>
        <w:pStyle w:val="ae"/>
        <w:ind w:left="1260"/>
        <w:jc w:val="center"/>
        <w:rPr>
          <w:bCs/>
          <w:color w:val="000000"/>
        </w:rPr>
      </w:pPr>
      <w:r w:rsidRPr="00C741ED">
        <w:rPr>
          <w:bCs/>
          <w:color w:val="000000"/>
        </w:rPr>
        <w:t>2. Состав, организация и порядок работы Согласительной комиссии</w:t>
      </w:r>
    </w:p>
    <w:p w:rsidR="002F32FA" w:rsidRPr="00C741ED" w:rsidRDefault="002F32FA" w:rsidP="002F32FA">
      <w:pPr>
        <w:tabs>
          <w:tab w:val="left" w:pos="709"/>
        </w:tabs>
        <w:jc w:val="both"/>
        <w:rPr>
          <w:color w:val="000000"/>
        </w:rPr>
      </w:pPr>
    </w:p>
    <w:p w:rsidR="002F32FA" w:rsidRPr="00C741ED" w:rsidRDefault="002F32FA" w:rsidP="002F32FA">
      <w:pPr>
        <w:tabs>
          <w:tab w:val="left" w:pos="9356"/>
        </w:tabs>
        <w:ind w:firstLine="709"/>
      </w:pPr>
      <w:r w:rsidRPr="00C741ED">
        <w:t>2.1. В состав Согласительной комиссии включаются:</w:t>
      </w:r>
    </w:p>
    <w:p w:rsidR="002F32FA" w:rsidRPr="00C741ED" w:rsidRDefault="002F32FA" w:rsidP="002F32FA">
      <w:pPr>
        <w:tabs>
          <w:tab w:val="left" w:pos="9356"/>
        </w:tabs>
        <w:ind w:firstLine="709"/>
        <w:jc w:val="both"/>
      </w:pPr>
      <w:r w:rsidRPr="00C741ED">
        <w:t>а) представители федеральных органов исполнительной власти, которые направили заключения о несогласии с проектом генерального плана;</w:t>
      </w:r>
    </w:p>
    <w:p w:rsidR="002F32FA" w:rsidRPr="00C741ED" w:rsidRDefault="002F32FA" w:rsidP="002F32FA">
      <w:pPr>
        <w:tabs>
          <w:tab w:val="left" w:pos="9356"/>
        </w:tabs>
        <w:ind w:firstLine="709"/>
        <w:jc w:val="both"/>
      </w:pPr>
      <w:r w:rsidRPr="00C741ED">
        <w:t>б) представители администрации Атнарского сельского поселения Красночетайского района Чувашской Республики;</w:t>
      </w:r>
    </w:p>
    <w:p w:rsidR="002F32FA" w:rsidRPr="00C741ED" w:rsidRDefault="002F32FA" w:rsidP="002F32FA">
      <w:pPr>
        <w:tabs>
          <w:tab w:val="left" w:pos="9356"/>
        </w:tabs>
        <w:ind w:firstLine="709"/>
        <w:jc w:val="both"/>
      </w:pPr>
      <w:r w:rsidRPr="00C741ED">
        <w:t>в) представители разработчика проекта генерального плана (с правом совещательного голоса).</w:t>
      </w:r>
    </w:p>
    <w:p w:rsidR="002F32FA" w:rsidRPr="00C741ED" w:rsidRDefault="002F32FA" w:rsidP="002F32FA">
      <w:pPr>
        <w:tabs>
          <w:tab w:val="left" w:pos="9356"/>
        </w:tabs>
        <w:ind w:firstLine="709"/>
        <w:jc w:val="both"/>
      </w:pPr>
      <w:r w:rsidRPr="00C741ED">
        <w:t>2.2. Срок работы Согласительной комиссии составляет не более 2 месяцев со дня ее создания.</w:t>
      </w:r>
    </w:p>
    <w:p w:rsidR="002F32FA" w:rsidRPr="00C741ED" w:rsidRDefault="002F32FA" w:rsidP="002F32FA">
      <w:pPr>
        <w:tabs>
          <w:tab w:val="left" w:pos="9356"/>
        </w:tabs>
        <w:ind w:firstLine="709"/>
        <w:jc w:val="both"/>
      </w:pPr>
      <w:r w:rsidRPr="00C741ED">
        <w:t>2.3. Председатель Согласительной комиссии назначает и проводит заседания Согласительной комиссии, вносит предложения, подписывает протоколы заседаний Согласительной комиссии.</w:t>
      </w:r>
    </w:p>
    <w:p w:rsidR="002F32FA" w:rsidRPr="00C741ED" w:rsidRDefault="002F32FA" w:rsidP="002F32FA">
      <w:pPr>
        <w:tabs>
          <w:tab w:val="left" w:pos="9356"/>
        </w:tabs>
        <w:ind w:firstLine="709"/>
        <w:jc w:val="both"/>
      </w:pPr>
      <w:r w:rsidRPr="00C741ED">
        <w:t>2.4. Секретарь Согласительной комиссии осуществляет организационно-техническое и информационное обеспечение деятельности Согласительной комиссии, в том числе сбор и хранение протоколов, решений и иных документов, связанных с ее деятельностью, ведет протоколы заседаний Согласительной комиссии.</w:t>
      </w:r>
    </w:p>
    <w:p w:rsidR="002F32FA" w:rsidRPr="00C741ED" w:rsidRDefault="002F32FA" w:rsidP="002F32FA">
      <w:pPr>
        <w:autoSpaceDE w:val="0"/>
        <w:autoSpaceDN w:val="0"/>
        <w:adjustRightInd w:val="0"/>
        <w:ind w:firstLine="709"/>
        <w:jc w:val="both"/>
      </w:pPr>
      <w:r w:rsidRPr="00C741ED">
        <w:t>2.5. Секретарь Согласительной комиссии размещает в федеральной государственной информационной системе территориального планирования (далее – ФГИС ТП):</w:t>
      </w:r>
    </w:p>
    <w:p w:rsidR="002F32FA" w:rsidRPr="00C741ED" w:rsidRDefault="002F32FA" w:rsidP="002F32FA">
      <w:pPr>
        <w:autoSpaceDE w:val="0"/>
        <w:autoSpaceDN w:val="0"/>
        <w:adjustRightInd w:val="0"/>
        <w:ind w:firstLine="709"/>
        <w:jc w:val="both"/>
      </w:pPr>
      <w:r w:rsidRPr="00C741ED">
        <w:t>проект генерального плана с внесенными в него изменениями по замечаниям органов, представивших заключения о несогласии;</w:t>
      </w:r>
    </w:p>
    <w:p w:rsidR="002F32FA" w:rsidRPr="00C741ED" w:rsidRDefault="002F32FA" w:rsidP="002F32FA">
      <w:pPr>
        <w:autoSpaceDE w:val="0"/>
        <w:autoSpaceDN w:val="0"/>
        <w:adjustRightInd w:val="0"/>
        <w:ind w:firstLine="709"/>
        <w:jc w:val="both"/>
      </w:pPr>
      <w:r w:rsidRPr="00C741ED">
        <w:t>материалы в текстовой форме и в виде карт по несогласованным вопросам;</w:t>
      </w:r>
    </w:p>
    <w:p w:rsidR="002F32FA" w:rsidRPr="00C741ED" w:rsidRDefault="002F32FA" w:rsidP="002F32FA">
      <w:pPr>
        <w:autoSpaceDE w:val="0"/>
        <w:autoSpaceDN w:val="0"/>
        <w:adjustRightInd w:val="0"/>
        <w:ind w:firstLine="709"/>
        <w:jc w:val="both"/>
      </w:pPr>
      <w:r w:rsidRPr="00C741ED">
        <w:lastRenderedPageBreak/>
        <w:t>уведомление о размещении проекта документа территориального планирования с внесенными в него изменениями.</w:t>
      </w:r>
    </w:p>
    <w:p w:rsidR="002F32FA" w:rsidRPr="00C741ED" w:rsidRDefault="002F32FA" w:rsidP="002F32FA">
      <w:pPr>
        <w:autoSpaceDE w:val="0"/>
        <w:autoSpaceDN w:val="0"/>
        <w:adjustRightInd w:val="0"/>
        <w:ind w:firstLine="709"/>
        <w:jc w:val="both"/>
      </w:pPr>
      <w:r w:rsidRPr="00C741ED">
        <w:t>Секретарь Согласительной комиссии направляет уведомление о размещении проекта генерального плана с внесенными в него изменениями в ФГИС ТП членам Согласительной комиссии, в том числе в органы, представившие заключения о несогласии с таким проектом, в электронной форме и (или) посредством почтового отправления, не позднее 20 календарных дней со дня создания согласительной комиссии.</w:t>
      </w:r>
    </w:p>
    <w:p w:rsidR="002F32FA" w:rsidRPr="00C741ED" w:rsidRDefault="002F32FA" w:rsidP="002F32FA">
      <w:pPr>
        <w:tabs>
          <w:tab w:val="left" w:pos="9356"/>
        </w:tabs>
        <w:ind w:firstLine="709"/>
        <w:jc w:val="both"/>
      </w:pPr>
      <w:r w:rsidRPr="00C741ED">
        <w:t>2.6. Организационной формой работы Согласительной комиссии является заседание.</w:t>
      </w:r>
    </w:p>
    <w:p w:rsidR="002F32FA" w:rsidRPr="00C741ED" w:rsidRDefault="002F32FA" w:rsidP="002F32FA">
      <w:pPr>
        <w:autoSpaceDE w:val="0"/>
        <w:autoSpaceDN w:val="0"/>
        <w:adjustRightInd w:val="0"/>
        <w:ind w:firstLine="709"/>
        <w:jc w:val="both"/>
      </w:pPr>
      <w:r w:rsidRPr="00C741ED">
        <w:t>2.7. Секретарь Согласительной комиссии не позднее 20 календарных дней со дня создания согласительной комиссии уведомляет членов Согласительной комиссии путем направления уведомлений в электронной форме и (или) посредством почтового отправления о дате, времени и месте проведения заседания Согласительной комиссии.</w:t>
      </w:r>
    </w:p>
    <w:p w:rsidR="002F32FA" w:rsidRPr="00C741ED" w:rsidRDefault="002F32FA" w:rsidP="002F32FA">
      <w:pPr>
        <w:autoSpaceDE w:val="0"/>
        <w:autoSpaceDN w:val="0"/>
        <w:adjustRightInd w:val="0"/>
        <w:ind w:firstLine="709"/>
        <w:jc w:val="both"/>
      </w:pPr>
      <w:r w:rsidRPr="00C741ED">
        <w:t xml:space="preserve">Представители органов, представивших заключения о несогласии, принимают участие в работе Согласительной комиссии путем представления письменных позиций и (или) размещения в ФГИС ТП заключений на размещенный проект генерального плана с внесенными в него изменениями в срок, не превышающий 30 календарных дней со дня поступления уведомления, от администрации Атнарского сельского поселения Красночетайского </w:t>
      </w:r>
      <w:r>
        <w:t xml:space="preserve"> </w:t>
      </w:r>
      <w:r w:rsidRPr="00C741ED">
        <w:t>района Чувашской Республики.</w:t>
      </w:r>
    </w:p>
    <w:p w:rsidR="002F32FA" w:rsidRPr="00C741ED" w:rsidRDefault="002F32FA" w:rsidP="002F32FA">
      <w:pPr>
        <w:autoSpaceDE w:val="0"/>
        <w:autoSpaceDN w:val="0"/>
        <w:adjustRightInd w:val="0"/>
        <w:ind w:firstLine="709"/>
        <w:jc w:val="both"/>
      </w:pPr>
      <w:r w:rsidRPr="00C741ED">
        <w:t>2.8. Согласительная комиссия правомочна рассматривать вопросы в случае, если на заседании присутствует не менее половины ее членов.</w:t>
      </w:r>
    </w:p>
    <w:p w:rsidR="002F32FA" w:rsidRPr="00C741ED" w:rsidRDefault="002F32FA" w:rsidP="002F32FA">
      <w:pPr>
        <w:autoSpaceDE w:val="0"/>
        <w:autoSpaceDN w:val="0"/>
        <w:adjustRightInd w:val="0"/>
        <w:ind w:firstLine="709"/>
        <w:jc w:val="both"/>
      </w:pPr>
      <w:r w:rsidRPr="00C741ED">
        <w:t>2.9. Решение Согласительной комиссии принимается большинством голосов присутствующих на заседании ее членов, с учетом письменных позиций отсутствующих членов Согласительной комиссии и (или) размещенных в ФГИС ТП заключений на размещенный проект генерального плана с внесенными в него изменениями.</w:t>
      </w:r>
    </w:p>
    <w:p w:rsidR="002F32FA" w:rsidRPr="00C741ED" w:rsidRDefault="002F32FA" w:rsidP="002F32FA">
      <w:pPr>
        <w:tabs>
          <w:tab w:val="left" w:pos="9356"/>
        </w:tabs>
        <w:ind w:firstLine="709"/>
        <w:jc w:val="both"/>
      </w:pPr>
      <w:r w:rsidRPr="00C741ED">
        <w:t>2.10. Согласительная комиссия принимает одно из следующих решений:</w:t>
      </w:r>
    </w:p>
    <w:p w:rsidR="002F32FA" w:rsidRPr="00C741ED" w:rsidRDefault="002F32FA" w:rsidP="002F32FA">
      <w:pPr>
        <w:tabs>
          <w:tab w:val="left" w:pos="9356"/>
        </w:tabs>
        <w:ind w:firstLine="709"/>
        <w:jc w:val="both"/>
      </w:pPr>
      <w:r w:rsidRPr="00C741ED">
        <w:t>а) согласовать проект генерального плана с внесением в них изменений, учитывающих все замечания, послуживших основанием для несогласия с данным проектом;</w:t>
      </w:r>
    </w:p>
    <w:p w:rsidR="002F32FA" w:rsidRPr="00C741ED" w:rsidRDefault="002F32FA" w:rsidP="002F32FA">
      <w:pPr>
        <w:tabs>
          <w:tab w:val="left" w:pos="9356"/>
        </w:tabs>
        <w:ind w:firstLine="709"/>
        <w:jc w:val="both"/>
      </w:pPr>
      <w:r w:rsidRPr="00C741ED">
        <w:t>б) отказать в согласовании  проекта генерального плана с указанием причин, послуживших основанием для принятия такого решения.</w:t>
      </w:r>
    </w:p>
    <w:p w:rsidR="002F32FA" w:rsidRPr="00C741ED" w:rsidRDefault="002F32FA" w:rsidP="002F32FA">
      <w:pPr>
        <w:tabs>
          <w:tab w:val="left" w:pos="9356"/>
        </w:tabs>
        <w:ind w:firstLine="709"/>
        <w:jc w:val="both"/>
      </w:pPr>
      <w:r w:rsidRPr="00C741ED">
        <w:t>2.11. Результаты работы Согласительной комиссии отражаются в протоколе заседания указанной комиссии, который подписывает председатель.</w:t>
      </w:r>
    </w:p>
    <w:p w:rsidR="002F32FA" w:rsidRPr="00C741ED" w:rsidRDefault="002F32FA" w:rsidP="002F32FA">
      <w:pPr>
        <w:tabs>
          <w:tab w:val="left" w:pos="9356"/>
        </w:tabs>
        <w:ind w:firstLine="709"/>
        <w:jc w:val="both"/>
      </w:pPr>
      <w:r w:rsidRPr="00C741ED">
        <w:t>2.12. Согласительная комиссия по итогам своей работы представляет главе Атнарского сельского поселения Красночетайского муниципального района Чувашской Республики:</w:t>
      </w:r>
    </w:p>
    <w:p w:rsidR="002F32FA" w:rsidRPr="00C741ED" w:rsidRDefault="002F32FA" w:rsidP="002F32FA">
      <w:pPr>
        <w:tabs>
          <w:tab w:val="left" w:pos="9356"/>
        </w:tabs>
        <w:ind w:firstLine="709"/>
        <w:jc w:val="both"/>
      </w:pPr>
      <w:r w:rsidRPr="00C741ED">
        <w:t>а) при принятии решения, указанного в подпункте «а» пункта 2.10 настоящего Порядка – проект генерального плана  с внесенными в него изменениями вместе с протоколом заседания Согласительной комиссии, материалами в текстовом формате и в виде карт по несогласованным вопросам;</w:t>
      </w:r>
    </w:p>
    <w:p w:rsidR="002F32FA" w:rsidRPr="00C741ED" w:rsidRDefault="002F32FA" w:rsidP="002F32FA">
      <w:pPr>
        <w:tabs>
          <w:tab w:val="left" w:pos="9356"/>
        </w:tabs>
        <w:ind w:firstLine="709"/>
        <w:jc w:val="both"/>
      </w:pPr>
      <w:r w:rsidRPr="00C741ED">
        <w:t>б) при  принятии решения, указанного в подпункте «б» пункта 2.10 настоящего Порядка – несогласованный проект генерального плана, заключения о несогласии с проектом генерального плана, протокол заседания Согласительной комиссии, а так же материалы в текстовой форме и в виде карт по несогласованным вопросам.</w:t>
      </w:r>
    </w:p>
    <w:p w:rsidR="002F32FA" w:rsidRPr="00C741ED" w:rsidRDefault="002F32FA" w:rsidP="002F32FA">
      <w:pPr>
        <w:tabs>
          <w:tab w:val="left" w:pos="9356"/>
        </w:tabs>
        <w:ind w:firstLine="709"/>
        <w:jc w:val="both"/>
      </w:pPr>
      <w:r w:rsidRPr="00C741ED">
        <w:t>Указанные в подпункте «б» настоящего пункта документы и материалы могут содержать:</w:t>
      </w:r>
    </w:p>
    <w:p w:rsidR="002F32FA" w:rsidRPr="00C741ED" w:rsidRDefault="002F32FA" w:rsidP="002F32FA">
      <w:pPr>
        <w:tabs>
          <w:tab w:val="left" w:pos="9356"/>
        </w:tabs>
        <w:ind w:firstLine="709"/>
        <w:jc w:val="both"/>
      </w:pPr>
      <w:r w:rsidRPr="00C741ED">
        <w:t>- 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2F32FA" w:rsidRPr="00C741ED" w:rsidRDefault="002F32FA" w:rsidP="002F32FA">
      <w:pPr>
        <w:tabs>
          <w:tab w:val="left" w:pos="9356"/>
        </w:tabs>
        <w:ind w:firstLine="709"/>
        <w:jc w:val="both"/>
      </w:pPr>
      <w:r w:rsidRPr="00C741ED">
        <w:t>- план согласования указанных в подпункте «а» настоящего пункта вопросов после утверждения генерального плана путем подготовки предложений о внесении в него соответствующих изменений.</w:t>
      </w:r>
    </w:p>
    <w:p w:rsidR="002F32FA" w:rsidRPr="00C741ED" w:rsidRDefault="002F32FA" w:rsidP="002F32FA">
      <w:pPr>
        <w:tabs>
          <w:tab w:val="left" w:pos="9356"/>
        </w:tabs>
        <w:ind w:firstLine="709"/>
        <w:jc w:val="both"/>
      </w:pPr>
      <w:r w:rsidRPr="00C741ED">
        <w:t xml:space="preserve">2.13. Глава Атнарского сельского поселения Красночетайского района Чувашской Республики на основании документов и материалов, представленных Согласительной комиссией, вправе принять решение о направлении согласованных или несогласованных в определенной части проекта генерального плана в Собранию депутатов Атнарского </w:t>
      </w:r>
      <w:r w:rsidRPr="00C741ED">
        <w:lastRenderedPageBreak/>
        <w:t>сельского поселения Красночетайского района Чувашской Республики или об отклонении такого проекта и о направлении его на доработку.</w:t>
      </w:r>
    </w:p>
    <w:p w:rsidR="002F32FA" w:rsidRPr="00C741ED" w:rsidRDefault="002F32FA" w:rsidP="002F32FA">
      <w:pPr>
        <w:tabs>
          <w:tab w:val="left" w:pos="9356"/>
        </w:tabs>
        <w:ind w:firstLine="709"/>
        <w:jc w:val="both"/>
      </w:pPr>
      <w:r w:rsidRPr="00C741ED">
        <w:t>2.14. Решения Согласительной комиссии могут быть обжалованы в установленном законодательством Российской Федерации порядке.</w:t>
      </w:r>
    </w:p>
    <w:p w:rsidR="002F32FA" w:rsidRPr="00C741ED" w:rsidRDefault="002F32FA" w:rsidP="002F32FA">
      <w:pPr>
        <w:tabs>
          <w:tab w:val="left" w:pos="9356"/>
        </w:tabs>
        <w:ind w:firstLine="709"/>
        <w:jc w:val="both"/>
      </w:pPr>
    </w:p>
    <w:p w:rsidR="002F32FA" w:rsidRPr="00C741ED" w:rsidRDefault="002F32FA" w:rsidP="002F32FA">
      <w:pPr>
        <w:tabs>
          <w:tab w:val="left" w:pos="9356"/>
        </w:tabs>
        <w:jc w:val="both"/>
      </w:pP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2F32FA" w:rsidRPr="00C741ED" w:rsidTr="0053332B">
        <w:trPr>
          <w:jc w:val="right"/>
        </w:trPr>
        <w:tc>
          <w:tcPr>
            <w:tcW w:w="4077" w:type="dxa"/>
          </w:tcPr>
          <w:p w:rsidR="002F32FA" w:rsidRPr="00C741ED" w:rsidRDefault="002F32FA" w:rsidP="0053332B">
            <w:pPr>
              <w:jc w:val="center"/>
            </w:pPr>
            <w:r w:rsidRPr="00C741ED">
              <w:t>Приложение № 2</w:t>
            </w:r>
          </w:p>
          <w:p w:rsidR="002F32FA" w:rsidRPr="00C741ED" w:rsidRDefault="002F32FA" w:rsidP="0053332B">
            <w:pPr>
              <w:jc w:val="center"/>
            </w:pPr>
            <w:r w:rsidRPr="00C741ED">
              <w:t>к постановлению администрации</w:t>
            </w:r>
          </w:p>
          <w:p w:rsidR="002F32FA" w:rsidRPr="00C741ED" w:rsidRDefault="002F32FA" w:rsidP="005333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1ED">
              <w:rPr>
                <w:rFonts w:ascii="Times New Roman" w:hAnsi="Times New Roman" w:cs="Times New Roman"/>
                <w:sz w:val="24"/>
                <w:szCs w:val="24"/>
              </w:rPr>
              <w:t>Атнарского сельского поселения</w:t>
            </w:r>
          </w:p>
          <w:p w:rsidR="002F32FA" w:rsidRPr="00C741ED" w:rsidRDefault="002F32FA" w:rsidP="005333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1ED">
              <w:rPr>
                <w:rFonts w:ascii="Times New Roman" w:hAnsi="Times New Roman" w:cs="Times New Roman"/>
                <w:sz w:val="24"/>
                <w:szCs w:val="24"/>
              </w:rPr>
              <w:t>Красночетайского муниципального района Чувашской Республики</w:t>
            </w:r>
          </w:p>
          <w:p w:rsidR="002F32FA" w:rsidRPr="00C741ED" w:rsidRDefault="002F32FA" w:rsidP="005333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41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74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19.10.2020 № 54</w:t>
            </w:r>
          </w:p>
          <w:p w:rsidR="002F32FA" w:rsidRPr="00C741ED" w:rsidRDefault="002F32FA" w:rsidP="005333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FA" w:rsidRPr="00C741ED" w:rsidRDefault="002F32FA" w:rsidP="0053332B">
            <w:pPr>
              <w:jc w:val="right"/>
            </w:pPr>
          </w:p>
        </w:tc>
      </w:tr>
    </w:tbl>
    <w:p w:rsidR="002F32FA" w:rsidRPr="00C741ED" w:rsidRDefault="002F32FA" w:rsidP="002F32FA">
      <w:pPr>
        <w:jc w:val="right"/>
      </w:pPr>
    </w:p>
    <w:p w:rsidR="002F32FA" w:rsidRPr="00C741ED" w:rsidRDefault="002F32FA" w:rsidP="002F32FA">
      <w:pPr>
        <w:tabs>
          <w:tab w:val="left" w:pos="9356"/>
        </w:tabs>
        <w:jc w:val="center"/>
        <w:rPr>
          <w:b/>
          <w:bCs/>
          <w:color w:val="000000"/>
        </w:rPr>
      </w:pPr>
    </w:p>
    <w:p w:rsidR="002F32FA" w:rsidRPr="00C741ED" w:rsidRDefault="002F32FA" w:rsidP="002F32FA">
      <w:pPr>
        <w:tabs>
          <w:tab w:val="left" w:pos="9356"/>
        </w:tabs>
        <w:jc w:val="center"/>
        <w:rPr>
          <w:b/>
          <w:bCs/>
          <w:color w:val="000000"/>
        </w:rPr>
      </w:pPr>
      <w:r w:rsidRPr="00C741ED">
        <w:rPr>
          <w:b/>
          <w:bCs/>
          <w:color w:val="000000"/>
        </w:rPr>
        <w:t xml:space="preserve">СОСТАВ </w:t>
      </w:r>
    </w:p>
    <w:p w:rsidR="002F32FA" w:rsidRPr="00C741ED" w:rsidRDefault="002F32FA" w:rsidP="002F32FA">
      <w:pPr>
        <w:tabs>
          <w:tab w:val="left" w:pos="9356"/>
        </w:tabs>
        <w:jc w:val="center"/>
        <w:rPr>
          <w:b/>
          <w:bCs/>
          <w:color w:val="000000"/>
        </w:rPr>
      </w:pPr>
      <w:r w:rsidRPr="00C741ED">
        <w:rPr>
          <w:b/>
          <w:bCs/>
          <w:color w:val="000000"/>
        </w:rPr>
        <w:t>согласительной комиссии</w:t>
      </w:r>
    </w:p>
    <w:p w:rsidR="002F32FA" w:rsidRPr="00C741ED" w:rsidRDefault="002F32FA" w:rsidP="002F32FA">
      <w:pPr>
        <w:tabs>
          <w:tab w:val="left" w:pos="9356"/>
        </w:tabs>
        <w:jc w:val="center"/>
        <w:rPr>
          <w:b/>
        </w:rPr>
      </w:pPr>
      <w:r w:rsidRPr="00C741ED">
        <w:rPr>
          <w:b/>
          <w:bCs/>
          <w:color w:val="000000"/>
        </w:rPr>
        <w:t xml:space="preserve"> по урегулированию разногласий, </w:t>
      </w:r>
      <w:r w:rsidRPr="00C741ED">
        <w:rPr>
          <w:b/>
        </w:rPr>
        <w:t xml:space="preserve">послуживших основанием </w:t>
      </w:r>
    </w:p>
    <w:p w:rsidR="002F32FA" w:rsidRPr="00C741ED" w:rsidRDefault="002F32FA" w:rsidP="002F32FA">
      <w:pPr>
        <w:tabs>
          <w:tab w:val="left" w:pos="9356"/>
        </w:tabs>
        <w:jc w:val="center"/>
        <w:rPr>
          <w:b/>
        </w:rPr>
      </w:pPr>
      <w:r w:rsidRPr="00C741ED">
        <w:rPr>
          <w:b/>
        </w:rPr>
        <w:t xml:space="preserve">для подготовки сводного заключения о несогласии с проектом </w:t>
      </w:r>
    </w:p>
    <w:p w:rsidR="002F32FA" w:rsidRPr="00C741ED" w:rsidRDefault="002F32FA" w:rsidP="002F32FA">
      <w:pPr>
        <w:tabs>
          <w:tab w:val="left" w:pos="9356"/>
        </w:tabs>
        <w:jc w:val="center"/>
        <w:rPr>
          <w:b/>
        </w:rPr>
      </w:pPr>
      <w:r w:rsidRPr="00C741ED">
        <w:rPr>
          <w:b/>
        </w:rPr>
        <w:t xml:space="preserve">генерального плана Атнарского сельского поселения </w:t>
      </w:r>
    </w:p>
    <w:p w:rsidR="002F32FA" w:rsidRPr="00C741ED" w:rsidRDefault="002F32FA" w:rsidP="002F32FA">
      <w:pPr>
        <w:tabs>
          <w:tab w:val="left" w:pos="9356"/>
        </w:tabs>
        <w:jc w:val="center"/>
        <w:rPr>
          <w:b/>
        </w:rPr>
      </w:pPr>
      <w:r w:rsidRPr="00C741ED">
        <w:rPr>
          <w:b/>
        </w:rPr>
        <w:t>Красночетайского района Чувашской Республики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83"/>
        <w:gridCol w:w="5387"/>
      </w:tblGrid>
      <w:tr w:rsidR="002F32FA" w:rsidRPr="00C741ED" w:rsidTr="0053332B">
        <w:tc>
          <w:tcPr>
            <w:tcW w:w="3936" w:type="dxa"/>
            <w:hideMark/>
          </w:tcPr>
          <w:p w:rsidR="002F32FA" w:rsidRPr="00C741ED" w:rsidRDefault="002F32FA" w:rsidP="0053332B">
            <w:pPr>
              <w:tabs>
                <w:tab w:val="left" w:pos="9356"/>
              </w:tabs>
              <w:jc w:val="center"/>
            </w:pPr>
            <w:r w:rsidRPr="00C741ED">
              <w:t>ФИО</w:t>
            </w:r>
          </w:p>
        </w:tc>
        <w:tc>
          <w:tcPr>
            <w:tcW w:w="283" w:type="dxa"/>
          </w:tcPr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</w:p>
        </w:tc>
        <w:tc>
          <w:tcPr>
            <w:tcW w:w="5387" w:type="dxa"/>
          </w:tcPr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  <w:r w:rsidRPr="00C741ED">
              <w:t>глава Атнарского сельского поселения Красночетайского района Чувашской Республики, председатель комиссии</w:t>
            </w:r>
          </w:p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</w:p>
        </w:tc>
      </w:tr>
      <w:tr w:rsidR="002F32FA" w:rsidRPr="00C741ED" w:rsidTr="0053332B">
        <w:tc>
          <w:tcPr>
            <w:tcW w:w="3936" w:type="dxa"/>
            <w:hideMark/>
          </w:tcPr>
          <w:p w:rsidR="002F32FA" w:rsidRPr="00C741ED" w:rsidRDefault="002F32FA" w:rsidP="0053332B">
            <w:pPr>
              <w:tabs>
                <w:tab w:val="left" w:pos="9356"/>
              </w:tabs>
              <w:jc w:val="center"/>
            </w:pPr>
            <w:r w:rsidRPr="00C741ED">
              <w:t>ФИО</w:t>
            </w:r>
          </w:p>
        </w:tc>
        <w:tc>
          <w:tcPr>
            <w:tcW w:w="283" w:type="dxa"/>
          </w:tcPr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</w:p>
        </w:tc>
        <w:tc>
          <w:tcPr>
            <w:tcW w:w="5387" w:type="dxa"/>
          </w:tcPr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  <w:r w:rsidRPr="00C741ED">
              <w:t>специалист администрации Атнарского сельского поселения Красночетайского района Чувашской Республики, секретарь комиссии</w:t>
            </w:r>
          </w:p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</w:p>
        </w:tc>
      </w:tr>
      <w:tr w:rsidR="002F32FA" w:rsidRPr="00C741ED" w:rsidTr="0053332B">
        <w:tc>
          <w:tcPr>
            <w:tcW w:w="3936" w:type="dxa"/>
            <w:hideMark/>
          </w:tcPr>
          <w:p w:rsidR="002F32FA" w:rsidRPr="00C741ED" w:rsidRDefault="002F32FA" w:rsidP="0053332B">
            <w:pPr>
              <w:tabs>
                <w:tab w:val="left" w:pos="9356"/>
              </w:tabs>
              <w:jc w:val="center"/>
            </w:pPr>
            <w:r w:rsidRPr="00C741ED">
              <w:t>ФИО</w:t>
            </w:r>
          </w:p>
        </w:tc>
        <w:tc>
          <w:tcPr>
            <w:tcW w:w="283" w:type="dxa"/>
          </w:tcPr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</w:p>
        </w:tc>
        <w:tc>
          <w:tcPr>
            <w:tcW w:w="5387" w:type="dxa"/>
          </w:tcPr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  <w:r w:rsidRPr="00C741ED">
              <w:t>специалист администрации Красночетайского района Чувашской Республики</w:t>
            </w:r>
          </w:p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</w:p>
        </w:tc>
      </w:tr>
      <w:tr w:rsidR="002F32FA" w:rsidRPr="00C741ED" w:rsidTr="0053332B">
        <w:tc>
          <w:tcPr>
            <w:tcW w:w="3936" w:type="dxa"/>
            <w:hideMark/>
          </w:tcPr>
          <w:p w:rsidR="002F32FA" w:rsidRPr="00C741ED" w:rsidRDefault="002F32FA" w:rsidP="0053332B">
            <w:pPr>
              <w:tabs>
                <w:tab w:val="left" w:pos="9356"/>
              </w:tabs>
              <w:jc w:val="center"/>
            </w:pPr>
            <w:r w:rsidRPr="00C741ED">
              <w:t>ФИО</w:t>
            </w:r>
          </w:p>
        </w:tc>
        <w:tc>
          <w:tcPr>
            <w:tcW w:w="283" w:type="dxa"/>
          </w:tcPr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</w:p>
        </w:tc>
        <w:tc>
          <w:tcPr>
            <w:tcW w:w="5387" w:type="dxa"/>
          </w:tcPr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  <w:r w:rsidRPr="00C741ED">
              <w:t>депутат собрания депутатов Атнарского сельского поселения Красночетайского района Чувашской Республики</w:t>
            </w:r>
          </w:p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</w:p>
        </w:tc>
      </w:tr>
      <w:tr w:rsidR="002F32FA" w:rsidRPr="00C741ED" w:rsidTr="0053332B">
        <w:tc>
          <w:tcPr>
            <w:tcW w:w="3936" w:type="dxa"/>
            <w:hideMark/>
          </w:tcPr>
          <w:p w:rsidR="002F32FA" w:rsidRPr="00C741ED" w:rsidRDefault="002F32FA" w:rsidP="0053332B">
            <w:pPr>
              <w:tabs>
                <w:tab w:val="left" w:pos="9356"/>
              </w:tabs>
              <w:jc w:val="center"/>
            </w:pPr>
            <w:r w:rsidRPr="00C741ED">
              <w:t>ФИО</w:t>
            </w:r>
          </w:p>
        </w:tc>
        <w:tc>
          <w:tcPr>
            <w:tcW w:w="283" w:type="dxa"/>
          </w:tcPr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</w:p>
        </w:tc>
        <w:tc>
          <w:tcPr>
            <w:tcW w:w="5387" w:type="dxa"/>
          </w:tcPr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  <w:r w:rsidRPr="00C741ED">
              <w:t>ООО «Мой город»</w:t>
            </w:r>
          </w:p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</w:p>
        </w:tc>
      </w:tr>
      <w:tr w:rsidR="002F32FA" w:rsidRPr="00C741ED" w:rsidTr="0053332B">
        <w:tc>
          <w:tcPr>
            <w:tcW w:w="3936" w:type="dxa"/>
            <w:hideMark/>
          </w:tcPr>
          <w:p w:rsidR="002F32FA" w:rsidRPr="00C741ED" w:rsidRDefault="002F32FA" w:rsidP="0053332B">
            <w:pPr>
              <w:tabs>
                <w:tab w:val="left" w:pos="9356"/>
              </w:tabs>
              <w:jc w:val="center"/>
            </w:pPr>
            <w:r w:rsidRPr="00C741ED">
              <w:t>представитель</w:t>
            </w:r>
          </w:p>
        </w:tc>
        <w:tc>
          <w:tcPr>
            <w:tcW w:w="283" w:type="dxa"/>
          </w:tcPr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</w:p>
        </w:tc>
        <w:tc>
          <w:tcPr>
            <w:tcW w:w="5387" w:type="dxa"/>
          </w:tcPr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  <w:r w:rsidRPr="00C741ED">
              <w:t>Министерство экономического развития Российской Федерации</w:t>
            </w:r>
          </w:p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</w:p>
        </w:tc>
      </w:tr>
      <w:tr w:rsidR="002F32FA" w:rsidRPr="00C741ED" w:rsidTr="0053332B">
        <w:tc>
          <w:tcPr>
            <w:tcW w:w="3936" w:type="dxa"/>
            <w:hideMark/>
          </w:tcPr>
          <w:p w:rsidR="002F32FA" w:rsidRPr="00C741ED" w:rsidRDefault="002F32FA" w:rsidP="0053332B">
            <w:pPr>
              <w:tabs>
                <w:tab w:val="left" w:pos="9356"/>
              </w:tabs>
              <w:jc w:val="center"/>
            </w:pPr>
            <w:r w:rsidRPr="00C741ED">
              <w:t>представитель</w:t>
            </w:r>
          </w:p>
        </w:tc>
        <w:tc>
          <w:tcPr>
            <w:tcW w:w="283" w:type="dxa"/>
          </w:tcPr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</w:p>
        </w:tc>
        <w:tc>
          <w:tcPr>
            <w:tcW w:w="5387" w:type="dxa"/>
          </w:tcPr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  <w:r w:rsidRPr="00C741ED">
              <w:t>Федеральное агентство лесного хозяйства Российской Федерации (Рослесхоз)</w:t>
            </w:r>
          </w:p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</w:p>
        </w:tc>
      </w:tr>
      <w:tr w:rsidR="002F32FA" w:rsidRPr="00C741ED" w:rsidTr="0053332B">
        <w:tc>
          <w:tcPr>
            <w:tcW w:w="3936" w:type="dxa"/>
            <w:hideMark/>
          </w:tcPr>
          <w:p w:rsidR="002F32FA" w:rsidRPr="00C741ED" w:rsidRDefault="002F32FA" w:rsidP="0053332B">
            <w:pPr>
              <w:tabs>
                <w:tab w:val="left" w:pos="9356"/>
              </w:tabs>
              <w:jc w:val="center"/>
            </w:pPr>
            <w:r w:rsidRPr="00C741ED">
              <w:t>представитель</w:t>
            </w:r>
          </w:p>
        </w:tc>
        <w:tc>
          <w:tcPr>
            <w:tcW w:w="283" w:type="dxa"/>
          </w:tcPr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</w:p>
        </w:tc>
        <w:tc>
          <w:tcPr>
            <w:tcW w:w="5387" w:type="dxa"/>
            <w:hideMark/>
          </w:tcPr>
          <w:p w:rsidR="002F32FA" w:rsidRPr="00C741ED" w:rsidRDefault="002F32FA" w:rsidP="0053332B">
            <w:pPr>
              <w:tabs>
                <w:tab w:val="left" w:pos="9356"/>
              </w:tabs>
              <w:jc w:val="both"/>
            </w:pPr>
            <w:r w:rsidRPr="00C741ED">
              <w:t>Министерство природных ресурсов и экологии Российской Федерации</w:t>
            </w:r>
          </w:p>
        </w:tc>
      </w:tr>
    </w:tbl>
    <w:p w:rsidR="002F32FA" w:rsidRPr="00C741ED" w:rsidRDefault="002F32FA" w:rsidP="002F32FA">
      <w:pPr>
        <w:tabs>
          <w:tab w:val="left" w:pos="9356"/>
        </w:tabs>
        <w:jc w:val="center"/>
      </w:pPr>
    </w:p>
    <w:p w:rsidR="002F32FA" w:rsidRPr="00C741ED" w:rsidRDefault="002F32FA" w:rsidP="002F32FA"/>
    <w:p w:rsidR="0042201C" w:rsidRPr="00C741ED" w:rsidRDefault="0042201C" w:rsidP="0042201C">
      <w:pPr>
        <w:tabs>
          <w:tab w:val="left" w:pos="7590"/>
        </w:tabs>
      </w:pPr>
    </w:p>
    <w:p w:rsidR="0042201C" w:rsidRPr="00C741ED" w:rsidRDefault="0042201C" w:rsidP="0042201C">
      <w:pPr>
        <w:tabs>
          <w:tab w:val="left" w:pos="7590"/>
        </w:tabs>
      </w:pPr>
    </w:p>
    <w:p w:rsidR="0042201C" w:rsidRPr="00C741ED" w:rsidRDefault="0042201C" w:rsidP="0042201C">
      <w:pPr>
        <w:tabs>
          <w:tab w:val="left" w:pos="7590"/>
        </w:tabs>
      </w:pPr>
    </w:p>
    <w:p w:rsidR="0042201C" w:rsidRPr="00C741ED" w:rsidRDefault="0042201C" w:rsidP="0042201C">
      <w:pPr>
        <w:tabs>
          <w:tab w:val="left" w:pos="7590"/>
        </w:tabs>
      </w:pPr>
    </w:p>
    <w:p w:rsidR="0042201C" w:rsidRPr="00C741ED" w:rsidRDefault="0042201C" w:rsidP="0042201C">
      <w:pPr>
        <w:tabs>
          <w:tab w:val="left" w:pos="7590"/>
        </w:tabs>
      </w:pPr>
    </w:p>
    <w:p w:rsidR="0042201C" w:rsidRPr="00C741ED" w:rsidRDefault="0042201C" w:rsidP="0042201C">
      <w:pPr>
        <w:tabs>
          <w:tab w:val="left" w:pos="7590"/>
        </w:tabs>
      </w:pPr>
    </w:p>
    <w:p w:rsidR="0042201C" w:rsidRPr="00C741ED" w:rsidRDefault="0042201C" w:rsidP="0042201C">
      <w:pPr>
        <w:tabs>
          <w:tab w:val="left" w:pos="7590"/>
        </w:tabs>
      </w:pPr>
    </w:p>
    <w:p w:rsidR="002605F5" w:rsidRPr="002605F5" w:rsidRDefault="002605F5" w:rsidP="002605F5">
      <w:pPr>
        <w:jc w:val="center"/>
        <w:rPr>
          <w:b/>
          <w:i/>
          <w:u w:val="single"/>
        </w:rPr>
      </w:pPr>
      <w:r w:rsidRPr="002605F5">
        <w:rPr>
          <w:b/>
          <w:i/>
          <w:u w:val="single"/>
        </w:rPr>
        <w:lastRenderedPageBreak/>
        <w:t>Решение Собрания депутатов Атнарского сельского поселения</w:t>
      </w:r>
    </w:p>
    <w:p w:rsidR="002605F5" w:rsidRPr="002605F5" w:rsidRDefault="002605F5" w:rsidP="00D40C84">
      <w:pPr>
        <w:pStyle w:val="21"/>
        <w:ind w:right="-5"/>
        <w:jc w:val="center"/>
        <w:rPr>
          <w:b/>
          <w:i/>
          <w:u w:val="single"/>
        </w:rPr>
      </w:pPr>
      <w:r w:rsidRPr="002605F5">
        <w:rPr>
          <w:b/>
          <w:i/>
          <w:u w:val="single"/>
        </w:rPr>
        <w:t>«</w:t>
      </w:r>
      <w:r w:rsidR="00D40C84" w:rsidRPr="00D40C84">
        <w:rPr>
          <w:b/>
          <w:i/>
          <w:color w:val="000000"/>
          <w:u w:val="single"/>
        </w:rPr>
        <w:t>О частичной замене дотации на выравнивание бюджетной обеспеченности Атнарского сельского поселения Красночетайского района Чувашской Республики дополнительным нормативом отчислений от налога на доходы физических лиц</w:t>
      </w:r>
      <w:r w:rsidRPr="002605F5">
        <w:rPr>
          <w:b/>
          <w:i/>
          <w:u w:val="single"/>
        </w:rPr>
        <w:t>»</w:t>
      </w:r>
    </w:p>
    <w:p w:rsidR="002605F5" w:rsidRPr="002605F5" w:rsidRDefault="002605F5" w:rsidP="002605F5">
      <w:pPr>
        <w:jc w:val="center"/>
        <w:rPr>
          <w:b/>
          <w:i/>
          <w:u w:val="single"/>
        </w:rPr>
      </w:pPr>
    </w:p>
    <w:p w:rsidR="00F17632" w:rsidRPr="002605F5" w:rsidRDefault="00D40C84" w:rsidP="002605F5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от  27.10</w:t>
      </w:r>
      <w:r w:rsidR="002605F5" w:rsidRPr="002605F5">
        <w:rPr>
          <w:b/>
          <w:i/>
          <w:sz w:val="22"/>
          <w:szCs w:val="22"/>
          <w:u w:val="single"/>
        </w:rPr>
        <w:t>.2020 г. №1</w:t>
      </w:r>
    </w:p>
    <w:p w:rsid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2605F5" w:rsidRDefault="002605F5" w:rsidP="002605F5">
      <w:pPr>
        <w:spacing w:line="360" w:lineRule="auto"/>
        <w:jc w:val="center"/>
      </w:pPr>
    </w:p>
    <w:p w:rsidR="00874A0C" w:rsidRDefault="00874A0C" w:rsidP="00874A0C">
      <w:pPr>
        <w:spacing w:line="360" w:lineRule="auto"/>
      </w:pPr>
      <w:r>
        <w:t xml:space="preserve">            В соответствии с  пунктом 4  статьи 137 Бюджетного кодекса Российской Федерации, пунктом  12 статьи 17.3 Закона Чувашской Республики от 23.07.2001 № 36 «О регулировании бюджетных правоотношений в Чувашской Республике» </w:t>
      </w:r>
    </w:p>
    <w:p w:rsidR="00874A0C" w:rsidRDefault="00874A0C" w:rsidP="00874A0C">
      <w:pPr>
        <w:spacing w:line="360" w:lineRule="auto"/>
      </w:pPr>
    </w:p>
    <w:p w:rsidR="00874A0C" w:rsidRDefault="00874A0C" w:rsidP="00874A0C">
      <w:pPr>
        <w:spacing w:line="360" w:lineRule="auto"/>
        <w:jc w:val="center"/>
      </w:pPr>
      <w:r>
        <w:t>Собрание депутатов  Атнарского сельского поселения Красночетайского района Чувашской Республики  Р Е Ш И Л О:</w:t>
      </w:r>
    </w:p>
    <w:p w:rsidR="00874A0C" w:rsidRDefault="00874A0C" w:rsidP="00874A0C">
      <w:pPr>
        <w:spacing w:line="360" w:lineRule="auto"/>
      </w:pPr>
      <w:r>
        <w:t xml:space="preserve">                             </w:t>
      </w:r>
    </w:p>
    <w:p w:rsidR="00874A0C" w:rsidRDefault="00874A0C" w:rsidP="00874A0C">
      <w:pPr>
        <w:spacing w:line="360" w:lineRule="auto"/>
        <w:jc w:val="center"/>
      </w:pPr>
      <w:r>
        <w:tab/>
        <w:t>1. Дать согласие на частичную замену дотации на выравнивание бюджетной обеспеченности для бюджета Атнарского сельского поселения Красночетайского района Чувашской Республики планируемой к утверждению в республиканском бюджете Чувашской Республики на 2021 год и на плановый период 2022 и 2023 годов, дополнительным нормативом отчислений от налога на доходы физических лиц: в 2021-2022 годах в бюджет Атнарского  сельского поселения Красночетайского района Чувашской Республики – 1,0 процента  от объема поступлений, подлежащего зачислению в консолидированный бюджет Чувашской Республики от указанного налога.</w:t>
      </w:r>
    </w:p>
    <w:p w:rsidR="00874A0C" w:rsidRDefault="00874A0C" w:rsidP="00874A0C">
      <w:pPr>
        <w:spacing w:line="360" w:lineRule="auto"/>
        <w:jc w:val="center"/>
      </w:pPr>
      <w:r>
        <w:t>2. Настоящее решение вступает в силу со дня его официального опубликования.</w:t>
      </w:r>
    </w:p>
    <w:p w:rsidR="00874A0C" w:rsidRDefault="00874A0C" w:rsidP="00874A0C">
      <w:pPr>
        <w:spacing w:line="360" w:lineRule="auto"/>
        <w:jc w:val="center"/>
      </w:pPr>
      <w:r>
        <w:tab/>
      </w:r>
    </w:p>
    <w:p w:rsidR="00874A0C" w:rsidRDefault="00874A0C" w:rsidP="00874A0C">
      <w:pPr>
        <w:spacing w:line="360" w:lineRule="auto"/>
        <w:jc w:val="center"/>
      </w:pPr>
    </w:p>
    <w:p w:rsidR="00874A0C" w:rsidRDefault="00874A0C" w:rsidP="00874A0C">
      <w:pPr>
        <w:spacing w:line="360" w:lineRule="auto"/>
      </w:pPr>
      <w:r>
        <w:t>Председатель Собрания депутатов</w:t>
      </w:r>
    </w:p>
    <w:p w:rsidR="00874A0C" w:rsidRDefault="00874A0C" w:rsidP="00874A0C">
      <w:pPr>
        <w:spacing w:line="360" w:lineRule="auto"/>
      </w:pPr>
      <w:r>
        <w:t xml:space="preserve">Атнарского сельского поселения                                      </w:t>
      </w:r>
      <w:r w:rsidR="000B7835">
        <w:t xml:space="preserve">         </w:t>
      </w:r>
      <w:r>
        <w:t xml:space="preserve">        А.В.Башкиров</w:t>
      </w:r>
    </w:p>
    <w:p w:rsidR="00874A0C" w:rsidRDefault="00874A0C" w:rsidP="00874A0C">
      <w:pPr>
        <w:spacing w:line="360" w:lineRule="auto"/>
        <w:jc w:val="center"/>
      </w:pPr>
    </w:p>
    <w:p w:rsidR="00874A0C" w:rsidRDefault="00874A0C" w:rsidP="00874A0C">
      <w:pPr>
        <w:spacing w:line="360" w:lineRule="auto"/>
        <w:jc w:val="center"/>
      </w:pPr>
    </w:p>
    <w:p w:rsidR="00C66BBA" w:rsidRPr="002605F5" w:rsidRDefault="00C66BBA" w:rsidP="00C66BBA">
      <w:pPr>
        <w:jc w:val="center"/>
        <w:rPr>
          <w:b/>
          <w:i/>
          <w:u w:val="single"/>
        </w:rPr>
      </w:pPr>
      <w:r w:rsidRPr="002605F5">
        <w:rPr>
          <w:b/>
          <w:i/>
          <w:u w:val="single"/>
        </w:rPr>
        <w:t>Решение Собрания депутатов Атнарского сельского поселения</w:t>
      </w:r>
    </w:p>
    <w:p w:rsidR="00C66BBA" w:rsidRPr="00C66BBA" w:rsidRDefault="00C66BBA" w:rsidP="00C66BBA">
      <w:pPr>
        <w:pStyle w:val="21"/>
        <w:ind w:right="-5"/>
        <w:jc w:val="center"/>
        <w:rPr>
          <w:b/>
          <w:i/>
          <w:color w:val="000000"/>
          <w:u w:val="single"/>
        </w:rPr>
      </w:pPr>
      <w:r w:rsidRPr="002605F5">
        <w:rPr>
          <w:b/>
          <w:i/>
          <w:u w:val="single"/>
        </w:rPr>
        <w:t>«</w:t>
      </w:r>
      <w:r w:rsidRPr="00C66BBA">
        <w:rPr>
          <w:b/>
          <w:i/>
          <w:color w:val="000000"/>
          <w:u w:val="single"/>
        </w:rPr>
        <w:t>О внесении изменений   в решение Собрания</w:t>
      </w:r>
      <w:r>
        <w:rPr>
          <w:b/>
          <w:i/>
          <w:color w:val="000000"/>
          <w:u w:val="single"/>
        </w:rPr>
        <w:t xml:space="preserve"> </w:t>
      </w:r>
      <w:r w:rsidRPr="00C66BBA">
        <w:rPr>
          <w:b/>
          <w:i/>
          <w:color w:val="000000"/>
          <w:u w:val="single"/>
        </w:rPr>
        <w:t>депутатов Атнарского сельского поселения</w:t>
      </w:r>
      <w:r>
        <w:rPr>
          <w:b/>
          <w:i/>
          <w:color w:val="000000"/>
          <w:u w:val="single"/>
        </w:rPr>
        <w:t xml:space="preserve"> </w:t>
      </w:r>
      <w:r w:rsidRPr="00C66BBA">
        <w:rPr>
          <w:b/>
          <w:i/>
          <w:color w:val="000000"/>
          <w:u w:val="single"/>
        </w:rPr>
        <w:t>Красночетайского района Чувашской Республики  от</w:t>
      </w:r>
    </w:p>
    <w:p w:rsidR="00C66BBA" w:rsidRPr="00C66BBA" w:rsidRDefault="00C66BBA" w:rsidP="00C66BBA">
      <w:pPr>
        <w:pStyle w:val="21"/>
        <w:ind w:right="-5"/>
        <w:jc w:val="center"/>
        <w:rPr>
          <w:b/>
          <w:i/>
          <w:color w:val="000000"/>
          <w:u w:val="single"/>
        </w:rPr>
      </w:pPr>
      <w:r w:rsidRPr="00C66BBA">
        <w:rPr>
          <w:b/>
          <w:i/>
          <w:color w:val="000000"/>
          <w:u w:val="single"/>
        </w:rPr>
        <w:t>21 декабря 2017 года №3  «О денежном</w:t>
      </w:r>
      <w:r>
        <w:rPr>
          <w:b/>
          <w:i/>
          <w:color w:val="000000"/>
          <w:u w:val="single"/>
        </w:rPr>
        <w:t xml:space="preserve"> </w:t>
      </w:r>
      <w:r w:rsidRPr="00C66BBA">
        <w:rPr>
          <w:b/>
          <w:i/>
          <w:color w:val="000000"/>
          <w:u w:val="single"/>
        </w:rPr>
        <w:t>содержании лиц, замещающих муниципальные</w:t>
      </w:r>
    </w:p>
    <w:p w:rsidR="00C66BBA" w:rsidRPr="002605F5" w:rsidRDefault="00C66BBA" w:rsidP="00C66BBA">
      <w:pPr>
        <w:pStyle w:val="21"/>
        <w:ind w:right="-5"/>
        <w:jc w:val="center"/>
        <w:rPr>
          <w:b/>
          <w:i/>
          <w:u w:val="single"/>
        </w:rPr>
      </w:pPr>
      <w:r w:rsidRPr="00C66BBA">
        <w:rPr>
          <w:b/>
          <w:i/>
          <w:color w:val="000000"/>
          <w:u w:val="single"/>
        </w:rPr>
        <w:t>должности и должности муниципальной службы</w:t>
      </w:r>
      <w:r>
        <w:rPr>
          <w:b/>
          <w:i/>
          <w:color w:val="000000"/>
          <w:u w:val="single"/>
        </w:rPr>
        <w:t xml:space="preserve"> </w:t>
      </w:r>
      <w:r w:rsidRPr="00C66BBA">
        <w:rPr>
          <w:b/>
          <w:i/>
          <w:color w:val="000000"/>
          <w:u w:val="single"/>
        </w:rPr>
        <w:t>Атнарского сельского поселения  Красночетайского</w:t>
      </w:r>
      <w:r>
        <w:rPr>
          <w:b/>
          <w:i/>
          <w:color w:val="000000"/>
          <w:u w:val="single"/>
        </w:rPr>
        <w:t xml:space="preserve"> </w:t>
      </w:r>
      <w:r w:rsidRPr="00C66BBA">
        <w:rPr>
          <w:b/>
          <w:i/>
          <w:color w:val="000000"/>
          <w:u w:val="single"/>
        </w:rPr>
        <w:t>района Чувашской Республики»</w:t>
      </w:r>
      <w:r w:rsidRPr="002605F5">
        <w:rPr>
          <w:b/>
          <w:i/>
          <w:u w:val="single"/>
        </w:rPr>
        <w:t>»</w:t>
      </w:r>
    </w:p>
    <w:p w:rsidR="00C66BBA" w:rsidRPr="002605F5" w:rsidRDefault="00C66BBA" w:rsidP="00C66BBA">
      <w:pPr>
        <w:jc w:val="center"/>
        <w:rPr>
          <w:b/>
          <w:i/>
          <w:u w:val="single"/>
        </w:rPr>
      </w:pPr>
    </w:p>
    <w:p w:rsidR="00C66BBA" w:rsidRPr="002605F5" w:rsidRDefault="00C66BBA" w:rsidP="00C66BBA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от  27.10.2020 г. №2</w:t>
      </w:r>
    </w:p>
    <w:p w:rsidR="002605F5" w:rsidRPr="007B13F9" w:rsidRDefault="002605F5" w:rsidP="002605F5">
      <w:pPr>
        <w:spacing w:line="276" w:lineRule="auto"/>
        <w:jc w:val="both"/>
      </w:pPr>
    </w:p>
    <w:p w:rsidR="00012C1C" w:rsidRPr="00812882" w:rsidRDefault="00012C1C" w:rsidP="00012C1C">
      <w:pPr>
        <w:keepNext/>
        <w:ind w:right="-126" w:firstLine="708"/>
        <w:jc w:val="both"/>
        <w:outlineLvl w:val="3"/>
        <w:rPr>
          <w:bCs/>
        </w:rPr>
      </w:pPr>
      <w:r w:rsidRPr="00812882">
        <w:rPr>
          <w:bCs/>
        </w:rPr>
        <w:t xml:space="preserve">Руководствуясь решением Собрания депутатов </w:t>
      </w:r>
      <w:r>
        <w:rPr>
          <w:bCs/>
        </w:rPr>
        <w:t>Атнарского</w:t>
      </w:r>
      <w:r w:rsidRPr="00812882">
        <w:rPr>
          <w:bCs/>
        </w:rPr>
        <w:t xml:space="preserve"> сельского поселения Красночетайского района Чувашской Республики от</w:t>
      </w:r>
      <w:r>
        <w:rPr>
          <w:bCs/>
        </w:rPr>
        <w:t xml:space="preserve"> 05</w:t>
      </w:r>
      <w:r w:rsidRPr="00812882">
        <w:rPr>
          <w:bCs/>
        </w:rPr>
        <w:t>.12.2019 г. №</w:t>
      </w:r>
      <w:r>
        <w:rPr>
          <w:bCs/>
        </w:rPr>
        <w:t>1</w:t>
      </w:r>
      <w:r w:rsidRPr="00812882">
        <w:rPr>
          <w:bCs/>
        </w:rPr>
        <w:t xml:space="preserve">  «О бюджете </w:t>
      </w:r>
      <w:r>
        <w:rPr>
          <w:bCs/>
        </w:rPr>
        <w:t xml:space="preserve">Атнарского </w:t>
      </w:r>
      <w:r w:rsidRPr="00812882">
        <w:rPr>
          <w:bCs/>
        </w:rPr>
        <w:t xml:space="preserve">сельского поселения Красночетайского района Чувашской Республики на 2020 год и на плановый период 2021 и 2022 годов», постановлением Кабинета Министров </w:t>
      </w:r>
      <w:r w:rsidRPr="00812882">
        <w:rPr>
          <w:bCs/>
        </w:rPr>
        <w:lastRenderedPageBreak/>
        <w:t xml:space="preserve">Чувашской Республики от 02.10.2020 г. № 549 «О внесении изменений в некоторые постановления Кабинета Министров Чувашской Республики» </w:t>
      </w:r>
    </w:p>
    <w:p w:rsidR="00012C1C" w:rsidRPr="00812882" w:rsidRDefault="00012C1C" w:rsidP="00012C1C"/>
    <w:p w:rsidR="00012C1C" w:rsidRPr="00812882" w:rsidRDefault="00012C1C" w:rsidP="00012C1C">
      <w:pPr>
        <w:keepNext/>
        <w:ind w:right="-126"/>
        <w:jc w:val="center"/>
        <w:outlineLvl w:val="3"/>
        <w:rPr>
          <w:b/>
        </w:rPr>
      </w:pPr>
      <w:r w:rsidRPr="00812882">
        <w:rPr>
          <w:b/>
          <w:bCs/>
        </w:rPr>
        <w:t xml:space="preserve">Собрание депутатов </w:t>
      </w:r>
      <w:r>
        <w:rPr>
          <w:b/>
          <w:bCs/>
        </w:rPr>
        <w:t xml:space="preserve">Атнарского </w:t>
      </w:r>
      <w:r w:rsidRPr="00812882">
        <w:rPr>
          <w:b/>
          <w:bCs/>
        </w:rPr>
        <w:t xml:space="preserve">сельского поселения Красночетайского района Чувашской Республики </w:t>
      </w:r>
      <w:r>
        <w:rPr>
          <w:b/>
          <w:bCs/>
        </w:rPr>
        <w:t xml:space="preserve"> </w:t>
      </w:r>
      <w:r w:rsidRPr="00812882">
        <w:rPr>
          <w:b/>
        </w:rPr>
        <w:t>РЕШИЛО:</w:t>
      </w:r>
    </w:p>
    <w:p w:rsidR="00012C1C" w:rsidRPr="00812882" w:rsidRDefault="00012C1C" w:rsidP="00012C1C">
      <w:pPr>
        <w:ind w:right="-126" w:firstLine="600"/>
        <w:jc w:val="both"/>
        <w:rPr>
          <w:b/>
        </w:rPr>
      </w:pPr>
    </w:p>
    <w:p w:rsidR="00012C1C" w:rsidRPr="00812882" w:rsidRDefault="00012C1C" w:rsidP="00012C1C">
      <w:pPr>
        <w:ind w:right="-6" w:firstLine="600"/>
        <w:jc w:val="both"/>
      </w:pPr>
      <w:r w:rsidRPr="00812882">
        <w:t xml:space="preserve">1. Внести в  Положение о денежном содержании лиц, замещающих муниципальные должности и должности муниципальной службы </w:t>
      </w:r>
      <w:r>
        <w:t>Атнарского</w:t>
      </w:r>
      <w:r w:rsidRPr="00812882">
        <w:t xml:space="preserve"> сельского поселения Красночетайского района Чувашской Республики, утвержденного Решением Собрания депутатов</w:t>
      </w:r>
      <w:r>
        <w:t xml:space="preserve">  Атнарского </w:t>
      </w:r>
      <w:r w:rsidRPr="00812882">
        <w:t>сельского поселения  Красночетайского района Чувашской Республики от</w:t>
      </w:r>
      <w:r w:rsidR="001D0A17">
        <w:t xml:space="preserve"> </w:t>
      </w:r>
      <w:r>
        <w:t>21</w:t>
      </w:r>
      <w:r w:rsidRPr="00812882">
        <w:t xml:space="preserve">  декабря 2017 года № </w:t>
      </w:r>
      <w:r>
        <w:t>3</w:t>
      </w:r>
      <w:r w:rsidRPr="00812882">
        <w:t xml:space="preserve"> (именуемой далее Положение)  следующие изменения:</w:t>
      </w:r>
    </w:p>
    <w:p w:rsidR="00012C1C" w:rsidRPr="00812882" w:rsidRDefault="00012C1C" w:rsidP="00012C1C">
      <w:pPr>
        <w:ind w:left="960" w:right="-6"/>
        <w:jc w:val="both"/>
      </w:pPr>
      <w:r w:rsidRPr="00812882">
        <w:t>Приложение № 1 Положения  изложить в следующей редакции:</w:t>
      </w:r>
    </w:p>
    <w:p w:rsidR="00012C1C" w:rsidRPr="00812882" w:rsidRDefault="00012C1C" w:rsidP="00012C1C">
      <w:pPr>
        <w:ind w:left="960" w:right="-6"/>
        <w:jc w:val="both"/>
      </w:pPr>
    </w:p>
    <w:p w:rsidR="00012C1C" w:rsidRPr="00812882" w:rsidRDefault="00012C1C" w:rsidP="00012C1C">
      <w:pPr>
        <w:tabs>
          <w:tab w:val="left" w:pos="0"/>
        </w:tabs>
        <w:jc w:val="center"/>
      </w:pPr>
      <w:r w:rsidRPr="00812882">
        <w:t>Р А З М Е Р Ы</w:t>
      </w:r>
    </w:p>
    <w:p w:rsidR="00012C1C" w:rsidRPr="00812882" w:rsidRDefault="00012C1C" w:rsidP="00012C1C">
      <w:pPr>
        <w:tabs>
          <w:tab w:val="left" w:pos="0"/>
        </w:tabs>
        <w:jc w:val="center"/>
      </w:pPr>
      <w:r w:rsidRPr="00812882">
        <w:t xml:space="preserve">должностных окладов  и ежемесячного </w:t>
      </w:r>
    </w:p>
    <w:p w:rsidR="00012C1C" w:rsidRPr="00812882" w:rsidRDefault="00012C1C" w:rsidP="00012C1C">
      <w:pPr>
        <w:tabs>
          <w:tab w:val="left" w:pos="0"/>
        </w:tabs>
        <w:jc w:val="center"/>
      </w:pPr>
      <w:r w:rsidRPr="00812882">
        <w:t xml:space="preserve">денежного поощрения лиц, замещающих муниципальные должности и должности муниципальной службы </w:t>
      </w:r>
    </w:p>
    <w:p w:rsidR="00012C1C" w:rsidRPr="00812882" w:rsidRDefault="00012C1C" w:rsidP="00012C1C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87"/>
        <w:gridCol w:w="2160"/>
        <w:gridCol w:w="2623"/>
      </w:tblGrid>
      <w:tr w:rsidR="00012C1C" w:rsidRPr="00812882" w:rsidTr="0053332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Наименование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Должностной оклад</w:t>
            </w:r>
          </w:p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(рублей в месяц)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 xml:space="preserve"> Размер ежемесячного денежного поощрения</w:t>
            </w:r>
          </w:p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 xml:space="preserve"> (должностных окладов)</w:t>
            </w:r>
          </w:p>
        </w:tc>
      </w:tr>
      <w:tr w:rsidR="00012C1C" w:rsidRPr="00812882" w:rsidTr="0053332B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rPr>
                <w:b/>
              </w:rPr>
              <w:t>Исполнительно - распорядительные органы местного самоуправления</w:t>
            </w:r>
          </w:p>
        </w:tc>
      </w:tr>
      <w:tr w:rsidR="00012C1C" w:rsidRPr="00812882" w:rsidTr="0053332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C" w:rsidRPr="00812882" w:rsidRDefault="00012C1C" w:rsidP="0053332B">
            <w:pPr>
              <w:tabs>
                <w:tab w:val="left" w:pos="0"/>
              </w:tabs>
            </w:pPr>
            <w:r w:rsidRPr="00812882">
              <w:t>Глава сельского поселения (глава администрации сельского поселения*) с численностью населения от 3 до 5 тыс.человек</w:t>
            </w:r>
          </w:p>
          <w:p w:rsidR="00012C1C" w:rsidRPr="00812882" w:rsidRDefault="00012C1C" w:rsidP="0053332B">
            <w:pPr>
              <w:tabs>
                <w:tab w:val="left" w:pos="0"/>
              </w:tabs>
            </w:pPr>
            <w:r w:rsidRPr="00812882">
              <w:t>От 1 до 3 тыс.чел</w:t>
            </w:r>
          </w:p>
          <w:p w:rsidR="00012C1C" w:rsidRPr="00812882" w:rsidRDefault="00012C1C" w:rsidP="0053332B">
            <w:pPr>
              <w:tabs>
                <w:tab w:val="left" w:pos="0"/>
              </w:tabs>
            </w:pPr>
            <w:r w:rsidRPr="00812882">
              <w:t>Менее 1 тыс.чел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</w:p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</w:p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</w:p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10787</w:t>
            </w:r>
          </w:p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9690</w:t>
            </w:r>
          </w:p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9525</w:t>
            </w:r>
          </w:p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</w:p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</w:p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</w:p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0,2</w:t>
            </w:r>
          </w:p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0,2</w:t>
            </w:r>
          </w:p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0,2</w:t>
            </w:r>
          </w:p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</w:p>
        </w:tc>
      </w:tr>
      <w:tr w:rsidR="00012C1C" w:rsidRPr="00812882" w:rsidTr="0053332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C" w:rsidRPr="00812882" w:rsidRDefault="00012C1C" w:rsidP="0053332B">
            <w:pPr>
              <w:tabs>
                <w:tab w:val="left" w:pos="0"/>
              </w:tabs>
            </w:pPr>
            <w:r w:rsidRPr="00812882">
              <w:t xml:space="preserve"> Заместитель главы администрации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4466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1,8</w:t>
            </w:r>
          </w:p>
        </w:tc>
      </w:tr>
      <w:tr w:rsidR="00012C1C" w:rsidRPr="00812882" w:rsidTr="0053332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C" w:rsidRPr="00812882" w:rsidRDefault="00012C1C" w:rsidP="0053332B">
            <w:pPr>
              <w:tabs>
                <w:tab w:val="left" w:pos="0"/>
              </w:tabs>
            </w:pPr>
            <w:r w:rsidRPr="00812882">
              <w:t>Главный специалист-эксперт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5218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1</w:t>
            </w:r>
          </w:p>
        </w:tc>
      </w:tr>
      <w:tr w:rsidR="00012C1C" w:rsidRPr="00812882" w:rsidTr="0053332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C" w:rsidRPr="00812882" w:rsidRDefault="00012C1C" w:rsidP="0053332B">
            <w:pPr>
              <w:tabs>
                <w:tab w:val="left" w:pos="0"/>
              </w:tabs>
            </w:pPr>
            <w:r w:rsidRPr="00812882">
              <w:t>Ведущий специалист-эксперт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4831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1</w:t>
            </w:r>
          </w:p>
        </w:tc>
      </w:tr>
      <w:tr w:rsidR="00012C1C" w:rsidRPr="00812882" w:rsidTr="0053332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C" w:rsidRPr="00812882" w:rsidRDefault="00012C1C" w:rsidP="0053332B">
            <w:pPr>
              <w:tabs>
                <w:tab w:val="left" w:pos="0"/>
              </w:tabs>
            </w:pPr>
            <w:r w:rsidRPr="00812882">
              <w:t>Специалист-эксперт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812882">
              <w:t>4</w:t>
            </w:r>
            <w:r w:rsidRPr="00812882">
              <w:rPr>
                <w:lang w:val="en-US"/>
              </w:rPr>
              <w:t>445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1</w:t>
            </w:r>
          </w:p>
        </w:tc>
      </w:tr>
      <w:tr w:rsidR="00012C1C" w:rsidRPr="00812882" w:rsidTr="0053332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C" w:rsidRPr="00812882" w:rsidRDefault="00012C1C" w:rsidP="0053332B">
            <w:pPr>
              <w:tabs>
                <w:tab w:val="left" w:pos="0"/>
              </w:tabs>
            </w:pPr>
            <w:r w:rsidRPr="00812882">
              <w:t>Старший специалист 1 разряда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4445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1</w:t>
            </w:r>
          </w:p>
        </w:tc>
      </w:tr>
      <w:tr w:rsidR="00012C1C" w:rsidRPr="00812882" w:rsidTr="0053332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C" w:rsidRPr="00812882" w:rsidRDefault="00012C1C" w:rsidP="0053332B">
            <w:pPr>
              <w:tabs>
                <w:tab w:val="left" w:pos="0"/>
              </w:tabs>
            </w:pPr>
            <w:r w:rsidRPr="00812882">
              <w:t>Старший специалист 2 разряда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4251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1</w:t>
            </w:r>
          </w:p>
        </w:tc>
      </w:tr>
      <w:tr w:rsidR="00012C1C" w:rsidRPr="00812882" w:rsidTr="0053332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C" w:rsidRPr="00812882" w:rsidRDefault="00012C1C" w:rsidP="0053332B">
            <w:pPr>
              <w:tabs>
                <w:tab w:val="left" w:pos="0"/>
              </w:tabs>
            </w:pPr>
            <w:r w:rsidRPr="00812882">
              <w:t>Старший специалист 3 разряда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4058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1</w:t>
            </w:r>
          </w:p>
        </w:tc>
      </w:tr>
      <w:tr w:rsidR="00012C1C" w:rsidRPr="00812882" w:rsidTr="0053332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C" w:rsidRPr="00812882" w:rsidRDefault="00012C1C" w:rsidP="0053332B">
            <w:pPr>
              <w:tabs>
                <w:tab w:val="left" w:pos="0"/>
              </w:tabs>
            </w:pPr>
            <w:r w:rsidRPr="00812882">
              <w:t>Специалист 1 разряда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3672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1</w:t>
            </w:r>
          </w:p>
        </w:tc>
      </w:tr>
      <w:tr w:rsidR="00012C1C" w:rsidRPr="00812882" w:rsidTr="0053332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C" w:rsidRPr="00812882" w:rsidRDefault="00012C1C" w:rsidP="0053332B">
            <w:pPr>
              <w:tabs>
                <w:tab w:val="left" w:pos="0"/>
              </w:tabs>
            </w:pPr>
            <w:r w:rsidRPr="00812882">
              <w:t>Специалист 2 разряда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3252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1</w:t>
            </w:r>
          </w:p>
        </w:tc>
      </w:tr>
      <w:tr w:rsidR="00012C1C" w:rsidRPr="00812882" w:rsidTr="0053332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C" w:rsidRPr="00812882" w:rsidRDefault="00012C1C" w:rsidP="0053332B">
            <w:pPr>
              <w:tabs>
                <w:tab w:val="left" w:pos="0"/>
              </w:tabs>
            </w:pPr>
            <w:r w:rsidRPr="00812882">
              <w:t>Специалист 3 разряда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2872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C" w:rsidRPr="00812882" w:rsidRDefault="00012C1C" w:rsidP="0053332B">
            <w:pPr>
              <w:tabs>
                <w:tab w:val="left" w:pos="0"/>
              </w:tabs>
              <w:jc w:val="center"/>
            </w:pPr>
            <w:r w:rsidRPr="00812882">
              <w:t>1</w:t>
            </w:r>
          </w:p>
        </w:tc>
      </w:tr>
    </w:tbl>
    <w:p w:rsidR="00012C1C" w:rsidRPr="00812882" w:rsidRDefault="00012C1C" w:rsidP="00012C1C">
      <w:pPr>
        <w:tabs>
          <w:tab w:val="left" w:pos="0"/>
        </w:tabs>
      </w:pPr>
    </w:p>
    <w:p w:rsidR="00012C1C" w:rsidRPr="00812882" w:rsidRDefault="00012C1C" w:rsidP="00012C1C">
      <w:pPr>
        <w:tabs>
          <w:tab w:val="left" w:pos="0"/>
        </w:tabs>
      </w:pPr>
    </w:p>
    <w:p w:rsidR="00012C1C" w:rsidRPr="00812882" w:rsidRDefault="00012C1C" w:rsidP="00012C1C">
      <w:pPr>
        <w:ind w:left="960" w:right="-6"/>
        <w:jc w:val="both"/>
      </w:pPr>
      <w:r w:rsidRPr="00812882">
        <w:t>Приложение № 2 Положения  изложить в следующей редакции:</w:t>
      </w:r>
    </w:p>
    <w:p w:rsidR="00012C1C" w:rsidRPr="00812882" w:rsidRDefault="00012C1C" w:rsidP="00012C1C">
      <w:pPr>
        <w:jc w:val="right"/>
      </w:pPr>
    </w:p>
    <w:p w:rsidR="00012C1C" w:rsidRPr="00812882" w:rsidRDefault="00012C1C" w:rsidP="00012C1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</w:rPr>
      </w:pPr>
      <w:r w:rsidRPr="00812882">
        <w:rPr>
          <w:rFonts w:eastAsia="Calibri"/>
          <w:bCs/>
          <w:color w:val="000000"/>
        </w:rPr>
        <w:t>Р А З М Е Р Ы</w:t>
      </w:r>
    </w:p>
    <w:p w:rsidR="00012C1C" w:rsidRPr="00812882" w:rsidRDefault="00012C1C" w:rsidP="00012C1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</w:rPr>
      </w:pPr>
      <w:r w:rsidRPr="00812882">
        <w:rPr>
          <w:rFonts w:eastAsia="Calibri"/>
          <w:bCs/>
          <w:color w:val="000000"/>
        </w:rPr>
        <w:t>ежемесячных выплат за классный чин муниципального служащего</w:t>
      </w:r>
    </w:p>
    <w:p w:rsidR="00012C1C" w:rsidRPr="00812882" w:rsidRDefault="00012C1C" w:rsidP="00012C1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012C1C" w:rsidRPr="00812882" w:rsidRDefault="00012C1C" w:rsidP="00012C1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9370" w:type="dxa"/>
        <w:tblInd w:w="94" w:type="dxa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012C1C" w:rsidRPr="00812882" w:rsidTr="0053332B">
        <w:trPr>
          <w:trHeight w:val="20"/>
        </w:trPr>
        <w:tc>
          <w:tcPr>
            <w:tcW w:w="6677" w:type="dxa"/>
          </w:tcPr>
          <w:p w:rsidR="00012C1C" w:rsidRPr="00812882" w:rsidRDefault="00012C1C" w:rsidP="0053332B">
            <w:pPr>
              <w:jc w:val="center"/>
              <w:rPr>
                <w:color w:val="000000"/>
              </w:rPr>
            </w:pPr>
            <w:r w:rsidRPr="00812882">
              <w:rPr>
                <w:color w:val="000000"/>
              </w:rPr>
              <w:t>Наименование классного чина</w:t>
            </w:r>
          </w:p>
        </w:tc>
        <w:tc>
          <w:tcPr>
            <w:tcW w:w="2693" w:type="dxa"/>
          </w:tcPr>
          <w:p w:rsidR="00012C1C" w:rsidRPr="00812882" w:rsidRDefault="00012C1C" w:rsidP="0053332B">
            <w:pPr>
              <w:jc w:val="center"/>
              <w:rPr>
                <w:color w:val="000000"/>
              </w:rPr>
            </w:pPr>
            <w:r w:rsidRPr="00812882">
              <w:rPr>
                <w:color w:val="000000"/>
              </w:rPr>
              <w:t>Размер выплаты (рублей в месяц)</w:t>
            </w:r>
          </w:p>
        </w:tc>
      </w:tr>
      <w:tr w:rsidR="00012C1C" w:rsidRPr="00812882" w:rsidTr="0053332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tcBorders>
              <w:top w:val="single" w:sz="4" w:space="0" w:color="auto"/>
            </w:tcBorders>
          </w:tcPr>
          <w:p w:rsidR="00012C1C" w:rsidRPr="00812882" w:rsidRDefault="00012C1C" w:rsidP="0053332B">
            <w:pPr>
              <w:rPr>
                <w:color w:val="000000"/>
              </w:rPr>
            </w:pPr>
            <w:r w:rsidRPr="00812882">
              <w:rPr>
                <w:color w:val="000000"/>
              </w:rPr>
              <w:t>Действительный муниципальный советник 1 класса</w:t>
            </w:r>
          </w:p>
          <w:p w:rsidR="00012C1C" w:rsidRPr="00812882" w:rsidRDefault="00012C1C" w:rsidP="0053332B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12C1C" w:rsidRPr="00812882" w:rsidRDefault="00012C1C" w:rsidP="0053332B">
            <w:pPr>
              <w:jc w:val="center"/>
              <w:rPr>
                <w:color w:val="000000"/>
              </w:rPr>
            </w:pPr>
            <w:r w:rsidRPr="00812882">
              <w:rPr>
                <w:color w:val="000000"/>
              </w:rPr>
              <w:t>2233</w:t>
            </w:r>
          </w:p>
        </w:tc>
      </w:tr>
      <w:tr w:rsidR="00012C1C" w:rsidRPr="00812882" w:rsidTr="0053332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012C1C" w:rsidRPr="00812882" w:rsidRDefault="00012C1C" w:rsidP="0053332B">
            <w:pPr>
              <w:rPr>
                <w:color w:val="000000"/>
              </w:rPr>
            </w:pPr>
            <w:r w:rsidRPr="00812882">
              <w:rPr>
                <w:color w:val="000000"/>
              </w:rPr>
              <w:t>Действительный муниципальный советник 2 класса</w:t>
            </w:r>
          </w:p>
          <w:p w:rsidR="00012C1C" w:rsidRPr="00812882" w:rsidRDefault="00012C1C" w:rsidP="0053332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012C1C" w:rsidRPr="00812882" w:rsidRDefault="00012C1C" w:rsidP="0053332B">
            <w:pPr>
              <w:jc w:val="center"/>
              <w:rPr>
                <w:color w:val="000000"/>
              </w:rPr>
            </w:pPr>
            <w:r w:rsidRPr="00812882">
              <w:rPr>
                <w:color w:val="000000"/>
              </w:rPr>
              <w:lastRenderedPageBreak/>
              <w:t>2083</w:t>
            </w:r>
          </w:p>
        </w:tc>
      </w:tr>
      <w:tr w:rsidR="00012C1C" w:rsidRPr="00812882" w:rsidTr="0053332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012C1C" w:rsidRPr="00812882" w:rsidRDefault="00012C1C" w:rsidP="0053332B">
            <w:pPr>
              <w:rPr>
                <w:color w:val="000000"/>
              </w:rPr>
            </w:pPr>
            <w:r w:rsidRPr="00812882">
              <w:rPr>
                <w:color w:val="000000"/>
              </w:rPr>
              <w:lastRenderedPageBreak/>
              <w:t>Действительный муниципальный советник 3 класса</w:t>
            </w:r>
          </w:p>
          <w:p w:rsidR="00012C1C" w:rsidRPr="00812882" w:rsidRDefault="00012C1C" w:rsidP="0053332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012C1C" w:rsidRPr="00812882" w:rsidRDefault="00012C1C" w:rsidP="0053332B">
            <w:pPr>
              <w:jc w:val="center"/>
              <w:rPr>
                <w:color w:val="000000"/>
              </w:rPr>
            </w:pPr>
            <w:r w:rsidRPr="00812882">
              <w:rPr>
                <w:color w:val="000000"/>
              </w:rPr>
              <w:t>1935</w:t>
            </w:r>
          </w:p>
        </w:tc>
      </w:tr>
      <w:tr w:rsidR="00012C1C" w:rsidRPr="00812882" w:rsidTr="0053332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012C1C" w:rsidRPr="00812882" w:rsidRDefault="00012C1C" w:rsidP="0053332B">
            <w:pPr>
              <w:rPr>
                <w:color w:val="000000"/>
              </w:rPr>
            </w:pPr>
            <w:r w:rsidRPr="00812882">
              <w:rPr>
                <w:color w:val="000000"/>
              </w:rPr>
              <w:t>Муниципальный советник 1 класса</w:t>
            </w:r>
          </w:p>
          <w:p w:rsidR="00012C1C" w:rsidRPr="00812882" w:rsidRDefault="00012C1C" w:rsidP="0053332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012C1C" w:rsidRPr="00812882" w:rsidRDefault="00012C1C" w:rsidP="0053332B">
            <w:pPr>
              <w:jc w:val="center"/>
              <w:rPr>
                <w:color w:val="000000"/>
              </w:rPr>
            </w:pPr>
            <w:r w:rsidRPr="00812882">
              <w:rPr>
                <w:color w:val="000000"/>
              </w:rPr>
              <w:t>1711</w:t>
            </w:r>
          </w:p>
        </w:tc>
      </w:tr>
      <w:tr w:rsidR="00012C1C" w:rsidRPr="00812882" w:rsidTr="0053332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012C1C" w:rsidRPr="00812882" w:rsidRDefault="00012C1C" w:rsidP="0053332B">
            <w:pPr>
              <w:rPr>
                <w:color w:val="000000"/>
              </w:rPr>
            </w:pPr>
            <w:r w:rsidRPr="00812882">
              <w:rPr>
                <w:color w:val="000000"/>
              </w:rPr>
              <w:t>Муниципальный советник 2 класса</w:t>
            </w:r>
          </w:p>
          <w:p w:rsidR="00012C1C" w:rsidRPr="00812882" w:rsidRDefault="00012C1C" w:rsidP="0053332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012C1C" w:rsidRPr="00812882" w:rsidRDefault="00012C1C" w:rsidP="0053332B">
            <w:pPr>
              <w:jc w:val="center"/>
              <w:rPr>
                <w:color w:val="000000"/>
              </w:rPr>
            </w:pPr>
            <w:r w:rsidRPr="00812882">
              <w:rPr>
                <w:color w:val="000000"/>
              </w:rPr>
              <w:t>1564</w:t>
            </w:r>
          </w:p>
        </w:tc>
      </w:tr>
      <w:tr w:rsidR="00012C1C" w:rsidRPr="00812882" w:rsidTr="0053332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012C1C" w:rsidRPr="00812882" w:rsidRDefault="00012C1C" w:rsidP="0053332B">
            <w:pPr>
              <w:rPr>
                <w:color w:val="000000"/>
              </w:rPr>
            </w:pPr>
            <w:r w:rsidRPr="00812882">
              <w:rPr>
                <w:color w:val="000000"/>
              </w:rPr>
              <w:t>Муниципальный советник 3 класса</w:t>
            </w:r>
          </w:p>
          <w:p w:rsidR="00012C1C" w:rsidRPr="00812882" w:rsidRDefault="00012C1C" w:rsidP="0053332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012C1C" w:rsidRPr="00812882" w:rsidRDefault="00012C1C" w:rsidP="0053332B">
            <w:pPr>
              <w:jc w:val="center"/>
              <w:rPr>
                <w:color w:val="000000"/>
              </w:rPr>
            </w:pPr>
            <w:r w:rsidRPr="00812882">
              <w:rPr>
                <w:color w:val="000000"/>
              </w:rPr>
              <w:t>1415</w:t>
            </w:r>
          </w:p>
        </w:tc>
      </w:tr>
      <w:tr w:rsidR="00012C1C" w:rsidRPr="00812882" w:rsidTr="0053332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012C1C" w:rsidRPr="00812882" w:rsidRDefault="00012C1C" w:rsidP="0053332B">
            <w:pPr>
              <w:rPr>
                <w:color w:val="000000"/>
              </w:rPr>
            </w:pPr>
            <w:r w:rsidRPr="00812882">
              <w:rPr>
                <w:color w:val="000000"/>
              </w:rPr>
              <w:t>Советник муниципальной службы 1 класса</w:t>
            </w:r>
          </w:p>
          <w:p w:rsidR="00012C1C" w:rsidRPr="00812882" w:rsidRDefault="00012C1C" w:rsidP="0053332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012C1C" w:rsidRPr="00812882" w:rsidRDefault="00012C1C" w:rsidP="0053332B">
            <w:pPr>
              <w:jc w:val="center"/>
              <w:rPr>
                <w:color w:val="000000"/>
              </w:rPr>
            </w:pPr>
            <w:r w:rsidRPr="00812882">
              <w:rPr>
                <w:color w:val="000000"/>
              </w:rPr>
              <w:t>1342</w:t>
            </w:r>
          </w:p>
        </w:tc>
      </w:tr>
      <w:tr w:rsidR="00012C1C" w:rsidRPr="00812882" w:rsidTr="0053332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012C1C" w:rsidRPr="00812882" w:rsidRDefault="00012C1C" w:rsidP="0053332B">
            <w:pPr>
              <w:rPr>
                <w:color w:val="000000"/>
              </w:rPr>
            </w:pPr>
            <w:r w:rsidRPr="00812882">
              <w:rPr>
                <w:color w:val="000000"/>
              </w:rPr>
              <w:t>Советник муниципальной службы 2 класса</w:t>
            </w:r>
          </w:p>
          <w:p w:rsidR="00012C1C" w:rsidRPr="00812882" w:rsidRDefault="00012C1C" w:rsidP="0053332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012C1C" w:rsidRPr="00812882" w:rsidRDefault="00012C1C" w:rsidP="0053332B">
            <w:pPr>
              <w:jc w:val="center"/>
              <w:rPr>
                <w:color w:val="000000"/>
              </w:rPr>
            </w:pPr>
            <w:r w:rsidRPr="00812882">
              <w:rPr>
                <w:color w:val="000000"/>
              </w:rPr>
              <w:t>1116</w:t>
            </w:r>
          </w:p>
        </w:tc>
      </w:tr>
      <w:tr w:rsidR="00012C1C" w:rsidRPr="00812882" w:rsidTr="0053332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012C1C" w:rsidRPr="00812882" w:rsidRDefault="00012C1C" w:rsidP="0053332B">
            <w:pPr>
              <w:rPr>
                <w:color w:val="000000"/>
              </w:rPr>
            </w:pPr>
            <w:r w:rsidRPr="00812882">
              <w:rPr>
                <w:color w:val="000000"/>
              </w:rPr>
              <w:t>Советник муниципальной службы 3 класса</w:t>
            </w:r>
          </w:p>
          <w:p w:rsidR="00012C1C" w:rsidRPr="00812882" w:rsidRDefault="00012C1C" w:rsidP="0053332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012C1C" w:rsidRPr="00812882" w:rsidRDefault="00012C1C" w:rsidP="0053332B">
            <w:pPr>
              <w:jc w:val="center"/>
              <w:rPr>
                <w:color w:val="000000"/>
              </w:rPr>
            </w:pPr>
            <w:r w:rsidRPr="00812882">
              <w:rPr>
                <w:color w:val="000000"/>
              </w:rPr>
              <w:t>969</w:t>
            </w:r>
          </w:p>
        </w:tc>
      </w:tr>
      <w:tr w:rsidR="00012C1C" w:rsidRPr="00812882" w:rsidTr="0053332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012C1C" w:rsidRPr="00812882" w:rsidRDefault="00012C1C" w:rsidP="0053332B">
            <w:pPr>
              <w:rPr>
                <w:color w:val="000000"/>
              </w:rPr>
            </w:pPr>
            <w:r w:rsidRPr="00812882">
              <w:rPr>
                <w:color w:val="000000"/>
              </w:rPr>
              <w:t>Референт муниципальной службы 1 класса</w:t>
            </w:r>
          </w:p>
          <w:p w:rsidR="00012C1C" w:rsidRPr="00812882" w:rsidRDefault="00012C1C" w:rsidP="0053332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012C1C" w:rsidRPr="00812882" w:rsidRDefault="00012C1C" w:rsidP="0053332B">
            <w:pPr>
              <w:jc w:val="center"/>
              <w:rPr>
                <w:color w:val="000000"/>
              </w:rPr>
            </w:pPr>
            <w:r w:rsidRPr="00812882">
              <w:rPr>
                <w:color w:val="000000"/>
              </w:rPr>
              <w:t>894</w:t>
            </w:r>
          </w:p>
        </w:tc>
      </w:tr>
      <w:tr w:rsidR="00012C1C" w:rsidRPr="00812882" w:rsidTr="0053332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012C1C" w:rsidRPr="00812882" w:rsidRDefault="00012C1C" w:rsidP="0053332B">
            <w:pPr>
              <w:rPr>
                <w:color w:val="000000"/>
              </w:rPr>
            </w:pPr>
            <w:r w:rsidRPr="00812882">
              <w:rPr>
                <w:color w:val="000000"/>
              </w:rPr>
              <w:t>Референт муниципальной службы 2 класса</w:t>
            </w:r>
          </w:p>
          <w:p w:rsidR="00012C1C" w:rsidRPr="00812882" w:rsidRDefault="00012C1C" w:rsidP="0053332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012C1C" w:rsidRPr="00812882" w:rsidRDefault="00012C1C" w:rsidP="0053332B">
            <w:pPr>
              <w:jc w:val="center"/>
              <w:rPr>
                <w:color w:val="000000"/>
              </w:rPr>
            </w:pPr>
            <w:r w:rsidRPr="00812882">
              <w:rPr>
                <w:color w:val="000000"/>
              </w:rPr>
              <w:t>746</w:t>
            </w:r>
          </w:p>
        </w:tc>
      </w:tr>
      <w:tr w:rsidR="00012C1C" w:rsidRPr="00812882" w:rsidTr="0053332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012C1C" w:rsidRPr="00812882" w:rsidRDefault="00012C1C" w:rsidP="0053332B">
            <w:pPr>
              <w:rPr>
                <w:color w:val="000000"/>
              </w:rPr>
            </w:pPr>
            <w:r w:rsidRPr="00812882">
              <w:rPr>
                <w:color w:val="000000"/>
              </w:rPr>
              <w:t>Референт муниципальной службы 3 класса</w:t>
            </w:r>
          </w:p>
          <w:p w:rsidR="00012C1C" w:rsidRPr="00812882" w:rsidRDefault="00012C1C" w:rsidP="0053332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012C1C" w:rsidRPr="00812882" w:rsidRDefault="00012C1C" w:rsidP="0053332B">
            <w:pPr>
              <w:jc w:val="center"/>
              <w:rPr>
                <w:color w:val="000000"/>
              </w:rPr>
            </w:pPr>
            <w:r w:rsidRPr="00812882">
              <w:rPr>
                <w:color w:val="000000"/>
              </w:rPr>
              <w:t>669</w:t>
            </w:r>
          </w:p>
        </w:tc>
      </w:tr>
      <w:tr w:rsidR="00012C1C" w:rsidRPr="00812882" w:rsidTr="0053332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012C1C" w:rsidRPr="00812882" w:rsidRDefault="00012C1C" w:rsidP="0053332B">
            <w:pPr>
              <w:rPr>
                <w:color w:val="000000"/>
              </w:rPr>
            </w:pPr>
            <w:r w:rsidRPr="00812882">
              <w:rPr>
                <w:color w:val="000000"/>
              </w:rPr>
              <w:t>Секретарь муниципальной службы 1 класса</w:t>
            </w:r>
          </w:p>
          <w:p w:rsidR="00012C1C" w:rsidRPr="00812882" w:rsidRDefault="00012C1C" w:rsidP="0053332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012C1C" w:rsidRPr="00812882" w:rsidRDefault="00012C1C" w:rsidP="0053332B">
            <w:pPr>
              <w:jc w:val="center"/>
              <w:rPr>
                <w:color w:val="000000"/>
              </w:rPr>
            </w:pPr>
            <w:r w:rsidRPr="00812882">
              <w:rPr>
                <w:color w:val="000000"/>
              </w:rPr>
              <w:t>522</w:t>
            </w:r>
          </w:p>
        </w:tc>
      </w:tr>
      <w:tr w:rsidR="00012C1C" w:rsidRPr="00812882" w:rsidTr="0053332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012C1C" w:rsidRPr="00812882" w:rsidRDefault="00012C1C" w:rsidP="0053332B">
            <w:pPr>
              <w:rPr>
                <w:color w:val="000000"/>
              </w:rPr>
            </w:pPr>
            <w:r w:rsidRPr="00812882">
              <w:rPr>
                <w:color w:val="000000"/>
              </w:rPr>
              <w:t>Секретарь муниципальной службы 2 класса</w:t>
            </w:r>
          </w:p>
          <w:p w:rsidR="00012C1C" w:rsidRPr="00812882" w:rsidRDefault="00012C1C" w:rsidP="0053332B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012C1C" w:rsidRPr="00812882" w:rsidRDefault="00012C1C" w:rsidP="0053332B">
            <w:pPr>
              <w:jc w:val="center"/>
              <w:rPr>
                <w:color w:val="000000"/>
              </w:rPr>
            </w:pPr>
            <w:r w:rsidRPr="00812882">
              <w:rPr>
                <w:color w:val="000000"/>
              </w:rPr>
              <w:t>448</w:t>
            </w:r>
          </w:p>
        </w:tc>
      </w:tr>
      <w:tr w:rsidR="00012C1C" w:rsidRPr="00812882" w:rsidTr="0053332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012C1C" w:rsidRPr="00812882" w:rsidRDefault="00012C1C" w:rsidP="0053332B">
            <w:pPr>
              <w:rPr>
                <w:color w:val="000000"/>
              </w:rPr>
            </w:pPr>
            <w:r w:rsidRPr="00812882">
              <w:rPr>
                <w:color w:val="000000"/>
              </w:rPr>
              <w:t>Секретарь муниципальной службы 3 класса</w:t>
            </w:r>
          </w:p>
        </w:tc>
        <w:tc>
          <w:tcPr>
            <w:tcW w:w="2693" w:type="dxa"/>
          </w:tcPr>
          <w:p w:rsidR="00012C1C" w:rsidRPr="00812882" w:rsidRDefault="00012C1C" w:rsidP="0053332B">
            <w:pPr>
              <w:jc w:val="center"/>
              <w:rPr>
                <w:color w:val="000000"/>
              </w:rPr>
            </w:pPr>
            <w:r w:rsidRPr="00812882">
              <w:rPr>
                <w:color w:val="000000"/>
              </w:rPr>
              <w:t>372</w:t>
            </w:r>
          </w:p>
        </w:tc>
      </w:tr>
    </w:tbl>
    <w:p w:rsidR="00012C1C" w:rsidRPr="00812882" w:rsidRDefault="00012C1C" w:rsidP="00012C1C">
      <w:pPr>
        <w:tabs>
          <w:tab w:val="left" w:pos="0"/>
        </w:tabs>
      </w:pPr>
    </w:p>
    <w:p w:rsidR="00012C1C" w:rsidRPr="00812882" w:rsidRDefault="00012C1C" w:rsidP="00012C1C">
      <w:pPr>
        <w:tabs>
          <w:tab w:val="left" w:pos="0"/>
        </w:tabs>
      </w:pPr>
    </w:p>
    <w:p w:rsidR="00012C1C" w:rsidRPr="00812882" w:rsidRDefault="00012C1C" w:rsidP="00012C1C">
      <w:pPr>
        <w:tabs>
          <w:tab w:val="left" w:pos="0"/>
        </w:tabs>
      </w:pPr>
      <w:r w:rsidRPr="00812882">
        <w:tab/>
        <w:t xml:space="preserve">2. Настоящее решение вступает в силу после официального опубликования в информационном издании «Вестник </w:t>
      </w:r>
      <w:r>
        <w:t xml:space="preserve">Атнарского </w:t>
      </w:r>
      <w:r w:rsidRPr="00812882">
        <w:t>сельского поселения Красночетайского района» и распространяется на правоотношения, возникшие  с 01 октября 2020 года.</w:t>
      </w:r>
    </w:p>
    <w:p w:rsidR="00012C1C" w:rsidRPr="00812882" w:rsidRDefault="00012C1C" w:rsidP="00012C1C">
      <w:pPr>
        <w:tabs>
          <w:tab w:val="left" w:pos="0"/>
        </w:tabs>
      </w:pPr>
    </w:p>
    <w:p w:rsidR="00012C1C" w:rsidRPr="00812882" w:rsidRDefault="00012C1C" w:rsidP="00012C1C">
      <w:pPr>
        <w:tabs>
          <w:tab w:val="left" w:pos="0"/>
        </w:tabs>
      </w:pPr>
    </w:p>
    <w:p w:rsidR="00012C1C" w:rsidRPr="00AB5288" w:rsidRDefault="00012C1C" w:rsidP="00012C1C">
      <w:pPr>
        <w:spacing w:line="320" w:lineRule="exact"/>
        <w:ind w:firstLine="709"/>
        <w:contextualSpacing/>
        <w:jc w:val="both"/>
        <w:rPr>
          <w:rFonts w:ascii="TimesET" w:hAnsi="TimesET"/>
        </w:rPr>
      </w:pPr>
    </w:p>
    <w:p w:rsidR="00012C1C" w:rsidRPr="00AB5288" w:rsidRDefault="00012C1C" w:rsidP="00012C1C">
      <w:pPr>
        <w:autoSpaceDE w:val="0"/>
        <w:autoSpaceDN w:val="0"/>
        <w:adjustRightInd w:val="0"/>
        <w:jc w:val="both"/>
        <w:rPr>
          <w:rFonts w:ascii="TimesET" w:hAnsi="TimesET"/>
        </w:rPr>
      </w:pPr>
      <w:r w:rsidRPr="00AB5288">
        <w:rPr>
          <w:rFonts w:ascii="TimesET" w:hAnsi="TimesET"/>
        </w:rPr>
        <w:t>Председатель Собрания депутатов</w:t>
      </w:r>
    </w:p>
    <w:p w:rsidR="00012C1C" w:rsidRPr="00AB5288" w:rsidRDefault="00012C1C" w:rsidP="00012C1C">
      <w:pPr>
        <w:autoSpaceDE w:val="0"/>
        <w:autoSpaceDN w:val="0"/>
        <w:adjustRightInd w:val="0"/>
        <w:jc w:val="both"/>
        <w:rPr>
          <w:rFonts w:ascii="TimesET" w:hAnsi="TimesET"/>
        </w:rPr>
      </w:pPr>
      <w:r>
        <w:rPr>
          <w:rFonts w:ascii="TimesET" w:hAnsi="TimesET"/>
        </w:rPr>
        <w:t xml:space="preserve">Атнарского </w:t>
      </w:r>
      <w:r w:rsidRPr="00AB5288">
        <w:rPr>
          <w:rFonts w:ascii="TimesET" w:hAnsi="TimesET"/>
        </w:rPr>
        <w:t>сельского поселения</w:t>
      </w:r>
      <w:r>
        <w:rPr>
          <w:rFonts w:ascii="TimesET" w:hAnsi="TimesET"/>
        </w:rPr>
        <w:t xml:space="preserve">                                              А.В.Башкиров</w:t>
      </w:r>
    </w:p>
    <w:p w:rsidR="00012C1C" w:rsidRPr="00AB5288" w:rsidRDefault="00012C1C" w:rsidP="00012C1C">
      <w:pPr>
        <w:jc w:val="both"/>
        <w:rPr>
          <w:rFonts w:ascii="TimesET" w:hAnsi="TimesET"/>
          <w:sz w:val="16"/>
        </w:rPr>
      </w:pPr>
    </w:p>
    <w:p w:rsidR="00012C1C" w:rsidRPr="00AB5288" w:rsidRDefault="00012C1C" w:rsidP="00012C1C">
      <w:pPr>
        <w:jc w:val="both"/>
        <w:rPr>
          <w:rFonts w:ascii="TimesET" w:hAnsi="TimesET"/>
          <w:sz w:val="16"/>
        </w:rPr>
      </w:pPr>
    </w:p>
    <w:p w:rsidR="00012C1C" w:rsidRPr="00AB5288" w:rsidRDefault="00012C1C" w:rsidP="00012C1C"/>
    <w:p w:rsidR="00012C1C" w:rsidRDefault="00012C1C" w:rsidP="00012C1C">
      <w:pPr>
        <w:pStyle w:val="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:rsidR="001D0A17" w:rsidRPr="009B4C0D" w:rsidRDefault="001D0A17" w:rsidP="001D0A17">
      <w:pPr>
        <w:jc w:val="center"/>
        <w:rPr>
          <w:b/>
          <w:i/>
          <w:u w:val="single"/>
        </w:rPr>
      </w:pPr>
      <w:r w:rsidRPr="009B4C0D">
        <w:rPr>
          <w:b/>
          <w:i/>
          <w:u w:val="single"/>
        </w:rPr>
        <w:t>Постановление</w:t>
      </w:r>
    </w:p>
    <w:p w:rsidR="001D0A17" w:rsidRPr="009B4C0D" w:rsidRDefault="001D0A17" w:rsidP="001D0A17">
      <w:pPr>
        <w:pStyle w:val="af7"/>
        <w:tabs>
          <w:tab w:val="left" w:pos="9355"/>
        </w:tabs>
        <w:ind w:right="-1"/>
        <w:jc w:val="center"/>
        <w:rPr>
          <w:b/>
          <w:i/>
          <w:u w:val="single"/>
        </w:rPr>
      </w:pPr>
      <w:r w:rsidRPr="009B4C0D">
        <w:rPr>
          <w:b/>
          <w:i/>
          <w:u w:val="single"/>
        </w:rPr>
        <w:t xml:space="preserve">администрации  Атнарского сельского поселения Красночетайского района Чувашской Республики </w:t>
      </w:r>
      <w:r w:rsidRPr="001D0A17">
        <w:rPr>
          <w:b/>
          <w:i/>
          <w:u w:val="single"/>
        </w:rPr>
        <w:t>«Об утверждении отчета об исполнении бюджета и резервного фонда Атнарского сельского поселения Красночетайского района Чувашской Республики за 9 месяцев 2020года</w:t>
      </w:r>
      <w:r w:rsidRPr="009B4C0D">
        <w:rPr>
          <w:b/>
          <w:i/>
          <w:u w:val="single"/>
        </w:rPr>
        <w:t>»</w:t>
      </w:r>
    </w:p>
    <w:p w:rsidR="001D0A17" w:rsidRPr="006407B1" w:rsidRDefault="001D0A17" w:rsidP="001D0A17">
      <w:pPr>
        <w:tabs>
          <w:tab w:val="left" w:pos="-1673"/>
          <w:tab w:val="left" w:pos="-114"/>
          <w:tab w:val="left" w:pos="0"/>
          <w:tab w:val="left" w:pos="5040"/>
        </w:tabs>
        <w:ind w:right="5102"/>
        <w:jc w:val="both"/>
        <w:rPr>
          <w:b/>
        </w:rPr>
      </w:pPr>
    </w:p>
    <w:p w:rsidR="001D0A17" w:rsidRDefault="001D0A17" w:rsidP="001D0A17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1D0A17" w:rsidRDefault="001D0A17" w:rsidP="001D0A17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 29.10.2020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55</w:t>
      </w:r>
    </w:p>
    <w:p w:rsidR="002605F5" w:rsidRDefault="002605F5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24062D" w:rsidRPr="00443B6E" w:rsidRDefault="0024062D" w:rsidP="0024062D">
      <w:pPr>
        <w:ind w:firstLine="720"/>
        <w:jc w:val="both"/>
      </w:pPr>
    </w:p>
    <w:p w:rsidR="0024062D" w:rsidRDefault="0024062D" w:rsidP="0024062D">
      <w:pPr>
        <w:ind w:firstLine="720"/>
        <w:jc w:val="both"/>
        <w:rPr>
          <w:b/>
        </w:rPr>
      </w:pPr>
      <w:r w:rsidRPr="00443B6E">
        <w:t>Руководствуясь статьей 264.2 Бюджетного кодекса Российской Федерации  и статьей  68 Положения о регулировании бюджетных правоотношений в Атнарском сельском поселении, администрация Атнарского сельского поселения</w:t>
      </w:r>
      <w:r w:rsidRPr="00443B6E">
        <w:rPr>
          <w:b/>
        </w:rPr>
        <w:t xml:space="preserve">  </w:t>
      </w:r>
      <w:r w:rsidRPr="00443B6E">
        <w:t>Красночетайского района Чувашской Республики</w:t>
      </w:r>
      <w:r w:rsidRPr="00443B6E">
        <w:rPr>
          <w:b/>
        </w:rPr>
        <w:t xml:space="preserve">  п о с т а н о в л я е т:</w:t>
      </w:r>
    </w:p>
    <w:p w:rsidR="0024062D" w:rsidRPr="00443B6E" w:rsidRDefault="0024062D" w:rsidP="0024062D">
      <w:pPr>
        <w:ind w:firstLine="720"/>
        <w:jc w:val="both"/>
        <w:rPr>
          <w:b/>
        </w:rPr>
      </w:pPr>
    </w:p>
    <w:p w:rsidR="0024062D" w:rsidRPr="00443B6E" w:rsidRDefault="0024062D" w:rsidP="0024062D">
      <w:pPr>
        <w:ind w:firstLine="720"/>
        <w:jc w:val="both"/>
      </w:pPr>
      <w:r w:rsidRPr="00443B6E">
        <w:lastRenderedPageBreak/>
        <w:t xml:space="preserve">1. Утвердить отчет об исполнении бюджета и резервного фонда Атнарского  сельского поселения  Красночетайского района Чувашской Республики за </w:t>
      </w:r>
      <w:r w:rsidRPr="00A3645A">
        <w:t>9 месяцев</w:t>
      </w:r>
      <w:r>
        <w:t xml:space="preserve"> </w:t>
      </w:r>
      <w:r w:rsidRPr="00443B6E">
        <w:t>20</w:t>
      </w:r>
      <w:r>
        <w:t>20</w:t>
      </w:r>
      <w:r w:rsidRPr="00443B6E">
        <w:t>года (далее отчет).</w:t>
      </w:r>
    </w:p>
    <w:p w:rsidR="0024062D" w:rsidRPr="00443B6E" w:rsidRDefault="0024062D" w:rsidP="0024062D">
      <w:pPr>
        <w:ind w:firstLine="720"/>
        <w:jc w:val="both"/>
      </w:pPr>
      <w:r w:rsidRPr="00443B6E">
        <w:t xml:space="preserve">2. Направить отчет Собранию депутатов Атнарского сельского поселения Красночетайского района Чувашской Республики и контрольно-счетному органу Красночетайского района Чувашской Республики.    </w:t>
      </w:r>
    </w:p>
    <w:p w:rsidR="0024062D" w:rsidRPr="00443B6E" w:rsidRDefault="0024062D" w:rsidP="0024062D">
      <w:pPr>
        <w:ind w:firstLine="720"/>
        <w:jc w:val="both"/>
        <w:rPr>
          <w:b/>
        </w:rPr>
      </w:pPr>
    </w:p>
    <w:p w:rsidR="0024062D" w:rsidRPr="00443B6E" w:rsidRDefault="0024062D" w:rsidP="0024062D">
      <w:pPr>
        <w:spacing w:before="100" w:beforeAutospacing="1" w:after="100" w:afterAutospacing="1"/>
        <w:ind w:firstLine="300"/>
        <w:rPr>
          <w:lang w:eastAsia="ar-SA"/>
        </w:rPr>
      </w:pPr>
      <w:r w:rsidRPr="00443B6E">
        <w:t> </w:t>
      </w:r>
    </w:p>
    <w:tbl>
      <w:tblPr>
        <w:tblW w:w="0" w:type="auto"/>
        <w:tblLook w:val="04A0"/>
      </w:tblPr>
      <w:tblGrid>
        <w:gridCol w:w="4785"/>
        <w:gridCol w:w="4785"/>
      </w:tblGrid>
      <w:tr w:rsidR="0024062D" w:rsidRPr="00443B6E" w:rsidTr="0053332B">
        <w:tc>
          <w:tcPr>
            <w:tcW w:w="4785" w:type="dxa"/>
          </w:tcPr>
          <w:p w:rsidR="0024062D" w:rsidRPr="00443B6E" w:rsidRDefault="0024062D" w:rsidP="0053332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И.о. главы</w:t>
            </w:r>
            <w:r w:rsidRPr="00443B6E">
              <w:rPr>
                <w:lang w:eastAsia="ar-SA"/>
              </w:rPr>
              <w:t xml:space="preserve"> администрации</w:t>
            </w:r>
          </w:p>
          <w:p w:rsidR="0024062D" w:rsidRPr="00443B6E" w:rsidRDefault="0024062D" w:rsidP="0053332B">
            <w:pPr>
              <w:suppressAutoHyphens/>
              <w:rPr>
                <w:lang w:eastAsia="ar-SA"/>
              </w:rPr>
            </w:pPr>
            <w:r w:rsidRPr="00443B6E">
              <w:rPr>
                <w:lang w:eastAsia="ar-SA"/>
              </w:rPr>
              <w:t>Атнарского сельского поселения</w:t>
            </w:r>
          </w:p>
        </w:tc>
        <w:tc>
          <w:tcPr>
            <w:tcW w:w="4785" w:type="dxa"/>
          </w:tcPr>
          <w:p w:rsidR="0024062D" w:rsidRPr="00443B6E" w:rsidRDefault="0024062D" w:rsidP="0053332B">
            <w:pPr>
              <w:suppressAutoHyphens/>
              <w:jc w:val="right"/>
              <w:rPr>
                <w:lang w:eastAsia="ar-SA"/>
              </w:rPr>
            </w:pPr>
            <w:r w:rsidRPr="00443B6E">
              <w:rPr>
                <w:lang w:eastAsia="ar-SA"/>
              </w:rPr>
              <w:t>А.А.</w:t>
            </w:r>
            <w:r>
              <w:rPr>
                <w:lang w:eastAsia="ar-SA"/>
              </w:rPr>
              <w:t>Михопарова</w:t>
            </w:r>
          </w:p>
        </w:tc>
      </w:tr>
    </w:tbl>
    <w:p w:rsidR="0024062D" w:rsidRPr="00443B6E" w:rsidRDefault="0024062D" w:rsidP="0024062D">
      <w:pPr>
        <w:spacing w:line="360" w:lineRule="auto"/>
        <w:jc w:val="both"/>
        <w:rPr>
          <w:lang w:val="en-US" w:eastAsia="ar-SA"/>
        </w:rPr>
      </w:pPr>
    </w:p>
    <w:p w:rsidR="0024062D" w:rsidRPr="00443B6E" w:rsidRDefault="0024062D" w:rsidP="0024062D">
      <w:pPr>
        <w:spacing w:line="360" w:lineRule="auto"/>
        <w:jc w:val="both"/>
        <w:rPr>
          <w:lang w:eastAsia="ar-SA"/>
        </w:rPr>
      </w:pPr>
      <w:r w:rsidRPr="00443B6E">
        <w:rPr>
          <w:lang w:eastAsia="ar-SA"/>
        </w:rPr>
        <w:t xml:space="preserve"> Исп. Наумова А.А.</w:t>
      </w:r>
    </w:p>
    <w:p w:rsidR="0024062D" w:rsidRPr="00443B6E" w:rsidRDefault="0024062D" w:rsidP="0024062D">
      <w:pPr>
        <w:spacing w:line="360" w:lineRule="auto"/>
        <w:jc w:val="both"/>
        <w:rPr>
          <w:lang w:eastAsia="ar-SA"/>
        </w:rPr>
      </w:pPr>
      <w:r w:rsidRPr="00443B6E">
        <w:rPr>
          <w:lang w:eastAsia="ar-SA"/>
        </w:rPr>
        <w:t>2-16-74</w:t>
      </w:r>
    </w:p>
    <w:p w:rsidR="002605F5" w:rsidRDefault="002605F5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2605F5" w:rsidRDefault="002605F5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EF377F" w:rsidRDefault="00EF377F" w:rsidP="00EF377F">
      <w:pPr>
        <w:spacing w:line="360" w:lineRule="auto"/>
        <w:jc w:val="both"/>
        <w:rPr>
          <w:lang w:eastAsia="ar-SA"/>
        </w:rPr>
      </w:pPr>
    </w:p>
    <w:tbl>
      <w:tblPr>
        <w:tblW w:w="9560" w:type="dxa"/>
        <w:tblInd w:w="113" w:type="dxa"/>
        <w:tblLook w:val="04A0"/>
      </w:tblPr>
      <w:tblGrid>
        <w:gridCol w:w="2320"/>
        <w:gridCol w:w="3460"/>
        <w:gridCol w:w="1660"/>
        <w:gridCol w:w="1340"/>
        <w:gridCol w:w="1076"/>
      </w:tblGrid>
      <w:tr w:rsidR="00EF377F" w:rsidRPr="00102A85" w:rsidTr="0053332B">
        <w:trPr>
          <w:trHeight w:val="315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b/>
                <w:bCs/>
              </w:rPr>
            </w:pPr>
            <w:r w:rsidRPr="00102A85">
              <w:rPr>
                <w:b/>
                <w:bCs/>
              </w:rPr>
              <w:t>Исполнение бюджета Атнарского поселения за 9 месяцев 2020 года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</w:tr>
      <w:tr w:rsidR="00EF377F" w:rsidRPr="00102A85" w:rsidTr="0053332B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</w:tr>
      <w:tr w:rsidR="00EF377F" w:rsidRPr="00102A85" w:rsidTr="0053332B">
        <w:trPr>
          <w:trHeight w:val="76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>Коды бюджетной классификации РФ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>Наименование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План на 2020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Исполн.за 9 месяцев  2020 года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% плану</w:t>
            </w:r>
          </w:p>
        </w:tc>
      </w:tr>
      <w:tr w:rsidR="00EF377F" w:rsidRPr="00102A85" w:rsidTr="0053332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rPr>
                <w:b/>
                <w:bCs/>
              </w:rPr>
            </w:pPr>
            <w:r w:rsidRPr="00102A85">
              <w:rPr>
                <w:b/>
                <w:bCs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  <w:sz w:val="22"/>
                <w:szCs w:val="22"/>
              </w:rPr>
            </w:pPr>
            <w:r w:rsidRPr="00102A85">
              <w:rPr>
                <w:b/>
                <w:bCs/>
                <w:sz w:val="22"/>
                <w:szCs w:val="22"/>
              </w:rPr>
              <w:t>1 566 000,00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  <w:sz w:val="22"/>
                <w:szCs w:val="22"/>
              </w:rPr>
            </w:pPr>
            <w:r w:rsidRPr="00102A85">
              <w:rPr>
                <w:b/>
                <w:bCs/>
                <w:sz w:val="22"/>
                <w:szCs w:val="22"/>
              </w:rPr>
              <w:t>645 179,97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41</w:t>
            </w:r>
          </w:p>
        </w:tc>
      </w:tr>
      <w:tr w:rsidR="00EF377F" w:rsidRPr="00102A85" w:rsidTr="0053332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rPr>
                <w:b/>
                <w:bCs/>
              </w:rPr>
            </w:pPr>
            <w:r w:rsidRPr="00102A8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r w:rsidRPr="00102A8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r w:rsidRPr="00102A85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 </w:t>
            </w:r>
          </w:p>
        </w:tc>
      </w:tr>
      <w:tr w:rsidR="00EF377F" w:rsidRPr="00102A85" w:rsidTr="0053332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000 101 00000 00 0000 000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rPr>
                <w:b/>
                <w:bCs/>
              </w:rPr>
            </w:pPr>
            <w:r w:rsidRPr="00102A85">
              <w:rPr>
                <w:b/>
                <w:bCs/>
              </w:rPr>
              <w:t>Налоги на прибыль, доходы,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162 100,00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137 778,18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85</w:t>
            </w:r>
          </w:p>
        </w:tc>
      </w:tr>
      <w:tr w:rsidR="00EF377F" w:rsidRPr="00102A85" w:rsidTr="0053332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r w:rsidRPr="00102A8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r w:rsidRPr="00102A85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 </w:t>
            </w:r>
          </w:p>
        </w:tc>
      </w:tr>
      <w:tr w:rsidR="00EF377F" w:rsidRPr="00102A85" w:rsidTr="0053332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000 101 02010 01 0000 110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 xml:space="preserve">Налог на доходы физических лиц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162 100,00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137 778,18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85</w:t>
            </w:r>
          </w:p>
        </w:tc>
      </w:tr>
      <w:tr w:rsidR="00EF377F" w:rsidRPr="00102A85" w:rsidTr="0053332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000 103 02000 00 0000 000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rPr>
                <w:b/>
                <w:bCs/>
              </w:rPr>
            </w:pPr>
            <w:r w:rsidRPr="00102A85">
              <w:rPr>
                <w:b/>
                <w:bCs/>
              </w:rPr>
              <w:t>Акцизы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596 900,00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372 698,07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62</w:t>
            </w:r>
          </w:p>
        </w:tc>
      </w:tr>
      <w:tr w:rsidR="00EF377F" w:rsidRPr="00102A85" w:rsidTr="0053332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000 105 00000 00 0000 000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rPr>
                <w:b/>
                <w:bCs/>
              </w:rPr>
            </w:pPr>
            <w:r w:rsidRPr="00102A85">
              <w:rPr>
                <w:b/>
                <w:bCs/>
              </w:rPr>
              <w:t>Налоги на совокупный доход,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2 867,40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11</w:t>
            </w:r>
          </w:p>
        </w:tc>
      </w:tr>
      <w:tr w:rsidR="00EF377F" w:rsidRPr="00102A85" w:rsidTr="0053332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r w:rsidRPr="00102A8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r w:rsidRPr="00102A85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 </w:t>
            </w:r>
          </w:p>
        </w:tc>
      </w:tr>
      <w:tr w:rsidR="00EF377F" w:rsidRPr="00102A85" w:rsidTr="0053332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000 105 03010 01 0000 110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2 867,40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11</w:t>
            </w:r>
          </w:p>
        </w:tc>
      </w:tr>
      <w:tr w:rsidR="00EF377F" w:rsidRPr="00102A85" w:rsidTr="0053332B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000 106 00000 00 0000 000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rPr>
                <w:b/>
                <w:bCs/>
              </w:rPr>
            </w:pPr>
            <w:r w:rsidRPr="00102A85">
              <w:rPr>
                <w:b/>
                <w:bCs/>
              </w:rPr>
              <w:t>Налоги на имущество,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  <w:sz w:val="22"/>
                <w:szCs w:val="22"/>
              </w:rPr>
            </w:pPr>
            <w:r w:rsidRPr="00102A85">
              <w:rPr>
                <w:b/>
                <w:bCs/>
                <w:sz w:val="22"/>
                <w:szCs w:val="22"/>
              </w:rPr>
              <w:t>777 000,00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  <w:sz w:val="22"/>
                <w:szCs w:val="22"/>
              </w:rPr>
            </w:pPr>
            <w:r w:rsidRPr="00102A85">
              <w:rPr>
                <w:b/>
                <w:bCs/>
                <w:sz w:val="22"/>
                <w:szCs w:val="22"/>
              </w:rPr>
              <w:t>128 036,32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16</w:t>
            </w:r>
          </w:p>
        </w:tc>
      </w:tr>
      <w:tr w:rsidR="00EF377F" w:rsidRPr="00102A85" w:rsidTr="0053332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r w:rsidRPr="00102A8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r w:rsidRPr="00102A85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 </w:t>
            </w:r>
          </w:p>
        </w:tc>
      </w:tr>
      <w:tr w:rsidR="00EF377F" w:rsidRPr="00102A85" w:rsidTr="0053332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000 106 01030 10 0000 110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>Налог на имущество физ.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135 000,00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27 501,80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20</w:t>
            </w:r>
          </w:p>
        </w:tc>
      </w:tr>
      <w:tr w:rsidR="00EF377F" w:rsidRPr="00102A85" w:rsidTr="0053332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000 106 06033 10 0000 110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>Земельный налог с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21 618,35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58</w:t>
            </w:r>
          </w:p>
        </w:tc>
      </w:tr>
      <w:tr w:rsidR="00EF377F" w:rsidRPr="00102A85" w:rsidTr="0053332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000 106 06043 10 0000 110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>Земельный налог с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605 000,00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78 916,17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13</w:t>
            </w:r>
          </w:p>
        </w:tc>
      </w:tr>
      <w:tr w:rsidR="00EF377F" w:rsidRPr="00102A85" w:rsidTr="0053332B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000 108 04020 01 1000 110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rPr>
                <w:b/>
                <w:bCs/>
              </w:rPr>
            </w:pPr>
            <w:r w:rsidRPr="00102A85">
              <w:rPr>
                <w:b/>
                <w:bCs/>
              </w:rPr>
              <w:t>Госпошлина за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3 800,00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76</w:t>
            </w:r>
          </w:p>
        </w:tc>
      </w:tr>
      <w:tr w:rsidR="00EF377F" w:rsidRPr="00102A85" w:rsidTr="0053332B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rPr>
                <w:b/>
                <w:bCs/>
                <w:sz w:val="22"/>
                <w:szCs w:val="22"/>
              </w:rPr>
            </w:pPr>
            <w:r w:rsidRPr="00102A85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  <w:sz w:val="22"/>
                <w:szCs w:val="22"/>
              </w:rPr>
            </w:pPr>
            <w:r w:rsidRPr="00102A85">
              <w:rPr>
                <w:b/>
                <w:bCs/>
                <w:sz w:val="22"/>
                <w:szCs w:val="22"/>
              </w:rPr>
              <w:t>135 000,00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  <w:sz w:val="22"/>
                <w:szCs w:val="22"/>
              </w:rPr>
            </w:pPr>
            <w:r w:rsidRPr="00102A85">
              <w:rPr>
                <w:b/>
                <w:bCs/>
                <w:sz w:val="22"/>
                <w:szCs w:val="22"/>
              </w:rPr>
              <w:t>221 477,37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164</w:t>
            </w:r>
          </w:p>
        </w:tc>
      </w:tr>
      <w:tr w:rsidR="00EF377F" w:rsidRPr="00102A85" w:rsidTr="0053332B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000 111 00000 00 0000 000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rPr>
                <w:b/>
                <w:bCs/>
              </w:rPr>
            </w:pPr>
            <w:r w:rsidRPr="00102A85">
              <w:rPr>
                <w:b/>
                <w:bCs/>
              </w:rPr>
              <w:t xml:space="preserve">Доходы от использования имущества, находящегося в муниципальной </w:t>
            </w:r>
            <w:r w:rsidRPr="00102A85">
              <w:rPr>
                <w:b/>
                <w:bCs/>
              </w:rPr>
              <w:lastRenderedPageBreak/>
              <w:t>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lastRenderedPageBreak/>
              <w:t>135 000,00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36 422,37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27</w:t>
            </w:r>
          </w:p>
        </w:tc>
      </w:tr>
      <w:tr w:rsidR="00EF377F" w:rsidRPr="00102A85" w:rsidTr="0053332B">
        <w:trPr>
          <w:trHeight w:val="13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lastRenderedPageBreak/>
              <w:t xml:space="preserve">000 111 05025 10 0000 120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95 000,00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b/>
                <w:bCs/>
              </w:rPr>
            </w:pPr>
            <w:r w:rsidRPr="00102A85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 </w:t>
            </w:r>
          </w:p>
        </w:tc>
      </w:tr>
      <w:tr w:rsidR="00EF377F" w:rsidRPr="00102A85" w:rsidTr="0053332B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000 111 05035 10 0000 120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36 422,37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91</w:t>
            </w:r>
          </w:p>
        </w:tc>
      </w:tr>
      <w:tr w:rsidR="00EF377F" w:rsidRPr="00102A85" w:rsidTr="0053332B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000 113 01995 10 0000 130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r w:rsidRPr="00102A8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567,00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 </w:t>
            </w:r>
          </w:p>
        </w:tc>
      </w:tr>
      <w:tr w:rsidR="00EF377F" w:rsidRPr="00102A85" w:rsidTr="0053332B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000 113 02065 10 0000 130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r w:rsidRPr="00102A8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8 883,00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 </w:t>
            </w:r>
          </w:p>
        </w:tc>
      </w:tr>
      <w:tr w:rsidR="00EF377F" w:rsidRPr="00102A85" w:rsidTr="0053332B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000 113 02995 10 0000 130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>Прочие доходы от компенсации затрат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r w:rsidRPr="00102A8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175 605,00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 </w:t>
            </w:r>
          </w:p>
        </w:tc>
      </w:tr>
      <w:tr w:rsidR="00EF377F" w:rsidRPr="00102A85" w:rsidTr="0053332B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rPr>
                <w:b/>
                <w:bCs/>
                <w:sz w:val="22"/>
                <w:szCs w:val="22"/>
              </w:rPr>
            </w:pPr>
            <w:r w:rsidRPr="00102A85">
              <w:rPr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1 701 000,00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866 657,34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51</w:t>
            </w:r>
          </w:p>
        </w:tc>
      </w:tr>
      <w:tr w:rsidR="00EF377F" w:rsidRPr="00102A85" w:rsidTr="0053332B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 xml:space="preserve"> 000 202 15001 10 0000 150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1 768 900,00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1 326 717,00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75</w:t>
            </w:r>
          </w:p>
        </w:tc>
      </w:tr>
      <w:tr w:rsidR="00EF377F" w:rsidRPr="00102A85" w:rsidTr="0053332B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000 202 20216 10 0000 150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>Субсидии на осуществление дорожной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458 278,00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405 576,00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88</w:t>
            </w:r>
          </w:p>
        </w:tc>
      </w:tr>
      <w:tr w:rsidR="00EF377F" w:rsidRPr="00102A85" w:rsidTr="0053332B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000 202 29999 10 0000 150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>Прочие субсидии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8 145 972,30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6 806 525,99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84</w:t>
            </w:r>
          </w:p>
        </w:tc>
      </w:tr>
      <w:tr w:rsidR="00EF377F" w:rsidRPr="00102A85" w:rsidTr="0053332B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000 202 35118 10 0000 150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180 683,00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135 800,00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75</w:t>
            </w:r>
          </w:p>
        </w:tc>
      </w:tr>
      <w:tr w:rsidR="00EF377F" w:rsidRPr="00102A85" w:rsidTr="0053332B">
        <w:trPr>
          <w:trHeight w:val="9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000 202 49999 10 0000 150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>Прочие межбюджетные трансферты, передаваемые бюджетам 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1 100 000,00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r w:rsidRPr="00102A85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 </w:t>
            </w:r>
          </w:p>
        </w:tc>
      </w:tr>
      <w:tr w:rsidR="00EF377F" w:rsidRPr="00102A85" w:rsidTr="0053332B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000 2 07 05020 10 0000 150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789 570,12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388 290,00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49</w:t>
            </w:r>
          </w:p>
        </w:tc>
      </w:tr>
      <w:tr w:rsidR="00EF377F" w:rsidRPr="00102A85" w:rsidTr="0053332B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t>000 2 07 05030 10 0000 150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>Прочие безвозмездные поступления в бюджеты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r w:rsidRPr="00102A8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25 000,00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#ДЕЛ/0!</w:t>
            </w:r>
          </w:p>
        </w:tc>
      </w:tr>
      <w:tr w:rsidR="00EF377F" w:rsidRPr="00102A85" w:rsidTr="0053332B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center"/>
            </w:pPr>
            <w:r w:rsidRPr="00102A85">
              <w:lastRenderedPageBreak/>
              <w:t>000 2 19 60010 10 0000 150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r w:rsidRPr="00102A85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-175 605,00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-175 605,00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100</w:t>
            </w:r>
          </w:p>
        </w:tc>
      </w:tr>
      <w:tr w:rsidR="00EF377F" w:rsidRPr="00102A85" w:rsidTr="0053332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b/>
                <w:bCs/>
              </w:rPr>
            </w:pPr>
            <w:r w:rsidRPr="00102A8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12 267 798,42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8 912 303,99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73</w:t>
            </w:r>
          </w:p>
        </w:tc>
      </w:tr>
      <w:tr w:rsidR="00EF377F" w:rsidRPr="00102A85" w:rsidTr="0053332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b/>
                <w:bCs/>
              </w:rPr>
            </w:pPr>
            <w:r w:rsidRPr="00102A85">
              <w:rPr>
                <w:b/>
                <w:bCs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13 968 798,42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b/>
                <w:bCs/>
              </w:rPr>
            </w:pPr>
            <w:r w:rsidRPr="00102A85">
              <w:rPr>
                <w:b/>
                <w:bCs/>
              </w:rPr>
              <w:t>9 778 961,33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77F" w:rsidRPr="00102A85" w:rsidRDefault="00EF377F" w:rsidP="0053332B">
            <w:pPr>
              <w:jc w:val="right"/>
            </w:pPr>
            <w:r w:rsidRPr="00102A85">
              <w:t>70</w:t>
            </w:r>
          </w:p>
        </w:tc>
      </w:tr>
    </w:tbl>
    <w:p w:rsidR="00EF377F" w:rsidRDefault="00EF377F" w:rsidP="00EF377F">
      <w:pPr>
        <w:spacing w:line="360" w:lineRule="auto"/>
        <w:jc w:val="both"/>
        <w:rPr>
          <w:lang w:eastAsia="ar-SA"/>
        </w:rPr>
      </w:pPr>
    </w:p>
    <w:p w:rsidR="00EF377F" w:rsidRDefault="00EF377F" w:rsidP="00EF377F">
      <w:pPr>
        <w:spacing w:line="360" w:lineRule="auto"/>
        <w:jc w:val="both"/>
        <w:rPr>
          <w:lang w:eastAsia="ar-SA"/>
        </w:rPr>
      </w:pPr>
    </w:p>
    <w:tbl>
      <w:tblPr>
        <w:tblW w:w="9367" w:type="dxa"/>
        <w:tblInd w:w="113" w:type="dxa"/>
        <w:tblLook w:val="04A0"/>
      </w:tblPr>
      <w:tblGrid>
        <w:gridCol w:w="1898"/>
        <w:gridCol w:w="3512"/>
        <w:gridCol w:w="1559"/>
        <w:gridCol w:w="1544"/>
        <w:gridCol w:w="945"/>
      </w:tblGrid>
      <w:tr w:rsidR="00EF377F" w:rsidRPr="00102A85" w:rsidTr="0053332B">
        <w:trPr>
          <w:trHeight w:val="255"/>
        </w:trPr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Расходы</w:t>
            </w:r>
          </w:p>
        </w:tc>
      </w:tr>
      <w:tr w:rsidR="00EF377F" w:rsidRPr="00102A85" w:rsidTr="0053332B">
        <w:trPr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</w:tr>
      <w:tr w:rsidR="00EF377F" w:rsidRPr="00102A85" w:rsidTr="0053332B">
        <w:trPr>
          <w:trHeight w:val="127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7F" w:rsidRPr="00102A85" w:rsidRDefault="00EF377F" w:rsidP="0053332B">
            <w:pPr>
              <w:jc w:val="center"/>
              <w:rPr>
                <w:b/>
                <w:bCs/>
              </w:rPr>
            </w:pPr>
            <w:r w:rsidRPr="00102A85">
              <w:rPr>
                <w:b/>
                <w:bCs/>
              </w:rPr>
              <w:t xml:space="preserve">Коды бюджетной классификации 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7F" w:rsidRPr="00102A85" w:rsidRDefault="00EF377F" w:rsidP="0053332B">
            <w:pPr>
              <w:jc w:val="center"/>
              <w:rPr>
                <w:b/>
                <w:bCs/>
              </w:rPr>
            </w:pPr>
            <w:r w:rsidRPr="00102A85">
              <w:rPr>
                <w:b/>
                <w:bCs/>
              </w:rPr>
              <w:t>Наименование расходов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7F" w:rsidRPr="00102A85" w:rsidRDefault="00EF377F" w:rsidP="0053332B">
            <w:pPr>
              <w:jc w:val="center"/>
              <w:rPr>
                <w:b/>
                <w:bCs/>
              </w:rPr>
            </w:pPr>
            <w:r w:rsidRPr="00102A85">
              <w:rPr>
                <w:b/>
                <w:bCs/>
              </w:rPr>
              <w:t xml:space="preserve">План на год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7F" w:rsidRPr="00102A85" w:rsidRDefault="00EF377F" w:rsidP="0053332B">
            <w:pPr>
              <w:jc w:val="center"/>
              <w:rPr>
                <w:b/>
                <w:bCs/>
              </w:rPr>
            </w:pPr>
            <w:r w:rsidRPr="00102A85">
              <w:rPr>
                <w:b/>
                <w:bCs/>
              </w:rPr>
              <w:t xml:space="preserve">Факт исполнение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7F" w:rsidRPr="00102A85" w:rsidRDefault="00EF377F" w:rsidP="0053332B">
            <w:pPr>
              <w:jc w:val="center"/>
              <w:rPr>
                <w:b/>
                <w:bCs/>
              </w:rPr>
            </w:pPr>
            <w:r w:rsidRPr="00102A85">
              <w:rPr>
                <w:b/>
                <w:bCs/>
              </w:rPr>
              <w:t xml:space="preserve">% к плану. </w:t>
            </w:r>
          </w:p>
        </w:tc>
      </w:tr>
      <w:tr w:rsidR="00EF377F" w:rsidRPr="00102A85" w:rsidTr="0053332B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0100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1 403 061,02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859 209,12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61,24</w:t>
            </w:r>
          </w:p>
        </w:tc>
      </w:tr>
      <w:tr w:rsidR="00EF377F" w:rsidRPr="00102A85" w:rsidTr="0053332B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0104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 xml:space="preserve">Функционирование местных администраций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1 343 561,02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809 209,12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60,23</w:t>
            </w:r>
          </w:p>
        </w:tc>
      </w:tr>
      <w:tr w:rsidR="00EF377F" w:rsidRPr="00102A85" w:rsidTr="0053332B">
        <w:trPr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0107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Обеспечение проведения выборов и референдумов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50 000,00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100,00</w:t>
            </w:r>
          </w:p>
        </w:tc>
      </w:tr>
      <w:tr w:rsidR="00EF377F" w:rsidRPr="00102A85" w:rsidTr="0053332B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0111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 xml:space="preserve">Резервные фонды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500,00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EF377F" w:rsidRPr="00102A85" w:rsidTr="0053332B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0113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Другие общегосударственные вопросы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9 000,00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 </w:t>
            </w:r>
          </w:p>
        </w:tc>
      </w:tr>
      <w:tr w:rsidR="00EF377F" w:rsidRPr="00102A85" w:rsidTr="0053332B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0200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 xml:space="preserve">Национальная оборона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180 683,00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112 156,07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62,07</w:t>
            </w:r>
          </w:p>
        </w:tc>
      </w:tr>
      <w:tr w:rsidR="00EF377F" w:rsidRPr="00102A85" w:rsidTr="0053332B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0203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 xml:space="preserve">Мобилизационная и вневойсковая подготовка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180 683,00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112 156,07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62,07</w:t>
            </w:r>
          </w:p>
        </w:tc>
      </w:tr>
      <w:tr w:rsidR="00EF377F" w:rsidRPr="00102A85" w:rsidTr="0053332B">
        <w:trPr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0300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368 130,00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363 130,00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98,64</w:t>
            </w:r>
          </w:p>
        </w:tc>
      </w:tr>
      <w:tr w:rsidR="00EF377F" w:rsidRPr="00102A85" w:rsidTr="0053332B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0310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Обеспечение пожарной безопасности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368 130,00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363 130,00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98,64</w:t>
            </w:r>
          </w:p>
        </w:tc>
      </w:tr>
      <w:tr w:rsidR="00EF377F" w:rsidRPr="00102A85" w:rsidTr="0053332B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0400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 xml:space="preserve">Национальная экономика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8 336 137,22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7 428 284,48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89,11</w:t>
            </w:r>
          </w:p>
        </w:tc>
      </w:tr>
      <w:tr w:rsidR="00EF377F" w:rsidRPr="00102A85" w:rsidTr="0053332B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0405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Сельское хозяйство и рыболовство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1 000,00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EF377F" w:rsidRPr="00102A85" w:rsidTr="0053332B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0409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Дорожное хозяйство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8 257 137,22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7 409 497,48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89,73</w:t>
            </w:r>
          </w:p>
        </w:tc>
      </w:tr>
      <w:tr w:rsidR="00EF377F" w:rsidRPr="00102A85" w:rsidTr="0053332B">
        <w:trPr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0412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Другие вопросы в области национальной экономики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78 000,00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18 787,00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24,09</w:t>
            </w:r>
          </w:p>
        </w:tc>
      </w:tr>
      <w:tr w:rsidR="00EF377F" w:rsidRPr="00102A85" w:rsidTr="0053332B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0500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3 478 722,40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1 059 101,16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30,45</w:t>
            </w:r>
          </w:p>
        </w:tc>
      </w:tr>
      <w:tr w:rsidR="00EF377F" w:rsidRPr="00102A85" w:rsidTr="0053332B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0502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Коммунальное хозяйство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5 617,16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5 617,16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100,00</w:t>
            </w:r>
          </w:p>
        </w:tc>
      </w:tr>
      <w:tr w:rsidR="00EF377F" w:rsidRPr="00102A85" w:rsidTr="0053332B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0503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Благоустройство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3 473 105,24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1 053 484,00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30,33</w:t>
            </w:r>
          </w:p>
        </w:tc>
      </w:tr>
      <w:tr w:rsidR="00EF377F" w:rsidRPr="00102A85" w:rsidTr="0053332B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0800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1 073 770,00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578 955,63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53,92</w:t>
            </w:r>
          </w:p>
        </w:tc>
      </w:tr>
      <w:tr w:rsidR="00EF377F" w:rsidRPr="00102A85" w:rsidTr="0053332B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lastRenderedPageBreak/>
              <w:t>0801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 xml:space="preserve">Культура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1 073 770,00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578 955,63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53,92</w:t>
            </w:r>
          </w:p>
        </w:tc>
      </w:tr>
      <w:tr w:rsidR="00EF377F" w:rsidRPr="00102A85" w:rsidTr="0053332B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14 840 503,64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10 400 836,46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70,08</w:t>
            </w:r>
          </w:p>
        </w:tc>
      </w:tr>
    </w:tbl>
    <w:p w:rsidR="00EF377F" w:rsidRDefault="00EF377F" w:rsidP="00EF377F">
      <w:pPr>
        <w:spacing w:line="360" w:lineRule="auto"/>
        <w:jc w:val="both"/>
        <w:rPr>
          <w:lang w:eastAsia="ar-SA"/>
        </w:rPr>
      </w:pPr>
    </w:p>
    <w:p w:rsidR="00EF377F" w:rsidRDefault="00EF377F" w:rsidP="00EF377F">
      <w:pPr>
        <w:spacing w:line="360" w:lineRule="auto"/>
        <w:jc w:val="both"/>
        <w:rPr>
          <w:lang w:eastAsia="ar-SA"/>
        </w:rPr>
      </w:pPr>
    </w:p>
    <w:tbl>
      <w:tblPr>
        <w:tblW w:w="10610" w:type="dxa"/>
        <w:tblInd w:w="108" w:type="dxa"/>
        <w:tblLook w:val="04A0"/>
      </w:tblPr>
      <w:tblGrid>
        <w:gridCol w:w="782"/>
        <w:gridCol w:w="216"/>
        <w:gridCol w:w="1185"/>
        <w:gridCol w:w="792"/>
        <w:gridCol w:w="529"/>
        <w:gridCol w:w="422"/>
        <w:gridCol w:w="247"/>
        <w:gridCol w:w="247"/>
        <w:gridCol w:w="1543"/>
        <w:gridCol w:w="614"/>
        <w:gridCol w:w="373"/>
        <w:gridCol w:w="458"/>
        <w:gridCol w:w="315"/>
        <w:gridCol w:w="559"/>
        <w:gridCol w:w="778"/>
        <w:gridCol w:w="1550"/>
      </w:tblGrid>
      <w:tr w:rsidR="00EF377F" w:rsidRPr="00102A85" w:rsidTr="00EF377F">
        <w:trPr>
          <w:trHeight w:val="300"/>
        </w:trPr>
        <w:tc>
          <w:tcPr>
            <w:tcW w:w="3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3.Источники финансирования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2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</w:tr>
      <w:tr w:rsidR="00EF377F" w:rsidRPr="00102A85" w:rsidTr="00EF377F">
        <w:trPr>
          <w:trHeight w:val="900"/>
        </w:trPr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Код источника финансирования по КИВФ,КИВнФ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Утверждено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Исполнено</w:t>
            </w:r>
          </w:p>
        </w:tc>
      </w:tr>
      <w:tr w:rsidR="00EF377F" w:rsidRPr="00102A85" w:rsidTr="00EF377F">
        <w:trPr>
          <w:trHeight w:val="300"/>
        </w:trPr>
        <w:tc>
          <w:tcPr>
            <w:tcW w:w="35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EF377F" w:rsidRPr="00102A85" w:rsidTr="00EF377F">
        <w:trPr>
          <w:trHeight w:val="345"/>
        </w:trPr>
        <w:tc>
          <w:tcPr>
            <w:tcW w:w="35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2A85">
              <w:rPr>
                <w:rFonts w:ascii="Calibri" w:hAnsi="Calibri" w:cs="Calibri"/>
                <w:b/>
                <w:bCs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2A8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2A85">
              <w:rPr>
                <w:rFonts w:ascii="Calibri" w:hAnsi="Calibri" w:cs="Calibri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2A8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871 705,22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621 875,13</w:t>
            </w:r>
          </w:p>
        </w:tc>
      </w:tr>
      <w:tr w:rsidR="00EF377F" w:rsidRPr="00102A85" w:rsidTr="00EF377F">
        <w:trPr>
          <w:trHeight w:val="300"/>
        </w:trPr>
        <w:tc>
          <w:tcPr>
            <w:tcW w:w="35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 xml:space="preserve"> 000 0105000000 0000 000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871 705,22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621 875,13</w:t>
            </w:r>
          </w:p>
        </w:tc>
      </w:tr>
      <w:tr w:rsidR="00EF377F" w:rsidRPr="00102A85" w:rsidTr="00EF377F">
        <w:trPr>
          <w:trHeight w:val="300"/>
        </w:trPr>
        <w:tc>
          <w:tcPr>
            <w:tcW w:w="35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 xml:space="preserve"> 000 0105000000 0000 500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-13 968 798,42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-9 957 797,82</w:t>
            </w:r>
          </w:p>
        </w:tc>
      </w:tr>
      <w:tr w:rsidR="00EF377F" w:rsidRPr="00102A85" w:rsidTr="00EF377F">
        <w:trPr>
          <w:trHeight w:val="300"/>
        </w:trPr>
        <w:tc>
          <w:tcPr>
            <w:tcW w:w="35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 xml:space="preserve"> 000 0105020000 0000 500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-13 968 798,42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-9 957 797,82</w:t>
            </w:r>
          </w:p>
        </w:tc>
      </w:tr>
      <w:tr w:rsidR="00EF377F" w:rsidRPr="00102A85" w:rsidTr="00EF377F">
        <w:trPr>
          <w:trHeight w:val="300"/>
        </w:trPr>
        <w:tc>
          <w:tcPr>
            <w:tcW w:w="35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 xml:space="preserve"> 000 0105020100 0000 510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-13 968 798,42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-9 957 797,82</w:t>
            </w:r>
          </w:p>
        </w:tc>
      </w:tr>
      <w:tr w:rsidR="00EF377F" w:rsidRPr="00102A85" w:rsidTr="00EF377F">
        <w:trPr>
          <w:trHeight w:val="600"/>
        </w:trPr>
        <w:tc>
          <w:tcPr>
            <w:tcW w:w="35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 xml:space="preserve"> 000 0105020105 0000 510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-13 968 798,42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-9 957 797,82</w:t>
            </w:r>
          </w:p>
        </w:tc>
      </w:tr>
      <w:tr w:rsidR="00EF377F" w:rsidRPr="00102A85" w:rsidTr="00EF377F">
        <w:trPr>
          <w:trHeight w:val="300"/>
        </w:trPr>
        <w:tc>
          <w:tcPr>
            <w:tcW w:w="35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 xml:space="preserve"> 000 0105000000 0000 600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14 840 503,64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10 579 672,95</w:t>
            </w:r>
          </w:p>
        </w:tc>
      </w:tr>
      <w:tr w:rsidR="00EF377F" w:rsidRPr="00102A85" w:rsidTr="00EF377F">
        <w:trPr>
          <w:trHeight w:val="300"/>
        </w:trPr>
        <w:tc>
          <w:tcPr>
            <w:tcW w:w="35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 xml:space="preserve"> 000 0105020000 0000 600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14 840 503,64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10 579 672,95</w:t>
            </w:r>
          </w:p>
        </w:tc>
      </w:tr>
      <w:tr w:rsidR="00EF377F" w:rsidRPr="00102A85" w:rsidTr="00EF377F">
        <w:trPr>
          <w:trHeight w:val="300"/>
        </w:trPr>
        <w:tc>
          <w:tcPr>
            <w:tcW w:w="350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 xml:space="preserve"> 000 0105020100 0000 610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14 840 503,64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10 579 672,95</w:t>
            </w:r>
          </w:p>
        </w:tc>
      </w:tr>
      <w:tr w:rsidR="00EF377F" w:rsidRPr="00102A85" w:rsidTr="00EF377F">
        <w:trPr>
          <w:trHeight w:val="600"/>
        </w:trPr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 xml:space="preserve"> Уменьшение прочих остатков денежных средств бюджетов муниципальных районов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 xml:space="preserve"> 000 0105020105 0000 610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14 840 503,64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2A85">
              <w:rPr>
                <w:rFonts w:ascii="Calibri" w:hAnsi="Calibri" w:cs="Calibri"/>
                <w:sz w:val="22"/>
                <w:szCs w:val="22"/>
              </w:rPr>
              <w:t>10 579 672,95</w:t>
            </w:r>
          </w:p>
        </w:tc>
      </w:tr>
      <w:tr w:rsidR="00EF377F" w:rsidRPr="00102A85" w:rsidTr="00EF377F">
        <w:trPr>
          <w:trHeight w:val="300"/>
        </w:trPr>
        <w:tc>
          <w:tcPr>
            <w:tcW w:w="3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2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</w:tr>
      <w:tr w:rsidR="00EF377F" w:rsidRPr="00102A85" w:rsidTr="00EF377F">
        <w:trPr>
          <w:gridAfter w:val="2"/>
          <w:wAfter w:w="2328" w:type="dxa"/>
          <w:trHeight w:val="360"/>
        </w:trPr>
        <w:tc>
          <w:tcPr>
            <w:tcW w:w="82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102A85">
              <w:rPr>
                <w:rFonts w:ascii="Arial CYR" w:hAnsi="Arial CYR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EF377F" w:rsidRPr="00102A85" w:rsidTr="00EF377F">
        <w:trPr>
          <w:gridAfter w:val="2"/>
          <w:wAfter w:w="2328" w:type="dxa"/>
          <w:trHeight w:val="315"/>
        </w:trPr>
        <w:tc>
          <w:tcPr>
            <w:tcW w:w="82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об осуществлении бюджетных инвестиций</w:t>
            </w:r>
          </w:p>
        </w:tc>
      </w:tr>
      <w:tr w:rsidR="00EF377F" w:rsidRPr="00102A85" w:rsidTr="00EF377F">
        <w:trPr>
          <w:gridAfter w:val="2"/>
          <w:wAfter w:w="2328" w:type="dxa"/>
          <w:trHeight w:val="315"/>
        </w:trPr>
        <w:tc>
          <w:tcPr>
            <w:tcW w:w="82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в объекты капитального строительства в соответствии</w:t>
            </w:r>
          </w:p>
        </w:tc>
      </w:tr>
      <w:tr w:rsidR="00EF377F" w:rsidRPr="00102A85" w:rsidTr="00EF377F">
        <w:trPr>
          <w:gridAfter w:val="2"/>
          <w:wAfter w:w="2328" w:type="dxa"/>
          <w:trHeight w:val="315"/>
        </w:trPr>
        <w:tc>
          <w:tcPr>
            <w:tcW w:w="82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с районной адресной инвестиционной программой</w:t>
            </w:r>
          </w:p>
        </w:tc>
      </w:tr>
      <w:tr w:rsidR="00EF377F" w:rsidRPr="00102A85" w:rsidTr="00EF377F">
        <w:trPr>
          <w:gridAfter w:val="2"/>
          <w:wAfter w:w="2328" w:type="dxa"/>
          <w:trHeight w:val="315"/>
        </w:trPr>
        <w:tc>
          <w:tcPr>
            <w:tcW w:w="82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Атнарского сельского поселения за 9 месяцев 2020 года</w:t>
            </w:r>
          </w:p>
        </w:tc>
      </w:tr>
      <w:tr w:rsidR="00EF377F" w:rsidRPr="00102A85" w:rsidTr="00EF377F">
        <w:trPr>
          <w:gridAfter w:val="2"/>
          <w:wAfter w:w="2328" w:type="dxa"/>
          <w:trHeight w:val="315"/>
        </w:trPr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</w:tr>
      <w:tr w:rsidR="00EF377F" w:rsidRPr="00102A85" w:rsidTr="00EF377F">
        <w:trPr>
          <w:gridAfter w:val="2"/>
          <w:wAfter w:w="2328" w:type="dxa"/>
          <w:trHeight w:val="255"/>
        </w:trPr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</w:tr>
      <w:tr w:rsidR="00EF377F" w:rsidRPr="00102A85" w:rsidTr="00EF377F">
        <w:trPr>
          <w:gridAfter w:val="2"/>
          <w:wAfter w:w="2328" w:type="dxa"/>
          <w:trHeight w:val="990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Наименование отраслей, заказчиков и объектов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Код целевой статьи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Предусмотрено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Исполнено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% испол</w:t>
            </w:r>
          </w:p>
        </w:tc>
      </w:tr>
      <w:tr w:rsidR="00EF377F" w:rsidRPr="00102A85" w:rsidTr="00EF377F">
        <w:trPr>
          <w:gridAfter w:val="2"/>
          <w:wAfter w:w="2328" w:type="dxa"/>
          <w:trHeight w:val="330"/>
        </w:trPr>
        <w:tc>
          <w:tcPr>
            <w:tcW w:w="2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ВСЕГО</w:t>
            </w:r>
          </w:p>
        </w:tc>
        <w:tc>
          <w:tcPr>
            <w:tcW w:w="1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0,00</w:t>
            </w:r>
          </w:p>
        </w:tc>
        <w:tc>
          <w:tcPr>
            <w:tcW w:w="1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  <w:r w:rsidRPr="00102A85">
              <w:rPr>
                <w:rFonts w:ascii="Arial CYR" w:hAnsi="Arial CYR"/>
                <w:b/>
                <w:bCs/>
              </w:rPr>
              <w:t>0,0</w:t>
            </w:r>
          </w:p>
        </w:tc>
      </w:tr>
      <w:tr w:rsidR="00EF377F" w:rsidRPr="00102A85" w:rsidTr="00EF377F">
        <w:trPr>
          <w:gridAfter w:val="2"/>
          <w:wAfter w:w="2328" w:type="dxa"/>
          <w:trHeight w:val="255"/>
        </w:trPr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right"/>
              <w:rPr>
                <w:rFonts w:ascii="Arial CYR" w:hAnsi="Arial CYR"/>
                <w:b/>
                <w:bCs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</w:tr>
      <w:tr w:rsidR="00EF377F" w:rsidRPr="00102A85" w:rsidTr="00EF377F">
        <w:trPr>
          <w:gridAfter w:val="2"/>
          <w:wAfter w:w="2328" w:type="dxa"/>
          <w:trHeight w:val="255"/>
        </w:trPr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</w:tr>
      <w:tr w:rsidR="00EF377F" w:rsidRPr="00102A85" w:rsidTr="00EF377F">
        <w:trPr>
          <w:gridAfter w:val="2"/>
          <w:wAfter w:w="2328" w:type="dxa"/>
          <w:trHeight w:val="255"/>
        </w:trPr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</w:tr>
      <w:tr w:rsidR="00EF377F" w:rsidRPr="00102A85" w:rsidTr="00EF377F">
        <w:trPr>
          <w:gridAfter w:val="7"/>
          <w:wAfter w:w="4647" w:type="dxa"/>
          <w:trHeight w:val="360"/>
        </w:trPr>
        <w:tc>
          <w:tcPr>
            <w:tcW w:w="5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713180" w:rsidRDefault="00EF377F" w:rsidP="0053332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EF377F" w:rsidRPr="00713180" w:rsidRDefault="00EF377F" w:rsidP="0053332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EF377F" w:rsidRPr="00713180" w:rsidRDefault="00EF377F" w:rsidP="0053332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EF377F" w:rsidRPr="00713180" w:rsidRDefault="00EF377F" w:rsidP="0053332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EF377F" w:rsidRPr="00713180" w:rsidRDefault="00EF377F" w:rsidP="0053332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EF377F" w:rsidRPr="00713180" w:rsidRDefault="00EF377F" w:rsidP="0053332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EF377F" w:rsidRPr="00713180" w:rsidRDefault="00EF377F" w:rsidP="0053332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EF377F" w:rsidRPr="00102A85" w:rsidRDefault="00EF377F" w:rsidP="0053332B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102A85">
              <w:rPr>
                <w:rFonts w:ascii="Arial CYR" w:hAnsi="Arial CYR"/>
                <w:sz w:val="28"/>
                <w:szCs w:val="28"/>
              </w:rPr>
              <w:t>Информация</w:t>
            </w:r>
          </w:p>
        </w:tc>
      </w:tr>
      <w:tr w:rsidR="00EF377F" w:rsidRPr="00102A85" w:rsidTr="00EF377F">
        <w:trPr>
          <w:gridAfter w:val="7"/>
          <w:wAfter w:w="4647" w:type="dxa"/>
          <w:trHeight w:val="360"/>
        </w:trPr>
        <w:tc>
          <w:tcPr>
            <w:tcW w:w="5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102A85">
              <w:rPr>
                <w:rFonts w:ascii="Arial CYR" w:hAnsi="Arial CYR"/>
                <w:sz w:val="28"/>
                <w:szCs w:val="28"/>
              </w:rPr>
              <w:lastRenderedPageBreak/>
              <w:t>о направлениях использования бюджетных</w:t>
            </w:r>
          </w:p>
        </w:tc>
      </w:tr>
      <w:tr w:rsidR="00EF377F" w:rsidRPr="00102A85" w:rsidTr="00EF377F">
        <w:trPr>
          <w:gridAfter w:val="7"/>
          <w:wAfter w:w="4647" w:type="dxa"/>
          <w:trHeight w:val="360"/>
        </w:trPr>
        <w:tc>
          <w:tcPr>
            <w:tcW w:w="5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102A85">
              <w:rPr>
                <w:rFonts w:ascii="Arial CYR" w:hAnsi="Arial CYR"/>
                <w:sz w:val="28"/>
                <w:szCs w:val="28"/>
              </w:rPr>
              <w:t>ассигнований муниципального дорожного фонда</w:t>
            </w:r>
          </w:p>
        </w:tc>
      </w:tr>
      <w:tr w:rsidR="00EF377F" w:rsidRPr="00102A85" w:rsidTr="00EF377F">
        <w:trPr>
          <w:gridAfter w:val="7"/>
          <w:wAfter w:w="4647" w:type="dxa"/>
          <w:trHeight w:val="765"/>
        </w:trPr>
        <w:tc>
          <w:tcPr>
            <w:tcW w:w="5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102A85">
              <w:rPr>
                <w:rFonts w:ascii="Arial CYR" w:hAnsi="Arial CYR"/>
                <w:sz w:val="28"/>
                <w:szCs w:val="28"/>
              </w:rPr>
              <w:t>Атнарского сельского поселения за 9 месяцев 2020 года</w:t>
            </w:r>
          </w:p>
        </w:tc>
      </w:tr>
      <w:tr w:rsidR="00EF377F" w:rsidRPr="00102A85" w:rsidTr="00EF377F">
        <w:trPr>
          <w:gridAfter w:val="7"/>
          <w:wAfter w:w="4647" w:type="dxa"/>
          <w:trHeight w:val="255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</w:tr>
      <w:tr w:rsidR="00EF377F" w:rsidRPr="00102A85" w:rsidTr="00EF377F">
        <w:trPr>
          <w:gridAfter w:val="7"/>
          <w:wAfter w:w="4647" w:type="dxa"/>
          <w:trHeight w:val="855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№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Предусмотрено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Исполнено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% исполнения</w:t>
            </w:r>
          </w:p>
        </w:tc>
      </w:tr>
      <w:tr w:rsidR="00EF377F" w:rsidRPr="00102A85" w:rsidTr="00EF377F">
        <w:trPr>
          <w:gridAfter w:val="7"/>
          <w:wAfter w:w="4647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8 257 137,22</w:t>
            </w:r>
          </w:p>
        </w:tc>
        <w:tc>
          <w:tcPr>
            <w:tcW w:w="1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7 409 497,48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  <w:r w:rsidRPr="00102A85">
              <w:rPr>
                <w:rFonts w:ascii="Arial CYR" w:hAnsi="Arial CYR"/>
              </w:rPr>
              <w:t>89,7</w:t>
            </w:r>
          </w:p>
        </w:tc>
      </w:tr>
      <w:tr w:rsidR="00EF377F" w:rsidRPr="00102A85" w:rsidTr="00EF377F">
        <w:trPr>
          <w:gridAfter w:val="7"/>
          <w:wAfter w:w="4647" w:type="dxa"/>
          <w:trHeight w:val="255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</w:tr>
      <w:tr w:rsidR="00EF377F" w:rsidRPr="00102A85" w:rsidTr="00EF377F">
        <w:trPr>
          <w:gridAfter w:val="3"/>
          <w:wAfter w:w="2887" w:type="dxa"/>
          <w:trHeight w:val="375"/>
        </w:trPr>
        <w:tc>
          <w:tcPr>
            <w:tcW w:w="77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A85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EF377F" w:rsidRPr="00102A85" w:rsidTr="00EF377F">
        <w:trPr>
          <w:gridAfter w:val="3"/>
          <w:wAfter w:w="2887" w:type="dxa"/>
          <w:trHeight w:val="315"/>
        </w:trPr>
        <w:tc>
          <w:tcPr>
            <w:tcW w:w="77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b/>
                <w:bCs/>
              </w:rPr>
            </w:pPr>
            <w:r w:rsidRPr="00102A85">
              <w:rPr>
                <w:b/>
                <w:bCs/>
              </w:rPr>
              <w:t xml:space="preserve">об использовании резервного фонда </w:t>
            </w:r>
          </w:p>
        </w:tc>
      </w:tr>
      <w:tr w:rsidR="00EF377F" w:rsidRPr="00102A85" w:rsidTr="00EF377F">
        <w:trPr>
          <w:gridAfter w:val="3"/>
          <w:wAfter w:w="2887" w:type="dxa"/>
          <w:trHeight w:val="315"/>
        </w:trPr>
        <w:tc>
          <w:tcPr>
            <w:tcW w:w="77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b/>
                <w:bCs/>
              </w:rPr>
            </w:pPr>
            <w:r w:rsidRPr="00102A85">
              <w:rPr>
                <w:b/>
                <w:bCs/>
              </w:rPr>
              <w:t>Атнарского сельского поселения за 9 месяцев 2020 года</w:t>
            </w:r>
          </w:p>
        </w:tc>
      </w:tr>
      <w:tr w:rsidR="00EF377F" w:rsidRPr="00102A85" w:rsidTr="00EF377F">
        <w:trPr>
          <w:gridAfter w:val="3"/>
          <w:wAfter w:w="2887" w:type="dxa"/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b/>
                <w:bCs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</w:tr>
      <w:tr w:rsidR="00EF377F" w:rsidRPr="00102A85" w:rsidTr="00EF377F">
        <w:trPr>
          <w:gridAfter w:val="3"/>
          <w:wAfter w:w="2887" w:type="dxa"/>
          <w:trHeight w:val="150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77F" w:rsidRPr="00102A85" w:rsidRDefault="00EF377F" w:rsidP="0053332B">
            <w:pPr>
              <w:jc w:val="center"/>
              <w:rPr>
                <w:sz w:val="28"/>
                <w:szCs w:val="28"/>
              </w:rPr>
            </w:pPr>
            <w:r w:rsidRPr="00102A85">
              <w:rPr>
                <w:sz w:val="28"/>
                <w:szCs w:val="28"/>
              </w:rPr>
              <w:t>№</w:t>
            </w:r>
          </w:p>
        </w:tc>
        <w:tc>
          <w:tcPr>
            <w:tcW w:w="27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77F" w:rsidRPr="00102A85" w:rsidRDefault="00EF377F" w:rsidP="0053332B">
            <w:pPr>
              <w:jc w:val="center"/>
              <w:rPr>
                <w:sz w:val="28"/>
                <w:szCs w:val="28"/>
              </w:rPr>
            </w:pPr>
            <w:r w:rsidRPr="00102A8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21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77F" w:rsidRPr="00102A85" w:rsidRDefault="00EF377F" w:rsidP="0053332B">
            <w:pPr>
              <w:jc w:val="center"/>
              <w:rPr>
                <w:sz w:val="28"/>
                <w:szCs w:val="28"/>
              </w:rPr>
            </w:pPr>
            <w:r w:rsidRPr="00102A85">
              <w:rPr>
                <w:sz w:val="28"/>
                <w:szCs w:val="28"/>
              </w:rPr>
              <w:t>Сумма,</w:t>
            </w:r>
          </w:p>
        </w:tc>
      </w:tr>
      <w:tr w:rsidR="00EF377F" w:rsidRPr="00102A85" w:rsidTr="00EF377F">
        <w:trPr>
          <w:gridAfter w:val="3"/>
          <w:wAfter w:w="2887" w:type="dxa"/>
          <w:trHeight w:val="37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7F" w:rsidRPr="00102A85" w:rsidRDefault="00EF377F" w:rsidP="0053332B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7F" w:rsidRPr="00102A85" w:rsidRDefault="00EF377F" w:rsidP="0053332B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7F" w:rsidRPr="00102A85" w:rsidRDefault="00EF377F" w:rsidP="0053332B">
            <w:pPr>
              <w:jc w:val="center"/>
              <w:rPr>
                <w:sz w:val="28"/>
                <w:szCs w:val="28"/>
              </w:rPr>
            </w:pPr>
            <w:r w:rsidRPr="00102A85">
              <w:rPr>
                <w:sz w:val="28"/>
                <w:szCs w:val="28"/>
              </w:rPr>
              <w:t>руб</w:t>
            </w:r>
          </w:p>
        </w:tc>
      </w:tr>
      <w:tr w:rsidR="00EF377F" w:rsidRPr="00102A85" w:rsidTr="00EF377F">
        <w:trPr>
          <w:gridAfter w:val="3"/>
          <w:wAfter w:w="2887" w:type="dxa"/>
          <w:trHeight w:val="322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77F" w:rsidRPr="00102A85" w:rsidRDefault="00EF377F" w:rsidP="0053332B">
            <w:pPr>
              <w:jc w:val="center"/>
              <w:rPr>
                <w:sz w:val="28"/>
                <w:szCs w:val="28"/>
              </w:rPr>
            </w:pPr>
            <w:r w:rsidRPr="00102A85">
              <w:rPr>
                <w:sz w:val="28"/>
                <w:szCs w:val="28"/>
              </w:rPr>
              <w:t>-</w:t>
            </w:r>
          </w:p>
        </w:tc>
        <w:tc>
          <w:tcPr>
            <w:tcW w:w="27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77F" w:rsidRPr="00102A85" w:rsidRDefault="00EF377F" w:rsidP="0053332B">
            <w:pPr>
              <w:jc w:val="center"/>
              <w:rPr>
                <w:sz w:val="28"/>
                <w:szCs w:val="28"/>
              </w:rPr>
            </w:pPr>
            <w:r w:rsidRPr="00102A85">
              <w:rPr>
                <w:sz w:val="28"/>
                <w:szCs w:val="28"/>
              </w:rPr>
              <w:t>-</w:t>
            </w:r>
          </w:p>
        </w:tc>
        <w:tc>
          <w:tcPr>
            <w:tcW w:w="421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77F" w:rsidRPr="00102A85" w:rsidRDefault="00EF377F" w:rsidP="0053332B">
            <w:pPr>
              <w:jc w:val="center"/>
              <w:rPr>
                <w:sz w:val="28"/>
                <w:szCs w:val="28"/>
              </w:rPr>
            </w:pPr>
            <w:r w:rsidRPr="00102A85">
              <w:rPr>
                <w:sz w:val="28"/>
                <w:szCs w:val="28"/>
              </w:rPr>
              <w:t>-</w:t>
            </w:r>
          </w:p>
        </w:tc>
      </w:tr>
      <w:tr w:rsidR="00EF377F" w:rsidRPr="00102A85" w:rsidTr="00EF377F">
        <w:trPr>
          <w:gridAfter w:val="3"/>
          <w:wAfter w:w="2887" w:type="dxa"/>
          <w:trHeight w:val="32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7F" w:rsidRPr="00102A85" w:rsidRDefault="00EF377F" w:rsidP="0053332B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7F" w:rsidRPr="00102A85" w:rsidRDefault="00EF377F" w:rsidP="0053332B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7F" w:rsidRPr="00102A85" w:rsidRDefault="00EF377F" w:rsidP="0053332B">
            <w:pPr>
              <w:rPr>
                <w:sz w:val="28"/>
                <w:szCs w:val="28"/>
              </w:rPr>
            </w:pPr>
          </w:p>
        </w:tc>
      </w:tr>
      <w:tr w:rsidR="00EF377F" w:rsidRPr="00102A85" w:rsidTr="00EF377F">
        <w:trPr>
          <w:gridAfter w:val="3"/>
          <w:wAfter w:w="2887" w:type="dxa"/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</w:tr>
      <w:tr w:rsidR="00EF377F" w:rsidRPr="00102A85" w:rsidTr="00EF377F">
        <w:trPr>
          <w:gridAfter w:val="3"/>
          <w:wAfter w:w="2887" w:type="dxa"/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7F" w:rsidRPr="00102A85" w:rsidRDefault="00EF377F" w:rsidP="0053332B"/>
        </w:tc>
      </w:tr>
    </w:tbl>
    <w:p w:rsidR="00EF377F" w:rsidRDefault="00EF377F" w:rsidP="00EF377F">
      <w:pPr>
        <w:pStyle w:val="a6"/>
        <w:spacing w:before="0" w:after="0"/>
        <w:rPr>
          <w:rFonts w:ascii="Calibri" w:hAnsi="Calibri"/>
          <w:sz w:val="22"/>
          <w:szCs w:val="22"/>
          <w:lang w:eastAsia="en-US"/>
        </w:rPr>
      </w:pPr>
    </w:p>
    <w:p w:rsidR="002605F5" w:rsidRDefault="002605F5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2605F5" w:rsidRDefault="002605F5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D30701" w:rsidRPr="009B4C0D" w:rsidRDefault="00D30701" w:rsidP="00D30701">
      <w:pPr>
        <w:jc w:val="center"/>
        <w:rPr>
          <w:b/>
          <w:i/>
          <w:u w:val="single"/>
        </w:rPr>
      </w:pPr>
      <w:r w:rsidRPr="009B4C0D">
        <w:rPr>
          <w:b/>
          <w:i/>
          <w:u w:val="single"/>
        </w:rPr>
        <w:t>Постановление</w:t>
      </w:r>
    </w:p>
    <w:p w:rsidR="00D30701" w:rsidRPr="00D30701" w:rsidRDefault="00D30701" w:rsidP="00D30701">
      <w:pPr>
        <w:jc w:val="center"/>
        <w:rPr>
          <w:b/>
          <w:i/>
          <w:color w:val="000000"/>
          <w:u w:val="single"/>
        </w:rPr>
      </w:pPr>
      <w:r w:rsidRPr="009B4C0D">
        <w:rPr>
          <w:b/>
          <w:i/>
          <w:u w:val="single"/>
        </w:rPr>
        <w:t xml:space="preserve">администрации  Атнарского сельского поселения Красночетайского района Чувашской Республики </w:t>
      </w:r>
      <w:r w:rsidRPr="001D0A17">
        <w:rPr>
          <w:b/>
          <w:i/>
          <w:u w:val="single"/>
        </w:rPr>
        <w:t>«</w:t>
      </w:r>
      <w:r w:rsidRPr="00D30701">
        <w:rPr>
          <w:b/>
          <w:i/>
          <w:color w:val="000000"/>
          <w:u w:val="single"/>
        </w:rPr>
        <w:t>О внесении изменений в некоторые</w:t>
      </w:r>
    </w:p>
    <w:p w:rsidR="00D30701" w:rsidRPr="00D30701" w:rsidRDefault="00D30701" w:rsidP="00D30701">
      <w:pPr>
        <w:jc w:val="center"/>
        <w:rPr>
          <w:b/>
          <w:i/>
          <w:color w:val="000000"/>
          <w:u w:val="single"/>
        </w:rPr>
      </w:pPr>
      <w:r w:rsidRPr="00D30701">
        <w:rPr>
          <w:b/>
          <w:i/>
          <w:color w:val="000000"/>
          <w:u w:val="single"/>
        </w:rPr>
        <w:t>постановления администрации Атнарского сельского поступления</w:t>
      </w:r>
    </w:p>
    <w:p w:rsidR="00D30701" w:rsidRPr="009B4C0D" w:rsidRDefault="00D30701" w:rsidP="00D30701">
      <w:pPr>
        <w:jc w:val="center"/>
        <w:rPr>
          <w:b/>
          <w:i/>
          <w:u w:val="single"/>
        </w:rPr>
      </w:pPr>
      <w:r w:rsidRPr="00D30701">
        <w:rPr>
          <w:b/>
          <w:i/>
          <w:color w:val="000000"/>
          <w:u w:val="single"/>
        </w:rPr>
        <w:t>Красночетайского района Чувашской Республики</w:t>
      </w:r>
      <w:r w:rsidRPr="009B4C0D">
        <w:rPr>
          <w:b/>
          <w:i/>
          <w:u w:val="single"/>
        </w:rPr>
        <w:t>»</w:t>
      </w:r>
    </w:p>
    <w:p w:rsidR="00D30701" w:rsidRPr="006407B1" w:rsidRDefault="00D30701" w:rsidP="00D30701">
      <w:pPr>
        <w:tabs>
          <w:tab w:val="left" w:pos="-1673"/>
          <w:tab w:val="left" w:pos="-114"/>
          <w:tab w:val="left" w:pos="0"/>
          <w:tab w:val="left" w:pos="5040"/>
        </w:tabs>
        <w:ind w:right="5102"/>
        <w:jc w:val="both"/>
        <w:rPr>
          <w:b/>
        </w:rPr>
      </w:pPr>
    </w:p>
    <w:p w:rsidR="00D30701" w:rsidRDefault="00D30701" w:rsidP="00D30701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D30701" w:rsidRDefault="00D30701" w:rsidP="00D30701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 29.10.2020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56</w:t>
      </w:r>
    </w:p>
    <w:p w:rsidR="00D30701" w:rsidRDefault="00D30701" w:rsidP="00D30701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B91430" w:rsidRDefault="00B91430" w:rsidP="00D30701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B91430" w:rsidRPr="00631F7B" w:rsidRDefault="00B91430" w:rsidP="00B91430">
      <w:pPr>
        <w:ind w:firstLine="720"/>
        <w:jc w:val="both"/>
        <w:rPr>
          <w:color w:val="000000"/>
        </w:rPr>
      </w:pPr>
      <w:r w:rsidRPr="00631F7B">
        <w:rPr>
          <w:color w:val="000000"/>
        </w:rPr>
        <w:t xml:space="preserve">Руководствуясь решением Собрания депутатов </w:t>
      </w:r>
      <w:r>
        <w:rPr>
          <w:color w:val="000000"/>
        </w:rPr>
        <w:t xml:space="preserve">Атнарского </w:t>
      </w:r>
      <w:r w:rsidRPr="00631F7B">
        <w:rPr>
          <w:color w:val="000000"/>
        </w:rPr>
        <w:t xml:space="preserve">сельского поселения Красночетайского района Чувашской Республики от .12.2020 №  «О бюджете </w:t>
      </w:r>
      <w:r>
        <w:rPr>
          <w:color w:val="000000"/>
        </w:rPr>
        <w:t>Атнарского</w:t>
      </w:r>
      <w:r w:rsidRPr="00631F7B">
        <w:rPr>
          <w:color w:val="000000"/>
        </w:rPr>
        <w:t xml:space="preserve"> сельского поселения Красночетайского района Чувашской Республики на 2020 год и на плановый период 2021 и 2022 годов», постановлением Кабинета Министров Чувашской Республики от 02.10.2020 г. № 459 «О внесении изменений в некоторые постановления Кабинета Министров Чувашской Республики» администрация </w:t>
      </w:r>
      <w:r>
        <w:rPr>
          <w:color w:val="000000"/>
        </w:rPr>
        <w:t>Атнарского</w:t>
      </w:r>
      <w:r w:rsidRPr="00631F7B">
        <w:rPr>
          <w:color w:val="000000"/>
        </w:rPr>
        <w:t xml:space="preserve"> сельского поселения Красночетайского района Чувашской Республики    п о с т а н о в л я е т:</w:t>
      </w:r>
    </w:p>
    <w:p w:rsidR="00B91430" w:rsidRPr="00631F7B" w:rsidRDefault="00B91430" w:rsidP="00B91430">
      <w:pPr>
        <w:ind w:firstLine="709"/>
        <w:jc w:val="both"/>
      </w:pPr>
      <w:r w:rsidRPr="00631F7B">
        <w:t xml:space="preserve">1. Внести изменения в следующие постановления администрации </w:t>
      </w:r>
      <w:r>
        <w:t>Атнарского</w:t>
      </w:r>
      <w:r w:rsidRPr="00631F7B">
        <w:t xml:space="preserve"> сельского поселения  Красночетайского района Чувашской Республики:</w:t>
      </w:r>
    </w:p>
    <w:p w:rsidR="00B91430" w:rsidRPr="00631F7B" w:rsidRDefault="00B91430" w:rsidP="00B91430">
      <w:pPr>
        <w:ind w:firstLine="709"/>
        <w:jc w:val="both"/>
      </w:pPr>
      <w:r w:rsidRPr="00631F7B">
        <w:lastRenderedPageBreak/>
        <w:t>1) от</w:t>
      </w:r>
      <w:r>
        <w:t>26</w:t>
      </w:r>
      <w:r w:rsidRPr="00631F7B">
        <w:t xml:space="preserve">.12.2017 №  </w:t>
      </w:r>
      <w:r>
        <w:t>84</w:t>
      </w:r>
      <w:r w:rsidRPr="00631F7B">
        <w:t xml:space="preserve">    «Об оплате труда работников органов местного самоуправления в </w:t>
      </w:r>
      <w:r>
        <w:t xml:space="preserve">Атнарском </w:t>
      </w:r>
      <w:r w:rsidRPr="00631F7B">
        <w:t>сельском поселении Красночетайского района Чувашской Республики, замещающих должности, не являющиеся должностями муниципальной службы»:</w:t>
      </w:r>
    </w:p>
    <w:p w:rsidR="00B91430" w:rsidRPr="00631F7B" w:rsidRDefault="00B91430" w:rsidP="00B91430">
      <w:pPr>
        <w:ind w:firstLine="709"/>
        <w:jc w:val="both"/>
      </w:pPr>
      <w:r w:rsidRPr="00631F7B">
        <w:t xml:space="preserve">Приложение № 1 Положения об оплате труда работников органов местного самоуправления </w:t>
      </w:r>
      <w:r>
        <w:t>Атнарского</w:t>
      </w:r>
      <w:r w:rsidRPr="00631F7B">
        <w:t xml:space="preserve"> сельского поселения  Красночетайского района Чувашской Республики, замещающих должности, не являющиеся должностями муниципальной службы к указанному постановлению изложить в редакции согласно приложению № 1 к настоящему постановлению;                                                                                                                                </w:t>
      </w:r>
    </w:p>
    <w:p w:rsidR="00B91430" w:rsidRPr="00631F7B" w:rsidRDefault="00B91430" w:rsidP="00B91430">
      <w:pPr>
        <w:jc w:val="both"/>
        <w:rPr>
          <w:bCs/>
          <w:color w:val="000000"/>
        </w:rPr>
      </w:pPr>
      <w:r w:rsidRPr="00631F7B">
        <w:rPr>
          <w:b/>
          <w:bCs/>
          <w:color w:val="000000"/>
        </w:rPr>
        <w:tab/>
      </w:r>
      <w:r w:rsidRPr="00631F7B">
        <w:rPr>
          <w:bCs/>
          <w:color w:val="000000"/>
        </w:rPr>
        <w:t>2) от</w:t>
      </w:r>
      <w:r>
        <w:rPr>
          <w:bCs/>
          <w:color w:val="000000"/>
        </w:rPr>
        <w:t xml:space="preserve"> 17</w:t>
      </w:r>
      <w:r w:rsidRPr="00631F7B">
        <w:rPr>
          <w:bCs/>
          <w:color w:val="000000"/>
        </w:rPr>
        <w:t xml:space="preserve"> декабря 2013 №  «</w:t>
      </w:r>
      <w:r w:rsidRPr="00631F7B">
        <w:t xml:space="preserve">Об оплате труда работников органов местного самоуправления </w:t>
      </w:r>
      <w:r>
        <w:t>Атнарского</w:t>
      </w:r>
      <w:r w:rsidRPr="00631F7B">
        <w:t xml:space="preserve"> сельского поселения  Красночетайского района Чувашской Республики, осуществляющих свою деятельность по профессиям рабочих»:</w:t>
      </w:r>
      <w:r w:rsidRPr="00631F7B">
        <w:rPr>
          <w:bCs/>
          <w:color w:val="000000"/>
        </w:rPr>
        <w:t xml:space="preserve"> </w:t>
      </w:r>
    </w:p>
    <w:p w:rsidR="00B91430" w:rsidRPr="00631F7B" w:rsidRDefault="00B91430" w:rsidP="00B91430">
      <w:pPr>
        <w:jc w:val="both"/>
        <w:rPr>
          <w:bCs/>
          <w:color w:val="000000"/>
        </w:rPr>
      </w:pPr>
      <w:r w:rsidRPr="00631F7B">
        <w:rPr>
          <w:bCs/>
          <w:color w:val="000000"/>
          <w:sz w:val="28"/>
        </w:rPr>
        <w:t xml:space="preserve"> </w:t>
      </w:r>
      <w:r w:rsidRPr="00631F7B">
        <w:rPr>
          <w:bCs/>
          <w:color w:val="000000"/>
          <w:sz w:val="28"/>
        </w:rPr>
        <w:tab/>
      </w:r>
      <w:r w:rsidRPr="00631F7B">
        <w:rPr>
          <w:bCs/>
          <w:color w:val="000000"/>
        </w:rPr>
        <w:t xml:space="preserve">приложение № 1 Положения </w:t>
      </w:r>
      <w:r w:rsidRPr="00631F7B">
        <w:rPr>
          <w:bCs/>
        </w:rPr>
        <w:t xml:space="preserve">об оплате труда работников органов местного самоуправления </w:t>
      </w:r>
      <w:r>
        <w:rPr>
          <w:bCs/>
        </w:rPr>
        <w:t>Атнарского</w:t>
      </w:r>
      <w:r w:rsidRPr="00631F7B">
        <w:rPr>
          <w:bCs/>
        </w:rPr>
        <w:t xml:space="preserve"> сельского поселения Красночетайского района Чувашской Республики, осуществляющих свою деятельность по профессиям рабочих </w:t>
      </w:r>
      <w:r w:rsidRPr="00631F7B">
        <w:rPr>
          <w:bCs/>
          <w:color w:val="000000"/>
        </w:rPr>
        <w:t xml:space="preserve">к указанному постановлению изложить в редакции согласно приложению № 2 к настоящему постановлению. </w:t>
      </w:r>
    </w:p>
    <w:p w:rsidR="00B91430" w:rsidRPr="00631F7B" w:rsidRDefault="00B91430" w:rsidP="00B91430">
      <w:pPr>
        <w:jc w:val="both"/>
        <w:rPr>
          <w:bCs/>
          <w:color w:val="000000"/>
        </w:rPr>
      </w:pPr>
      <w:r w:rsidRPr="00631F7B">
        <w:rPr>
          <w:bCs/>
          <w:color w:val="000000"/>
        </w:rPr>
        <w:tab/>
        <w:t xml:space="preserve">2. Настоящее постановление вступает в силу со дня его официального опубликования в информационном издании «Вестник </w:t>
      </w:r>
      <w:r>
        <w:rPr>
          <w:bCs/>
          <w:color w:val="000000"/>
        </w:rPr>
        <w:t>Атнарского</w:t>
      </w:r>
      <w:r w:rsidRPr="00631F7B">
        <w:rPr>
          <w:bCs/>
          <w:color w:val="000000"/>
        </w:rPr>
        <w:t>_ сельского поселения Красночетайского района» и распространяется на правоотношения, возникшие с 01 октября 2020 года.</w:t>
      </w:r>
    </w:p>
    <w:p w:rsidR="00B91430" w:rsidRPr="00631F7B" w:rsidRDefault="00B91430" w:rsidP="00B91430">
      <w:pPr>
        <w:tabs>
          <w:tab w:val="left" w:pos="780"/>
        </w:tabs>
        <w:jc w:val="both"/>
        <w:rPr>
          <w:bCs/>
          <w:color w:val="000000"/>
        </w:rPr>
      </w:pPr>
    </w:p>
    <w:p w:rsidR="00B91430" w:rsidRPr="00631F7B" w:rsidRDefault="00B91430" w:rsidP="00B91430">
      <w:pPr>
        <w:jc w:val="both"/>
        <w:rPr>
          <w:b/>
          <w:bCs/>
          <w:color w:val="000000"/>
        </w:rPr>
      </w:pPr>
      <w:r w:rsidRPr="00631F7B">
        <w:rPr>
          <w:bCs/>
          <w:color w:val="000000"/>
        </w:rPr>
        <w:tab/>
      </w:r>
    </w:p>
    <w:p w:rsidR="00B91430" w:rsidRDefault="00B91430" w:rsidP="00B91430">
      <w:r>
        <w:t>И.о. г</w:t>
      </w:r>
      <w:r w:rsidRPr="00631F7B">
        <w:t>лав</w:t>
      </w:r>
      <w:r>
        <w:t>ы</w:t>
      </w:r>
      <w:r w:rsidRPr="00631F7B">
        <w:t xml:space="preserve"> администрации </w:t>
      </w:r>
      <w:r>
        <w:t>Атнарского</w:t>
      </w:r>
    </w:p>
    <w:p w:rsidR="00B91430" w:rsidRPr="00631F7B" w:rsidRDefault="00B91430" w:rsidP="00B91430">
      <w:r w:rsidRPr="00631F7B">
        <w:t xml:space="preserve"> сельского  поселения                     </w:t>
      </w:r>
      <w:r>
        <w:t xml:space="preserve">                                      </w:t>
      </w:r>
      <w:r w:rsidRPr="00631F7B">
        <w:t xml:space="preserve"> </w:t>
      </w:r>
      <w:r>
        <w:t>А.А.Михопарова</w:t>
      </w:r>
    </w:p>
    <w:p w:rsidR="00B91430" w:rsidRPr="00631F7B" w:rsidRDefault="00B91430" w:rsidP="00B91430"/>
    <w:p w:rsidR="00B91430" w:rsidRPr="00631F7B" w:rsidRDefault="00B91430" w:rsidP="00B91430">
      <w:pPr>
        <w:ind w:firstLine="709"/>
        <w:rPr>
          <w:b/>
          <w:bCs/>
        </w:rPr>
      </w:pPr>
      <w:r w:rsidRPr="00631F7B">
        <w:rPr>
          <w:b/>
          <w:bCs/>
        </w:rPr>
        <w:t xml:space="preserve">   </w:t>
      </w:r>
    </w:p>
    <w:p w:rsidR="00B91430" w:rsidRPr="00631F7B" w:rsidRDefault="00B91430" w:rsidP="00B91430"/>
    <w:p w:rsidR="00B91430" w:rsidRPr="00631F7B" w:rsidRDefault="00B91430" w:rsidP="00B91430">
      <w:pPr>
        <w:jc w:val="center"/>
        <w:rPr>
          <w:b/>
          <w:color w:val="000000"/>
        </w:rPr>
      </w:pPr>
    </w:p>
    <w:p w:rsidR="00B91430" w:rsidRPr="00631F7B" w:rsidRDefault="00B91430" w:rsidP="00B91430">
      <w:pPr>
        <w:ind w:left="5040"/>
        <w:jc w:val="right"/>
      </w:pPr>
      <w:r w:rsidRPr="00631F7B">
        <w:t xml:space="preserve">Приложение № 1 </w:t>
      </w:r>
    </w:p>
    <w:p w:rsidR="00B91430" w:rsidRPr="00631F7B" w:rsidRDefault="00B91430" w:rsidP="00B91430">
      <w:pPr>
        <w:ind w:left="5040"/>
        <w:jc w:val="right"/>
      </w:pPr>
      <w:r w:rsidRPr="00631F7B">
        <w:t xml:space="preserve">К постановлению администрации </w:t>
      </w:r>
      <w:r>
        <w:t>Атнарского</w:t>
      </w:r>
      <w:r w:rsidRPr="00631F7B">
        <w:t xml:space="preserve"> сельского поселения Красночетайского района </w:t>
      </w:r>
    </w:p>
    <w:p w:rsidR="00B91430" w:rsidRPr="00631F7B" w:rsidRDefault="00B91430" w:rsidP="00B91430">
      <w:pPr>
        <w:ind w:left="5040"/>
        <w:jc w:val="right"/>
      </w:pPr>
      <w:r>
        <w:t>о</w:t>
      </w:r>
      <w:r w:rsidRPr="00631F7B">
        <w:t>т</w:t>
      </w:r>
      <w:r>
        <w:t xml:space="preserve"> </w:t>
      </w:r>
      <w:r w:rsidRPr="00631F7B">
        <w:t xml:space="preserve">  </w:t>
      </w:r>
      <w:r>
        <w:t>29.</w:t>
      </w:r>
      <w:r w:rsidRPr="00631F7B">
        <w:t xml:space="preserve"> 10.2020 № </w:t>
      </w:r>
      <w:r>
        <w:t>56</w:t>
      </w:r>
      <w:r w:rsidRPr="00631F7B">
        <w:t xml:space="preserve">       </w:t>
      </w:r>
    </w:p>
    <w:p w:rsidR="00B91430" w:rsidRPr="00631F7B" w:rsidRDefault="00B91430" w:rsidP="00B91430">
      <w:pPr>
        <w:ind w:left="5040"/>
        <w:jc w:val="right"/>
      </w:pPr>
    </w:p>
    <w:p w:rsidR="00B91430" w:rsidRPr="00631F7B" w:rsidRDefault="00B91430" w:rsidP="00B91430">
      <w:pPr>
        <w:ind w:left="5040"/>
        <w:jc w:val="right"/>
      </w:pPr>
    </w:p>
    <w:p w:rsidR="00B91430" w:rsidRPr="00631F7B" w:rsidRDefault="00B91430" w:rsidP="00B91430">
      <w:pPr>
        <w:ind w:left="5040"/>
        <w:jc w:val="right"/>
      </w:pPr>
      <w:r w:rsidRPr="00631F7B">
        <w:t xml:space="preserve">Приложение № 1 </w:t>
      </w:r>
    </w:p>
    <w:p w:rsidR="00B91430" w:rsidRPr="00631F7B" w:rsidRDefault="00B91430" w:rsidP="00B91430">
      <w:pPr>
        <w:ind w:left="5103"/>
        <w:jc w:val="right"/>
        <w:rPr>
          <w:color w:val="000000"/>
        </w:rPr>
      </w:pPr>
      <w:r w:rsidRPr="00631F7B">
        <w:rPr>
          <w:color w:val="000000"/>
        </w:rPr>
        <w:t xml:space="preserve">к Положению </w:t>
      </w:r>
    </w:p>
    <w:p w:rsidR="00B91430" w:rsidRPr="00631F7B" w:rsidRDefault="00B91430" w:rsidP="00B91430">
      <w:pPr>
        <w:jc w:val="right"/>
        <w:rPr>
          <w:color w:val="000000"/>
        </w:rPr>
      </w:pPr>
      <w:r w:rsidRPr="00631F7B">
        <w:rPr>
          <w:color w:val="000000"/>
        </w:rPr>
        <w:t xml:space="preserve">  об оплате труда работников органов местного </w:t>
      </w:r>
    </w:p>
    <w:p w:rsidR="00B91430" w:rsidRDefault="00B91430" w:rsidP="00B91430">
      <w:pPr>
        <w:jc w:val="right"/>
        <w:rPr>
          <w:color w:val="000000"/>
        </w:rPr>
      </w:pPr>
      <w:r w:rsidRPr="00631F7B">
        <w:rPr>
          <w:color w:val="000000"/>
        </w:rPr>
        <w:t xml:space="preserve">самоуправления </w:t>
      </w:r>
      <w:r>
        <w:rPr>
          <w:color w:val="000000"/>
        </w:rPr>
        <w:t xml:space="preserve">Атнарского </w:t>
      </w:r>
      <w:r w:rsidRPr="00631F7B">
        <w:rPr>
          <w:color w:val="000000"/>
        </w:rPr>
        <w:t xml:space="preserve"> сельского поселения Красночетайского района    </w:t>
      </w:r>
    </w:p>
    <w:p w:rsidR="00B91430" w:rsidRPr="00631F7B" w:rsidRDefault="00B91430" w:rsidP="00B91430">
      <w:pPr>
        <w:jc w:val="right"/>
        <w:rPr>
          <w:color w:val="000000"/>
        </w:rPr>
      </w:pPr>
      <w:r w:rsidRPr="00631F7B">
        <w:rPr>
          <w:color w:val="000000"/>
        </w:rPr>
        <w:t xml:space="preserve"> Чувашской Республики, замещающих должности, не являющиеся</w:t>
      </w:r>
    </w:p>
    <w:p w:rsidR="00B91430" w:rsidRPr="00631F7B" w:rsidRDefault="00B91430" w:rsidP="00B91430">
      <w:pPr>
        <w:jc w:val="right"/>
        <w:rPr>
          <w:color w:val="000000"/>
        </w:rPr>
      </w:pPr>
      <w:r w:rsidRPr="00631F7B">
        <w:rPr>
          <w:color w:val="000000"/>
        </w:rPr>
        <w:t>должностями муниципальной службы</w:t>
      </w:r>
    </w:p>
    <w:p w:rsidR="00B91430" w:rsidRPr="00631F7B" w:rsidRDefault="00B91430" w:rsidP="00B91430">
      <w:pPr>
        <w:jc w:val="right"/>
      </w:pPr>
    </w:p>
    <w:p w:rsidR="00B91430" w:rsidRPr="00631F7B" w:rsidRDefault="00B91430" w:rsidP="00B91430">
      <w:pPr>
        <w:keepNext/>
        <w:jc w:val="center"/>
        <w:outlineLvl w:val="0"/>
      </w:pPr>
      <w:r w:rsidRPr="00631F7B">
        <w:t>Р А З М Е Р Ы</w:t>
      </w:r>
    </w:p>
    <w:p w:rsidR="00B91430" w:rsidRPr="00631F7B" w:rsidRDefault="00B91430" w:rsidP="00B91430">
      <w:pPr>
        <w:suppressAutoHyphens/>
        <w:jc w:val="center"/>
        <w:rPr>
          <w:bCs/>
        </w:rPr>
      </w:pPr>
      <w:r w:rsidRPr="00631F7B">
        <w:rPr>
          <w:bCs/>
        </w:rPr>
        <w:t>должностных окладов работников органов местного самоуправления</w:t>
      </w:r>
    </w:p>
    <w:p w:rsidR="00B91430" w:rsidRPr="00631F7B" w:rsidRDefault="00B91430" w:rsidP="00B91430">
      <w:pPr>
        <w:suppressAutoHyphens/>
        <w:jc w:val="center"/>
        <w:rPr>
          <w:bCs/>
        </w:rPr>
      </w:pPr>
      <w:r w:rsidRPr="00631F7B">
        <w:rPr>
          <w:bCs/>
        </w:rPr>
        <w:t>в Красночетайском районе Чувашской Республики, замещающих должности, не являющиеся должностями муниципальной службы в Красночетайском районе Чувашской Республики</w:t>
      </w:r>
    </w:p>
    <w:p w:rsidR="00B91430" w:rsidRPr="00631F7B" w:rsidRDefault="00B91430" w:rsidP="00B91430">
      <w:pPr>
        <w:jc w:val="center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2117"/>
      </w:tblGrid>
      <w:tr w:rsidR="00B91430" w:rsidRPr="00631F7B" w:rsidTr="0053332B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  <w:trHeight w:val="276"/>
        </w:trPr>
        <w:tc>
          <w:tcPr>
            <w:tcW w:w="4928" w:type="dxa"/>
            <w:vMerge w:val="restart"/>
          </w:tcPr>
          <w:p w:rsidR="00B91430" w:rsidRPr="00631F7B" w:rsidRDefault="00B91430" w:rsidP="0053332B">
            <w:pPr>
              <w:keepNext/>
              <w:ind w:left="-180"/>
              <w:jc w:val="center"/>
              <w:outlineLvl w:val="1"/>
            </w:pPr>
            <w:r w:rsidRPr="00631F7B">
              <w:t>Наименование должности</w:t>
            </w:r>
          </w:p>
        </w:tc>
      </w:tr>
      <w:tr w:rsidR="00B91430" w:rsidRPr="00631F7B" w:rsidTr="00533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vMerge/>
          </w:tcPr>
          <w:p w:rsidR="00B91430" w:rsidRPr="00631F7B" w:rsidRDefault="00B91430" w:rsidP="0053332B">
            <w:pPr>
              <w:jc w:val="both"/>
            </w:pPr>
          </w:p>
        </w:tc>
        <w:tc>
          <w:tcPr>
            <w:tcW w:w="2117" w:type="dxa"/>
          </w:tcPr>
          <w:p w:rsidR="00B91430" w:rsidRPr="00631F7B" w:rsidRDefault="00B91430" w:rsidP="0053332B">
            <w:pPr>
              <w:jc w:val="center"/>
            </w:pPr>
            <w:r w:rsidRPr="00631F7B">
              <w:t>в органе местного самоуправления поселения</w:t>
            </w:r>
          </w:p>
        </w:tc>
      </w:tr>
      <w:tr w:rsidR="00B91430" w:rsidRPr="00631F7B" w:rsidTr="005333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430" w:rsidRPr="00631F7B" w:rsidRDefault="00B91430" w:rsidP="0053332B">
            <w:pPr>
              <w:jc w:val="both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430" w:rsidRPr="00631F7B" w:rsidRDefault="00B91430" w:rsidP="0053332B">
            <w:pPr>
              <w:jc w:val="center"/>
            </w:pPr>
          </w:p>
        </w:tc>
      </w:tr>
      <w:tr w:rsidR="00B91430" w:rsidRPr="00631F7B" w:rsidTr="005333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91430" w:rsidRPr="00631F7B" w:rsidRDefault="00B91430" w:rsidP="0053332B">
            <w:pPr>
              <w:jc w:val="both"/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91430" w:rsidRPr="00631F7B" w:rsidRDefault="00B91430" w:rsidP="0053332B">
            <w:pPr>
              <w:jc w:val="center"/>
            </w:pPr>
          </w:p>
        </w:tc>
      </w:tr>
      <w:tr w:rsidR="00B91430" w:rsidRPr="00631F7B" w:rsidTr="005333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91430" w:rsidRPr="00631F7B" w:rsidRDefault="00B91430" w:rsidP="0053332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91430" w:rsidRPr="00631F7B" w:rsidRDefault="00B91430" w:rsidP="0053332B">
            <w:pPr>
              <w:jc w:val="center"/>
            </w:pPr>
          </w:p>
        </w:tc>
      </w:tr>
      <w:tr w:rsidR="00B91430" w:rsidRPr="00631F7B" w:rsidTr="005333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91430" w:rsidRPr="00631F7B" w:rsidRDefault="00B91430" w:rsidP="0053332B">
            <w:pPr>
              <w:jc w:val="both"/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91430" w:rsidRPr="00631F7B" w:rsidRDefault="00B91430" w:rsidP="0053332B">
            <w:pPr>
              <w:jc w:val="center"/>
            </w:pPr>
          </w:p>
        </w:tc>
      </w:tr>
      <w:tr w:rsidR="00B91430" w:rsidRPr="00631F7B" w:rsidTr="005333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91430" w:rsidRPr="00631F7B" w:rsidRDefault="00B91430" w:rsidP="0053332B">
            <w:pPr>
              <w:jc w:val="both"/>
              <w:rPr>
                <w:snapToGrid w:val="0"/>
                <w:color w:val="000000"/>
              </w:rPr>
            </w:pPr>
            <w:r w:rsidRPr="00631F7B">
              <w:rPr>
                <w:snapToGrid w:val="0"/>
                <w:color w:val="000000"/>
              </w:rPr>
              <w:t xml:space="preserve">Стенографистка </w:t>
            </w:r>
            <w:r w:rsidRPr="00631F7B">
              <w:rPr>
                <w:snapToGrid w:val="0"/>
                <w:color w:val="000000"/>
                <w:lang w:val="en-US"/>
              </w:rPr>
              <w:t>I</w:t>
            </w:r>
            <w:r w:rsidRPr="00631F7B">
              <w:rPr>
                <w:snapToGrid w:val="0"/>
                <w:color w:val="000000"/>
              </w:rPr>
              <w:t xml:space="preserve"> категории, инспектор-делопроизводитель, инспектор</w:t>
            </w:r>
          </w:p>
          <w:p w:rsidR="00B91430" w:rsidRPr="00631F7B" w:rsidRDefault="00B91430" w:rsidP="0053332B">
            <w:pPr>
              <w:jc w:val="both"/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91430" w:rsidRPr="00631F7B" w:rsidRDefault="00B91430" w:rsidP="0053332B">
            <w:pPr>
              <w:jc w:val="center"/>
            </w:pPr>
            <w:r w:rsidRPr="00631F7B">
              <w:t>2707</w:t>
            </w:r>
          </w:p>
        </w:tc>
      </w:tr>
      <w:tr w:rsidR="00B91430" w:rsidRPr="00631F7B" w:rsidTr="005333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91430" w:rsidRPr="00631F7B" w:rsidRDefault="00B91430" w:rsidP="0053332B">
            <w:pPr>
              <w:jc w:val="both"/>
              <w:rPr>
                <w:snapToGrid w:val="0"/>
                <w:color w:val="000000"/>
              </w:rPr>
            </w:pPr>
            <w:r w:rsidRPr="00631F7B">
              <w:rPr>
                <w:snapToGrid w:val="0"/>
                <w:color w:val="000000"/>
              </w:rPr>
              <w:t xml:space="preserve">Заведующий: экспедицией, хозяйством, складом; кассир, комендант, архивариус, стенографистка </w:t>
            </w:r>
            <w:r w:rsidRPr="00631F7B">
              <w:rPr>
                <w:snapToGrid w:val="0"/>
                <w:color w:val="000000"/>
                <w:lang w:val="en-US"/>
              </w:rPr>
              <w:t>II</w:t>
            </w:r>
            <w:r w:rsidRPr="00631F7B">
              <w:rPr>
                <w:snapToGrid w:val="0"/>
                <w:color w:val="000000"/>
              </w:rPr>
              <w:t xml:space="preserve"> категории, секретарь-стенографистка, машинистка </w:t>
            </w:r>
            <w:r w:rsidRPr="00631F7B">
              <w:rPr>
                <w:snapToGrid w:val="0"/>
                <w:color w:val="000000"/>
                <w:lang w:val="en-US"/>
              </w:rPr>
              <w:t>I</w:t>
            </w:r>
            <w:r w:rsidRPr="00631F7B">
              <w:rPr>
                <w:snapToGrid w:val="0"/>
                <w:color w:val="000000"/>
              </w:rPr>
              <w:t xml:space="preserve"> категории</w:t>
            </w:r>
          </w:p>
          <w:p w:rsidR="00B91430" w:rsidRPr="00631F7B" w:rsidRDefault="00B91430" w:rsidP="0053332B">
            <w:pPr>
              <w:jc w:val="both"/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91430" w:rsidRPr="00631F7B" w:rsidRDefault="00B91430" w:rsidP="0053332B">
            <w:pPr>
              <w:jc w:val="center"/>
            </w:pPr>
            <w:r w:rsidRPr="00631F7B">
              <w:t>2514</w:t>
            </w:r>
          </w:p>
        </w:tc>
      </w:tr>
      <w:tr w:rsidR="00B91430" w:rsidRPr="00631F7B" w:rsidTr="005333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91430" w:rsidRPr="00631F7B" w:rsidRDefault="00B91430" w:rsidP="0053332B">
            <w:pPr>
              <w:jc w:val="both"/>
              <w:rPr>
                <w:snapToGrid w:val="0"/>
                <w:color w:val="000000"/>
              </w:rPr>
            </w:pPr>
            <w:r w:rsidRPr="00631F7B">
              <w:rPr>
                <w:snapToGrid w:val="0"/>
                <w:color w:val="000000"/>
              </w:rPr>
              <w:t xml:space="preserve">Машинистка </w:t>
            </w:r>
            <w:r w:rsidRPr="00631F7B">
              <w:rPr>
                <w:snapToGrid w:val="0"/>
                <w:color w:val="000000"/>
                <w:lang w:val="en-US"/>
              </w:rPr>
              <w:t>I</w:t>
            </w:r>
            <w:r w:rsidRPr="00631F7B">
              <w:rPr>
                <w:snapToGrid w:val="0"/>
                <w:color w:val="000000"/>
              </w:rPr>
              <w:t>I категории, секретарь-машинистка, экспедитор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91430" w:rsidRPr="00631F7B" w:rsidRDefault="00B91430" w:rsidP="0053332B">
            <w:pPr>
              <w:jc w:val="center"/>
            </w:pPr>
            <w:r w:rsidRPr="00631F7B">
              <w:t>2341</w:t>
            </w:r>
          </w:p>
        </w:tc>
      </w:tr>
    </w:tbl>
    <w:p w:rsidR="00B91430" w:rsidRPr="00631F7B" w:rsidRDefault="00B91430" w:rsidP="00B91430">
      <w:pPr>
        <w:ind w:left="5040"/>
        <w:jc w:val="right"/>
      </w:pPr>
    </w:p>
    <w:p w:rsidR="00B91430" w:rsidRDefault="00B91430" w:rsidP="00B91430">
      <w:pPr>
        <w:ind w:left="5040"/>
        <w:jc w:val="right"/>
      </w:pPr>
    </w:p>
    <w:p w:rsidR="00B91430" w:rsidRDefault="00B91430" w:rsidP="00B91430">
      <w:pPr>
        <w:ind w:left="5040"/>
        <w:jc w:val="right"/>
      </w:pPr>
    </w:p>
    <w:p w:rsidR="00B91430" w:rsidRDefault="00B91430" w:rsidP="00B91430">
      <w:pPr>
        <w:ind w:left="5040"/>
        <w:jc w:val="right"/>
      </w:pPr>
    </w:p>
    <w:p w:rsidR="00B91430" w:rsidRDefault="00B91430" w:rsidP="00B91430">
      <w:pPr>
        <w:ind w:left="5040"/>
        <w:jc w:val="right"/>
      </w:pPr>
    </w:p>
    <w:p w:rsidR="00B91430" w:rsidRPr="00631F7B" w:rsidRDefault="00B91430" w:rsidP="00B91430">
      <w:pPr>
        <w:ind w:left="5040"/>
        <w:jc w:val="right"/>
      </w:pPr>
      <w:r w:rsidRPr="00631F7B">
        <w:t xml:space="preserve">Приложение № 2 </w:t>
      </w:r>
    </w:p>
    <w:p w:rsidR="00B91430" w:rsidRPr="00631F7B" w:rsidRDefault="00B91430" w:rsidP="00B91430">
      <w:pPr>
        <w:ind w:left="5040"/>
        <w:jc w:val="right"/>
      </w:pPr>
      <w:r w:rsidRPr="00631F7B">
        <w:t xml:space="preserve">К постановлению администрации </w:t>
      </w:r>
      <w:r>
        <w:t xml:space="preserve">Атнарского </w:t>
      </w:r>
      <w:r w:rsidRPr="00631F7B">
        <w:t xml:space="preserve"> сельского поселения Красночетайского района </w:t>
      </w:r>
    </w:p>
    <w:p w:rsidR="00B91430" w:rsidRPr="00631F7B" w:rsidRDefault="00B91430" w:rsidP="00B91430">
      <w:pPr>
        <w:ind w:left="5040"/>
        <w:jc w:val="right"/>
      </w:pPr>
      <w:r>
        <w:t>о</w:t>
      </w:r>
      <w:r w:rsidRPr="00631F7B">
        <w:t>т</w:t>
      </w:r>
      <w:r>
        <w:t xml:space="preserve"> 29.</w:t>
      </w:r>
      <w:r w:rsidRPr="00631F7B">
        <w:t>10.2020 №</w:t>
      </w:r>
      <w:r>
        <w:t>56</w:t>
      </w:r>
      <w:r w:rsidRPr="00631F7B">
        <w:t xml:space="preserve">        </w:t>
      </w:r>
    </w:p>
    <w:p w:rsidR="00B91430" w:rsidRPr="00631F7B" w:rsidRDefault="00B91430" w:rsidP="00B91430">
      <w:pPr>
        <w:jc w:val="right"/>
      </w:pPr>
      <w:r w:rsidRPr="00631F7B">
        <w:t xml:space="preserve"> </w:t>
      </w:r>
    </w:p>
    <w:p w:rsidR="00B91430" w:rsidRPr="00631F7B" w:rsidRDefault="00B91430" w:rsidP="00B91430">
      <w:pPr>
        <w:jc w:val="right"/>
      </w:pPr>
    </w:p>
    <w:p w:rsidR="00B91430" w:rsidRPr="00631F7B" w:rsidRDefault="00B91430" w:rsidP="00B91430">
      <w:pPr>
        <w:jc w:val="right"/>
        <w:rPr>
          <w:bCs/>
        </w:rPr>
      </w:pPr>
      <w:r w:rsidRPr="00631F7B">
        <w:rPr>
          <w:bCs/>
        </w:rPr>
        <w:t>Приложение №1</w:t>
      </w:r>
    </w:p>
    <w:p w:rsidR="00B91430" w:rsidRPr="00631F7B" w:rsidRDefault="00B91430" w:rsidP="00B91430">
      <w:pPr>
        <w:jc w:val="right"/>
        <w:rPr>
          <w:bCs/>
        </w:rPr>
      </w:pPr>
      <w:r w:rsidRPr="00631F7B">
        <w:rPr>
          <w:bCs/>
        </w:rPr>
        <w:t xml:space="preserve"> к Положению  </w:t>
      </w:r>
    </w:p>
    <w:p w:rsidR="00B91430" w:rsidRPr="00631F7B" w:rsidRDefault="00B91430" w:rsidP="00B91430">
      <w:pPr>
        <w:jc w:val="right"/>
        <w:rPr>
          <w:bCs/>
        </w:rPr>
      </w:pPr>
      <w:r w:rsidRPr="00631F7B">
        <w:rPr>
          <w:bCs/>
        </w:rPr>
        <w:t xml:space="preserve"> об оплате труда работников органов местного</w:t>
      </w:r>
    </w:p>
    <w:p w:rsidR="00B91430" w:rsidRPr="00631F7B" w:rsidRDefault="00B91430" w:rsidP="00B91430">
      <w:pPr>
        <w:jc w:val="right"/>
        <w:rPr>
          <w:bCs/>
        </w:rPr>
      </w:pPr>
      <w:r w:rsidRPr="00631F7B">
        <w:rPr>
          <w:bCs/>
        </w:rPr>
        <w:t xml:space="preserve"> самоуправления </w:t>
      </w:r>
      <w:r>
        <w:rPr>
          <w:bCs/>
        </w:rPr>
        <w:t xml:space="preserve">Атнарского </w:t>
      </w:r>
      <w:r w:rsidRPr="00631F7B">
        <w:rPr>
          <w:bCs/>
        </w:rPr>
        <w:t xml:space="preserve">сельского поселения Красночетайского района </w:t>
      </w:r>
    </w:p>
    <w:p w:rsidR="00B91430" w:rsidRPr="00631F7B" w:rsidRDefault="00B91430" w:rsidP="00B91430">
      <w:pPr>
        <w:jc w:val="right"/>
        <w:rPr>
          <w:bCs/>
        </w:rPr>
      </w:pPr>
      <w:r w:rsidRPr="00631F7B">
        <w:rPr>
          <w:bCs/>
        </w:rPr>
        <w:t>Чувашской Республики, осуществляющих свою</w:t>
      </w:r>
    </w:p>
    <w:p w:rsidR="00B91430" w:rsidRPr="00631F7B" w:rsidRDefault="00B91430" w:rsidP="00B91430">
      <w:pPr>
        <w:jc w:val="right"/>
        <w:rPr>
          <w:bCs/>
        </w:rPr>
      </w:pPr>
      <w:r w:rsidRPr="00631F7B">
        <w:rPr>
          <w:bCs/>
        </w:rPr>
        <w:t xml:space="preserve"> деятельность по профессиям рабочих</w:t>
      </w:r>
    </w:p>
    <w:p w:rsidR="00B91430" w:rsidRPr="00631F7B" w:rsidRDefault="00B91430" w:rsidP="00B91430">
      <w:pPr>
        <w:jc w:val="right"/>
      </w:pPr>
    </w:p>
    <w:p w:rsidR="00B91430" w:rsidRPr="00631F7B" w:rsidRDefault="00B91430" w:rsidP="00B91430">
      <w:pPr>
        <w:jc w:val="center"/>
      </w:pPr>
      <w:r w:rsidRPr="00631F7B">
        <w:t xml:space="preserve">Размеры окладов и повышающих коэффициентов работников органов местного самоуправления </w:t>
      </w:r>
      <w:r>
        <w:t>Атнарского</w:t>
      </w:r>
      <w:r w:rsidRPr="00631F7B">
        <w:t xml:space="preserve"> сельского поселения Красночетайского района Чувашской Республики, осуществляющих профессиональную деятельность по профессиям рабочих</w:t>
      </w:r>
    </w:p>
    <w:p w:rsidR="00B91430" w:rsidRPr="00631F7B" w:rsidRDefault="00B91430" w:rsidP="00B91430">
      <w:pPr>
        <w:jc w:val="right"/>
      </w:pPr>
    </w:p>
    <w:tbl>
      <w:tblPr>
        <w:tblW w:w="0" w:type="auto"/>
        <w:tblLook w:val="04A0"/>
      </w:tblPr>
      <w:tblGrid>
        <w:gridCol w:w="5297"/>
        <w:gridCol w:w="2107"/>
        <w:gridCol w:w="2107"/>
      </w:tblGrid>
      <w:tr w:rsidR="00B91430" w:rsidRPr="00631F7B" w:rsidTr="0053332B">
        <w:tc>
          <w:tcPr>
            <w:tcW w:w="5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0" w:rsidRPr="00631F7B" w:rsidRDefault="00B91430" w:rsidP="0053332B">
            <w:pPr>
              <w:rPr>
                <w:iCs/>
              </w:rPr>
            </w:pPr>
            <w:r w:rsidRPr="00631F7B">
              <w:rPr>
                <w:iCs/>
              </w:rPr>
              <w:t>Профессиональные квалификационные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30" w:rsidRPr="00631F7B" w:rsidRDefault="00B91430" w:rsidP="0053332B">
            <w:pPr>
              <w:rPr>
                <w:iCs/>
              </w:rPr>
            </w:pPr>
            <w:r w:rsidRPr="00631F7B">
              <w:rPr>
                <w:iCs/>
              </w:rPr>
              <w:t>Размер   оклада, рублей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30" w:rsidRPr="00631F7B" w:rsidRDefault="00B91430" w:rsidP="0053332B">
            <w:pPr>
              <w:rPr>
                <w:iCs/>
              </w:rPr>
            </w:pPr>
            <w:r w:rsidRPr="00631F7B">
              <w:rPr>
                <w:iCs/>
              </w:rPr>
              <w:t xml:space="preserve">Размер повышающего коэффициента </w:t>
            </w:r>
          </w:p>
        </w:tc>
      </w:tr>
      <w:tr w:rsidR="00B91430" w:rsidRPr="00631F7B" w:rsidTr="0053332B">
        <w:tc>
          <w:tcPr>
            <w:tcW w:w="5297" w:type="dxa"/>
            <w:tcBorders>
              <w:top w:val="single" w:sz="4" w:space="0" w:color="auto"/>
            </w:tcBorders>
          </w:tcPr>
          <w:p w:rsidR="00B91430" w:rsidRPr="00631F7B" w:rsidRDefault="00B91430" w:rsidP="0053332B">
            <w:pPr>
              <w:rPr>
                <w:iCs/>
              </w:rPr>
            </w:pPr>
            <w:r w:rsidRPr="00631F7B">
              <w:rPr>
                <w:iCs/>
              </w:rPr>
              <w:t>Общеотраслевые профессии рабочих первого уровня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B91430" w:rsidRPr="00631F7B" w:rsidRDefault="00B91430" w:rsidP="0053332B">
            <w:pPr>
              <w:rPr>
                <w:iCs/>
              </w:rPr>
            </w:pPr>
            <w:r w:rsidRPr="00631F7B">
              <w:rPr>
                <w:iCs/>
              </w:rPr>
              <w:t>3604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B91430" w:rsidRPr="00631F7B" w:rsidRDefault="00B91430" w:rsidP="0053332B">
            <w:pPr>
              <w:rPr>
                <w:iCs/>
              </w:rPr>
            </w:pPr>
          </w:p>
        </w:tc>
      </w:tr>
      <w:tr w:rsidR="00B91430" w:rsidRPr="00631F7B" w:rsidTr="0053332B">
        <w:tc>
          <w:tcPr>
            <w:tcW w:w="5297" w:type="dxa"/>
          </w:tcPr>
          <w:p w:rsidR="00B91430" w:rsidRPr="00631F7B" w:rsidRDefault="00B91430" w:rsidP="0053332B">
            <w:pPr>
              <w:rPr>
                <w:iCs/>
              </w:rPr>
            </w:pPr>
            <w:r w:rsidRPr="00631F7B">
              <w:rPr>
                <w:iCs/>
              </w:rPr>
              <w:t>1 квалификационный уровень</w:t>
            </w:r>
          </w:p>
        </w:tc>
        <w:tc>
          <w:tcPr>
            <w:tcW w:w="2107" w:type="dxa"/>
          </w:tcPr>
          <w:p w:rsidR="00B91430" w:rsidRPr="00631F7B" w:rsidRDefault="00B91430" w:rsidP="0053332B">
            <w:pPr>
              <w:rPr>
                <w:iCs/>
              </w:rPr>
            </w:pPr>
          </w:p>
        </w:tc>
        <w:tc>
          <w:tcPr>
            <w:tcW w:w="2107" w:type="dxa"/>
          </w:tcPr>
          <w:p w:rsidR="00B91430" w:rsidRPr="00631F7B" w:rsidRDefault="00B91430" w:rsidP="0053332B">
            <w:pPr>
              <w:rPr>
                <w:iCs/>
              </w:rPr>
            </w:pPr>
            <w:r w:rsidRPr="00631F7B">
              <w:rPr>
                <w:iCs/>
              </w:rPr>
              <w:t>0,05</w:t>
            </w:r>
          </w:p>
        </w:tc>
      </w:tr>
      <w:tr w:rsidR="00B91430" w:rsidRPr="00631F7B" w:rsidTr="0053332B">
        <w:tc>
          <w:tcPr>
            <w:tcW w:w="5297" w:type="dxa"/>
          </w:tcPr>
          <w:p w:rsidR="00B91430" w:rsidRPr="00631F7B" w:rsidRDefault="00B91430" w:rsidP="0053332B">
            <w:pPr>
              <w:rPr>
                <w:iCs/>
              </w:rPr>
            </w:pPr>
            <w:r w:rsidRPr="00631F7B">
              <w:rPr>
                <w:iCs/>
              </w:rPr>
              <w:t>2 квалификационный уровень</w:t>
            </w:r>
          </w:p>
        </w:tc>
        <w:tc>
          <w:tcPr>
            <w:tcW w:w="2107" w:type="dxa"/>
          </w:tcPr>
          <w:p w:rsidR="00B91430" w:rsidRPr="00631F7B" w:rsidRDefault="00B91430" w:rsidP="0053332B">
            <w:pPr>
              <w:rPr>
                <w:iCs/>
              </w:rPr>
            </w:pPr>
          </w:p>
        </w:tc>
        <w:tc>
          <w:tcPr>
            <w:tcW w:w="2107" w:type="dxa"/>
          </w:tcPr>
          <w:p w:rsidR="00B91430" w:rsidRPr="00631F7B" w:rsidRDefault="00B91430" w:rsidP="0053332B">
            <w:pPr>
              <w:rPr>
                <w:iCs/>
              </w:rPr>
            </w:pPr>
            <w:r w:rsidRPr="00631F7B">
              <w:rPr>
                <w:iCs/>
              </w:rPr>
              <w:t>0,10</w:t>
            </w:r>
          </w:p>
        </w:tc>
      </w:tr>
      <w:tr w:rsidR="00B91430" w:rsidRPr="00631F7B" w:rsidTr="0053332B">
        <w:tc>
          <w:tcPr>
            <w:tcW w:w="5297" w:type="dxa"/>
          </w:tcPr>
          <w:p w:rsidR="00B91430" w:rsidRPr="00631F7B" w:rsidRDefault="00B91430" w:rsidP="0053332B">
            <w:pPr>
              <w:rPr>
                <w:iCs/>
              </w:rPr>
            </w:pPr>
          </w:p>
        </w:tc>
        <w:tc>
          <w:tcPr>
            <w:tcW w:w="2107" w:type="dxa"/>
          </w:tcPr>
          <w:p w:rsidR="00B91430" w:rsidRPr="00631F7B" w:rsidRDefault="00B91430" w:rsidP="0053332B">
            <w:pPr>
              <w:rPr>
                <w:iCs/>
              </w:rPr>
            </w:pPr>
          </w:p>
        </w:tc>
        <w:tc>
          <w:tcPr>
            <w:tcW w:w="2107" w:type="dxa"/>
          </w:tcPr>
          <w:p w:rsidR="00B91430" w:rsidRPr="00631F7B" w:rsidRDefault="00B91430" w:rsidP="0053332B">
            <w:pPr>
              <w:rPr>
                <w:iCs/>
              </w:rPr>
            </w:pPr>
          </w:p>
        </w:tc>
      </w:tr>
      <w:tr w:rsidR="00B91430" w:rsidRPr="00631F7B" w:rsidTr="0053332B">
        <w:tc>
          <w:tcPr>
            <w:tcW w:w="5297" w:type="dxa"/>
          </w:tcPr>
          <w:p w:rsidR="00B91430" w:rsidRPr="00631F7B" w:rsidRDefault="00B91430" w:rsidP="0053332B">
            <w:pPr>
              <w:rPr>
                <w:iCs/>
              </w:rPr>
            </w:pPr>
            <w:r w:rsidRPr="00631F7B">
              <w:rPr>
                <w:iCs/>
              </w:rPr>
              <w:t>Общеотраслевые профессии рабочих второго уровня</w:t>
            </w:r>
          </w:p>
        </w:tc>
        <w:tc>
          <w:tcPr>
            <w:tcW w:w="2107" w:type="dxa"/>
          </w:tcPr>
          <w:p w:rsidR="00B91430" w:rsidRPr="00631F7B" w:rsidRDefault="00B91430" w:rsidP="0053332B">
            <w:pPr>
              <w:rPr>
                <w:iCs/>
              </w:rPr>
            </w:pPr>
            <w:r w:rsidRPr="00631F7B">
              <w:rPr>
                <w:iCs/>
              </w:rPr>
              <w:t>3960</w:t>
            </w:r>
          </w:p>
        </w:tc>
        <w:tc>
          <w:tcPr>
            <w:tcW w:w="2107" w:type="dxa"/>
          </w:tcPr>
          <w:p w:rsidR="00B91430" w:rsidRPr="00631F7B" w:rsidRDefault="00B91430" w:rsidP="0053332B">
            <w:pPr>
              <w:rPr>
                <w:iCs/>
              </w:rPr>
            </w:pPr>
          </w:p>
        </w:tc>
      </w:tr>
      <w:tr w:rsidR="00B91430" w:rsidRPr="00631F7B" w:rsidTr="0053332B">
        <w:tc>
          <w:tcPr>
            <w:tcW w:w="5297" w:type="dxa"/>
          </w:tcPr>
          <w:p w:rsidR="00B91430" w:rsidRPr="00631F7B" w:rsidRDefault="00B91430" w:rsidP="0053332B">
            <w:pPr>
              <w:rPr>
                <w:iCs/>
              </w:rPr>
            </w:pPr>
            <w:r w:rsidRPr="00631F7B">
              <w:rPr>
                <w:iCs/>
              </w:rPr>
              <w:t>1 квалификационный уровень</w:t>
            </w:r>
          </w:p>
        </w:tc>
        <w:tc>
          <w:tcPr>
            <w:tcW w:w="2107" w:type="dxa"/>
          </w:tcPr>
          <w:p w:rsidR="00B91430" w:rsidRPr="00631F7B" w:rsidRDefault="00B91430" w:rsidP="0053332B">
            <w:pPr>
              <w:rPr>
                <w:iCs/>
              </w:rPr>
            </w:pPr>
          </w:p>
        </w:tc>
        <w:tc>
          <w:tcPr>
            <w:tcW w:w="2107" w:type="dxa"/>
          </w:tcPr>
          <w:p w:rsidR="00B91430" w:rsidRPr="00631F7B" w:rsidRDefault="00B91430" w:rsidP="0053332B">
            <w:pPr>
              <w:rPr>
                <w:iCs/>
              </w:rPr>
            </w:pPr>
            <w:r w:rsidRPr="00631F7B">
              <w:rPr>
                <w:iCs/>
              </w:rPr>
              <w:t>0,11</w:t>
            </w:r>
          </w:p>
        </w:tc>
      </w:tr>
      <w:tr w:rsidR="00B91430" w:rsidRPr="00631F7B" w:rsidTr="0053332B">
        <w:tc>
          <w:tcPr>
            <w:tcW w:w="5297" w:type="dxa"/>
          </w:tcPr>
          <w:p w:rsidR="00B91430" w:rsidRPr="00631F7B" w:rsidRDefault="00B91430" w:rsidP="0053332B">
            <w:pPr>
              <w:rPr>
                <w:iCs/>
              </w:rPr>
            </w:pPr>
            <w:r w:rsidRPr="00631F7B">
              <w:rPr>
                <w:iCs/>
              </w:rPr>
              <w:t>2 квалификационный уровень</w:t>
            </w:r>
          </w:p>
        </w:tc>
        <w:tc>
          <w:tcPr>
            <w:tcW w:w="2107" w:type="dxa"/>
          </w:tcPr>
          <w:p w:rsidR="00B91430" w:rsidRPr="00631F7B" w:rsidRDefault="00B91430" w:rsidP="0053332B">
            <w:pPr>
              <w:rPr>
                <w:iCs/>
              </w:rPr>
            </w:pPr>
          </w:p>
        </w:tc>
        <w:tc>
          <w:tcPr>
            <w:tcW w:w="2107" w:type="dxa"/>
          </w:tcPr>
          <w:p w:rsidR="00B91430" w:rsidRPr="00631F7B" w:rsidRDefault="00B91430" w:rsidP="0053332B">
            <w:pPr>
              <w:rPr>
                <w:iCs/>
              </w:rPr>
            </w:pPr>
            <w:r w:rsidRPr="00631F7B">
              <w:rPr>
                <w:iCs/>
              </w:rPr>
              <w:t>0,3</w:t>
            </w:r>
          </w:p>
        </w:tc>
      </w:tr>
    </w:tbl>
    <w:p w:rsidR="00B91430" w:rsidRPr="00631F7B" w:rsidRDefault="00B91430" w:rsidP="00B91430">
      <w:pPr>
        <w:jc w:val="right"/>
      </w:pPr>
    </w:p>
    <w:p w:rsidR="00B91430" w:rsidRPr="00631F7B" w:rsidRDefault="00B91430" w:rsidP="00B91430"/>
    <w:p w:rsidR="00B91430" w:rsidRPr="00631F7B" w:rsidRDefault="00B91430" w:rsidP="00B91430">
      <w:r w:rsidRPr="00631F7B">
        <w:t>Примечание. Размер выплат по повышающему коэффициенту к окладу определяется путем    умножения размера оклада работника на повышающий коэффициент.</w:t>
      </w:r>
    </w:p>
    <w:p w:rsidR="00B91430" w:rsidRDefault="00B91430" w:rsidP="00B91430">
      <w:pPr>
        <w:pStyle w:val="a6"/>
        <w:spacing w:before="0" w:after="0"/>
        <w:rPr>
          <w:rFonts w:ascii="Calibri" w:hAnsi="Calibri"/>
          <w:sz w:val="22"/>
          <w:szCs w:val="22"/>
          <w:lang w:eastAsia="en-US"/>
        </w:rPr>
      </w:pPr>
    </w:p>
    <w:p w:rsidR="002605F5" w:rsidRDefault="002605F5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2605F5" w:rsidRPr="004B06A7" w:rsidTr="00BE5B76">
        <w:trPr>
          <w:trHeight w:val="2338"/>
        </w:trPr>
        <w:tc>
          <w:tcPr>
            <w:tcW w:w="3168" w:type="dxa"/>
          </w:tcPr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 , ул.Молодежная, 52а</w:t>
            </w:r>
          </w:p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BE5B76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2605F5" w:rsidRPr="002605F5" w:rsidRDefault="002605F5" w:rsidP="00EB4729">
      <w:pPr>
        <w:pStyle w:val="af7"/>
        <w:ind w:firstLine="709"/>
        <w:jc w:val="both"/>
        <w:rPr>
          <w:sz w:val="20"/>
          <w:szCs w:val="20"/>
        </w:rPr>
      </w:pPr>
    </w:p>
    <w:sectPr w:rsidR="002605F5" w:rsidRPr="002605F5" w:rsidSect="000874E3">
      <w:headerReference w:type="default" r:id="rId9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2BD" w:rsidRDefault="008032BD" w:rsidP="00CB703D">
      <w:r>
        <w:separator/>
      </w:r>
    </w:p>
  </w:endnote>
  <w:endnote w:type="continuationSeparator" w:id="1">
    <w:p w:rsidR="008032BD" w:rsidRDefault="008032BD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2BD" w:rsidRDefault="008032BD" w:rsidP="00CB703D">
      <w:r>
        <w:separator/>
      </w:r>
    </w:p>
  </w:footnote>
  <w:footnote w:type="continuationSeparator" w:id="1">
    <w:p w:rsidR="008032BD" w:rsidRDefault="008032BD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2E6EF0" w:rsidRDefault="00CB1618">
        <w:pPr>
          <w:pStyle w:val="a3"/>
          <w:jc w:val="center"/>
        </w:pPr>
        <w:fldSimple w:instr="PAGE   \* MERGEFORMAT">
          <w:r w:rsidR="00585799">
            <w:rPr>
              <w:noProof/>
            </w:rPr>
            <w:t>15</w:t>
          </w:r>
        </w:fldSimple>
      </w:p>
    </w:sdtContent>
  </w:sdt>
  <w:p w:rsidR="002E6EF0" w:rsidRDefault="002E6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467053D"/>
    <w:multiLevelType w:val="multilevel"/>
    <w:tmpl w:val="4F0004FA"/>
    <w:lvl w:ilvl="0">
      <w:start w:val="1"/>
      <w:numFmt w:val="decimal"/>
      <w:lvlText w:val="%1."/>
      <w:lvlJc w:val="left"/>
      <w:pPr>
        <w:ind w:left="1260" w:hanging="12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1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9"/>
  </w:num>
  <w:num w:numId="5">
    <w:abstractNumId w:val="17"/>
  </w:num>
  <w:num w:numId="6">
    <w:abstractNumId w:val="1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2C1C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835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76A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6C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0A17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2D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05F5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32FA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BFD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01C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16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799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2B92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6D66"/>
    <w:rsid w:val="006D7A22"/>
    <w:rsid w:val="006D7CCD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2BD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27F01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4A3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A0C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C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1D7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430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6BBA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618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1D74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701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0C84"/>
    <w:rsid w:val="00D43673"/>
    <w:rsid w:val="00D448A0"/>
    <w:rsid w:val="00D45018"/>
    <w:rsid w:val="00D46E4B"/>
    <w:rsid w:val="00D4759C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377F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uiPriority w:val="39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4208</Words>
  <Characters>23989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19</cp:revision>
  <dcterms:created xsi:type="dcterms:W3CDTF">2020-11-02T05:16:00Z</dcterms:created>
  <dcterms:modified xsi:type="dcterms:W3CDTF">2020-11-02T06:37:00Z</dcterms:modified>
</cp:coreProperties>
</file>