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DB7D26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650E1" w:rsidRDefault="003650E1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650E1" w:rsidRDefault="003650E1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650E1" w:rsidRDefault="003650E1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DB7D26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650E1" w:rsidRDefault="004B04F6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</w:t>
                  </w:r>
                  <w:r w:rsidR="0061720A">
                    <w:rPr>
                      <w:b/>
                      <w:sz w:val="32"/>
                      <w:szCs w:val="32"/>
                    </w:rPr>
                    <w:t>.06</w:t>
                  </w:r>
                  <w:r w:rsidR="004F782B">
                    <w:rPr>
                      <w:b/>
                      <w:sz w:val="32"/>
                      <w:szCs w:val="32"/>
                    </w:rPr>
                    <w:t>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650E1" w:rsidRDefault="008E337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61720A">
                    <w:rPr>
                      <w:b/>
                      <w:sz w:val="32"/>
                      <w:szCs w:val="32"/>
                    </w:rPr>
                    <w:t>1</w:t>
                  </w:r>
                  <w:r w:rsidR="004B04F6"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61720A" w:rsidRDefault="004F782B" w:rsidP="0061720A">
      <w:pPr>
        <w:jc w:val="center"/>
        <w:rPr>
          <w:b/>
          <w:i/>
          <w:u w:val="single"/>
        </w:rPr>
      </w:pPr>
      <w:r w:rsidRPr="00247159">
        <w:rPr>
          <w:b/>
          <w:i/>
          <w:u w:val="single"/>
        </w:rPr>
        <w:t>Решение Собрания депутатов Атнарского сельского поселения</w:t>
      </w:r>
    </w:p>
    <w:p w:rsidR="004B04F6" w:rsidRPr="004B04F6" w:rsidRDefault="004F782B" w:rsidP="004B04F6">
      <w:pPr>
        <w:jc w:val="center"/>
        <w:rPr>
          <w:rStyle w:val="ac"/>
          <w:i/>
          <w:u w:val="single"/>
        </w:rPr>
      </w:pPr>
      <w:r w:rsidRPr="00247159">
        <w:rPr>
          <w:b/>
          <w:i/>
          <w:u w:val="single"/>
        </w:rPr>
        <w:t xml:space="preserve"> </w:t>
      </w:r>
      <w:r w:rsidR="00247159">
        <w:rPr>
          <w:rStyle w:val="ac"/>
          <w:i/>
          <w:u w:val="single"/>
        </w:rPr>
        <w:t>«</w:t>
      </w:r>
      <w:r w:rsidR="004B04F6" w:rsidRPr="004B04F6">
        <w:rPr>
          <w:rStyle w:val="ac"/>
          <w:i/>
          <w:u w:val="single"/>
        </w:rPr>
        <w:t>О назначении выборов депутатов Собрания депутатов  Атнарского сельского поселения</w:t>
      </w:r>
    </w:p>
    <w:p w:rsidR="004B04F6" w:rsidRPr="004B04F6" w:rsidRDefault="004B04F6" w:rsidP="004B04F6">
      <w:pPr>
        <w:jc w:val="center"/>
        <w:rPr>
          <w:rStyle w:val="ac"/>
          <w:i/>
          <w:u w:val="single"/>
        </w:rPr>
      </w:pPr>
      <w:r w:rsidRPr="004B04F6">
        <w:rPr>
          <w:rStyle w:val="ac"/>
          <w:i/>
          <w:u w:val="single"/>
        </w:rPr>
        <w:t xml:space="preserve"> Красночетайского района</w:t>
      </w:r>
      <w:r>
        <w:rPr>
          <w:rStyle w:val="ac"/>
          <w:i/>
          <w:u w:val="single"/>
        </w:rPr>
        <w:t xml:space="preserve"> </w:t>
      </w:r>
      <w:r w:rsidRPr="004B04F6">
        <w:rPr>
          <w:rStyle w:val="ac"/>
          <w:i/>
          <w:u w:val="single"/>
        </w:rPr>
        <w:t>Чувашской Республики четвертого созыва</w:t>
      </w:r>
    </w:p>
    <w:p w:rsidR="004F782B" w:rsidRPr="00247159" w:rsidRDefault="004B04F6" w:rsidP="004B04F6">
      <w:pPr>
        <w:jc w:val="center"/>
        <w:rPr>
          <w:b/>
          <w:i/>
          <w:u w:val="single"/>
        </w:rPr>
      </w:pPr>
      <w:r w:rsidRPr="004B04F6">
        <w:rPr>
          <w:rStyle w:val="ac"/>
          <w:i/>
          <w:u w:val="single"/>
        </w:rPr>
        <w:t>13 сентября 2020 года</w:t>
      </w:r>
      <w:r w:rsidR="0010183C" w:rsidRPr="00247159">
        <w:rPr>
          <w:b/>
          <w:i/>
          <w:u w:val="single"/>
        </w:rPr>
        <w:t>»</w:t>
      </w:r>
    </w:p>
    <w:p w:rsidR="0010183C" w:rsidRP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10183C" w:rsidRDefault="004F782B" w:rsidP="0010183C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 w:rsidR="004B04F6">
        <w:rPr>
          <w:b/>
          <w:i/>
          <w:sz w:val="20"/>
          <w:szCs w:val="20"/>
          <w:u w:val="single"/>
        </w:rPr>
        <w:t xml:space="preserve"> 23</w:t>
      </w:r>
      <w:r w:rsidR="0061720A">
        <w:rPr>
          <w:b/>
          <w:i/>
          <w:sz w:val="20"/>
          <w:szCs w:val="20"/>
          <w:u w:val="single"/>
        </w:rPr>
        <w:t>.06.2020</w:t>
      </w:r>
      <w:r w:rsidRPr="0010183C">
        <w:rPr>
          <w:b/>
          <w:i/>
          <w:sz w:val="20"/>
          <w:szCs w:val="20"/>
          <w:u w:val="single"/>
        </w:rPr>
        <w:t xml:space="preserve"> г.№1</w:t>
      </w:r>
    </w:p>
    <w:p w:rsidR="0061720A" w:rsidRPr="0061720A" w:rsidRDefault="0061720A" w:rsidP="0061720A">
      <w:pPr>
        <w:pStyle w:val="4"/>
        <w:jc w:val="center"/>
        <w:rPr>
          <w:rFonts w:ascii="Times New Roman" w:hAnsi="Times New Roman" w:cs="Times New Roman"/>
          <w:color w:val="auto"/>
        </w:rPr>
      </w:pPr>
      <w:r w:rsidRPr="0061720A">
        <w:rPr>
          <w:rFonts w:ascii="Times New Roman" w:hAnsi="Times New Roman" w:cs="Times New Roman"/>
          <w:color w:val="auto"/>
        </w:rPr>
        <w:t>Собрание депутатов Атнарского сельского поселения</w:t>
      </w:r>
    </w:p>
    <w:p w:rsidR="0061720A" w:rsidRPr="0061720A" w:rsidRDefault="0061720A" w:rsidP="0061720A">
      <w:pPr>
        <w:ind w:left="-540"/>
        <w:jc w:val="center"/>
        <w:rPr>
          <w:b/>
        </w:rPr>
      </w:pPr>
    </w:p>
    <w:p w:rsidR="0061720A" w:rsidRDefault="0061720A" w:rsidP="0061720A">
      <w:pPr>
        <w:ind w:left="-540"/>
        <w:jc w:val="center"/>
        <w:rPr>
          <w:b/>
        </w:rPr>
      </w:pPr>
      <w:r w:rsidRPr="00B432BD">
        <w:rPr>
          <w:b/>
        </w:rPr>
        <w:t>РЕШИЛО:</w:t>
      </w:r>
    </w:p>
    <w:p w:rsidR="004B04F6" w:rsidRPr="00B432BD" w:rsidRDefault="004B04F6" w:rsidP="0061720A">
      <w:pPr>
        <w:ind w:left="-540"/>
        <w:jc w:val="center"/>
        <w:rPr>
          <w:b/>
        </w:rPr>
      </w:pPr>
    </w:p>
    <w:p w:rsidR="004B04F6" w:rsidRDefault="004B04F6" w:rsidP="006B5DEE">
      <w:pPr>
        <w:pStyle w:val="23"/>
        <w:spacing w:line="240" w:lineRule="auto"/>
        <w:ind w:left="284"/>
        <w:contextualSpacing/>
        <w:jc w:val="both"/>
      </w:pPr>
      <w:r>
        <w:t>В соответствии с пунктом 1 статьи 5 Закона Чувашской Республики от 25 ноября 2003 года № 41 «О выборах в органы местного самоуправления в Чувашской Республике» Собрание депутатов Атнарского сельского поселения  Красночетайского района Чувашской Республики р е ш и л о:</w:t>
      </w:r>
    </w:p>
    <w:p w:rsidR="006B5DEE" w:rsidRDefault="006B5DEE" w:rsidP="006B5DEE">
      <w:pPr>
        <w:pStyle w:val="23"/>
        <w:spacing w:line="240" w:lineRule="auto"/>
        <w:ind w:left="284"/>
        <w:contextualSpacing/>
        <w:jc w:val="both"/>
      </w:pPr>
    </w:p>
    <w:p w:rsidR="004B04F6" w:rsidRDefault="004B04F6" w:rsidP="006B5DEE">
      <w:pPr>
        <w:pStyle w:val="23"/>
        <w:spacing w:line="240" w:lineRule="auto"/>
        <w:ind w:left="284"/>
        <w:contextualSpacing/>
        <w:jc w:val="both"/>
      </w:pPr>
      <w:r>
        <w:t>1. Назначить выборы депутатов Собрания депутатов Атнарского сельского поселения  Красночетайского района Чувашской Республики четвертого созыва 13 сентября 2020 года.</w:t>
      </w:r>
    </w:p>
    <w:p w:rsidR="004B04F6" w:rsidRDefault="004B04F6" w:rsidP="006B5DEE">
      <w:pPr>
        <w:pStyle w:val="23"/>
        <w:spacing w:line="240" w:lineRule="auto"/>
        <w:ind w:left="284"/>
        <w:contextualSpacing/>
        <w:jc w:val="both"/>
      </w:pPr>
    </w:p>
    <w:p w:rsidR="004B04F6" w:rsidRDefault="004B04F6" w:rsidP="006B5DEE">
      <w:pPr>
        <w:pStyle w:val="23"/>
        <w:spacing w:line="240" w:lineRule="auto"/>
        <w:ind w:left="284"/>
        <w:contextualSpacing/>
        <w:jc w:val="both"/>
      </w:pPr>
      <w:r>
        <w:t>2. Опубликовать настоящее решение в периодическом печатном издании «Вестник Атнарского сельского поселения».</w:t>
      </w:r>
    </w:p>
    <w:p w:rsidR="004B04F6" w:rsidRDefault="004B04F6" w:rsidP="006B5DEE">
      <w:pPr>
        <w:pStyle w:val="23"/>
        <w:spacing w:line="240" w:lineRule="auto"/>
        <w:ind w:left="284"/>
        <w:contextualSpacing/>
        <w:jc w:val="both"/>
      </w:pPr>
    </w:p>
    <w:p w:rsidR="004B04F6" w:rsidRDefault="004B04F6" w:rsidP="006B5DEE">
      <w:pPr>
        <w:pStyle w:val="23"/>
        <w:spacing w:line="240" w:lineRule="auto"/>
        <w:ind w:left="284"/>
        <w:contextualSpacing/>
        <w:jc w:val="both"/>
      </w:pPr>
      <w:r>
        <w:t>3. Направить настоящее решение  в Красночетайскую территориальную избирательную комиссию.</w:t>
      </w:r>
    </w:p>
    <w:p w:rsidR="004B04F6" w:rsidRDefault="004B04F6" w:rsidP="006B5DEE">
      <w:pPr>
        <w:pStyle w:val="23"/>
        <w:spacing w:line="240" w:lineRule="auto"/>
        <w:ind w:left="0"/>
        <w:contextualSpacing/>
        <w:jc w:val="both"/>
      </w:pPr>
    </w:p>
    <w:p w:rsidR="004B04F6" w:rsidRDefault="004B04F6" w:rsidP="006B5DEE">
      <w:pPr>
        <w:pStyle w:val="23"/>
        <w:spacing w:line="240" w:lineRule="auto"/>
        <w:ind w:left="284"/>
        <w:contextualSpacing/>
        <w:jc w:val="both"/>
      </w:pPr>
      <w:r>
        <w:t xml:space="preserve">Заместитель председателя Собрания депутатов </w:t>
      </w:r>
    </w:p>
    <w:p w:rsidR="004B04F6" w:rsidRDefault="004B04F6" w:rsidP="006B5DEE">
      <w:pPr>
        <w:pStyle w:val="23"/>
        <w:spacing w:line="240" w:lineRule="auto"/>
        <w:ind w:left="284"/>
        <w:contextualSpacing/>
        <w:jc w:val="both"/>
      </w:pPr>
      <w:r>
        <w:t>Атнарского сельского поселения                                                                        А.А.Наумова</w:t>
      </w:r>
    </w:p>
    <w:p w:rsidR="006B5DEE" w:rsidRDefault="006B5DEE" w:rsidP="006B5DEE">
      <w:pPr>
        <w:pStyle w:val="23"/>
        <w:spacing w:line="240" w:lineRule="auto"/>
        <w:ind w:left="284"/>
        <w:contextualSpacing/>
        <w:jc w:val="both"/>
      </w:pPr>
    </w:p>
    <w:p w:rsidR="006B5DEE" w:rsidRPr="006B5DEE" w:rsidRDefault="006B5DEE" w:rsidP="006B5DEE">
      <w:pPr>
        <w:jc w:val="center"/>
        <w:rPr>
          <w:rStyle w:val="ac"/>
          <w:i/>
          <w:u w:val="single"/>
        </w:rPr>
      </w:pPr>
      <w:r w:rsidRPr="00247159">
        <w:rPr>
          <w:b/>
          <w:i/>
          <w:u w:val="single"/>
        </w:rPr>
        <w:t>Решение Собрания депутатов Атнарского сельского поселения</w:t>
      </w:r>
      <w:r>
        <w:rPr>
          <w:b/>
          <w:i/>
          <w:u w:val="single"/>
        </w:rPr>
        <w:t xml:space="preserve"> </w:t>
      </w:r>
      <w:r w:rsidRPr="00247159">
        <w:rPr>
          <w:b/>
          <w:i/>
          <w:u w:val="single"/>
        </w:rPr>
        <w:t xml:space="preserve"> </w:t>
      </w:r>
      <w:r>
        <w:rPr>
          <w:rStyle w:val="ac"/>
          <w:i/>
          <w:u w:val="single"/>
        </w:rPr>
        <w:t>«</w:t>
      </w:r>
      <w:r w:rsidRPr="006B5DEE">
        <w:rPr>
          <w:rStyle w:val="ac"/>
          <w:i/>
          <w:u w:val="single"/>
        </w:rPr>
        <w:t>О внесении изменений в Решение Собрании депутатов</w:t>
      </w:r>
      <w:r>
        <w:rPr>
          <w:rStyle w:val="ac"/>
          <w:i/>
          <w:u w:val="single"/>
        </w:rPr>
        <w:t xml:space="preserve"> </w:t>
      </w:r>
      <w:r w:rsidRPr="006B5DEE">
        <w:rPr>
          <w:rStyle w:val="ac"/>
          <w:i/>
          <w:u w:val="single"/>
        </w:rPr>
        <w:t xml:space="preserve"> Атнарского сельского поселения «Об утверждении </w:t>
      </w:r>
    </w:p>
    <w:p w:rsidR="006B5DEE" w:rsidRPr="006B5DEE" w:rsidRDefault="006B5DEE" w:rsidP="006B5DEE">
      <w:pPr>
        <w:jc w:val="center"/>
        <w:rPr>
          <w:rStyle w:val="ac"/>
          <w:i/>
          <w:u w:val="single"/>
        </w:rPr>
      </w:pPr>
      <w:r w:rsidRPr="006B5DEE">
        <w:rPr>
          <w:rStyle w:val="ac"/>
          <w:i/>
          <w:u w:val="single"/>
        </w:rPr>
        <w:t>Положения «О вопросах налогового регулирования Атнарском сельском поселении, отнесенных законодательством Российской Федерации о налогах и сборах к ведению органов местного  самоуправления</w:t>
      </w:r>
      <w:r>
        <w:rPr>
          <w:rStyle w:val="ac"/>
          <w:i/>
          <w:u w:val="single"/>
        </w:rPr>
        <w:t>»</w:t>
      </w:r>
    </w:p>
    <w:p w:rsidR="006B5DEE" w:rsidRPr="0010183C" w:rsidRDefault="006B5DEE" w:rsidP="006B5DEE">
      <w:pPr>
        <w:contextualSpacing/>
        <w:rPr>
          <w:b/>
          <w:i/>
          <w:sz w:val="20"/>
          <w:szCs w:val="20"/>
          <w:u w:val="single"/>
        </w:rPr>
      </w:pPr>
    </w:p>
    <w:p w:rsidR="006B5DEE" w:rsidRDefault="006B5DEE" w:rsidP="006B5DEE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23.06.2020</w:t>
      </w:r>
      <w:r w:rsidRPr="0010183C">
        <w:rPr>
          <w:b/>
          <w:i/>
          <w:sz w:val="20"/>
          <w:szCs w:val="20"/>
          <w:u w:val="single"/>
        </w:rPr>
        <w:t xml:space="preserve"> г.№</w:t>
      </w:r>
      <w:r>
        <w:rPr>
          <w:b/>
          <w:i/>
          <w:sz w:val="20"/>
          <w:szCs w:val="20"/>
          <w:u w:val="single"/>
        </w:rPr>
        <w:t>2</w:t>
      </w:r>
    </w:p>
    <w:p w:rsidR="0061720A" w:rsidRDefault="0061720A" w:rsidP="004B04F6">
      <w:pPr>
        <w:pStyle w:val="23"/>
        <w:spacing w:line="276" w:lineRule="auto"/>
        <w:jc w:val="both"/>
      </w:pPr>
    </w:p>
    <w:p w:rsidR="006B5DEE" w:rsidRPr="00C74E25" w:rsidRDefault="006B5DEE" w:rsidP="006B5DEE">
      <w:pPr>
        <w:pStyle w:val="6"/>
        <w:jc w:val="center"/>
        <w:rPr>
          <w:rFonts w:ascii="Times New Roman" w:hAnsi="Times New Roman"/>
          <w:b/>
        </w:rPr>
      </w:pPr>
      <w:r w:rsidRPr="00C74E25">
        <w:rPr>
          <w:rFonts w:ascii="Times New Roman" w:hAnsi="Times New Roman"/>
          <w:b/>
        </w:rPr>
        <w:t>Собра</w:t>
      </w:r>
      <w:r>
        <w:rPr>
          <w:rFonts w:ascii="Times New Roman" w:hAnsi="Times New Roman"/>
          <w:b/>
        </w:rPr>
        <w:t xml:space="preserve">ние депутатов Атнарского </w:t>
      </w:r>
      <w:r w:rsidRPr="00C74E25">
        <w:rPr>
          <w:rFonts w:ascii="Times New Roman" w:hAnsi="Times New Roman"/>
          <w:b/>
        </w:rPr>
        <w:t>сельского поселения</w:t>
      </w:r>
    </w:p>
    <w:p w:rsidR="006B5DEE" w:rsidRPr="00C74E25" w:rsidRDefault="006B5DEE" w:rsidP="006B5DEE"/>
    <w:p w:rsidR="006B5DEE" w:rsidRDefault="006B5DEE" w:rsidP="006B5DEE">
      <w:pPr>
        <w:jc w:val="center"/>
        <w:rPr>
          <w:b/>
          <w:bCs/>
        </w:rPr>
      </w:pPr>
      <w:r>
        <w:rPr>
          <w:b/>
          <w:bCs/>
        </w:rPr>
        <w:t>РЕШИЛО:</w:t>
      </w:r>
    </w:p>
    <w:p w:rsidR="006B5DEE" w:rsidRPr="00C74E25" w:rsidRDefault="006B5DEE" w:rsidP="006B5DEE"/>
    <w:p w:rsidR="006B5DEE" w:rsidRPr="005E3D3F" w:rsidRDefault="006B5DEE" w:rsidP="006B5DEE">
      <w:pPr>
        <w:jc w:val="both"/>
      </w:pPr>
      <w:bookmarkStart w:id="0" w:name="sub_1"/>
      <w:r w:rsidRPr="005E3D3F">
        <w:t xml:space="preserve">Статья 1. </w:t>
      </w:r>
      <w:bookmarkEnd w:id="0"/>
      <w:r w:rsidRPr="005E3D3F">
        <w:t xml:space="preserve"> Внести  в  Положение "О вопросах налогового регулирования в </w:t>
      </w:r>
      <w:r>
        <w:t xml:space="preserve">Атнарском </w:t>
      </w:r>
      <w:r w:rsidRPr="005E3D3F">
        <w:t xml:space="preserve">сельском поселении, отнесенных законодательством Российской Федерации о налогах и сборах к </w:t>
      </w:r>
      <w:r w:rsidRPr="005E3D3F">
        <w:lastRenderedPageBreak/>
        <w:t xml:space="preserve">ведению органов местного самоуправления", утвержденного  Решением Собрания депутатов   </w:t>
      </w:r>
      <w:r>
        <w:t>Атнарского</w:t>
      </w:r>
      <w:r w:rsidRPr="005E3D3F">
        <w:t xml:space="preserve"> сельского поселения от   </w:t>
      </w:r>
      <w:r>
        <w:t>26.0</w:t>
      </w:r>
      <w:r w:rsidRPr="005E3D3F">
        <w:t>3.2014 года №</w:t>
      </w:r>
      <w:r>
        <w:t>3</w:t>
      </w:r>
      <w:r w:rsidRPr="005E3D3F">
        <w:t xml:space="preserve">   следующие изменения:</w:t>
      </w:r>
    </w:p>
    <w:p w:rsidR="006B5DEE" w:rsidRPr="005E3D3F" w:rsidRDefault="006B5DEE" w:rsidP="006B5DEE">
      <w:pPr>
        <w:pStyle w:val="Normal"/>
        <w:widowControl w:val="0"/>
        <w:numPr>
          <w:ilvl w:val="0"/>
          <w:numId w:val="7"/>
        </w:numPr>
        <w:jc w:val="both"/>
        <w:rPr>
          <w:szCs w:val="24"/>
        </w:rPr>
      </w:pPr>
      <w:r w:rsidRPr="005E3D3F">
        <w:rPr>
          <w:szCs w:val="24"/>
        </w:rPr>
        <w:t xml:space="preserve">Абзац 1 статьи 22 добавить пункт 4 следующего содержания:   </w:t>
      </w:r>
    </w:p>
    <w:p w:rsidR="006B5DEE" w:rsidRPr="005E3D3F" w:rsidRDefault="006B5DEE" w:rsidP="006B5DEE">
      <w:pPr>
        <w:pStyle w:val="aa"/>
        <w:ind w:firstLine="394"/>
      </w:pPr>
      <w:r w:rsidRPr="005E3D3F">
        <w:t xml:space="preserve"> 4) 0,1 процент от кадастровой стоимости земельных участков в отношении земельных участков для организаций-участников специальных инвестиционных контрактов.</w:t>
      </w:r>
    </w:p>
    <w:p w:rsidR="006B5DEE" w:rsidRPr="005E3D3F" w:rsidRDefault="006B5DEE" w:rsidP="006B5DEE">
      <w:pPr>
        <w:pStyle w:val="Normal"/>
        <w:widowControl w:val="0"/>
        <w:jc w:val="both"/>
        <w:rPr>
          <w:szCs w:val="24"/>
        </w:rPr>
      </w:pPr>
      <w:r w:rsidRPr="005E3D3F">
        <w:rPr>
          <w:szCs w:val="24"/>
          <w:lang w:eastAsia="en-US"/>
        </w:rPr>
        <w:t xml:space="preserve">           2)  Настоящее решение вступает в силу со дня его официального опубликования</w:t>
      </w:r>
      <w:r w:rsidRPr="005E3D3F">
        <w:rPr>
          <w:szCs w:val="24"/>
        </w:rPr>
        <w:t>.</w:t>
      </w:r>
    </w:p>
    <w:p w:rsidR="006B5DEE" w:rsidRPr="002D3A4A" w:rsidRDefault="006B5DEE" w:rsidP="006B5DEE">
      <w:pPr>
        <w:jc w:val="both"/>
        <w:rPr>
          <w:bCs/>
        </w:rPr>
      </w:pPr>
    </w:p>
    <w:p w:rsidR="006B5DEE" w:rsidRPr="002D3A4A" w:rsidRDefault="006B5DEE" w:rsidP="006B5DEE">
      <w:pPr>
        <w:jc w:val="both"/>
        <w:rPr>
          <w:bCs/>
        </w:rPr>
      </w:pPr>
    </w:p>
    <w:p w:rsidR="006B5DEE" w:rsidRPr="002D3A4A" w:rsidRDefault="006B5DEE" w:rsidP="006B5DEE">
      <w:pPr>
        <w:jc w:val="both"/>
        <w:rPr>
          <w:bCs/>
        </w:rPr>
      </w:pPr>
    </w:p>
    <w:p w:rsidR="006B5DEE" w:rsidRPr="002D3A4A" w:rsidRDefault="006B5DEE" w:rsidP="006B5DEE">
      <w:pPr>
        <w:jc w:val="both"/>
        <w:rPr>
          <w:bCs/>
        </w:rPr>
      </w:pPr>
      <w:r>
        <w:rPr>
          <w:bCs/>
        </w:rPr>
        <w:t>П</w:t>
      </w:r>
      <w:r w:rsidRPr="002D3A4A">
        <w:rPr>
          <w:bCs/>
        </w:rPr>
        <w:t>редседател</w:t>
      </w:r>
      <w:r>
        <w:rPr>
          <w:bCs/>
        </w:rPr>
        <w:t>ь</w:t>
      </w:r>
      <w:r w:rsidRPr="002D3A4A">
        <w:rPr>
          <w:bCs/>
        </w:rPr>
        <w:t xml:space="preserve"> Собрания депутатов </w:t>
      </w:r>
    </w:p>
    <w:p w:rsidR="006B5DEE" w:rsidRPr="002D3A4A" w:rsidRDefault="006B5DEE" w:rsidP="006B5DEE">
      <w:pPr>
        <w:jc w:val="both"/>
        <w:rPr>
          <w:bCs/>
        </w:rPr>
      </w:pPr>
      <w:r>
        <w:rPr>
          <w:bCs/>
        </w:rPr>
        <w:t>Атнарского</w:t>
      </w:r>
      <w:r w:rsidRPr="002D3A4A">
        <w:rPr>
          <w:bCs/>
        </w:rPr>
        <w:t xml:space="preserve"> сельского поселения                                                </w:t>
      </w:r>
      <w:r>
        <w:rPr>
          <w:bCs/>
        </w:rPr>
        <w:t xml:space="preserve">                       </w:t>
      </w:r>
      <w:r w:rsidRPr="002D3A4A">
        <w:rPr>
          <w:bCs/>
        </w:rPr>
        <w:t xml:space="preserve"> </w:t>
      </w:r>
      <w:r>
        <w:rPr>
          <w:bCs/>
        </w:rPr>
        <w:t>Т.П.Семенова</w:t>
      </w:r>
    </w:p>
    <w:p w:rsidR="006B5DEE" w:rsidRPr="002D3A4A" w:rsidRDefault="006B5DEE" w:rsidP="006B5DEE">
      <w:pPr>
        <w:jc w:val="both"/>
      </w:pPr>
    </w:p>
    <w:p w:rsidR="006B5DEE" w:rsidRPr="00B432BD" w:rsidRDefault="006B5DEE" w:rsidP="004B04F6">
      <w:pPr>
        <w:pStyle w:val="23"/>
        <w:spacing w:line="276" w:lineRule="auto"/>
        <w:jc w:val="both"/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61720A" w:rsidRPr="004B06A7" w:rsidTr="00394A1B">
        <w:trPr>
          <w:trHeight w:val="2338"/>
        </w:trPr>
        <w:tc>
          <w:tcPr>
            <w:tcW w:w="3168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 , ул.Молодежная, 52а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1720A" w:rsidRPr="00CC377B" w:rsidRDefault="0061720A" w:rsidP="0061720A">
      <w:pPr>
        <w:tabs>
          <w:tab w:val="left" w:pos="4678"/>
        </w:tabs>
      </w:pPr>
    </w:p>
    <w:p w:rsidR="00625730" w:rsidRPr="00247159" w:rsidRDefault="00625730" w:rsidP="0061720A">
      <w:pPr>
        <w:pStyle w:val="a6"/>
        <w:spacing w:before="0" w:after="0"/>
        <w:ind w:firstLine="709"/>
        <w:jc w:val="both"/>
      </w:pPr>
    </w:p>
    <w:sectPr w:rsidR="00625730" w:rsidRPr="00247159" w:rsidSect="006B5DEE">
      <w:pgSz w:w="11906" w:h="16838"/>
      <w:pgMar w:top="426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4A" w:rsidRDefault="00C63B4A" w:rsidP="00CB703D">
      <w:r>
        <w:separator/>
      </w:r>
    </w:p>
  </w:endnote>
  <w:endnote w:type="continuationSeparator" w:id="1">
    <w:p w:rsidR="00C63B4A" w:rsidRDefault="00C63B4A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4A" w:rsidRDefault="00C63B4A" w:rsidP="00CB703D">
      <w:r>
        <w:separator/>
      </w:r>
    </w:p>
  </w:footnote>
  <w:footnote w:type="continuationSeparator" w:id="1">
    <w:p w:rsidR="00C63B4A" w:rsidRDefault="00C63B4A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73F7"/>
    <w:multiLevelType w:val="hybridMultilevel"/>
    <w:tmpl w:val="8CA05100"/>
    <w:lvl w:ilvl="0" w:tplc="43CAECA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6A4A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03EA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045F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1FA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04F6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616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20A"/>
    <w:rsid w:val="00617B34"/>
    <w:rsid w:val="00621E0E"/>
    <w:rsid w:val="00622D87"/>
    <w:rsid w:val="00623650"/>
    <w:rsid w:val="0062378E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5DEE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021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3B4A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B7D26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uiPriority w:val="11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uiPriority w:val="11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"/>
    <w:link w:val="afff"/>
    <w:semiHidden/>
    <w:rsid w:val="0061720A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0"/>
    <w:link w:val="affe"/>
    <w:semiHidden/>
    <w:rsid w:val="006172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Normal">
    <w:name w:val="Normal"/>
    <w:rsid w:val="006B5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17</cp:revision>
  <dcterms:created xsi:type="dcterms:W3CDTF">2013-05-06T07:39:00Z</dcterms:created>
  <dcterms:modified xsi:type="dcterms:W3CDTF">2020-09-04T06:11:00Z</dcterms:modified>
</cp:coreProperties>
</file>