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323A1" w14:textId="77777777" w:rsidR="003B2121" w:rsidRPr="00B211DD" w:rsidRDefault="003B2121" w:rsidP="003B212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BAA9AE" w14:textId="77777777" w:rsidR="003B2121" w:rsidRPr="00B211DD" w:rsidRDefault="003B2121" w:rsidP="003B212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C0C8261" w14:textId="77777777" w:rsidR="003B2121" w:rsidRPr="00B211DD" w:rsidRDefault="003B2121" w:rsidP="003B212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1D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2721D01D" wp14:editId="5739B7CF">
            <wp:simplePos x="0" y="0"/>
            <wp:positionH relativeFrom="column">
              <wp:posOffset>2451735</wp:posOffset>
            </wp:positionH>
            <wp:positionV relativeFrom="paragraph">
              <wp:posOffset>-568960</wp:posOffset>
            </wp:positionV>
            <wp:extent cx="694055" cy="694055"/>
            <wp:effectExtent l="0" t="0" r="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237" w:type="dxa"/>
        <w:tblInd w:w="-34" w:type="dxa"/>
        <w:tblLook w:val="0000" w:firstRow="0" w:lastRow="0" w:firstColumn="0" w:lastColumn="0" w:noHBand="0" w:noVBand="0"/>
      </w:tblPr>
      <w:tblGrid>
        <w:gridCol w:w="4054"/>
        <w:gridCol w:w="598"/>
        <w:gridCol w:w="5380"/>
        <w:gridCol w:w="4054"/>
        <w:gridCol w:w="1068"/>
        <w:gridCol w:w="4083"/>
      </w:tblGrid>
      <w:tr w:rsidR="003B2121" w:rsidRPr="00B211DD" w14:paraId="7CC9E3F9" w14:textId="77777777" w:rsidTr="003B2121">
        <w:trPr>
          <w:cantSplit/>
          <w:trHeight w:val="420"/>
        </w:trPr>
        <w:tc>
          <w:tcPr>
            <w:tcW w:w="4054" w:type="dxa"/>
          </w:tcPr>
          <w:p w14:paraId="76F29AFA" w14:textId="77777777" w:rsidR="003B2121" w:rsidRPr="00B211DD" w:rsidRDefault="003B2121" w:rsidP="008F3A6C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</w:p>
          <w:p w14:paraId="54305D8F" w14:textId="77777777" w:rsidR="003B2121" w:rsidRPr="00B211DD" w:rsidRDefault="003B2121" w:rsidP="008F3A6C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ЧĂВАШ РЕСПУБЛИКИ</w:t>
            </w:r>
          </w:p>
          <w:p w14:paraId="5E8210C9" w14:textId="77777777" w:rsidR="003B2121" w:rsidRPr="00B211DD" w:rsidRDefault="003B2121" w:rsidP="008F3A6C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211DD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КРАСНОАРМЕЙСКИ РАЙОНẺ</w:t>
            </w:r>
          </w:p>
        </w:tc>
        <w:tc>
          <w:tcPr>
            <w:tcW w:w="598" w:type="dxa"/>
          </w:tcPr>
          <w:p w14:paraId="3ECAE70E" w14:textId="77777777" w:rsidR="003B2121" w:rsidRPr="00B211DD" w:rsidRDefault="003B2121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</w:tcPr>
          <w:p w14:paraId="090EDD7B" w14:textId="77777777" w:rsidR="003B2121" w:rsidRPr="00B211DD" w:rsidRDefault="003B2121" w:rsidP="008F3A6C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sz w:val="24"/>
                <w:szCs w:val="24"/>
              </w:rPr>
            </w:pPr>
          </w:p>
          <w:p w14:paraId="1A535F8C" w14:textId="77777777" w:rsidR="003B2121" w:rsidRPr="00B211DD" w:rsidRDefault="003B2121" w:rsidP="008F3A6C">
            <w:pPr>
              <w:widowControl/>
              <w:spacing w:line="192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211DD">
              <w:rPr>
                <w:rFonts w:ascii="Times New Roman" w:hAnsi="Times New Roman" w:cs="Courier New"/>
                <w:b/>
                <w:noProof/>
                <w:sz w:val="24"/>
                <w:szCs w:val="24"/>
              </w:rPr>
              <w:t>ЧУВАШСКАЯ РЕСПУБЛИКА</w:t>
            </w:r>
            <w:r w:rsidRPr="00B211DD">
              <w:rPr>
                <w:rFonts w:ascii="Times New Roman" w:hAnsi="Times New Roman" w:cs="Courier New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B211DD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 xml:space="preserve">КРАСНОАРМЕЙСКИЙ РАЙОН  </w:t>
            </w:r>
          </w:p>
        </w:tc>
        <w:tc>
          <w:tcPr>
            <w:tcW w:w="4054" w:type="dxa"/>
          </w:tcPr>
          <w:p w14:paraId="0B85499E" w14:textId="77777777" w:rsidR="003B2121" w:rsidRPr="00B211DD" w:rsidRDefault="003B2121" w:rsidP="008F3A6C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1068" w:type="dxa"/>
            <w:vMerge w:val="restart"/>
          </w:tcPr>
          <w:p w14:paraId="1365D804" w14:textId="77777777" w:rsidR="003B2121" w:rsidRPr="00B211DD" w:rsidRDefault="003B2121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3" w:type="dxa"/>
          </w:tcPr>
          <w:p w14:paraId="451CCBF9" w14:textId="77777777" w:rsidR="003B2121" w:rsidRPr="00B211DD" w:rsidRDefault="003B2121" w:rsidP="008F3A6C">
            <w:pPr>
              <w:widowControl/>
              <w:spacing w:line="192" w:lineRule="auto"/>
              <w:jc w:val="center"/>
              <w:rPr>
                <w:rFonts w:ascii="Courier New" w:hAnsi="Courier New" w:cs="Courier New"/>
                <w:b/>
                <w:bCs/>
                <w:sz w:val="26"/>
                <w:szCs w:val="26"/>
              </w:rPr>
            </w:pPr>
          </w:p>
        </w:tc>
      </w:tr>
      <w:tr w:rsidR="003B2121" w:rsidRPr="00B211DD" w14:paraId="68F2011E" w14:textId="77777777" w:rsidTr="003B2121">
        <w:trPr>
          <w:cantSplit/>
          <w:trHeight w:val="2355"/>
        </w:trPr>
        <w:tc>
          <w:tcPr>
            <w:tcW w:w="4054" w:type="dxa"/>
          </w:tcPr>
          <w:p w14:paraId="683BC376" w14:textId="77777777" w:rsidR="003B2121" w:rsidRPr="00B211DD" w:rsidRDefault="003B2121" w:rsidP="008F3A6C">
            <w:pPr>
              <w:widowControl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 xml:space="preserve">ЕНШИК-ЧУЛЛĂ ЯЛ ПОСЕЛЕНИЙĚН </w:t>
            </w:r>
          </w:p>
          <w:p w14:paraId="57C67762" w14:textId="77777777" w:rsidR="003B2121" w:rsidRPr="00B211DD" w:rsidRDefault="003B2121" w:rsidP="008F3A6C">
            <w:pPr>
              <w:widowControl/>
              <w:autoSpaceDE/>
              <w:autoSpaceDN/>
              <w:adjustRightInd/>
              <w:spacing w:before="2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ДЕПУТАТСЕН ПУХĂВĚ</w:t>
            </w:r>
            <w:r w:rsidRPr="00B211D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</w:p>
          <w:p w14:paraId="73DECB8E" w14:textId="77777777" w:rsidR="003B2121" w:rsidRPr="00B211DD" w:rsidRDefault="003B2121" w:rsidP="008F3A6C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340870" w14:textId="77777777" w:rsidR="003B2121" w:rsidRPr="00B211DD" w:rsidRDefault="003B2121" w:rsidP="008F3A6C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DD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14:paraId="78348248" w14:textId="77777777" w:rsidR="003B2121" w:rsidRPr="00B211DD" w:rsidRDefault="003B2121" w:rsidP="008F3A6C">
            <w:pPr>
              <w:widowControl/>
              <w:autoSpaceDE/>
              <w:autoSpaceDN/>
              <w:adjustRightInd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14:paraId="1176FCF2" w14:textId="19560B68" w:rsidR="003B2121" w:rsidRPr="00B211DD" w:rsidRDefault="003B2121" w:rsidP="008F3A6C">
            <w:pPr>
              <w:widowControl/>
              <w:ind w:right="-35"/>
              <w:jc w:val="both"/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Courier New"/>
                <w:noProof/>
                <w:color w:val="000000"/>
                <w:sz w:val="24"/>
                <w:szCs w:val="24"/>
              </w:rPr>
              <w:t xml:space="preserve">          </w:t>
            </w:r>
            <w:r w:rsidR="00FE25ED"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12</w:t>
            </w:r>
            <w:r w:rsidRPr="00B211DD"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10</w:t>
            </w:r>
            <w:r w:rsidRPr="00B211DD"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.2020 ç.  № С-</w:t>
            </w:r>
            <w:r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1</w:t>
            </w:r>
            <w:r w:rsidRPr="00B211DD"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/</w:t>
            </w:r>
            <w:r w:rsidR="00D52B1F"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8</w:t>
            </w:r>
          </w:p>
          <w:p w14:paraId="1CD27BE6" w14:textId="77777777" w:rsidR="003B2121" w:rsidRPr="00B211DD" w:rsidRDefault="003B2121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Еншик-Чуллă ялě</w:t>
            </w:r>
          </w:p>
          <w:p w14:paraId="51E7F1EF" w14:textId="77777777" w:rsidR="003B2121" w:rsidRPr="00B211DD" w:rsidRDefault="003B2121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4A392D53" w14:textId="77777777" w:rsidR="003B2121" w:rsidRPr="00B211DD" w:rsidRDefault="003B2121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598" w:type="dxa"/>
          </w:tcPr>
          <w:p w14:paraId="0E8C9848" w14:textId="77777777" w:rsidR="003B2121" w:rsidRPr="00B211DD" w:rsidRDefault="003B2121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</w:tcPr>
          <w:p w14:paraId="42BAAE70" w14:textId="77777777" w:rsidR="003B2121" w:rsidRPr="00B211DD" w:rsidRDefault="003B2121" w:rsidP="008F3A6C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14:paraId="0EC2E5F1" w14:textId="77777777" w:rsidR="003B2121" w:rsidRPr="00B211DD" w:rsidRDefault="003B2121" w:rsidP="008F3A6C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ЯНШИХОВО-ЧЕЛЛИНСКОГО</w:t>
            </w:r>
          </w:p>
          <w:p w14:paraId="65FC0D90" w14:textId="77777777" w:rsidR="003B2121" w:rsidRPr="00B211DD" w:rsidRDefault="003B2121" w:rsidP="008F3A6C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 xml:space="preserve"> СЕЛЬСКОГО ПОСЕЛЕНИЯ</w:t>
            </w:r>
          </w:p>
          <w:p w14:paraId="11A1444D" w14:textId="77777777" w:rsidR="003B2121" w:rsidRPr="00B211DD" w:rsidRDefault="003B2121" w:rsidP="008F3A6C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</w:pPr>
          </w:p>
          <w:p w14:paraId="72C60287" w14:textId="77777777" w:rsidR="003B2121" w:rsidRPr="00B211DD" w:rsidRDefault="003B2121" w:rsidP="008F3A6C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РЕШЕНИЕ</w:t>
            </w:r>
          </w:p>
          <w:p w14:paraId="315BFCF7" w14:textId="77777777" w:rsidR="003B2121" w:rsidRPr="00B211DD" w:rsidRDefault="003B2121" w:rsidP="008F3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45664" w14:textId="6A80874B" w:rsidR="003B2121" w:rsidRPr="00B211DD" w:rsidRDefault="00FE25ED" w:rsidP="008F3A6C">
            <w:pPr>
              <w:widowControl/>
              <w:ind w:right="-35"/>
              <w:jc w:val="center"/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b/>
                <w:bCs/>
                <w:noProof/>
                <w:sz w:val="24"/>
                <w:szCs w:val="24"/>
              </w:rPr>
              <w:t>12</w:t>
            </w:r>
            <w:r w:rsidR="003B2121" w:rsidRPr="00B211DD">
              <w:rPr>
                <w:rFonts w:ascii="Times New Roman" w:hAnsi="Times New Roman" w:cs="Courier New"/>
                <w:b/>
                <w:bCs/>
                <w:noProof/>
                <w:sz w:val="24"/>
                <w:szCs w:val="24"/>
              </w:rPr>
              <w:t>.</w:t>
            </w:r>
            <w:r w:rsidR="003B2121">
              <w:rPr>
                <w:rFonts w:ascii="Times New Roman" w:hAnsi="Times New Roman" w:cs="Courier New"/>
                <w:b/>
                <w:bCs/>
                <w:noProof/>
                <w:sz w:val="24"/>
                <w:szCs w:val="24"/>
              </w:rPr>
              <w:t>10</w:t>
            </w:r>
            <w:r w:rsidR="003B2121" w:rsidRPr="00B211DD">
              <w:rPr>
                <w:rFonts w:ascii="Times New Roman" w:hAnsi="Times New Roman" w:cs="Courier New"/>
                <w:b/>
                <w:bCs/>
                <w:noProof/>
                <w:sz w:val="24"/>
                <w:szCs w:val="24"/>
              </w:rPr>
              <w:t>.2020 № С-</w:t>
            </w:r>
            <w:r w:rsidR="003B2121">
              <w:rPr>
                <w:rFonts w:ascii="Times New Roman" w:hAnsi="Times New Roman" w:cs="Courier New"/>
                <w:b/>
                <w:bCs/>
                <w:noProof/>
                <w:sz w:val="24"/>
                <w:szCs w:val="24"/>
              </w:rPr>
              <w:t>1</w:t>
            </w:r>
            <w:r w:rsidR="003B2121" w:rsidRPr="00B211DD">
              <w:rPr>
                <w:rFonts w:ascii="Times New Roman" w:hAnsi="Times New Roman" w:cs="Courier New"/>
                <w:b/>
                <w:bCs/>
                <w:noProof/>
                <w:sz w:val="24"/>
                <w:szCs w:val="24"/>
              </w:rPr>
              <w:t>/</w:t>
            </w:r>
            <w:r w:rsidR="00D52B1F">
              <w:rPr>
                <w:rFonts w:ascii="Times New Roman" w:hAnsi="Times New Roman" w:cs="Courier New"/>
                <w:b/>
                <w:bCs/>
                <w:noProof/>
                <w:sz w:val="24"/>
                <w:szCs w:val="24"/>
              </w:rPr>
              <w:t>8</w:t>
            </w:r>
          </w:p>
          <w:p w14:paraId="0E72F8D2" w14:textId="77777777" w:rsidR="003B2121" w:rsidRPr="00B211DD" w:rsidRDefault="003B2121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211D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д. Яншихово-Челлы</w:t>
            </w:r>
          </w:p>
        </w:tc>
        <w:tc>
          <w:tcPr>
            <w:tcW w:w="4054" w:type="dxa"/>
          </w:tcPr>
          <w:p w14:paraId="6BC0567F" w14:textId="77777777" w:rsidR="003B2121" w:rsidRPr="00B211DD" w:rsidRDefault="003B2121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068" w:type="dxa"/>
            <w:vMerge/>
          </w:tcPr>
          <w:p w14:paraId="4CC3278B" w14:textId="77777777" w:rsidR="003B2121" w:rsidRPr="00B211DD" w:rsidRDefault="003B2121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3" w:type="dxa"/>
          </w:tcPr>
          <w:p w14:paraId="75D0DE6D" w14:textId="77777777" w:rsidR="003B2121" w:rsidRPr="00B211DD" w:rsidRDefault="003B2121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30"/>
        <w:tblW w:w="10242" w:type="dxa"/>
        <w:tblLook w:val="01E0" w:firstRow="1" w:lastRow="1" w:firstColumn="1" w:lastColumn="1" w:noHBand="0" w:noVBand="0"/>
      </w:tblPr>
      <w:tblGrid>
        <w:gridCol w:w="5387"/>
        <w:gridCol w:w="4855"/>
      </w:tblGrid>
      <w:tr w:rsidR="003B2121" w:rsidRPr="00367A00" w14:paraId="2C8791BA" w14:textId="77777777" w:rsidTr="003B2121">
        <w:trPr>
          <w:trHeight w:val="866"/>
        </w:trPr>
        <w:tc>
          <w:tcPr>
            <w:tcW w:w="5387" w:type="dxa"/>
          </w:tcPr>
          <w:p w14:paraId="7156A10B" w14:textId="77777777" w:rsidR="003B2121" w:rsidRPr="00367A00" w:rsidRDefault="003B2121" w:rsidP="003B2121">
            <w:pPr>
              <w:spacing w:before="100" w:beforeAutospacing="1" w:after="100" w:afterAutospacing="1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A0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создании </w:t>
            </w:r>
            <w:r w:rsidRPr="00367A0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конкурсной комиссии по проведению  конкурса  по отбору  кандидат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ур</w:t>
            </w:r>
            <w:r w:rsidRPr="00367A0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на должность главы 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Яншихово-Челлинского</w:t>
            </w:r>
            <w:r w:rsidRPr="00367A0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сельского поселения Красноармейского района Чувашской Республики </w:t>
            </w:r>
          </w:p>
        </w:tc>
        <w:tc>
          <w:tcPr>
            <w:tcW w:w="4855" w:type="dxa"/>
          </w:tcPr>
          <w:p w14:paraId="236D2094" w14:textId="77777777" w:rsidR="003B2121" w:rsidRPr="00367A00" w:rsidRDefault="003B2121" w:rsidP="003B2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C8C92A" w14:textId="77777777" w:rsidR="006263C2" w:rsidRDefault="006263C2" w:rsidP="003B212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1DA1138" w14:textId="0F23C8BD" w:rsidR="00F904C4" w:rsidRDefault="00F904C4" w:rsidP="00DD148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В соответствии с частью 2.1. статьи 36 Федерального закона от 6 октября 2003 года № 131-ФЗ «Об общих принципах организации местного самоуправления в Российской Федерации», частью 2.2. статьи 31 Закона Чувашской Республики от 18 октября 2004 года № 19 «Об организации местного самоуправления в Чувашской Республике», статьей 21 Устава </w:t>
      </w:r>
      <w:r w:rsidR="003B2121">
        <w:rPr>
          <w:rFonts w:ascii="Times New Roman" w:hAnsi="Times New Roman" w:cs="Times New Roman"/>
          <w:sz w:val="24"/>
          <w:szCs w:val="24"/>
        </w:rPr>
        <w:t>Яншихово-Челлинского</w:t>
      </w:r>
      <w:r w:rsidRPr="00DD1484">
        <w:rPr>
          <w:rFonts w:ascii="Times New Roman" w:hAnsi="Times New Roman" w:cs="Times New Roman"/>
          <w:sz w:val="24"/>
          <w:szCs w:val="24"/>
        </w:rPr>
        <w:t xml:space="preserve"> сельского поселения Красноармейского района Чувашской Республики, Порядком проведения конкурса по отбору кандидатур на должность главы </w:t>
      </w:r>
      <w:r w:rsidR="00D52B1F">
        <w:rPr>
          <w:rFonts w:ascii="Times New Roman" w:hAnsi="Times New Roman" w:cs="Times New Roman"/>
          <w:sz w:val="24"/>
          <w:szCs w:val="24"/>
        </w:rPr>
        <w:t>Яншихово-Челлинского</w:t>
      </w:r>
      <w:r w:rsidRPr="00DD1484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утвержденным решением Собрания депутатов </w:t>
      </w:r>
      <w:r w:rsidR="00D52B1F">
        <w:rPr>
          <w:rFonts w:ascii="Times New Roman" w:hAnsi="Times New Roman" w:cs="Times New Roman"/>
          <w:sz w:val="24"/>
          <w:szCs w:val="24"/>
        </w:rPr>
        <w:t>Яншихово-Челлинского</w:t>
      </w:r>
      <w:r w:rsidRPr="00DD1484">
        <w:rPr>
          <w:rFonts w:ascii="Times New Roman" w:hAnsi="Times New Roman" w:cs="Times New Roman"/>
          <w:sz w:val="24"/>
          <w:szCs w:val="24"/>
        </w:rPr>
        <w:t xml:space="preserve"> сельского поселения Красноармейского района Чувашской Республики от </w:t>
      </w:r>
      <w:r w:rsidR="00D52B1F">
        <w:rPr>
          <w:rFonts w:ascii="Times New Roman" w:hAnsi="Times New Roman" w:cs="Times New Roman"/>
          <w:sz w:val="24"/>
          <w:szCs w:val="24"/>
        </w:rPr>
        <w:t>12 ноября 2019</w:t>
      </w:r>
      <w:r w:rsidRPr="00DD1484">
        <w:rPr>
          <w:rFonts w:ascii="Times New Roman" w:hAnsi="Times New Roman" w:cs="Times New Roman"/>
          <w:sz w:val="24"/>
          <w:szCs w:val="24"/>
        </w:rPr>
        <w:t xml:space="preserve"> № С-</w:t>
      </w:r>
      <w:r w:rsidR="00D52B1F">
        <w:rPr>
          <w:rFonts w:ascii="Times New Roman" w:hAnsi="Times New Roman" w:cs="Times New Roman"/>
          <w:sz w:val="24"/>
          <w:szCs w:val="24"/>
        </w:rPr>
        <w:t>53</w:t>
      </w:r>
      <w:r w:rsidRPr="00DD1484">
        <w:rPr>
          <w:rFonts w:ascii="Times New Roman" w:hAnsi="Times New Roman" w:cs="Times New Roman"/>
          <w:sz w:val="24"/>
          <w:szCs w:val="24"/>
        </w:rPr>
        <w:t>/</w:t>
      </w:r>
      <w:r w:rsidR="00D52B1F">
        <w:rPr>
          <w:rFonts w:ascii="Times New Roman" w:hAnsi="Times New Roman" w:cs="Times New Roman"/>
          <w:sz w:val="24"/>
          <w:szCs w:val="24"/>
        </w:rPr>
        <w:t>3</w:t>
      </w:r>
      <w:r w:rsidR="008D7B67">
        <w:rPr>
          <w:rFonts w:ascii="Times New Roman" w:hAnsi="Times New Roman" w:cs="Times New Roman"/>
          <w:sz w:val="24"/>
          <w:szCs w:val="24"/>
        </w:rPr>
        <w:t>,</w:t>
      </w:r>
    </w:p>
    <w:p w14:paraId="35D37DB1" w14:textId="77777777" w:rsidR="006263C2" w:rsidRPr="00DD1484" w:rsidRDefault="006263C2" w:rsidP="00DD148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89BBCE" w14:textId="173BB85C" w:rsidR="00F904C4" w:rsidRPr="00DD1484" w:rsidRDefault="00F904C4" w:rsidP="00DD1484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484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 w:rsidR="00D52B1F">
        <w:rPr>
          <w:rFonts w:ascii="Times New Roman" w:hAnsi="Times New Roman" w:cs="Times New Roman"/>
          <w:b/>
          <w:bCs/>
          <w:sz w:val="24"/>
          <w:szCs w:val="24"/>
        </w:rPr>
        <w:t xml:space="preserve">Яншихово-Челлинского </w:t>
      </w:r>
      <w:r w:rsidRPr="00DD1484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Красноармейского района Чувашской Республики</w:t>
      </w:r>
      <w:r w:rsidRPr="00DD1484">
        <w:rPr>
          <w:rFonts w:ascii="Times New Roman" w:hAnsi="Times New Roman" w:cs="Times New Roman"/>
          <w:b/>
          <w:sz w:val="24"/>
          <w:szCs w:val="24"/>
        </w:rPr>
        <w:t xml:space="preserve">  р е ш и л о:</w:t>
      </w:r>
    </w:p>
    <w:p w14:paraId="77F692C4" w14:textId="77777777" w:rsidR="006263C2" w:rsidRDefault="006263C2" w:rsidP="00DD1484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696D9A" w14:textId="09DC0833" w:rsidR="00F904C4" w:rsidRPr="00DD1484" w:rsidRDefault="00F904C4" w:rsidP="00DD1484">
      <w:pPr>
        <w:pStyle w:val="a5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1484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3F10C6">
        <w:rPr>
          <w:rFonts w:ascii="Times New Roman" w:hAnsi="Times New Roman" w:cs="Times New Roman"/>
          <w:color w:val="000000"/>
          <w:sz w:val="24"/>
          <w:szCs w:val="24"/>
        </w:rPr>
        <w:t xml:space="preserve">Создать </w:t>
      </w:r>
      <w:r w:rsidRPr="00DD1484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конкурсную комиссию по проведению конкурса по отбору кандидатур на должность главы </w:t>
      </w:r>
      <w:r w:rsidR="00D52B1F">
        <w:rPr>
          <w:rFonts w:ascii="Times New Roman" w:hAnsi="Times New Roman" w:cs="Times New Roman"/>
          <w:bCs/>
          <w:iCs/>
          <w:sz w:val="24"/>
          <w:szCs w:val="24"/>
        </w:rPr>
        <w:t>Яншихово-Челлинского</w:t>
      </w:r>
      <w:r w:rsidRPr="00DD1484">
        <w:rPr>
          <w:rFonts w:ascii="Times New Roman" w:hAnsi="Times New Roman" w:cs="Times New Roman"/>
          <w:bCs/>
          <w:iCs/>
          <w:sz w:val="24"/>
          <w:szCs w:val="24"/>
        </w:rPr>
        <w:t xml:space="preserve"> сельского поселения Красноармейского района Чувашской Республики в количестве 8 человек.</w:t>
      </w:r>
    </w:p>
    <w:p w14:paraId="6C9E8549" w14:textId="77777777" w:rsidR="00F904C4" w:rsidRPr="00DD1484" w:rsidRDefault="00F904C4" w:rsidP="00DD148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color w:val="000000"/>
          <w:sz w:val="24"/>
          <w:szCs w:val="24"/>
        </w:rPr>
        <w:t xml:space="preserve">2. Назначить </w:t>
      </w:r>
      <w:r w:rsidRPr="00DD1484">
        <w:rPr>
          <w:rFonts w:ascii="Times New Roman" w:hAnsi="Times New Roman" w:cs="Times New Roman"/>
          <w:sz w:val="24"/>
          <w:szCs w:val="24"/>
        </w:rPr>
        <w:t>половину членов конкурсной комиссии в количестве четырех человек в следующем составе:</w:t>
      </w:r>
    </w:p>
    <w:p w14:paraId="566DE1E6" w14:textId="6E66166E" w:rsidR="00D52B1F" w:rsidRPr="00D52B1F" w:rsidRDefault="00D52B1F" w:rsidP="00D52B1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D52B1F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Андреев Игорь Яковлевич </w:t>
      </w:r>
      <w:r w:rsidRPr="00D52B1F">
        <w:rPr>
          <w:rFonts w:ascii="Times New Roman" w:hAnsi="Times New Roman" w:cs="Times New Roman"/>
          <w:sz w:val="24"/>
          <w:szCs w:val="24"/>
        </w:rPr>
        <w:t>– председатель Собрания депутатов Яншихово-Челлинского сельского поселения;</w:t>
      </w:r>
    </w:p>
    <w:p w14:paraId="508016C9" w14:textId="5EC726C0" w:rsidR="00D52B1F" w:rsidRPr="00D52B1F" w:rsidRDefault="00D52B1F" w:rsidP="00D52B1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D52B1F">
        <w:rPr>
          <w:rFonts w:ascii="Times New Roman" w:hAnsi="Times New Roman" w:cs="Times New Roman"/>
          <w:sz w:val="24"/>
          <w:szCs w:val="24"/>
        </w:rPr>
        <w:t>2) Дуброва Валентина Гурьевна – директор МБОУ « Яншихово-Ч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D52B1F">
        <w:rPr>
          <w:rFonts w:ascii="Times New Roman" w:hAnsi="Times New Roman" w:cs="Times New Roman"/>
          <w:sz w:val="24"/>
          <w:szCs w:val="24"/>
        </w:rPr>
        <w:t>ллинская СОШ»;</w:t>
      </w:r>
    </w:p>
    <w:p w14:paraId="5CF6FBE1" w14:textId="5D99B77B" w:rsidR="00D52B1F" w:rsidRPr="00D52B1F" w:rsidRDefault="00D52B1F" w:rsidP="00D52B1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D52B1F">
        <w:rPr>
          <w:rFonts w:ascii="Times New Roman" w:hAnsi="Times New Roman" w:cs="Times New Roman"/>
          <w:sz w:val="24"/>
          <w:szCs w:val="24"/>
        </w:rPr>
        <w:t>3)  Михайлова Светлана Владиславовна– менеджер Янши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52B1F">
        <w:rPr>
          <w:rFonts w:ascii="Times New Roman" w:hAnsi="Times New Roman" w:cs="Times New Roman"/>
          <w:sz w:val="24"/>
          <w:szCs w:val="24"/>
        </w:rPr>
        <w:t>ово-Челлинского центра досуга;</w:t>
      </w:r>
    </w:p>
    <w:p w14:paraId="3153DDE9" w14:textId="2058168E" w:rsidR="00D52B1F" w:rsidRDefault="00D52B1F" w:rsidP="00D52B1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D52B1F">
        <w:rPr>
          <w:rFonts w:ascii="Times New Roman" w:hAnsi="Times New Roman" w:cs="Times New Roman"/>
          <w:sz w:val="24"/>
          <w:szCs w:val="24"/>
        </w:rPr>
        <w:t>4) Фомина Людмила Николаевна – библиотекарь Янши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52B1F">
        <w:rPr>
          <w:rFonts w:ascii="Times New Roman" w:hAnsi="Times New Roman" w:cs="Times New Roman"/>
          <w:sz w:val="24"/>
          <w:szCs w:val="24"/>
        </w:rPr>
        <w:t>ово-Челлинской сельской библиотеки;</w:t>
      </w:r>
    </w:p>
    <w:p w14:paraId="5B53BF5D" w14:textId="46AE8C94" w:rsidR="00F904C4" w:rsidRPr="00EE2F56" w:rsidRDefault="00F904C4" w:rsidP="00DD1484">
      <w:pPr>
        <w:pStyle w:val="a5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E2F56">
        <w:rPr>
          <w:rFonts w:ascii="Times New Roman" w:hAnsi="Times New Roman" w:cs="Times New Roman"/>
          <w:color w:val="000000"/>
          <w:sz w:val="24"/>
          <w:szCs w:val="24"/>
        </w:rPr>
        <w:t xml:space="preserve">3. Направить ходатайство главе </w:t>
      </w:r>
      <w:r w:rsidRPr="00EE2F56">
        <w:rPr>
          <w:rFonts w:ascii="Times New Roman" w:hAnsi="Times New Roman" w:cs="Times New Roman"/>
          <w:bCs/>
          <w:iCs/>
          <w:sz w:val="24"/>
          <w:szCs w:val="24"/>
        </w:rPr>
        <w:t>Красноармейского района Чувашской Республики о назначении половины членов конкурсной комиссии в количестве  4 человек.</w:t>
      </w:r>
    </w:p>
    <w:p w14:paraId="36E12D86" w14:textId="77777777" w:rsidR="00EE2F56" w:rsidRPr="00EE2F56" w:rsidRDefault="00EE2F56" w:rsidP="00EE2F56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F56">
        <w:rPr>
          <w:rFonts w:ascii="Times New Roman" w:hAnsi="Times New Roman" w:cs="Times New Roman"/>
          <w:sz w:val="24"/>
          <w:szCs w:val="24"/>
        </w:rPr>
        <w:t>4. Настоящее  решение вступает в силу со дня  его официального опубликования.</w:t>
      </w:r>
    </w:p>
    <w:p w14:paraId="3AAB159F" w14:textId="77777777" w:rsidR="006263C2" w:rsidRPr="00DD1484" w:rsidRDefault="006263C2" w:rsidP="00DD1484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6951E6" w14:textId="77777777" w:rsidR="00AF3F7C" w:rsidRPr="00DD1484" w:rsidRDefault="00AF3F7C" w:rsidP="006263C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484">
        <w:rPr>
          <w:rFonts w:ascii="Times New Roman" w:hAnsi="Times New Roman" w:cs="Times New Roman"/>
          <w:b/>
          <w:sz w:val="24"/>
          <w:szCs w:val="24"/>
        </w:rPr>
        <w:t>Председатель Собрания депутатов</w:t>
      </w:r>
    </w:p>
    <w:p w14:paraId="7377B5ED" w14:textId="04CF30F0" w:rsidR="00AF3F7C" w:rsidRPr="00DD1484" w:rsidRDefault="00D52B1F" w:rsidP="006263C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Яншихово-Челлинского</w:t>
      </w:r>
      <w:r w:rsidR="00AF3F7C" w:rsidRPr="00DD1484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AF3F7C" w:rsidRPr="00DD14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8B28FA" w14:textId="3669F5AF" w:rsidR="00191AF4" w:rsidRPr="00DD1484" w:rsidRDefault="00AF3F7C" w:rsidP="00626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b/>
          <w:sz w:val="24"/>
          <w:szCs w:val="24"/>
        </w:rPr>
        <w:t xml:space="preserve">Красноармейского района      </w:t>
      </w:r>
      <w:r w:rsidRPr="00DD1484">
        <w:rPr>
          <w:rFonts w:ascii="Times New Roman" w:hAnsi="Times New Roman" w:cs="Times New Roman"/>
          <w:b/>
          <w:sz w:val="24"/>
          <w:szCs w:val="24"/>
        </w:rPr>
        <w:tab/>
      </w:r>
      <w:r w:rsidRPr="00DD1484">
        <w:rPr>
          <w:rFonts w:ascii="Times New Roman" w:hAnsi="Times New Roman" w:cs="Times New Roman"/>
          <w:b/>
          <w:sz w:val="24"/>
          <w:szCs w:val="24"/>
        </w:rPr>
        <w:tab/>
      </w:r>
      <w:r w:rsidRPr="00DD1484">
        <w:rPr>
          <w:rFonts w:ascii="Times New Roman" w:hAnsi="Times New Roman" w:cs="Times New Roman"/>
          <w:b/>
          <w:sz w:val="24"/>
          <w:szCs w:val="24"/>
        </w:rPr>
        <w:tab/>
      </w:r>
      <w:r w:rsidRPr="00DD1484">
        <w:rPr>
          <w:rFonts w:ascii="Times New Roman" w:hAnsi="Times New Roman" w:cs="Times New Roman"/>
          <w:b/>
          <w:sz w:val="24"/>
          <w:szCs w:val="24"/>
        </w:rPr>
        <w:tab/>
      </w:r>
      <w:r w:rsidRPr="00DD1484">
        <w:rPr>
          <w:rFonts w:ascii="Times New Roman" w:hAnsi="Times New Roman" w:cs="Times New Roman"/>
          <w:b/>
          <w:sz w:val="24"/>
          <w:szCs w:val="24"/>
        </w:rPr>
        <w:tab/>
      </w:r>
      <w:r w:rsidRPr="00DD1484">
        <w:rPr>
          <w:rFonts w:ascii="Times New Roman" w:hAnsi="Times New Roman" w:cs="Times New Roman"/>
          <w:b/>
          <w:sz w:val="24"/>
          <w:szCs w:val="24"/>
        </w:rPr>
        <w:tab/>
      </w:r>
      <w:r w:rsidR="00D52B1F">
        <w:rPr>
          <w:rFonts w:ascii="Times New Roman" w:hAnsi="Times New Roman" w:cs="Times New Roman"/>
          <w:b/>
          <w:sz w:val="24"/>
          <w:szCs w:val="24"/>
        </w:rPr>
        <w:t>И.Я. Андреев</w:t>
      </w:r>
      <w:r w:rsidRPr="00DD1484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sectPr w:rsidR="00191AF4" w:rsidRPr="00DD1484" w:rsidSect="00367A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7C"/>
    <w:rsid w:val="00191AF4"/>
    <w:rsid w:val="00367A00"/>
    <w:rsid w:val="003B2121"/>
    <w:rsid w:val="003F10C6"/>
    <w:rsid w:val="00445B03"/>
    <w:rsid w:val="00471131"/>
    <w:rsid w:val="006263C2"/>
    <w:rsid w:val="00631C0F"/>
    <w:rsid w:val="00640BA7"/>
    <w:rsid w:val="00695BAB"/>
    <w:rsid w:val="007372F3"/>
    <w:rsid w:val="007E19B9"/>
    <w:rsid w:val="00803AB9"/>
    <w:rsid w:val="008A2D29"/>
    <w:rsid w:val="008D2C09"/>
    <w:rsid w:val="008D7B67"/>
    <w:rsid w:val="008F7B72"/>
    <w:rsid w:val="00933C32"/>
    <w:rsid w:val="00A72054"/>
    <w:rsid w:val="00AB3534"/>
    <w:rsid w:val="00AF3F7C"/>
    <w:rsid w:val="00C61B78"/>
    <w:rsid w:val="00C967C1"/>
    <w:rsid w:val="00D27477"/>
    <w:rsid w:val="00D52B1F"/>
    <w:rsid w:val="00DB09CB"/>
    <w:rsid w:val="00DB277E"/>
    <w:rsid w:val="00DD1484"/>
    <w:rsid w:val="00EC6E71"/>
    <w:rsid w:val="00EE2F56"/>
    <w:rsid w:val="00F035FB"/>
    <w:rsid w:val="00F904C4"/>
    <w:rsid w:val="00F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5488"/>
  <w15:docId w15:val="{1E84DFB4-912D-4AB1-A2CC-83AC8944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F3F7C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Основной текст Знак"/>
    <w:basedOn w:val="a0"/>
    <w:link w:val="a3"/>
    <w:semiHidden/>
    <w:rsid w:val="00AF3F7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No Spacing"/>
    <w:uiPriority w:val="1"/>
    <w:qFormat/>
    <w:rsid w:val="00AF3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72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7D935-3AF4-4020-8238-7C96388C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user</cp:lastModifiedBy>
  <cp:revision>13</cp:revision>
  <cp:lastPrinted>2015-10-07T10:24:00Z</cp:lastPrinted>
  <dcterms:created xsi:type="dcterms:W3CDTF">2020-09-17T04:09:00Z</dcterms:created>
  <dcterms:modified xsi:type="dcterms:W3CDTF">2020-10-08T10:06:00Z</dcterms:modified>
</cp:coreProperties>
</file>