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F7" w:rsidRDefault="008E22F7" w:rsidP="008E22F7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8E22F7" w:rsidRDefault="008E22F7" w:rsidP="008E22F7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8E22F7" w:rsidRDefault="008E22F7" w:rsidP="008E22F7">
      <w:pPr>
        <w:rPr>
          <w:b/>
        </w:rPr>
      </w:pPr>
    </w:p>
    <w:p w:rsidR="008E22F7" w:rsidRDefault="008E22F7" w:rsidP="008E22F7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8E22F7" w:rsidRDefault="008E22F7" w:rsidP="008E22F7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8E22F7" w:rsidRDefault="008E22F7" w:rsidP="008E22F7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8E22F7" w:rsidRDefault="008E22F7" w:rsidP="008E22F7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8E22F7" w:rsidRPr="00163772" w:rsidRDefault="008E22F7" w:rsidP="008E22F7">
      <w:pPr>
        <w:rPr>
          <w:b/>
          <w:i/>
          <w:color w:val="000000" w:themeColor="text1"/>
        </w:rPr>
      </w:pPr>
      <w:r w:rsidRPr="00946269">
        <w:rPr>
          <w:b/>
          <w:i/>
        </w:rPr>
        <w:t xml:space="preserve">     </w:t>
      </w:r>
      <w:proofErr w:type="gramStart"/>
      <w:r w:rsidRPr="00946269">
        <w:rPr>
          <w:b/>
          <w:i/>
        </w:rPr>
        <w:t>Выпуск  №</w:t>
      </w:r>
      <w:proofErr w:type="gramEnd"/>
      <w:r w:rsidRPr="00946269">
        <w:rPr>
          <w:b/>
          <w:i/>
        </w:rPr>
        <w:t xml:space="preserve"> </w:t>
      </w:r>
      <w:r w:rsidR="0008282D">
        <w:rPr>
          <w:b/>
          <w:i/>
        </w:rPr>
        <w:t>7</w:t>
      </w:r>
      <w:r w:rsidRPr="00946269">
        <w:rPr>
          <w:b/>
          <w:i/>
        </w:rPr>
        <w:t xml:space="preserve">                                                                                   </w:t>
      </w:r>
      <w:r w:rsidRPr="00DA6133">
        <w:rPr>
          <w:b/>
          <w:i/>
          <w:color w:val="FF0000"/>
        </w:rPr>
        <w:t xml:space="preserve"> </w:t>
      </w:r>
      <w:r w:rsidR="0008282D" w:rsidRPr="0008282D">
        <w:rPr>
          <w:b/>
          <w:i/>
          <w:color w:val="000000" w:themeColor="text1"/>
        </w:rPr>
        <w:t>1</w:t>
      </w:r>
      <w:r w:rsidR="00D51A1E" w:rsidRPr="00D51A1E">
        <w:rPr>
          <w:b/>
          <w:i/>
          <w:color w:val="000000" w:themeColor="text1"/>
        </w:rPr>
        <w:t>7 апреля</w:t>
      </w:r>
      <w:r w:rsidR="00D51A1E">
        <w:rPr>
          <w:b/>
          <w:i/>
          <w:color w:val="FF0000"/>
        </w:rPr>
        <w:t xml:space="preserve"> </w:t>
      </w:r>
      <w:r w:rsidRPr="00163772">
        <w:rPr>
          <w:b/>
          <w:i/>
          <w:color w:val="000000" w:themeColor="text1"/>
        </w:rPr>
        <w:t>20</w:t>
      </w:r>
      <w:r w:rsidR="00E87ABD" w:rsidRPr="00163772">
        <w:rPr>
          <w:b/>
          <w:i/>
          <w:color w:val="000000" w:themeColor="text1"/>
        </w:rPr>
        <w:t>20</w:t>
      </w:r>
      <w:r w:rsidRPr="00163772">
        <w:rPr>
          <w:b/>
          <w:i/>
          <w:color w:val="000000" w:themeColor="text1"/>
        </w:rPr>
        <w:t xml:space="preserve"> года</w:t>
      </w:r>
    </w:p>
    <w:p w:rsidR="009317C1" w:rsidRPr="00163772" w:rsidRDefault="009317C1" w:rsidP="00D06868">
      <w:pPr>
        <w:rPr>
          <w:b/>
          <w:color w:val="000000" w:themeColor="text1"/>
        </w:rPr>
      </w:pPr>
    </w:p>
    <w:p w:rsidR="00D06868" w:rsidRDefault="00D06868" w:rsidP="00B3557E">
      <w:pPr>
        <w:jc w:val="both"/>
        <w:rPr>
          <w:b/>
        </w:rPr>
      </w:pPr>
      <w:r w:rsidRPr="007A10AE">
        <w:rPr>
          <w:b/>
        </w:rPr>
        <w:t>В номере:</w:t>
      </w:r>
      <w:r w:rsidR="00163772">
        <w:rPr>
          <w:b/>
        </w:rPr>
        <w:t xml:space="preserve"> </w:t>
      </w:r>
    </w:p>
    <w:p w:rsidR="0008282D" w:rsidRDefault="0008282D" w:rsidP="00B3557E">
      <w:pPr>
        <w:jc w:val="both"/>
        <w:rPr>
          <w:b/>
        </w:rPr>
      </w:pPr>
    </w:p>
    <w:p w:rsidR="00863958" w:rsidRDefault="0008282D" w:rsidP="007037AE">
      <w:pPr>
        <w:ind w:firstLine="567"/>
        <w:jc w:val="both"/>
        <w:rPr>
          <w:b/>
          <w:bCs/>
        </w:rPr>
      </w:pPr>
      <w:r w:rsidRPr="00F96C73">
        <w:rPr>
          <w:b/>
          <w:bCs/>
        </w:rPr>
        <w:t>1.</w:t>
      </w:r>
      <w:r w:rsidR="007037AE" w:rsidRPr="007037AE">
        <w:t xml:space="preserve"> </w:t>
      </w:r>
      <w:r w:rsidR="007037AE" w:rsidRPr="007037AE">
        <w:rPr>
          <w:b/>
          <w:bCs/>
        </w:rPr>
        <w:t>О внесении изменений в постановление</w:t>
      </w:r>
      <w:r w:rsidR="007037AE">
        <w:rPr>
          <w:b/>
          <w:bCs/>
        </w:rPr>
        <w:t xml:space="preserve"> </w:t>
      </w:r>
      <w:r w:rsidR="007037AE" w:rsidRPr="007037AE">
        <w:rPr>
          <w:b/>
          <w:bCs/>
        </w:rPr>
        <w:t xml:space="preserve">администрации </w:t>
      </w:r>
      <w:proofErr w:type="spellStart"/>
      <w:r w:rsidR="007037AE" w:rsidRPr="007037AE">
        <w:rPr>
          <w:b/>
          <w:bCs/>
        </w:rPr>
        <w:t>Чадукасинского</w:t>
      </w:r>
      <w:proofErr w:type="spellEnd"/>
      <w:r w:rsidR="007037AE" w:rsidRPr="007037AE">
        <w:rPr>
          <w:b/>
          <w:bCs/>
        </w:rPr>
        <w:t xml:space="preserve"> сельского</w:t>
      </w:r>
      <w:r w:rsidR="007037AE">
        <w:rPr>
          <w:b/>
          <w:bCs/>
        </w:rPr>
        <w:t xml:space="preserve"> </w:t>
      </w:r>
      <w:r w:rsidR="007037AE" w:rsidRPr="007037AE">
        <w:rPr>
          <w:b/>
          <w:bCs/>
        </w:rPr>
        <w:t>поселения Красноармейского района Чувашской Республики от 28.02.2019 № 15</w:t>
      </w:r>
      <w:r w:rsidR="007037AE">
        <w:rPr>
          <w:b/>
          <w:bCs/>
        </w:rPr>
        <w:t>;</w:t>
      </w:r>
    </w:p>
    <w:p w:rsidR="0008282D" w:rsidRPr="00F96C73" w:rsidRDefault="00863958" w:rsidP="0008282D">
      <w:pPr>
        <w:ind w:firstLine="567"/>
        <w:jc w:val="both"/>
        <w:rPr>
          <w:b/>
          <w:bCs/>
        </w:rPr>
      </w:pPr>
      <w:r>
        <w:rPr>
          <w:b/>
          <w:bCs/>
        </w:rPr>
        <w:t>2.</w:t>
      </w:r>
      <w:r w:rsidR="0008282D" w:rsidRPr="00F96C73">
        <w:rPr>
          <w:b/>
          <w:bCs/>
        </w:rPr>
        <w:t xml:space="preserve">О внесении изменений в решение Собрания депутатов </w:t>
      </w:r>
      <w:proofErr w:type="spellStart"/>
      <w:r w:rsidR="0008282D" w:rsidRPr="00F96C73">
        <w:rPr>
          <w:b/>
          <w:bCs/>
        </w:rPr>
        <w:t>Чадукасинского</w:t>
      </w:r>
      <w:proofErr w:type="spellEnd"/>
      <w:r w:rsidR="0008282D" w:rsidRPr="00F96C73">
        <w:rPr>
          <w:b/>
          <w:bCs/>
        </w:rPr>
        <w:t xml:space="preserve"> сельского поселения Красноармейского района от 13 декабря 2019 года № С-50/1 «О бюджете </w:t>
      </w:r>
      <w:proofErr w:type="spellStart"/>
      <w:r w:rsidR="0008282D" w:rsidRPr="00F96C73">
        <w:rPr>
          <w:b/>
          <w:bCs/>
        </w:rPr>
        <w:t>Чадукасинского</w:t>
      </w:r>
      <w:proofErr w:type="spellEnd"/>
      <w:r w:rsidR="0008282D" w:rsidRPr="00F96C73">
        <w:rPr>
          <w:b/>
          <w:bCs/>
        </w:rPr>
        <w:t xml:space="preserve"> сельского поселения Красноармейского района Чувашской Республики на 2020 год и на плановый период 2021 и 2022 годов»;</w:t>
      </w:r>
    </w:p>
    <w:p w:rsidR="0008282D" w:rsidRPr="00F96C73" w:rsidRDefault="00863958" w:rsidP="0008282D">
      <w:pPr>
        <w:ind w:firstLine="567"/>
        <w:jc w:val="both"/>
        <w:rPr>
          <w:b/>
          <w:bCs/>
        </w:rPr>
      </w:pPr>
      <w:r>
        <w:rPr>
          <w:b/>
          <w:bCs/>
        </w:rPr>
        <w:t>3</w:t>
      </w:r>
      <w:r w:rsidR="0008282D" w:rsidRPr="00F96C73">
        <w:rPr>
          <w:b/>
          <w:bCs/>
        </w:rPr>
        <w:t xml:space="preserve">.О внесении изменений в решение Собрания депутатов </w:t>
      </w:r>
      <w:proofErr w:type="spellStart"/>
      <w:r w:rsidR="0008282D" w:rsidRPr="00F96C73">
        <w:rPr>
          <w:b/>
          <w:bCs/>
        </w:rPr>
        <w:t>Чадукасинского</w:t>
      </w:r>
      <w:proofErr w:type="spellEnd"/>
      <w:r w:rsidR="0008282D" w:rsidRPr="00F96C73">
        <w:rPr>
          <w:b/>
          <w:bCs/>
        </w:rPr>
        <w:t xml:space="preserve"> сельского поселения Красноармейского района Чувашской Республики от 30.05.2018 №С-30\4 «Об утверждении Положения о муниципальной службе </w:t>
      </w:r>
      <w:proofErr w:type="spellStart"/>
      <w:r w:rsidR="0008282D" w:rsidRPr="00F96C73">
        <w:rPr>
          <w:b/>
          <w:bCs/>
        </w:rPr>
        <w:t>Чадукасинского</w:t>
      </w:r>
      <w:proofErr w:type="spellEnd"/>
      <w:r w:rsidR="0008282D" w:rsidRPr="00F96C73">
        <w:rPr>
          <w:b/>
          <w:bCs/>
        </w:rPr>
        <w:t xml:space="preserve"> сельского </w:t>
      </w:r>
      <w:proofErr w:type="gramStart"/>
      <w:r w:rsidR="0008282D" w:rsidRPr="00F96C73">
        <w:rPr>
          <w:b/>
          <w:bCs/>
        </w:rPr>
        <w:t>поселения  Красноармейского</w:t>
      </w:r>
      <w:proofErr w:type="gramEnd"/>
      <w:r w:rsidR="0008282D" w:rsidRPr="00F96C73">
        <w:rPr>
          <w:b/>
          <w:bCs/>
        </w:rPr>
        <w:t xml:space="preserve"> района Чувашской Республики»;</w:t>
      </w:r>
    </w:p>
    <w:p w:rsidR="0008282D" w:rsidRPr="00F96C73" w:rsidRDefault="00863958" w:rsidP="0008282D">
      <w:pPr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08282D" w:rsidRPr="00F96C73">
        <w:rPr>
          <w:b/>
          <w:bCs/>
        </w:rPr>
        <w:t xml:space="preserve">.О внесении изменений в решение Собрания депутатов </w:t>
      </w:r>
      <w:proofErr w:type="spellStart"/>
      <w:r w:rsidR="0008282D" w:rsidRPr="00F96C73">
        <w:rPr>
          <w:b/>
          <w:bCs/>
        </w:rPr>
        <w:t>Чадукасинского</w:t>
      </w:r>
      <w:proofErr w:type="spellEnd"/>
      <w:r w:rsidR="0008282D" w:rsidRPr="00F96C73">
        <w:rPr>
          <w:b/>
          <w:bCs/>
        </w:rPr>
        <w:t xml:space="preserve"> сельского поселения Красноармейского района Чувашской Республики от 28.02.2020 №С-52/1;</w:t>
      </w:r>
    </w:p>
    <w:p w:rsidR="0008282D" w:rsidRDefault="00863958" w:rsidP="0008282D"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08282D" w:rsidRPr="00F96C73">
        <w:rPr>
          <w:b/>
          <w:bCs/>
        </w:rPr>
        <w:t xml:space="preserve">.О внесении изменений в Положение о регулировании бюджетных правоотношений в </w:t>
      </w:r>
      <w:proofErr w:type="spellStart"/>
      <w:r w:rsidR="0008282D" w:rsidRPr="00F96C73">
        <w:rPr>
          <w:b/>
          <w:bCs/>
        </w:rPr>
        <w:t>Чадукасинском</w:t>
      </w:r>
      <w:proofErr w:type="spellEnd"/>
      <w:r w:rsidR="0008282D" w:rsidRPr="00F96C73">
        <w:rPr>
          <w:b/>
          <w:bCs/>
        </w:rPr>
        <w:t xml:space="preserve"> сельском поселении Красноармейского района Чувашской Республики, утвержденного решением Собрания депутатов </w:t>
      </w:r>
      <w:proofErr w:type="spellStart"/>
      <w:r w:rsidR="0008282D" w:rsidRPr="00F96C73">
        <w:rPr>
          <w:b/>
          <w:bCs/>
        </w:rPr>
        <w:t>Чадукасинского</w:t>
      </w:r>
      <w:proofErr w:type="spellEnd"/>
      <w:r w:rsidR="0008282D" w:rsidRPr="00F96C73">
        <w:rPr>
          <w:b/>
          <w:bCs/>
        </w:rPr>
        <w:t xml:space="preserve"> сельского поселения Красноармейского района от 22.12.2016 № С-15/2;</w:t>
      </w:r>
    </w:p>
    <w:p w:rsidR="00863958" w:rsidRDefault="00863958" w:rsidP="0008282D">
      <w:pPr>
        <w:ind w:firstLine="567"/>
        <w:jc w:val="both"/>
        <w:rPr>
          <w:b/>
          <w:bCs/>
        </w:rPr>
      </w:pPr>
    </w:p>
    <w:p w:rsidR="00863958" w:rsidRDefault="00863958" w:rsidP="0008282D">
      <w:pPr>
        <w:ind w:firstLine="567"/>
        <w:jc w:val="both"/>
        <w:rPr>
          <w:b/>
          <w:bCs/>
        </w:rPr>
      </w:pPr>
    </w:p>
    <w:p w:rsidR="00863958" w:rsidRDefault="00863958" w:rsidP="00863958">
      <w:pPr>
        <w:ind w:firstLine="56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63958" w:rsidRDefault="00863958" w:rsidP="00863958">
      <w:pPr>
        <w:ind w:firstLine="567"/>
        <w:jc w:val="center"/>
        <w:rPr>
          <w:b/>
          <w:bCs/>
        </w:rPr>
      </w:pPr>
    </w:p>
    <w:p w:rsidR="00863958" w:rsidRDefault="00863958" w:rsidP="00863958">
      <w:pPr>
        <w:ind w:firstLine="567"/>
        <w:jc w:val="center"/>
        <w:rPr>
          <w:b/>
          <w:bCs/>
        </w:rPr>
      </w:pPr>
      <w:r>
        <w:rPr>
          <w:b/>
          <w:bCs/>
        </w:rPr>
        <w:t>07.04.2020                                                                                                         №21</w:t>
      </w:r>
    </w:p>
    <w:p w:rsidR="00863958" w:rsidRDefault="00863958" w:rsidP="00863958">
      <w:pPr>
        <w:ind w:firstLine="567"/>
        <w:jc w:val="center"/>
        <w:rPr>
          <w:b/>
          <w:bCs/>
        </w:rPr>
      </w:pPr>
    </w:p>
    <w:p w:rsidR="00863958" w:rsidRDefault="00863958" w:rsidP="00863958">
      <w:pPr>
        <w:ind w:firstLine="567"/>
        <w:jc w:val="center"/>
        <w:rPr>
          <w:b/>
          <w:bCs/>
        </w:rPr>
      </w:pPr>
    </w:p>
    <w:p w:rsidR="00863958" w:rsidRDefault="00863958" w:rsidP="00863958">
      <w:pPr>
        <w:ind w:firstLine="567"/>
        <w:jc w:val="center"/>
        <w:rPr>
          <w:b/>
          <w:bCs/>
        </w:rPr>
      </w:pPr>
    </w:p>
    <w:p w:rsidR="007037AE" w:rsidRPr="007037AE" w:rsidRDefault="007037AE" w:rsidP="007037AE">
      <w:pPr>
        <w:widowControl w:val="0"/>
        <w:autoSpaceDE w:val="0"/>
        <w:autoSpaceDN w:val="0"/>
        <w:outlineLvl w:val="0"/>
        <w:rPr>
          <w:b/>
        </w:rPr>
      </w:pPr>
      <w:r w:rsidRPr="007037AE">
        <w:rPr>
          <w:b/>
        </w:rPr>
        <w:t>О внесении изменений в постановление</w:t>
      </w:r>
    </w:p>
    <w:p w:rsidR="007037AE" w:rsidRPr="007037AE" w:rsidRDefault="007037AE" w:rsidP="007037AE">
      <w:pPr>
        <w:widowControl w:val="0"/>
        <w:autoSpaceDE w:val="0"/>
        <w:autoSpaceDN w:val="0"/>
        <w:outlineLvl w:val="0"/>
        <w:rPr>
          <w:b/>
        </w:rPr>
      </w:pPr>
      <w:r w:rsidRPr="007037AE">
        <w:rPr>
          <w:b/>
        </w:rPr>
        <w:t xml:space="preserve">администрации </w:t>
      </w:r>
      <w:proofErr w:type="spellStart"/>
      <w:r w:rsidRPr="007037AE">
        <w:rPr>
          <w:b/>
        </w:rPr>
        <w:t>Чадукасинского</w:t>
      </w:r>
      <w:proofErr w:type="spellEnd"/>
      <w:r w:rsidRPr="007037AE">
        <w:rPr>
          <w:b/>
        </w:rPr>
        <w:t xml:space="preserve"> сельского</w:t>
      </w:r>
    </w:p>
    <w:p w:rsidR="007037AE" w:rsidRPr="007037AE" w:rsidRDefault="007037AE" w:rsidP="007037AE">
      <w:pPr>
        <w:widowControl w:val="0"/>
        <w:autoSpaceDE w:val="0"/>
        <w:autoSpaceDN w:val="0"/>
        <w:outlineLvl w:val="0"/>
        <w:rPr>
          <w:b/>
        </w:rPr>
      </w:pPr>
      <w:r w:rsidRPr="007037AE">
        <w:rPr>
          <w:b/>
        </w:rPr>
        <w:t xml:space="preserve">поселения Красноармейского района </w:t>
      </w:r>
    </w:p>
    <w:p w:rsidR="007037AE" w:rsidRPr="007037AE" w:rsidRDefault="007037AE" w:rsidP="007037AE">
      <w:pPr>
        <w:widowControl w:val="0"/>
        <w:autoSpaceDE w:val="0"/>
        <w:autoSpaceDN w:val="0"/>
        <w:outlineLvl w:val="0"/>
        <w:rPr>
          <w:b/>
        </w:rPr>
      </w:pPr>
      <w:r w:rsidRPr="007037AE">
        <w:rPr>
          <w:b/>
        </w:rPr>
        <w:t xml:space="preserve">Чувашской Республики от 28.02.2019  </w:t>
      </w:r>
    </w:p>
    <w:p w:rsidR="007037AE" w:rsidRPr="007037AE" w:rsidRDefault="007037AE" w:rsidP="007037AE">
      <w:pPr>
        <w:widowControl w:val="0"/>
        <w:autoSpaceDE w:val="0"/>
        <w:autoSpaceDN w:val="0"/>
        <w:outlineLvl w:val="0"/>
        <w:rPr>
          <w:b/>
        </w:rPr>
      </w:pPr>
      <w:r w:rsidRPr="007037AE">
        <w:rPr>
          <w:b/>
        </w:rPr>
        <w:t xml:space="preserve">№ 15 </w:t>
      </w:r>
    </w:p>
    <w:p w:rsidR="007037AE" w:rsidRPr="007037AE" w:rsidRDefault="007037AE" w:rsidP="007037AE">
      <w:pPr>
        <w:widowControl w:val="0"/>
        <w:autoSpaceDE w:val="0"/>
        <w:autoSpaceDN w:val="0"/>
        <w:rPr>
          <w:b/>
        </w:rPr>
      </w:pPr>
    </w:p>
    <w:p w:rsidR="007037AE" w:rsidRPr="007037AE" w:rsidRDefault="007037AE" w:rsidP="007037AE">
      <w:pPr>
        <w:widowControl w:val="0"/>
        <w:autoSpaceDE w:val="0"/>
        <w:autoSpaceDN w:val="0"/>
        <w:jc w:val="both"/>
      </w:pPr>
    </w:p>
    <w:p w:rsidR="007037AE" w:rsidRPr="007037AE" w:rsidRDefault="007037AE" w:rsidP="007037AE">
      <w:pPr>
        <w:widowControl w:val="0"/>
        <w:autoSpaceDE w:val="0"/>
        <w:autoSpaceDN w:val="0"/>
        <w:ind w:firstLine="540"/>
        <w:jc w:val="both"/>
      </w:pPr>
      <w:r w:rsidRPr="007037AE">
        <w:t xml:space="preserve">В соответствии с нормами установленными постановлением Кабинета Министров Чувашской Республики от 26 октября 2007 года № 269 «О размерах платы за землю» (с </w:t>
      </w:r>
      <w:r w:rsidRPr="007037AE">
        <w:lastRenderedPageBreak/>
        <w:t xml:space="preserve">изменениями от 22.05.2019 №167), Уставом </w:t>
      </w:r>
      <w:proofErr w:type="spellStart"/>
      <w:r w:rsidRPr="007037AE">
        <w:t>Чадукасинского</w:t>
      </w:r>
      <w:proofErr w:type="spellEnd"/>
      <w:r w:rsidRPr="007037AE">
        <w:t xml:space="preserve"> сельского поселения Красноармейского района Чувашской Республики, администрация </w:t>
      </w:r>
      <w:proofErr w:type="spellStart"/>
      <w:r w:rsidRPr="007037AE">
        <w:t>Чадукасинского</w:t>
      </w:r>
      <w:proofErr w:type="spellEnd"/>
      <w:r w:rsidRPr="007037AE">
        <w:t xml:space="preserve"> сельского </w:t>
      </w:r>
      <w:proofErr w:type="gramStart"/>
      <w:r w:rsidRPr="007037AE">
        <w:t>поселения  п</w:t>
      </w:r>
      <w:proofErr w:type="gramEnd"/>
      <w:r w:rsidRPr="007037AE">
        <w:t xml:space="preserve"> о с т а н о в л я е т: </w:t>
      </w:r>
    </w:p>
    <w:p w:rsidR="007037AE" w:rsidRPr="007037AE" w:rsidRDefault="007037AE" w:rsidP="007037AE">
      <w:pPr>
        <w:widowControl w:val="0"/>
        <w:autoSpaceDE w:val="0"/>
        <w:autoSpaceDN w:val="0"/>
        <w:ind w:firstLine="540"/>
        <w:jc w:val="both"/>
      </w:pPr>
      <w:r w:rsidRPr="007037AE">
        <w:t xml:space="preserve">1. Внести в порядок определения цены, при заключении договора купли-продажи земельных участков, предоставляемых на территории </w:t>
      </w:r>
      <w:proofErr w:type="spellStart"/>
      <w:r w:rsidRPr="007037AE">
        <w:t>Чадукасинского</w:t>
      </w:r>
      <w:proofErr w:type="spellEnd"/>
      <w:r w:rsidRPr="007037AE">
        <w:t xml:space="preserve"> сельского поселения Красноармейского района Чувашской Республики, без проведения торгов, находящихся в муниципальной собственности </w:t>
      </w:r>
      <w:proofErr w:type="spellStart"/>
      <w:r w:rsidRPr="007037AE">
        <w:t>Чадукасинского</w:t>
      </w:r>
      <w:proofErr w:type="spellEnd"/>
      <w:r w:rsidRPr="007037AE">
        <w:t xml:space="preserve"> сельского поселения Красноармейского района Чувашской Республики от 28.02.2019 №15 следующие изменения:</w:t>
      </w:r>
    </w:p>
    <w:p w:rsidR="007037AE" w:rsidRPr="007037AE" w:rsidRDefault="007037AE" w:rsidP="007037AE">
      <w:pPr>
        <w:widowControl w:val="0"/>
        <w:autoSpaceDE w:val="0"/>
        <w:autoSpaceDN w:val="0"/>
        <w:spacing w:before="220"/>
        <w:ind w:firstLine="540"/>
        <w:jc w:val="both"/>
      </w:pPr>
      <w:r w:rsidRPr="007037AE">
        <w:t>1.1. в абзац 6 вместо слов «десятикратной ставки земельного налога за единицу площади» заменить на слова «15 процентов кадастровой стоимости».</w:t>
      </w:r>
    </w:p>
    <w:p w:rsidR="007037AE" w:rsidRPr="007037AE" w:rsidRDefault="007037AE" w:rsidP="007037AE">
      <w:pPr>
        <w:widowControl w:val="0"/>
        <w:autoSpaceDE w:val="0"/>
        <w:autoSpaceDN w:val="0"/>
        <w:spacing w:before="220"/>
        <w:ind w:firstLine="540"/>
        <w:jc w:val="both"/>
      </w:pPr>
      <w:r w:rsidRPr="007037AE">
        <w:t>2.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7037AE">
        <w:t>Чадукасинский</w:t>
      </w:r>
      <w:proofErr w:type="spellEnd"/>
      <w:r w:rsidRPr="007037AE">
        <w:t xml:space="preserve"> вестник».</w:t>
      </w:r>
    </w:p>
    <w:p w:rsidR="007037AE" w:rsidRPr="007037AE" w:rsidRDefault="007037AE" w:rsidP="007037AE">
      <w:pPr>
        <w:widowControl w:val="0"/>
        <w:autoSpaceDE w:val="0"/>
        <w:autoSpaceDN w:val="0"/>
        <w:spacing w:before="220"/>
        <w:ind w:firstLine="540"/>
        <w:jc w:val="both"/>
      </w:pPr>
    </w:p>
    <w:p w:rsidR="007037AE" w:rsidRPr="007037AE" w:rsidRDefault="007037AE" w:rsidP="007037AE">
      <w:pPr>
        <w:widowControl w:val="0"/>
        <w:autoSpaceDE w:val="0"/>
        <w:autoSpaceDN w:val="0"/>
        <w:spacing w:before="220"/>
        <w:ind w:firstLine="540"/>
        <w:jc w:val="both"/>
      </w:pPr>
    </w:p>
    <w:p w:rsidR="007037AE" w:rsidRPr="007037AE" w:rsidRDefault="007037AE" w:rsidP="007037AE">
      <w:pPr>
        <w:widowControl w:val="0"/>
        <w:autoSpaceDE w:val="0"/>
        <w:autoSpaceDN w:val="0"/>
        <w:spacing w:before="220"/>
        <w:ind w:firstLine="540"/>
        <w:jc w:val="both"/>
      </w:pPr>
    </w:p>
    <w:p w:rsidR="007037AE" w:rsidRPr="007037AE" w:rsidRDefault="007037AE" w:rsidP="007037AE">
      <w:pPr>
        <w:widowControl w:val="0"/>
        <w:autoSpaceDE w:val="0"/>
        <w:autoSpaceDN w:val="0"/>
        <w:spacing w:before="220"/>
        <w:ind w:firstLine="540"/>
        <w:jc w:val="both"/>
      </w:pPr>
    </w:p>
    <w:p w:rsidR="007037AE" w:rsidRPr="007037AE" w:rsidRDefault="007037AE" w:rsidP="007037AE">
      <w:pPr>
        <w:widowControl w:val="0"/>
        <w:autoSpaceDE w:val="0"/>
        <w:autoSpaceDN w:val="0"/>
        <w:spacing w:before="220"/>
        <w:jc w:val="both"/>
      </w:pPr>
      <w:r w:rsidRPr="007037AE">
        <w:t xml:space="preserve">      Глава администрации </w:t>
      </w:r>
      <w:proofErr w:type="spellStart"/>
      <w:r w:rsidRPr="007037AE">
        <w:t>Чадукасинского</w:t>
      </w:r>
      <w:proofErr w:type="spellEnd"/>
    </w:p>
    <w:p w:rsidR="007037AE" w:rsidRPr="007037AE" w:rsidRDefault="007037AE" w:rsidP="007037AE">
      <w:pPr>
        <w:widowControl w:val="0"/>
        <w:tabs>
          <w:tab w:val="left" w:pos="7005"/>
        </w:tabs>
        <w:autoSpaceDE w:val="0"/>
        <w:autoSpaceDN w:val="0"/>
        <w:spacing w:before="220"/>
        <w:jc w:val="both"/>
      </w:pPr>
      <w:r w:rsidRPr="007037AE">
        <w:t xml:space="preserve">       сельского поселения                                                      </w:t>
      </w:r>
      <w:r w:rsidRPr="007037AE">
        <w:tab/>
        <w:t>Михайлов Г.В.</w:t>
      </w:r>
    </w:p>
    <w:p w:rsidR="007037AE" w:rsidRPr="007037AE" w:rsidRDefault="007037AE" w:rsidP="007037AE">
      <w:pPr>
        <w:widowControl w:val="0"/>
        <w:autoSpaceDE w:val="0"/>
        <w:autoSpaceDN w:val="0"/>
        <w:jc w:val="both"/>
      </w:pPr>
    </w:p>
    <w:p w:rsidR="007037AE" w:rsidRPr="007037AE" w:rsidRDefault="007037AE" w:rsidP="007037AE">
      <w:pPr>
        <w:autoSpaceDE w:val="0"/>
        <w:autoSpaceDN w:val="0"/>
        <w:adjustRightInd w:val="0"/>
        <w:jc w:val="both"/>
      </w:pPr>
    </w:p>
    <w:p w:rsidR="00863958" w:rsidRPr="00F96C73" w:rsidRDefault="00863958" w:rsidP="00863958">
      <w:pPr>
        <w:ind w:firstLine="567"/>
        <w:jc w:val="center"/>
        <w:rPr>
          <w:b/>
          <w:bCs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11"/>
        <w:gridCol w:w="1187"/>
        <w:gridCol w:w="30"/>
        <w:gridCol w:w="4360"/>
      </w:tblGrid>
      <w:tr w:rsidR="0008282D" w:rsidRPr="0008282D" w:rsidTr="00695421">
        <w:trPr>
          <w:cantSplit/>
          <w:trHeight w:val="710"/>
        </w:trPr>
        <w:tc>
          <w:tcPr>
            <w:tcW w:w="4353" w:type="dxa"/>
            <w:gridSpan w:val="2"/>
          </w:tcPr>
          <w:p w:rsidR="0008282D" w:rsidRPr="0008282D" w:rsidRDefault="0008282D" w:rsidP="0008282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8282D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08282D" w:rsidRPr="0008282D" w:rsidRDefault="0008282D" w:rsidP="0008282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08282D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gridSpan w:val="2"/>
            <w:vMerge w:val="restart"/>
            <w:hideMark/>
          </w:tcPr>
          <w:p w:rsidR="0008282D" w:rsidRPr="0008282D" w:rsidRDefault="0008282D" w:rsidP="0008282D">
            <w:pPr>
              <w:rPr>
                <w:sz w:val="26"/>
                <w:szCs w:val="26"/>
                <w:lang w:eastAsia="zh-CN"/>
              </w:rPr>
            </w:pPr>
            <w:r w:rsidRPr="0008282D">
              <w:rPr>
                <w:noProof/>
                <w:sz w:val="26"/>
                <w:szCs w:val="26"/>
              </w:rPr>
              <w:drawing>
                <wp:anchor distT="47625" distB="47625" distL="47625" distR="47625" simplePos="0" relativeHeight="251661312" behindDoc="0" locked="0" layoutInCell="1" allowOverlap="0" wp14:anchorId="25C26F08" wp14:editId="2F2A594E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08282D" w:rsidRPr="0008282D" w:rsidRDefault="0008282D" w:rsidP="0008282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08282D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 xml:space="preserve">ЧУВАШСКАЯ РЕСПУБЛИКА </w:t>
            </w:r>
            <w:r w:rsidRPr="0008282D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08282D" w:rsidRPr="0008282D" w:rsidTr="00695421">
        <w:trPr>
          <w:cantSplit/>
          <w:trHeight w:val="2177"/>
        </w:trPr>
        <w:tc>
          <w:tcPr>
            <w:tcW w:w="4353" w:type="dxa"/>
            <w:gridSpan w:val="2"/>
          </w:tcPr>
          <w:p w:rsidR="0008282D" w:rsidRPr="0008282D" w:rsidRDefault="0008282D" w:rsidP="0008282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8282D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08282D" w:rsidRPr="0008282D" w:rsidRDefault="0008282D" w:rsidP="0008282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8282D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08282D" w:rsidRPr="0008282D" w:rsidRDefault="0008282D" w:rsidP="0008282D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08282D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08282D" w:rsidRPr="0008282D" w:rsidRDefault="0008282D" w:rsidP="0008282D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08282D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08282D" w:rsidRPr="0008282D" w:rsidRDefault="0008282D" w:rsidP="0008282D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8282D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2020ç</w:t>
            </w:r>
            <w:r w:rsidRPr="0008282D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.04.17</w:t>
            </w:r>
            <w:r w:rsidRPr="0008282D">
              <w:rPr>
                <w:rFonts w:cs="Courier New"/>
                <w:b/>
                <w:noProof/>
                <w:color w:val="FF0000"/>
                <w:sz w:val="26"/>
                <w:szCs w:val="26"/>
                <w:lang w:eastAsia="ar-SA"/>
              </w:rPr>
              <w:t xml:space="preserve"> </w:t>
            </w:r>
            <w:r w:rsidRPr="0008282D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  № С –54/1</w:t>
            </w:r>
          </w:p>
          <w:p w:rsidR="0008282D" w:rsidRPr="0008282D" w:rsidRDefault="0008282D" w:rsidP="0008282D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08282D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08282D" w:rsidRPr="0008282D" w:rsidRDefault="0008282D" w:rsidP="0008282D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17" w:type="dxa"/>
            <w:gridSpan w:val="2"/>
            <w:vMerge/>
            <w:vAlign w:val="center"/>
            <w:hideMark/>
          </w:tcPr>
          <w:p w:rsidR="0008282D" w:rsidRPr="0008282D" w:rsidRDefault="0008282D" w:rsidP="0008282D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360" w:type="dxa"/>
          </w:tcPr>
          <w:p w:rsidR="0008282D" w:rsidRPr="0008282D" w:rsidRDefault="0008282D" w:rsidP="0008282D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8282D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08282D" w:rsidRPr="0008282D" w:rsidRDefault="0008282D" w:rsidP="0008282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8282D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08282D" w:rsidRPr="0008282D" w:rsidRDefault="0008282D" w:rsidP="0008282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08282D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08282D" w:rsidRPr="0008282D" w:rsidRDefault="0008282D" w:rsidP="0008282D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8282D">
              <w:rPr>
                <w:rFonts w:eastAsia="Calibri"/>
                <w:b/>
                <w:color w:val="FF0000"/>
                <w:sz w:val="26"/>
                <w:szCs w:val="26"/>
                <w:lang w:eastAsia="ar-SA"/>
              </w:rPr>
              <w:t xml:space="preserve">               </w:t>
            </w:r>
            <w:r w:rsidRPr="0008282D">
              <w:rPr>
                <w:rFonts w:eastAsia="Calibri"/>
                <w:b/>
                <w:color w:val="000000" w:themeColor="text1"/>
                <w:sz w:val="26"/>
                <w:szCs w:val="26"/>
                <w:lang w:eastAsia="ar-SA"/>
              </w:rPr>
              <w:t>17</w:t>
            </w:r>
            <w:r w:rsidRPr="0008282D">
              <w:rPr>
                <w:rFonts w:eastAsia="Calibri"/>
                <w:b/>
                <w:sz w:val="26"/>
                <w:szCs w:val="26"/>
                <w:lang w:eastAsia="ar-SA"/>
              </w:rPr>
              <w:t>.04.2020</w:t>
            </w:r>
            <w:r w:rsidRPr="0008282D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С-54/1</w:t>
            </w:r>
          </w:p>
          <w:p w:rsidR="0008282D" w:rsidRPr="0008282D" w:rsidRDefault="0008282D" w:rsidP="0008282D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08282D" w:rsidRPr="0008282D" w:rsidRDefault="0008282D" w:rsidP="0008282D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08282D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  <w:tr w:rsidR="0008282D" w:rsidRPr="0008282D" w:rsidTr="00695421">
        <w:trPr>
          <w:gridBefore w:val="1"/>
          <w:gridAfter w:val="2"/>
          <w:wBefore w:w="142" w:type="dxa"/>
          <w:wAfter w:w="4390" w:type="dxa"/>
          <w:trHeight w:val="897"/>
        </w:trPr>
        <w:tc>
          <w:tcPr>
            <w:tcW w:w="5398" w:type="dxa"/>
            <w:gridSpan w:val="2"/>
          </w:tcPr>
          <w:p w:rsidR="0008282D" w:rsidRPr="0008282D" w:rsidRDefault="0008282D" w:rsidP="0008282D">
            <w:pPr>
              <w:ind w:right="43"/>
              <w:jc w:val="both"/>
              <w:rPr>
                <w:b/>
              </w:rPr>
            </w:pPr>
            <w:r w:rsidRPr="0008282D">
              <w:rPr>
                <w:b/>
              </w:rPr>
              <w:t xml:space="preserve">О внесении изменений в решение Собрания депутатов </w:t>
            </w:r>
            <w:proofErr w:type="spellStart"/>
            <w:r w:rsidRPr="0008282D">
              <w:rPr>
                <w:b/>
              </w:rPr>
              <w:t>Чадукасинского</w:t>
            </w:r>
            <w:proofErr w:type="spellEnd"/>
            <w:r w:rsidRPr="0008282D">
              <w:rPr>
                <w:b/>
              </w:rPr>
              <w:t xml:space="preserve"> сельского поселения Красноармейского района от 13 декабря 2019 года № С-50/1 «О бюджете </w:t>
            </w:r>
            <w:proofErr w:type="spellStart"/>
            <w:r w:rsidRPr="0008282D">
              <w:rPr>
                <w:b/>
              </w:rPr>
              <w:t>Чадукасинского</w:t>
            </w:r>
            <w:proofErr w:type="spellEnd"/>
            <w:r w:rsidRPr="0008282D">
              <w:rPr>
                <w:b/>
              </w:rPr>
              <w:t xml:space="preserve"> сельского поселения Красноармейского района Чувашской Республики на 2020 год и на плановый период 2021 и 2022 годов»</w:t>
            </w:r>
          </w:p>
          <w:p w:rsidR="0008282D" w:rsidRPr="0008282D" w:rsidRDefault="0008282D" w:rsidP="0008282D">
            <w:pPr>
              <w:ind w:left="-250" w:firstLine="250"/>
              <w:jc w:val="both"/>
              <w:rPr>
                <w:b/>
              </w:rPr>
            </w:pPr>
          </w:p>
        </w:tc>
      </w:tr>
    </w:tbl>
    <w:p w:rsidR="0008282D" w:rsidRPr="0008282D" w:rsidRDefault="0008282D" w:rsidP="0008282D">
      <w:r w:rsidRPr="0008282D">
        <w:lastRenderedPageBreak/>
        <w:t xml:space="preserve"> </w:t>
      </w:r>
      <w:r w:rsidRPr="0008282D">
        <w:tab/>
      </w:r>
    </w:p>
    <w:p w:rsidR="0008282D" w:rsidRPr="0008282D" w:rsidRDefault="0008282D" w:rsidP="0008282D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08282D">
        <w:rPr>
          <w:bCs/>
          <w:color w:val="00000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proofErr w:type="spellStart"/>
      <w:r w:rsidRPr="0008282D">
        <w:rPr>
          <w:rFonts w:cs="Arial"/>
        </w:rPr>
        <w:t>Чадукасинского</w:t>
      </w:r>
      <w:proofErr w:type="spellEnd"/>
      <w:r w:rsidRPr="0008282D">
        <w:rPr>
          <w:rFonts w:cs="Arial"/>
        </w:rPr>
        <w:t xml:space="preserve"> сельского поселения </w:t>
      </w:r>
      <w:r w:rsidRPr="0008282D">
        <w:rPr>
          <w:bCs/>
          <w:color w:val="000000"/>
        </w:rPr>
        <w:t>Красноармейского района Чувашской Республики,</w:t>
      </w:r>
    </w:p>
    <w:p w:rsidR="0008282D" w:rsidRPr="0008282D" w:rsidRDefault="0008282D" w:rsidP="0008282D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08282D">
        <w:rPr>
          <w:bCs/>
          <w:color w:val="000000"/>
        </w:rPr>
        <w:t xml:space="preserve"> </w:t>
      </w:r>
    </w:p>
    <w:p w:rsidR="0008282D" w:rsidRPr="0008282D" w:rsidRDefault="0008282D" w:rsidP="0008282D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08282D">
        <w:rPr>
          <w:b/>
          <w:bCs/>
          <w:color w:val="000000"/>
        </w:rPr>
        <w:t xml:space="preserve">Собрание депутатов </w:t>
      </w:r>
      <w:proofErr w:type="spellStart"/>
      <w:r w:rsidRPr="0008282D">
        <w:rPr>
          <w:rFonts w:cs="Arial"/>
          <w:b/>
        </w:rPr>
        <w:t>Чадукасинского</w:t>
      </w:r>
      <w:proofErr w:type="spellEnd"/>
      <w:r w:rsidRPr="0008282D">
        <w:rPr>
          <w:rFonts w:cs="Arial"/>
          <w:b/>
        </w:rPr>
        <w:t xml:space="preserve"> сельского поселения </w:t>
      </w:r>
      <w:r w:rsidRPr="0008282D">
        <w:rPr>
          <w:b/>
          <w:bCs/>
          <w:color w:val="000000"/>
        </w:rPr>
        <w:t xml:space="preserve">Красноармейского района решило: </w:t>
      </w:r>
    </w:p>
    <w:p w:rsidR="0008282D" w:rsidRPr="0008282D" w:rsidRDefault="0008282D" w:rsidP="0008282D"/>
    <w:p w:rsidR="0008282D" w:rsidRPr="0008282D" w:rsidRDefault="0008282D" w:rsidP="0008282D">
      <w:pPr>
        <w:numPr>
          <w:ilvl w:val="0"/>
          <w:numId w:val="11"/>
        </w:numPr>
        <w:tabs>
          <w:tab w:val="num" w:pos="0"/>
        </w:tabs>
        <w:ind w:left="0" w:firstLine="720"/>
        <w:jc w:val="both"/>
      </w:pPr>
      <w:r w:rsidRPr="0008282D">
        <w:t xml:space="preserve">Внести в решение Собрания депутатов </w:t>
      </w:r>
      <w:proofErr w:type="spellStart"/>
      <w:r w:rsidRPr="0008282D">
        <w:t>Чадукасинского</w:t>
      </w:r>
      <w:proofErr w:type="spellEnd"/>
      <w:r w:rsidRPr="0008282D">
        <w:t xml:space="preserve"> сельского поселения Красноармейского района от 13 декабря 2019 года № С-50/1 «О бюджете </w:t>
      </w:r>
      <w:proofErr w:type="spellStart"/>
      <w:r w:rsidRPr="0008282D">
        <w:t>Чадукасинского</w:t>
      </w:r>
      <w:proofErr w:type="spellEnd"/>
      <w:r w:rsidRPr="0008282D">
        <w:t xml:space="preserve"> сельского поселения Красноармейского района Чувашской Республики на 2020 год и на плановый период 2021 и 2022 годов» следующие изменения:</w:t>
      </w:r>
    </w:p>
    <w:p w:rsidR="0008282D" w:rsidRPr="0008282D" w:rsidRDefault="0008282D" w:rsidP="0008282D">
      <w:pPr>
        <w:numPr>
          <w:ilvl w:val="0"/>
          <w:numId w:val="13"/>
        </w:numPr>
        <w:ind w:left="0" w:firstLine="709"/>
        <w:jc w:val="both"/>
      </w:pPr>
      <w:r w:rsidRPr="0008282D">
        <w:t>в статье 1:</w:t>
      </w:r>
    </w:p>
    <w:p w:rsidR="0008282D" w:rsidRPr="0008282D" w:rsidRDefault="0008282D" w:rsidP="0008282D">
      <w:pPr>
        <w:ind w:firstLine="720"/>
        <w:jc w:val="both"/>
      </w:pPr>
      <w:r w:rsidRPr="0008282D">
        <w:t>в части 1:</w:t>
      </w:r>
    </w:p>
    <w:p w:rsidR="0008282D" w:rsidRPr="0008282D" w:rsidRDefault="0008282D" w:rsidP="0008282D">
      <w:pPr>
        <w:ind w:firstLine="720"/>
        <w:jc w:val="both"/>
      </w:pPr>
      <w:r w:rsidRPr="0008282D">
        <w:t>абзац второй изложить в новой редакции:</w:t>
      </w:r>
    </w:p>
    <w:p w:rsidR="0008282D" w:rsidRPr="0008282D" w:rsidRDefault="0008282D" w:rsidP="0008282D">
      <w:pPr>
        <w:ind w:firstLine="720"/>
        <w:jc w:val="both"/>
      </w:pPr>
      <w:r w:rsidRPr="0008282D">
        <w:t xml:space="preserve">«прогнозируемый общий объем доходов бюджета </w:t>
      </w:r>
      <w:proofErr w:type="spellStart"/>
      <w:r w:rsidRPr="0008282D">
        <w:t>Чадукасинского</w:t>
      </w:r>
      <w:proofErr w:type="spellEnd"/>
      <w:r w:rsidRPr="0008282D">
        <w:t xml:space="preserve"> сельского поселения Красноармейского района Чувашской Республики в сумме 4241614 рублей 26 копеек, в том числе объем безвозмездных поступлений в сумме 3367524 рубля 26 копеек, из них объем межбюджетных трансфертов, получаемых из бюджета Красноармейского района Чувашской Республики, – 3262124 рубля 26 копеек»;</w:t>
      </w:r>
    </w:p>
    <w:p w:rsidR="0008282D" w:rsidRPr="0008282D" w:rsidRDefault="0008282D" w:rsidP="0008282D">
      <w:pPr>
        <w:ind w:firstLine="720"/>
        <w:jc w:val="both"/>
      </w:pPr>
      <w:r w:rsidRPr="0008282D">
        <w:t>в абзаце третьем слова «2566300,0 рублей» заменить словами «4564989 рублей 16 копеек»;</w:t>
      </w:r>
    </w:p>
    <w:p w:rsidR="0008282D" w:rsidRPr="0008282D" w:rsidRDefault="0008282D" w:rsidP="0008282D">
      <w:pPr>
        <w:ind w:firstLine="720"/>
        <w:jc w:val="both"/>
      </w:pPr>
      <w:r w:rsidRPr="0008282D">
        <w:t>в абзаце седьмом слова «0,0 рублей» заменить словами «323374 рубля 90 копеек»;</w:t>
      </w:r>
    </w:p>
    <w:p w:rsidR="0008282D" w:rsidRPr="0008282D" w:rsidRDefault="0008282D" w:rsidP="0008282D">
      <w:pPr>
        <w:numPr>
          <w:ilvl w:val="0"/>
          <w:numId w:val="13"/>
        </w:numPr>
        <w:ind w:left="0" w:firstLine="709"/>
        <w:jc w:val="both"/>
      </w:pPr>
      <w:r w:rsidRPr="0008282D">
        <w:t>в статье 4:</w:t>
      </w:r>
    </w:p>
    <w:p w:rsidR="0008282D" w:rsidRPr="0008282D" w:rsidRDefault="0008282D" w:rsidP="0008282D">
      <w:pPr>
        <w:ind w:left="709"/>
        <w:jc w:val="both"/>
      </w:pPr>
      <w:r w:rsidRPr="0008282D">
        <w:t>часть 3 изложить в следующей редакции:</w:t>
      </w:r>
    </w:p>
    <w:p w:rsidR="0008282D" w:rsidRPr="0008282D" w:rsidRDefault="0008282D" w:rsidP="0008282D">
      <w:pPr>
        <w:autoSpaceDE w:val="0"/>
        <w:autoSpaceDN w:val="0"/>
        <w:adjustRightInd w:val="0"/>
        <w:ind w:firstLine="720"/>
        <w:jc w:val="both"/>
      </w:pPr>
      <w:r w:rsidRPr="0008282D">
        <w:t>«3. Утвердить:</w:t>
      </w:r>
    </w:p>
    <w:p w:rsidR="0008282D" w:rsidRPr="0008282D" w:rsidRDefault="0008282D" w:rsidP="0008282D">
      <w:pPr>
        <w:autoSpaceDE w:val="0"/>
        <w:autoSpaceDN w:val="0"/>
        <w:adjustRightInd w:val="0"/>
        <w:ind w:firstLine="720"/>
        <w:jc w:val="both"/>
      </w:pPr>
      <w:r w:rsidRPr="0008282D">
        <w:t xml:space="preserve">объем бюджетных ассигнований Дорожного фонда </w:t>
      </w:r>
      <w:proofErr w:type="spellStart"/>
      <w:r w:rsidRPr="0008282D">
        <w:t>Чадукасинского</w:t>
      </w:r>
      <w:proofErr w:type="spellEnd"/>
      <w:r w:rsidRPr="0008282D">
        <w:t xml:space="preserve"> сельского поселения Красноармейского района Чувашской Республики:</w:t>
      </w:r>
    </w:p>
    <w:p w:rsidR="0008282D" w:rsidRPr="0008282D" w:rsidRDefault="0008282D" w:rsidP="0008282D">
      <w:pPr>
        <w:ind w:firstLine="709"/>
        <w:jc w:val="both"/>
      </w:pPr>
      <w:r w:rsidRPr="0008282D">
        <w:t>на 2020 год в сумме 1153416 рублей 55 копеек;</w:t>
      </w:r>
    </w:p>
    <w:p w:rsidR="0008282D" w:rsidRPr="0008282D" w:rsidRDefault="0008282D" w:rsidP="0008282D">
      <w:pPr>
        <w:ind w:firstLine="709"/>
        <w:jc w:val="both"/>
      </w:pPr>
      <w:r w:rsidRPr="0008282D">
        <w:t>на 2021 год в сумме 610400,0 рублей;</w:t>
      </w:r>
    </w:p>
    <w:p w:rsidR="0008282D" w:rsidRPr="0008282D" w:rsidRDefault="0008282D" w:rsidP="0008282D">
      <w:pPr>
        <w:autoSpaceDE w:val="0"/>
        <w:autoSpaceDN w:val="0"/>
        <w:adjustRightInd w:val="0"/>
        <w:ind w:firstLine="720"/>
        <w:jc w:val="both"/>
      </w:pPr>
      <w:r w:rsidRPr="0008282D">
        <w:t>на 2022 год в сумме 767400,0 рублей</w:t>
      </w:r>
      <w:r w:rsidRPr="0008282D">
        <w:rPr>
          <w:bCs/>
          <w:color w:val="000000"/>
        </w:rPr>
        <w:t>;</w:t>
      </w:r>
    </w:p>
    <w:p w:rsidR="0008282D" w:rsidRPr="0008282D" w:rsidRDefault="0008282D" w:rsidP="0008282D">
      <w:pPr>
        <w:autoSpaceDE w:val="0"/>
        <w:autoSpaceDN w:val="0"/>
        <w:adjustRightInd w:val="0"/>
        <w:ind w:firstLine="720"/>
        <w:jc w:val="both"/>
      </w:pPr>
      <w:r w:rsidRPr="0008282D">
        <w:t xml:space="preserve">прогнозируемый объем доходов бюджета </w:t>
      </w:r>
      <w:proofErr w:type="spellStart"/>
      <w:r w:rsidRPr="0008282D">
        <w:t>Чадукасинского</w:t>
      </w:r>
      <w:proofErr w:type="spellEnd"/>
      <w:r w:rsidRPr="0008282D"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08282D">
        <w:t>Чадукасинского</w:t>
      </w:r>
      <w:proofErr w:type="spellEnd"/>
      <w:r w:rsidRPr="0008282D">
        <w:t xml:space="preserve"> сельского поселения Красноармейского района Чувашской Республики от 29 октября 2013 года № С-24/1 </w:t>
      </w:r>
      <w:r w:rsidRPr="0008282D">
        <w:rPr>
          <w:color w:val="000000"/>
        </w:rPr>
        <w:t>"</w:t>
      </w:r>
      <w:r w:rsidRPr="0008282D">
        <w:t xml:space="preserve">О создании муниципального дорожного фонда </w:t>
      </w:r>
      <w:proofErr w:type="spellStart"/>
      <w:r w:rsidRPr="0008282D">
        <w:t>Чадукасинского</w:t>
      </w:r>
      <w:proofErr w:type="spellEnd"/>
      <w:r w:rsidRPr="0008282D">
        <w:t xml:space="preserve"> сельского поселения Красноармейского района Чувашской Республики</w:t>
      </w:r>
      <w:r w:rsidRPr="0008282D">
        <w:rPr>
          <w:color w:val="000000"/>
        </w:rPr>
        <w:t>"</w:t>
      </w:r>
      <w:r w:rsidRPr="0008282D">
        <w:t>:</w:t>
      </w:r>
    </w:p>
    <w:p w:rsidR="0008282D" w:rsidRPr="0008282D" w:rsidRDefault="0008282D" w:rsidP="0008282D">
      <w:pPr>
        <w:ind w:firstLine="709"/>
        <w:jc w:val="both"/>
      </w:pPr>
      <w:r w:rsidRPr="0008282D">
        <w:t>на 2020 год в сумме 955149,0 рублей;</w:t>
      </w:r>
    </w:p>
    <w:p w:rsidR="0008282D" w:rsidRPr="0008282D" w:rsidRDefault="0008282D" w:rsidP="0008282D">
      <w:pPr>
        <w:ind w:firstLine="709"/>
        <w:jc w:val="both"/>
      </w:pPr>
      <w:r w:rsidRPr="0008282D">
        <w:t>на 2021 год в сумме 610400,0 рублей;</w:t>
      </w:r>
    </w:p>
    <w:p w:rsidR="0008282D" w:rsidRPr="0008282D" w:rsidRDefault="0008282D" w:rsidP="0008282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8282D">
        <w:t>на 2022 год в сумме 767400,0 рублей.</w:t>
      </w:r>
      <w:r w:rsidRPr="0008282D">
        <w:rPr>
          <w:color w:val="000000"/>
        </w:rPr>
        <w:t>»;</w:t>
      </w:r>
    </w:p>
    <w:p w:rsidR="0008282D" w:rsidRPr="0008282D" w:rsidRDefault="0008282D" w:rsidP="0008282D">
      <w:pPr>
        <w:numPr>
          <w:ilvl w:val="0"/>
          <w:numId w:val="13"/>
        </w:numPr>
        <w:ind w:left="0" w:firstLine="567"/>
        <w:jc w:val="both"/>
      </w:pPr>
      <w:r w:rsidRPr="0008282D">
        <w:rPr>
          <w:b/>
        </w:rPr>
        <w:t>приложение 1</w:t>
      </w:r>
      <w:r w:rsidRPr="0008282D">
        <w:t xml:space="preserve"> «Перечень главных администраторов доходов бюджета </w:t>
      </w:r>
      <w:proofErr w:type="spellStart"/>
      <w:r w:rsidRPr="0008282D">
        <w:t>Чадукасинского</w:t>
      </w:r>
      <w:proofErr w:type="spellEnd"/>
      <w:r w:rsidRPr="0008282D">
        <w:t xml:space="preserve"> сельского поселения Красноармейского района Чувашской Республики» изложить в новой редакции согласно </w:t>
      </w:r>
      <w:r w:rsidRPr="0008282D">
        <w:rPr>
          <w:b/>
        </w:rPr>
        <w:t>приложению 1</w:t>
      </w:r>
      <w:r w:rsidRPr="0008282D">
        <w:t xml:space="preserve"> к настоящему решению;</w:t>
      </w:r>
    </w:p>
    <w:p w:rsidR="0008282D" w:rsidRPr="0008282D" w:rsidRDefault="0008282D" w:rsidP="0008282D">
      <w:pPr>
        <w:numPr>
          <w:ilvl w:val="0"/>
          <w:numId w:val="13"/>
        </w:numPr>
        <w:ind w:left="0" w:firstLine="567"/>
        <w:jc w:val="both"/>
      </w:pPr>
      <w:r w:rsidRPr="0008282D">
        <w:rPr>
          <w:b/>
        </w:rPr>
        <w:t>приложение 3</w:t>
      </w:r>
      <w:r w:rsidRPr="0008282D">
        <w:t xml:space="preserve"> «Прогнозируемые объемы поступлений доходов в бюджет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rPr>
          <w:bCs/>
          <w:color w:val="000000"/>
        </w:rPr>
        <w:t xml:space="preserve"> сельского поселения </w:t>
      </w:r>
      <w:r w:rsidRPr="0008282D">
        <w:t xml:space="preserve">Красноармейского района Чувашской Республики на 2020 год» изложить в новой редакции согласно </w:t>
      </w:r>
      <w:r w:rsidRPr="0008282D">
        <w:rPr>
          <w:b/>
        </w:rPr>
        <w:t>приложению 2</w:t>
      </w:r>
      <w:r w:rsidRPr="0008282D">
        <w:t xml:space="preserve"> к настоящему решению;</w:t>
      </w:r>
    </w:p>
    <w:p w:rsidR="0008282D" w:rsidRPr="0008282D" w:rsidRDefault="0008282D" w:rsidP="0008282D">
      <w:pPr>
        <w:numPr>
          <w:ilvl w:val="0"/>
          <w:numId w:val="13"/>
        </w:numPr>
        <w:ind w:left="0" w:firstLine="567"/>
        <w:jc w:val="both"/>
      </w:pPr>
      <w:r w:rsidRPr="0008282D">
        <w:lastRenderedPageBreak/>
        <w:t xml:space="preserve">внести изменения в </w:t>
      </w:r>
      <w:r w:rsidRPr="0008282D">
        <w:rPr>
          <w:b/>
        </w:rPr>
        <w:t>приложение 5</w:t>
      </w:r>
      <w:r w:rsidRPr="0008282D">
        <w:t xml:space="preserve"> «Распределение бюджетных ассигнований по разделам, подразделам, целевым статьям </w:t>
      </w:r>
      <w:r w:rsidRPr="0008282D">
        <w:rPr>
          <w:bCs/>
          <w:color w:val="000000"/>
        </w:rPr>
        <w:t xml:space="preserve">(муниципальным программам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rPr>
          <w:bCs/>
          <w:color w:val="000000"/>
        </w:rPr>
        <w:t xml:space="preserve">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08282D">
        <w:t xml:space="preserve"> на 2020 год» согласно </w:t>
      </w:r>
      <w:r w:rsidRPr="0008282D">
        <w:rPr>
          <w:b/>
        </w:rPr>
        <w:t>приложению 3</w:t>
      </w:r>
      <w:r w:rsidRPr="0008282D">
        <w:t xml:space="preserve"> к настоящему решению;</w:t>
      </w:r>
    </w:p>
    <w:p w:rsidR="0008282D" w:rsidRPr="0008282D" w:rsidRDefault="0008282D" w:rsidP="0008282D">
      <w:pPr>
        <w:numPr>
          <w:ilvl w:val="0"/>
          <w:numId w:val="13"/>
        </w:numPr>
        <w:ind w:left="0" w:firstLine="567"/>
        <w:jc w:val="both"/>
      </w:pPr>
      <w:r w:rsidRPr="0008282D">
        <w:t xml:space="preserve">  внести изменения в </w:t>
      </w:r>
      <w:r w:rsidRPr="0008282D">
        <w:rPr>
          <w:b/>
        </w:rPr>
        <w:t>приложение 6</w:t>
      </w:r>
      <w:r w:rsidRPr="0008282D">
        <w:t xml:space="preserve"> «Распределение бюджетных ассигнований по разделам, подразделам, целевым статьям </w:t>
      </w:r>
      <w:r w:rsidRPr="0008282D">
        <w:rPr>
          <w:bCs/>
          <w:color w:val="000000"/>
        </w:rPr>
        <w:t xml:space="preserve">(муниципальным программам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rPr>
          <w:bCs/>
          <w:color w:val="000000"/>
        </w:rPr>
        <w:t xml:space="preserve">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08282D">
        <w:t xml:space="preserve"> на 2021 и 2022 годы» согласно </w:t>
      </w:r>
      <w:r w:rsidRPr="0008282D">
        <w:rPr>
          <w:b/>
        </w:rPr>
        <w:t>приложению 4</w:t>
      </w:r>
      <w:r w:rsidRPr="0008282D">
        <w:t xml:space="preserve"> к настоящему решению;</w:t>
      </w:r>
    </w:p>
    <w:p w:rsidR="0008282D" w:rsidRPr="0008282D" w:rsidRDefault="0008282D" w:rsidP="0008282D">
      <w:pPr>
        <w:ind w:firstLine="709"/>
        <w:jc w:val="both"/>
      </w:pPr>
      <w:r w:rsidRPr="0008282D">
        <w:t xml:space="preserve">7)  внести изменения в </w:t>
      </w:r>
      <w:r w:rsidRPr="0008282D">
        <w:rPr>
          <w:b/>
        </w:rPr>
        <w:t>приложение 7</w:t>
      </w:r>
      <w:r w:rsidRPr="0008282D">
        <w:t xml:space="preserve"> «Распределение бюджетных ассигнований </w:t>
      </w:r>
      <w:r w:rsidRPr="0008282D">
        <w:rPr>
          <w:bCs/>
          <w:color w:val="000000"/>
        </w:rPr>
        <w:t xml:space="preserve">по целевым статьям (муниципальным программам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rPr>
          <w:bCs/>
          <w:color w:val="000000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rPr>
          <w:bCs/>
          <w:color w:val="000000"/>
        </w:rPr>
        <w:t xml:space="preserve"> сельского поселения Красноармейского района Чувашской Республики </w:t>
      </w:r>
      <w:r w:rsidRPr="0008282D">
        <w:t xml:space="preserve">на 2020 год» согласно </w:t>
      </w:r>
      <w:r w:rsidRPr="0008282D">
        <w:rPr>
          <w:b/>
        </w:rPr>
        <w:t>приложению 5</w:t>
      </w:r>
      <w:r w:rsidRPr="0008282D">
        <w:t xml:space="preserve"> к настоящему решению;</w:t>
      </w:r>
    </w:p>
    <w:p w:rsidR="0008282D" w:rsidRPr="0008282D" w:rsidRDefault="0008282D" w:rsidP="0008282D">
      <w:pPr>
        <w:ind w:firstLine="709"/>
        <w:jc w:val="both"/>
      </w:pPr>
      <w:r w:rsidRPr="0008282D">
        <w:t xml:space="preserve">8) внести изменения в </w:t>
      </w:r>
      <w:r w:rsidRPr="0008282D">
        <w:rPr>
          <w:b/>
        </w:rPr>
        <w:t>приложение 8</w:t>
      </w:r>
      <w:r w:rsidRPr="0008282D">
        <w:t xml:space="preserve"> «Распределение бюджетных ассигнований </w:t>
      </w:r>
      <w:r w:rsidRPr="0008282D">
        <w:rPr>
          <w:bCs/>
          <w:color w:val="000000"/>
        </w:rPr>
        <w:t xml:space="preserve">по целевым статьям (муниципальным программам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rPr>
          <w:bCs/>
          <w:color w:val="000000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rPr>
          <w:bCs/>
          <w:color w:val="000000"/>
        </w:rPr>
        <w:t xml:space="preserve"> сельского поселения Красноармейского района Чувашской Республики </w:t>
      </w:r>
      <w:r w:rsidRPr="0008282D">
        <w:t xml:space="preserve">на 2021 и 2022 годы» согласно </w:t>
      </w:r>
      <w:r w:rsidRPr="0008282D">
        <w:rPr>
          <w:b/>
        </w:rPr>
        <w:t>приложению 6</w:t>
      </w:r>
      <w:r w:rsidRPr="0008282D">
        <w:t xml:space="preserve"> к настоящему решению;</w:t>
      </w:r>
    </w:p>
    <w:p w:rsidR="0008282D" w:rsidRPr="0008282D" w:rsidRDefault="0008282D" w:rsidP="0008282D">
      <w:pPr>
        <w:ind w:firstLine="709"/>
        <w:jc w:val="both"/>
      </w:pPr>
      <w:r w:rsidRPr="0008282D">
        <w:t xml:space="preserve">9)  внести изменения в </w:t>
      </w:r>
      <w:r w:rsidRPr="0008282D">
        <w:rPr>
          <w:b/>
        </w:rPr>
        <w:t>приложение 9</w:t>
      </w:r>
      <w:r w:rsidRPr="0008282D">
        <w:t xml:space="preserve"> «В</w:t>
      </w:r>
      <w:r w:rsidRPr="0008282D">
        <w:rPr>
          <w:bCs/>
          <w:color w:val="000000"/>
        </w:rPr>
        <w:t xml:space="preserve">едомственная структура расходов бюджета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08282D">
        <w:rPr>
          <w:b/>
          <w:bCs/>
          <w:color w:val="000000"/>
        </w:rPr>
        <w:t xml:space="preserve"> </w:t>
      </w:r>
      <w:r w:rsidRPr="0008282D">
        <w:t xml:space="preserve">на 2020 год» согласно </w:t>
      </w:r>
      <w:r w:rsidRPr="0008282D">
        <w:rPr>
          <w:b/>
        </w:rPr>
        <w:t>приложению 7</w:t>
      </w:r>
      <w:r w:rsidRPr="0008282D">
        <w:t xml:space="preserve"> к настоящему решению;</w:t>
      </w:r>
    </w:p>
    <w:p w:rsidR="0008282D" w:rsidRPr="0008282D" w:rsidRDefault="0008282D" w:rsidP="0008282D">
      <w:pPr>
        <w:ind w:firstLine="709"/>
        <w:jc w:val="both"/>
      </w:pPr>
      <w:r w:rsidRPr="0008282D">
        <w:t xml:space="preserve">10)  внести изменения в </w:t>
      </w:r>
      <w:r w:rsidRPr="0008282D">
        <w:rPr>
          <w:b/>
        </w:rPr>
        <w:t>приложение 10</w:t>
      </w:r>
      <w:r w:rsidRPr="0008282D">
        <w:t xml:space="preserve"> «В</w:t>
      </w:r>
      <w:r w:rsidRPr="0008282D">
        <w:rPr>
          <w:bCs/>
          <w:color w:val="000000"/>
        </w:rPr>
        <w:t xml:space="preserve">едомственная структура расходов бюджета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08282D">
        <w:rPr>
          <w:b/>
          <w:bCs/>
          <w:color w:val="000000"/>
        </w:rPr>
        <w:t xml:space="preserve"> </w:t>
      </w:r>
      <w:r w:rsidRPr="0008282D">
        <w:t xml:space="preserve">на 2021 и 2022 годы» согласно </w:t>
      </w:r>
      <w:r w:rsidRPr="0008282D">
        <w:rPr>
          <w:b/>
        </w:rPr>
        <w:t>приложению 8</w:t>
      </w:r>
      <w:r w:rsidRPr="0008282D">
        <w:t xml:space="preserve"> к настоящему решению;</w:t>
      </w:r>
    </w:p>
    <w:p w:rsidR="0008282D" w:rsidRPr="0008282D" w:rsidRDefault="0008282D" w:rsidP="0008282D">
      <w:pPr>
        <w:ind w:firstLine="709"/>
        <w:jc w:val="both"/>
      </w:pPr>
      <w:r w:rsidRPr="0008282D">
        <w:t xml:space="preserve">13) </w:t>
      </w:r>
      <w:r w:rsidRPr="0008282D">
        <w:rPr>
          <w:b/>
        </w:rPr>
        <w:t>приложение 11</w:t>
      </w:r>
      <w:r w:rsidRPr="0008282D">
        <w:t xml:space="preserve"> «Источники внутреннего финансирования дефицита бюджета </w:t>
      </w:r>
      <w:proofErr w:type="spellStart"/>
      <w:r w:rsidRPr="0008282D">
        <w:rPr>
          <w:bCs/>
          <w:color w:val="000000"/>
        </w:rPr>
        <w:t>Чадукасинского</w:t>
      </w:r>
      <w:proofErr w:type="spellEnd"/>
      <w:r w:rsidRPr="0008282D">
        <w:t xml:space="preserve"> сельского поселения </w:t>
      </w:r>
      <w:proofErr w:type="gramStart"/>
      <w:r w:rsidRPr="0008282D">
        <w:t>Красноармейского  района</w:t>
      </w:r>
      <w:proofErr w:type="gramEnd"/>
      <w:r w:rsidRPr="0008282D">
        <w:t xml:space="preserve"> Чувашской Республики на 2020 год и плановый период 2021 и 2022 годов» изложить в новой редакции согласно </w:t>
      </w:r>
      <w:r w:rsidRPr="0008282D">
        <w:rPr>
          <w:b/>
        </w:rPr>
        <w:t>приложению 9</w:t>
      </w:r>
      <w:r w:rsidRPr="0008282D">
        <w:t xml:space="preserve"> к настоящему решению.</w:t>
      </w:r>
    </w:p>
    <w:p w:rsidR="0008282D" w:rsidRPr="0008282D" w:rsidRDefault="0008282D" w:rsidP="0008282D">
      <w:pPr>
        <w:ind w:firstLine="709"/>
        <w:jc w:val="both"/>
      </w:pPr>
    </w:p>
    <w:p w:rsidR="0008282D" w:rsidRPr="0008282D" w:rsidRDefault="0008282D" w:rsidP="0008282D">
      <w:pPr>
        <w:ind w:firstLine="709"/>
        <w:jc w:val="both"/>
      </w:pPr>
      <w:r w:rsidRPr="0008282D"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08282D">
        <w:t>Чадукасинский</w:t>
      </w:r>
      <w:proofErr w:type="spellEnd"/>
      <w:r w:rsidRPr="0008282D">
        <w:t xml:space="preserve"> Вестник».</w:t>
      </w:r>
    </w:p>
    <w:p w:rsidR="0008282D" w:rsidRPr="0008282D" w:rsidRDefault="0008282D" w:rsidP="0008282D">
      <w:pPr>
        <w:keepNext/>
        <w:ind w:right="-74"/>
        <w:jc w:val="both"/>
        <w:outlineLvl w:val="8"/>
      </w:pPr>
      <w:r w:rsidRPr="0008282D">
        <w:t xml:space="preserve"> </w:t>
      </w:r>
    </w:p>
    <w:p w:rsidR="0008282D" w:rsidRPr="0008282D" w:rsidRDefault="0008282D" w:rsidP="0008282D">
      <w:pPr>
        <w:keepNext/>
        <w:ind w:right="-74"/>
        <w:jc w:val="both"/>
        <w:outlineLvl w:val="8"/>
      </w:pPr>
      <w:r w:rsidRPr="0008282D">
        <w:tab/>
      </w:r>
    </w:p>
    <w:p w:rsidR="0008282D" w:rsidRPr="0008282D" w:rsidRDefault="0008282D" w:rsidP="0008282D">
      <w:pPr>
        <w:ind w:right="-74"/>
        <w:jc w:val="both"/>
      </w:pPr>
      <w:r w:rsidRPr="0008282D">
        <w:t xml:space="preserve">          </w:t>
      </w:r>
    </w:p>
    <w:p w:rsidR="0008282D" w:rsidRPr="0008282D" w:rsidRDefault="0008282D" w:rsidP="0008282D">
      <w:pPr>
        <w:ind w:right="-74"/>
        <w:jc w:val="both"/>
      </w:pPr>
    </w:p>
    <w:p w:rsidR="0008282D" w:rsidRPr="0008282D" w:rsidRDefault="0008282D" w:rsidP="0008282D">
      <w:pPr>
        <w:ind w:right="-74"/>
        <w:jc w:val="both"/>
      </w:pPr>
      <w:r w:rsidRPr="0008282D">
        <w:t xml:space="preserve">            Глава </w:t>
      </w:r>
      <w:proofErr w:type="spellStart"/>
      <w:r w:rsidRPr="0008282D">
        <w:t>Чадукасинского</w:t>
      </w:r>
      <w:proofErr w:type="spellEnd"/>
    </w:p>
    <w:p w:rsidR="0008282D" w:rsidRPr="0008282D" w:rsidRDefault="0008282D" w:rsidP="0008282D">
      <w:pPr>
        <w:ind w:right="-74"/>
        <w:jc w:val="both"/>
      </w:pPr>
      <w:r w:rsidRPr="0008282D">
        <w:t xml:space="preserve">            сельского поселения                                                                 Г.В. Михайлов</w:t>
      </w:r>
    </w:p>
    <w:p w:rsidR="0008282D" w:rsidRPr="0008282D" w:rsidRDefault="0008282D" w:rsidP="0008282D">
      <w:pPr>
        <w:ind w:firstLine="709"/>
        <w:jc w:val="both"/>
        <w:rPr>
          <w:color w:val="000000"/>
        </w:rPr>
      </w:pPr>
    </w:p>
    <w:p w:rsidR="0008282D" w:rsidRPr="0008282D" w:rsidRDefault="0008282D" w:rsidP="0008282D">
      <w:pPr>
        <w:ind w:firstLine="709"/>
        <w:jc w:val="both"/>
        <w:rPr>
          <w:b/>
        </w:rPr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tbl>
      <w:tblPr>
        <w:tblW w:w="9560" w:type="dxa"/>
        <w:tblInd w:w="108" w:type="dxa"/>
        <w:tblLook w:val="04A0" w:firstRow="1" w:lastRow="0" w:firstColumn="1" w:lastColumn="0" w:noHBand="0" w:noVBand="1"/>
      </w:tblPr>
      <w:tblGrid>
        <w:gridCol w:w="1707"/>
        <w:gridCol w:w="2140"/>
        <w:gridCol w:w="1003"/>
        <w:gridCol w:w="2441"/>
        <w:gridCol w:w="1595"/>
        <w:gridCol w:w="674"/>
      </w:tblGrid>
      <w:tr w:rsidR="0008282D" w:rsidRPr="0008282D" w:rsidTr="00261A8A">
        <w:trPr>
          <w:gridAfter w:val="1"/>
          <w:wAfter w:w="674" w:type="dxa"/>
          <w:trHeight w:val="3510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8282D" w:rsidRPr="0008282D" w:rsidRDefault="0008282D" w:rsidP="0008282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rPr>
                <w:rFonts w:ascii="Arial Cyr" w:hAnsi="Arial Cyr" w:cs="Calibri"/>
                <w:color w:val="000000"/>
                <w:sz w:val="18"/>
                <w:szCs w:val="18"/>
              </w:rPr>
            </w:pPr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261A8A">
        <w:trPr>
          <w:trHeight w:val="36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sz w:val="16"/>
                <w:szCs w:val="16"/>
              </w:rPr>
            </w:pPr>
            <w:r w:rsidRPr="0008282D">
              <w:rPr>
                <w:sz w:val="16"/>
                <w:szCs w:val="16"/>
              </w:rPr>
              <w:t>Приложение 1</w:t>
            </w:r>
            <w:r w:rsidRPr="0008282D">
              <w:rPr>
                <w:sz w:val="16"/>
                <w:szCs w:val="16"/>
              </w:rPr>
              <w:br/>
              <w:t xml:space="preserve">                                          </w:t>
            </w:r>
          </w:p>
        </w:tc>
      </w:tr>
      <w:tr w:rsidR="0008282D" w:rsidRPr="0008282D" w:rsidTr="00261A8A">
        <w:trPr>
          <w:trHeight w:val="108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sz w:val="16"/>
                <w:szCs w:val="16"/>
              </w:rPr>
            </w:pPr>
            <w:r w:rsidRPr="0008282D">
              <w:rPr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08282D">
              <w:rPr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261A8A">
        <w:trPr>
          <w:trHeight w:val="37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2D" w:rsidRPr="0008282D" w:rsidRDefault="0008282D" w:rsidP="00082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sz w:val="16"/>
                <w:szCs w:val="16"/>
              </w:rPr>
            </w:pPr>
            <w:r w:rsidRPr="0008282D">
              <w:rPr>
                <w:sz w:val="16"/>
                <w:szCs w:val="16"/>
              </w:rPr>
              <w:t>Приложение 1</w:t>
            </w:r>
            <w:r w:rsidRPr="0008282D">
              <w:rPr>
                <w:sz w:val="16"/>
                <w:szCs w:val="16"/>
              </w:rPr>
              <w:br/>
              <w:t xml:space="preserve">                                          </w:t>
            </w:r>
          </w:p>
        </w:tc>
      </w:tr>
      <w:tr w:rsidR="0008282D" w:rsidRPr="0008282D" w:rsidTr="00261A8A">
        <w:trPr>
          <w:trHeight w:val="84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both"/>
              <w:rPr>
                <w:sz w:val="16"/>
                <w:szCs w:val="16"/>
              </w:rPr>
            </w:pPr>
            <w:r w:rsidRPr="0008282D">
              <w:rPr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695421">
        <w:trPr>
          <w:trHeight w:val="398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2D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08282D" w:rsidRPr="0008282D" w:rsidTr="00695421">
        <w:trPr>
          <w:trHeight w:val="91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82D">
              <w:rPr>
                <w:b/>
                <w:bCs/>
                <w:sz w:val="28"/>
                <w:szCs w:val="28"/>
              </w:rPr>
              <w:t xml:space="preserve"> главных администраторов доходов бюджета </w:t>
            </w:r>
            <w:proofErr w:type="spellStart"/>
            <w:r w:rsidRPr="0008282D">
              <w:rPr>
                <w:b/>
                <w:bCs/>
                <w:sz w:val="28"/>
                <w:szCs w:val="28"/>
              </w:rPr>
              <w:t>Чадукасинского</w:t>
            </w:r>
            <w:proofErr w:type="spellEnd"/>
            <w:r w:rsidRPr="0008282D">
              <w:rPr>
                <w:b/>
                <w:bCs/>
                <w:sz w:val="28"/>
                <w:szCs w:val="28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08282D" w:rsidRPr="0008282D" w:rsidTr="00261A8A">
        <w:trPr>
          <w:trHeight w:val="769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282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282D">
              <w:rPr>
                <w:b/>
                <w:bCs/>
                <w:sz w:val="20"/>
                <w:szCs w:val="20"/>
              </w:rPr>
              <w:t>Наименование кодов бюджетной классификации Российской Федерации</w:t>
            </w:r>
          </w:p>
        </w:tc>
      </w:tr>
      <w:tr w:rsidR="0008282D" w:rsidRPr="0008282D" w:rsidTr="00261A8A">
        <w:trPr>
          <w:trHeight w:val="157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282D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282D">
              <w:rPr>
                <w:b/>
                <w:bCs/>
                <w:sz w:val="20"/>
                <w:szCs w:val="20"/>
              </w:rPr>
              <w:t xml:space="preserve">доходов бюджета </w:t>
            </w:r>
            <w:proofErr w:type="spellStart"/>
            <w:r w:rsidRPr="0008282D">
              <w:rPr>
                <w:b/>
                <w:bCs/>
                <w:sz w:val="20"/>
                <w:szCs w:val="20"/>
              </w:rPr>
              <w:t>Чадукасинского</w:t>
            </w:r>
            <w:proofErr w:type="spellEnd"/>
            <w:r w:rsidRPr="0008282D">
              <w:rPr>
                <w:b/>
                <w:bCs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7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282D" w:rsidRPr="0008282D" w:rsidTr="00261A8A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282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282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282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8282D" w:rsidRPr="0008282D" w:rsidTr="00261A8A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1 08 04020 01 1000 110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282D" w:rsidRPr="0008282D" w:rsidTr="00261A8A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1 11 01050 10 0000 120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8282D" w:rsidRPr="0008282D" w:rsidTr="00261A8A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08282D">
              <w:rPr>
                <w:color w:val="000000"/>
                <w:sz w:val="20"/>
                <w:szCs w:val="20"/>
              </w:rPr>
              <w:t>сельских  поселений</w:t>
            </w:r>
            <w:proofErr w:type="gramEnd"/>
            <w:r w:rsidRPr="0008282D">
              <w:rPr>
                <w:color w:val="000000"/>
                <w:sz w:val="20"/>
                <w:szCs w:val="20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08282D" w:rsidRPr="0008282D" w:rsidTr="00261A8A">
        <w:trPr>
          <w:trHeight w:val="82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1 11 05035 10 0000 120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08282D">
              <w:rPr>
                <w:sz w:val="20"/>
                <w:szCs w:val="20"/>
              </w:rPr>
              <w:lastRenderedPageBreak/>
              <w:t>учреждений)</w:t>
            </w:r>
          </w:p>
        </w:tc>
      </w:tr>
      <w:tr w:rsidR="0008282D" w:rsidRPr="0008282D" w:rsidTr="00261A8A">
        <w:trPr>
          <w:trHeight w:val="114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1 11 05325 10 0000 120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8282D" w:rsidRPr="0008282D" w:rsidTr="00261A8A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1 11 07015 10 0000 120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08282D">
              <w:rPr>
                <w:sz w:val="20"/>
                <w:szCs w:val="20"/>
              </w:rPr>
              <w:t>сельских  поселениями</w:t>
            </w:r>
            <w:proofErr w:type="gramEnd"/>
          </w:p>
        </w:tc>
      </w:tr>
      <w:tr w:rsidR="0008282D" w:rsidRPr="0008282D" w:rsidTr="00261A8A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1 11 08050 10 0000 120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8282D" w:rsidRPr="0008282D" w:rsidTr="00261A8A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282D" w:rsidRPr="0008282D" w:rsidTr="00261A8A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1 13 01995 10 0000 130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282D" w:rsidRPr="0008282D" w:rsidTr="00261A8A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 xml:space="preserve">1 13 02065 10 0000 130 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282D" w:rsidRPr="0008282D" w:rsidTr="00261A8A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1 13 02995 10 0000 130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8282D" w:rsidRPr="0008282D" w:rsidTr="00261A8A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1 14 01050 10 0000 410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8282D" w:rsidRPr="0008282D" w:rsidTr="00261A8A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1 14 02052 10 0000 410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08282D">
              <w:rPr>
                <w:sz w:val="20"/>
                <w:szCs w:val="20"/>
              </w:rPr>
              <w:t>сельских  поселений</w:t>
            </w:r>
            <w:proofErr w:type="gramEnd"/>
            <w:r w:rsidRPr="0008282D">
              <w:rPr>
                <w:sz w:val="20"/>
                <w:szCs w:val="20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282D" w:rsidRPr="0008282D" w:rsidTr="00261A8A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1 14 02052 10 0000 440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282D" w:rsidRPr="0008282D" w:rsidTr="00261A8A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1 14 02053 10 0000 410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282D" w:rsidRPr="0008282D" w:rsidTr="00261A8A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1 14 02053 10 0000 440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282D" w:rsidRPr="0008282D" w:rsidTr="00261A8A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1 14 04050 10 0000 420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proofErr w:type="gramStart"/>
            <w:r w:rsidRPr="0008282D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</w:tr>
      <w:tr w:rsidR="0008282D" w:rsidRPr="0008282D" w:rsidTr="00261A8A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1 14 06025 10 0000 430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08282D">
              <w:rPr>
                <w:sz w:val="20"/>
                <w:szCs w:val="20"/>
              </w:rPr>
              <w:t>сельских  поселений</w:t>
            </w:r>
            <w:proofErr w:type="gramEnd"/>
            <w:r w:rsidRPr="0008282D">
              <w:rPr>
                <w:sz w:val="20"/>
                <w:szCs w:val="20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08282D" w:rsidRPr="0008282D" w:rsidTr="00261A8A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1 15 02050 10 0000 140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8282D" w:rsidRPr="0008282D" w:rsidTr="00261A8A">
        <w:trPr>
          <w:trHeight w:val="123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1 16 07010 10 0000 140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8282D" w:rsidRPr="0008282D" w:rsidTr="00261A8A">
        <w:trPr>
          <w:trHeight w:val="11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1 16 07090 10 0000 140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8282D" w:rsidRPr="0008282D" w:rsidTr="00261A8A">
        <w:trPr>
          <w:trHeight w:val="66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1 16 10031 10 0000 140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8282D" w:rsidRPr="0008282D" w:rsidTr="00261A8A">
        <w:trPr>
          <w:trHeight w:val="19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1 16 10061 10 0000 140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8282D" w:rsidRPr="0008282D" w:rsidTr="00261A8A">
        <w:trPr>
          <w:trHeight w:val="139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1 16 10081 10 0000 140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8282D" w:rsidRPr="0008282D" w:rsidTr="00261A8A">
        <w:trPr>
          <w:trHeight w:val="11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1 16 10082 10 0000 140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8282D" w:rsidRPr="0008282D" w:rsidTr="00261A8A">
        <w:trPr>
          <w:trHeight w:val="199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1 16 10123 01 0101 140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282D" w:rsidRPr="0008282D" w:rsidTr="00261A8A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1 16 11064 01 0000 140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8282D" w:rsidRPr="0008282D" w:rsidTr="00261A8A">
        <w:trPr>
          <w:trHeight w:val="49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08282D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</w:tr>
      <w:tr w:rsidR="0008282D" w:rsidRPr="0008282D" w:rsidTr="00261A8A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1 17 02020 10 0000 180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8282D" w:rsidRPr="0008282D" w:rsidTr="00261A8A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8282D" w:rsidRPr="0008282D" w:rsidTr="00261A8A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8282D" w:rsidRPr="0008282D" w:rsidTr="00261A8A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282D" w:rsidRPr="0008282D" w:rsidTr="00261A8A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</w:tr>
      <w:tr w:rsidR="0008282D" w:rsidRPr="0008282D" w:rsidTr="00261A8A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8282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8282D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08282D" w:rsidRPr="0008282D" w:rsidTr="00261A8A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8282D" w:rsidRPr="0008282D" w:rsidTr="00261A8A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</w:tr>
      <w:tr w:rsidR="0008282D" w:rsidRPr="0008282D" w:rsidTr="00261A8A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8282D" w:rsidRPr="0008282D" w:rsidTr="00261A8A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2 02 35082 10 0000 150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8282D" w:rsidRPr="0008282D" w:rsidTr="00261A8A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282D" w:rsidRPr="0008282D" w:rsidTr="00261A8A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08282D" w:rsidRPr="0008282D" w:rsidTr="00261A8A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282D" w:rsidRPr="0008282D" w:rsidTr="00261A8A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2 02 90054 10 0000 150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8282D" w:rsidRPr="0008282D" w:rsidTr="00261A8A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8282D" w:rsidRPr="0008282D" w:rsidTr="00261A8A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8282D" w:rsidRPr="0008282D" w:rsidTr="00261A8A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8282D" w:rsidRPr="0008282D" w:rsidTr="00261A8A">
        <w:trPr>
          <w:trHeight w:val="147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2 08 05000 10 0000 150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both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282D" w:rsidRPr="0008282D" w:rsidTr="00261A8A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5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282D" w:rsidRPr="0008282D" w:rsidTr="00261A8A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jc w:val="center"/>
              <w:rPr>
                <w:sz w:val="20"/>
                <w:szCs w:val="20"/>
              </w:rPr>
            </w:pPr>
            <w:r w:rsidRPr="0008282D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 xml:space="preserve"> 2 19 60010 10 0000 150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8282D" w:rsidRPr="0008282D" w:rsidTr="00261A8A">
        <w:trPr>
          <w:gridAfter w:val="1"/>
          <w:wAfter w:w="674" w:type="dxa"/>
          <w:trHeight w:val="300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8282D" w:rsidRPr="0008282D" w:rsidRDefault="0008282D" w:rsidP="0008282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08282D" w:rsidRPr="0008282D" w:rsidRDefault="0008282D" w:rsidP="0008282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08282D" w:rsidRPr="0008282D" w:rsidRDefault="0008282D" w:rsidP="0008282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08282D" w:rsidRPr="0008282D" w:rsidRDefault="0008282D" w:rsidP="0008282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</w:tr>
      <w:tr w:rsidR="0008282D" w:rsidRPr="0008282D" w:rsidTr="00261A8A">
        <w:trPr>
          <w:gridAfter w:val="1"/>
          <w:wAfter w:w="674" w:type="dxa"/>
          <w:trHeight w:val="2220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8282D" w:rsidRPr="0008282D" w:rsidRDefault="0008282D" w:rsidP="0008282D">
            <w:pPr>
              <w:rPr>
                <w:rFonts w:ascii="Arial Cyr" w:hAnsi="Arial Cyr" w:cs="Calibri"/>
                <w:color w:val="000000"/>
              </w:rPr>
            </w:pPr>
            <w:r w:rsidRPr="0008282D">
              <w:rPr>
                <w:rFonts w:ascii="Arial Cyr" w:hAnsi="Arial Cyr" w:cs="Calibri"/>
                <w:color w:val="000000"/>
              </w:rPr>
              <w:lastRenderedPageBreak/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rPr>
                <w:rFonts w:ascii="Arial Cyr" w:hAnsi="Arial Cyr" w:cs="Calibri"/>
                <w:color w:val="000000"/>
                <w:sz w:val="18"/>
                <w:szCs w:val="18"/>
              </w:rPr>
            </w:pPr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08282D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261A8A">
        <w:trPr>
          <w:gridAfter w:val="1"/>
          <w:wAfter w:w="674" w:type="dxa"/>
          <w:trHeight w:val="1185"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28"/>
                <w:szCs w:val="28"/>
              </w:rPr>
            </w:pPr>
            <w:r w:rsidRPr="0008282D">
              <w:rPr>
                <w:color w:val="000000"/>
                <w:sz w:val="28"/>
                <w:szCs w:val="28"/>
              </w:rPr>
              <w:t xml:space="preserve">Прогнозируемые объемы поступлений доходов в бюджет </w:t>
            </w:r>
            <w:proofErr w:type="spellStart"/>
            <w:r w:rsidRPr="0008282D">
              <w:rPr>
                <w:color w:val="000000"/>
                <w:sz w:val="28"/>
                <w:szCs w:val="28"/>
              </w:rPr>
              <w:t>Чадукасинского</w:t>
            </w:r>
            <w:proofErr w:type="spellEnd"/>
            <w:r w:rsidRPr="0008282D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72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82D" w:rsidRPr="0008282D" w:rsidRDefault="0008282D" w:rsidP="0008282D">
            <w:pPr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8282D" w:rsidRPr="0008282D" w:rsidTr="00261A8A">
        <w:trPr>
          <w:gridAfter w:val="1"/>
          <w:wAfter w:w="674" w:type="dxa"/>
          <w:trHeight w:val="1058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Код бюджетной </w:t>
            </w: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Сумма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874 090,00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82D" w:rsidRPr="0008282D" w:rsidRDefault="0008282D" w:rsidP="0008282D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24 690,00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82D" w:rsidRPr="0008282D" w:rsidRDefault="0008282D" w:rsidP="0008282D">
            <w:pPr>
              <w:jc w:val="right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24 690,00</w:t>
            </w:r>
          </w:p>
        </w:tc>
      </w:tr>
      <w:tr w:rsidR="0008282D" w:rsidRPr="0008282D" w:rsidTr="00261A8A">
        <w:trPr>
          <w:gridAfter w:val="1"/>
          <w:wAfter w:w="674" w:type="dxa"/>
          <w:trHeight w:val="1643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24 500,00</w:t>
            </w:r>
          </w:p>
        </w:tc>
      </w:tr>
      <w:tr w:rsidR="0008282D" w:rsidRPr="0008282D" w:rsidTr="00261A8A">
        <w:trPr>
          <w:gridAfter w:val="1"/>
          <w:wAfter w:w="674" w:type="dxa"/>
          <w:trHeight w:val="1020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190,00</w:t>
            </w:r>
          </w:p>
        </w:tc>
      </w:tr>
      <w:tr w:rsidR="0008282D" w:rsidRPr="0008282D" w:rsidTr="00261A8A">
        <w:trPr>
          <w:gridAfter w:val="1"/>
          <w:wAfter w:w="674" w:type="dxa"/>
          <w:trHeight w:val="765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272 900,00</w:t>
            </w:r>
          </w:p>
        </w:tc>
      </w:tr>
      <w:tr w:rsidR="0008282D" w:rsidRPr="0008282D" w:rsidTr="00261A8A">
        <w:trPr>
          <w:gridAfter w:val="1"/>
          <w:wAfter w:w="674" w:type="dxa"/>
          <w:trHeight w:val="2550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10010302231010000110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110 100,00</w:t>
            </w:r>
          </w:p>
        </w:tc>
      </w:tr>
      <w:tr w:rsidR="0008282D" w:rsidRPr="0008282D" w:rsidTr="00261A8A">
        <w:trPr>
          <w:gridAfter w:val="1"/>
          <w:wAfter w:w="674" w:type="dxa"/>
          <w:trHeight w:val="2805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10010302241010000110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1 000,00</w:t>
            </w:r>
          </w:p>
        </w:tc>
      </w:tr>
      <w:tr w:rsidR="0008282D" w:rsidRPr="0008282D" w:rsidTr="00261A8A">
        <w:trPr>
          <w:gridAfter w:val="1"/>
          <w:wAfter w:w="674" w:type="dxa"/>
          <w:trHeight w:val="2700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10010302251010000110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161 800,00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4 500,00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4 500,00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4 500,00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294 200,00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57 000,00</w:t>
            </w:r>
          </w:p>
        </w:tc>
      </w:tr>
      <w:tr w:rsidR="0008282D" w:rsidRPr="0008282D" w:rsidTr="00261A8A">
        <w:trPr>
          <w:gridAfter w:val="1"/>
          <w:wAfter w:w="674" w:type="dxa"/>
          <w:trHeight w:val="1058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18210601030100000110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57 000,00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237 200,00</w:t>
            </w:r>
          </w:p>
        </w:tc>
      </w:tr>
      <w:tr w:rsidR="0008282D" w:rsidRPr="0008282D" w:rsidTr="00261A8A">
        <w:trPr>
          <w:gridAfter w:val="1"/>
          <w:wAfter w:w="674" w:type="dxa"/>
          <w:trHeight w:val="792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18210606033100000110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3 600,00</w:t>
            </w:r>
          </w:p>
        </w:tc>
      </w:tr>
      <w:tr w:rsidR="0008282D" w:rsidRPr="0008282D" w:rsidTr="00261A8A">
        <w:trPr>
          <w:gridAfter w:val="1"/>
          <w:wAfter w:w="674" w:type="dxa"/>
          <w:trHeight w:val="792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18210606043100000110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233 600,00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3 000,00</w:t>
            </w:r>
          </w:p>
        </w:tc>
      </w:tr>
      <w:tr w:rsidR="0008282D" w:rsidRPr="0008282D" w:rsidTr="00261A8A">
        <w:trPr>
          <w:gridAfter w:val="1"/>
          <w:wAfter w:w="674" w:type="dxa"/>
          <w:trHeight w:val="1658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99310804020010000110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3 000,00</w:t>
            </w:r>
          </w:p>
        </w:tc>
      </w:tr>
      <w:tr w:rsidR="0008282D" w:rsidRPr="0008282D" w:rsidTr="00261A8A">
        <w:trPr>
          <w:gridAfter w:val="1"/>
          <w:wAfter w:w="674" w:type="dxa"/>
          <w:trHeight w:val="82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274 800,00</w:t>
            </w:r>
          </w:p>
        </w:tc>
      </w:tr>
      <w:tr w:rsidR="0008282D" w:rsidRPr="0008282D" w:rsidTr="00261A8A">
        <w:trPr>
          <w:gridAfter w:val="1"/>
          <w:wAfter w:w="674" w:type="dxa"/>
          <w:trHeight w:val="1785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274 800,00</w:t>
            </w:r>
          </w:p>
        </w:tc>
      </w:tr>
      <w:tr w:rsidR="0008282D" w:rsidRPr="0008282D" w:rsidTr="00261A8A">
        <w:trPr>
          <w:gridAfter w:val="1"/>
          <w:wAfter w:w="674" w:type="dxa"/>
          <w:trHeight w:val="1785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99311105025100000120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200 000,00</w:t>
            </w:r>
          </w:p>
        </w:tc>
      </w:tr>
      <w:tr w:rsidR="0008282D" w:rsidRPr="0008282D" w:rsidTr="00261A8A">
        <w:trPr>
          <w:gridAfter w:val="1"/>
          <w:wAfter w:w="674" w:type="dxa"/>
          <w:trHeight w:val="1530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99311105035100000120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74 800,00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3 367 524,26</w:t>
            </w:r>
          </w:p>
        </w:tc>
      </w:tr>
      <w:tr w:rsidR="0008282D" w:rsidRPr="0008282D" w:rsidTr="00261A8A">
        <w:trPr>
          <w:gridAfter w:val="1"/>
          <w:wAfter w:w="674" w:type="dxa"/>
          <w:trHeight w:val="792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3 262 124,26</w:t>
            </w:r>
          </w:p>
        </w:tc>
      </w:tr>
      <w:tr w:rsidR="0008282D" w:rsidRPr="0008282D" w:rsidTr="00261A8A">
        <w:trPr>
          <w:gridAfter w:val="1"/>
          <w:wAfter w:w="674" w:type="dxa"/>
          <w:trHeight w:val="52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00020210000000000000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1 246 810,00</w:t>
            </w:r>
          </w:p>
        </w:tc>
      </w:tr>
      <w:tr w:rsidR="0008282D" w:rsidRPr="0008282D" w:rsidTr="00261A8A">
        <w:trPr>
          <w:gridAfter w:val="1"/>
          <w:wAfter w:w="674" w:type="dxa"/>
          <w:trHeight w:val="52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99320215001100000150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641 210,00</w:t>
            </w:r>
          </w:p>
        </w:tc>
      </w:tr>
      <w:tr w:rsidR="0008282D" w:rsidRPr="0008282D" w:rsidTr="00261A8A">
        <w:trPr>
          <w:gridAfter w:val="1"/>
          <w:wAfter w:w="674" w:type="dxa"/>
          <w:trHeight w:val="792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99320215002100000150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605 600,00</w:t>
            </w:r>
          </w:p>
        </w:tc>
      </w:tr>
      <w:tr w:rsidR="0008282D" w:rsidRPr="0008282D" w:rsidTr="00261A8A">
        <w:trPr>
          <w:gridAfter w:val="1"/>
          <w:wAfter w:w="674" w:type="dxa"/>
          <w:trHeight w:val="52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00020220000000000000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1 733 764,26</w:t>
            </w:r>
          </w:p>
        </w:tc>
      </w:tr>
      <w:tr w:rsidR="0008282D" w:rsidRPr="0008282D" w:rsidTr="00261A8A">
        <w:trPr>
          <w:gridAfter w:val="1"/>
          <w:wAfter w:w="674" w:type="dxa"/>
          <w:trHeight w:val="1740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99320220216100000150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194 700,00</w:t>
            </w:r>
          </w:p>
        </w:tc>
      </w:tr>
      <w:tr w:rsidR="0008282D" w:rsidRPr="0008282D" w:rsidTr="00261A8A">
        <w:trPr>
          <w:gridAfter w:val="1"/>
          <w:wAfter w:w="674" w:type="dxa"/>
          <w:trHeight w:val="570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99320229999100000150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1 539 064,26</w:t>
            </w:r>
          </w:p>
        </w:tc>
      </w:tr>
      <w:tr w:rsidR="0008282D" w:rsidRPr="0008282D" w:rsidTr="00261A8A">
        <w:trPr>
          <w:gridAfter w:val="1"/>
          <w:wAfter w:w="674" w:type="dxa"/>
          <w:trHeight w:val="529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00020230000000000000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90 350,00</w:t>
            </w:r>
          </w:p>
        </w:tc>
      </w:tr>
      <w:tr w:rsidR="0008282D" w:rsidRPr="0008282D" w:rsidTr="00261A8A">
        <w:trPr>
          <w:gridAfter w:val="1"/>
          <w:wAfter w:w="674" w:type="dxa"/>
          <w:trHeight w:val="792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99320230024100000150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8282D" w:rsidRPr="0008282D" w:rsidTr="00261A8A">
        <w:trPr>
          <w:gridAfter w:val="1"/>
          <w:wAfter w:w="674" w:type="dxa"/>
          <w:trHeight w:val="1058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99320235118100000150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90 350,00</w:t>
            </w:r>
          </w:p>
        </w:tc>
      </w:tr>
      <w:tr w:rsidR="0008282D" w:rsidRPr="0008282D" w:rsidTr="00261A8A">
        <w:trPr>
          <w:gridAfter w:val="1"/>
          <w:wAfter w:w="674" w:type="dxa"/>
          <w:trHeight w:val="630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8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82D">
              <w:rPr>
                <w:rFonts w:ascii="Arial" w:hAnsi="Arial" w:cs="Arial"/>
                <w:color w:val="000000"/>
                <w:sz w:val="20"/>
                <w:szCs w:val="20"/>
              </w:rPr>
              <w:t>00020290000000000000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191 200,00</w:t>
            </w:r>
          </w:p>
        </w:tc>
      </w:tr>
      <w:tr w:rsidR="0008282D" w:rsidRPr="0008282D" w:rsidTr="00261A8A">
        <w:trPr>
          <w:gridAfter w:val="1"/>
          <w:wAfter w:w="674" w:type="dxa"/>
          <w:trHeight w:val="765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82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Прочие безвозмездные поступления в бюджеты сельских поселений от бюджетов муниципальных районов 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82D">
              <w:rPr>
                <w:rFonts w:ascii="Arial" w:hAnsi="Arial" w:cs="Arial"/>
                <w:color w:val="000000"/>
                <w:sz w:val="20"/>
                <w:szCs w:val="20"/>
              </w:rPr>
              <w:t>99320290054100000150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191 200,00</w:t>
            </w:r>
          </w:p>
        </w:tc>
      </w:tr>
      <w:tr w:rsidR="0008282D" w:rsidRPr="0008282D" w:rsidTr="00261A8A">
        <w:trPr>
          <w:gridAfter w:val="1"/>
          <w:wAfter w:w="674" w:type="dxa"/>
          <w:trHeight w:val="300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8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Прочие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82D">
              <w:rPr>
                <w:rFonts w:ascii="Arial" w:hAnsi="Arial" w:cs="Arial"/>
                <w:color w:val="000000"/>
                <w:sz w:val="20"/>
                <w:szCs w:val="20"/>
              </w:rPr>
              <w:t>00020700000000000000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105 400,00</w:t>
            </w:r>
          </w:p>
        </w:tc>
      </w:tr>
      <w:tr w:rsidR="0008282D" w:rsidRPr="0008282D" w:rsidTr="00261A8A">
        <w:trPr>
          <w:gridAfter w:val="1"/>
          <w:wAfter w:w="674" w:type="dxa"/>
          <w:trHeight w:val="1530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8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82D">
              <w:rPr>
                <w:rFonts w:ascii="Arial" w:hAnsi="Arial" w:cs="Arial"/>
                <w:color w:val="000000"/>
                <w:sz w:val="20"/>
                <w:szCs w:val="20"/>
              </w:rPr>
              <w:t>99320705010100000150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95 400,00</w:t>
            </w:r>
          </w:p>
        </w:tc>
      </w:tr>
      <w:tr w:rsidR="0008282D" w:rsidRPr="0008282D" w:rsidTr="00261A8A">
        <w:trPr>
          <w:gridAfter w:val="1"/>
          <w:wAfter w:w="674" w:type="dxa"/>
          <w:trHeight w:val="645"/>
        </w:trPr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282D" w:rsidRPr="0008282D" w:rsidRDefault="0008282D" w:rsidP="0008282D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8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Прочие безвозмездные поступления в бюджеты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82D">
              <w:rPr>
                <w:rFonts w:ascii="Arial" w:hAnsi="Arial" w:cs="Arial"/>
                <w:color w:val="000000"/>
                <w:sz w:val="20"/>
                <w:szCs w:val="20"/>
              </w:rPr>
              <w:t>99320705030100000150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08282D"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</w:tr>
      <w:tr w:rsidR="0008282D" w:rsidRPr="0008282D" w:rsidTr="00261A8A">
        <w:trPr>
          <w:gridAfter w:val="1"/>
          <w:wAfter w:w="674" w:type="dxa"/>
          <w:trHeight w:val="289"/>
        </w:trPr>
        <w:tc>
          <w:tcPr>
            <w:tcW w:w="72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282D" w:rsidRPr="0008282D" w:rsidRDefault="0008282D" w:rsidP="0008282D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8282D">
              <w:rPr>
                <w:rFonts w:ascii="Arial Cyr" w:hAnsi="Arial Cyr" w:cs="Calibri"/>
                <w:color w:val="000000"/>
                <w:sz w:val="20"/>
                <w:szCs w:val="20"/>
              </w:rPr>
              <w:t>4 241 614,26</w:t>
            </w:r>
          </w:p>
        </w:tc>
      </w:tr>
    </w:tbl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4592"/>
        <w:gridCol w:w="498"/>
        <w:gridCol w:w="498"/>
        <w:gridCol w:w="1642"/>
        <w:gridCol w:w="576"/>
        <w:gridCol w:w="1694"/>
      </w:tblGrid>
      <w:tr w:rsidR="0008282D" w:rsidRPr="0008282D" w:rsidTr="00261A8A">
        <w:trPr>
          <w:trHeight w:val="465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Приложение 3 </w:t>
            </w:r>
          </w:p>
        </w:tc>
      </w:tr>
      <w:tr w:rsidR="0008282D" w:rsidRPr="0008282D" w:rsidTr="00261A8A">
        <w:trPr>
          <w:trHeight w:val="1950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261A8A">
        <w:trPr>
          <w:trHeight w:val="420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Приложение 5 </w:t>
            </w:r>
          </w:p>
        </w:tc>
      </w:tr>
      <w:tr w:rsidR="0008282D" w:rsidRPr="0008282D" w:rsidTr="00261A8A">
        <w:trPr>
          <w:trHeight w:val="1455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08282D" w:rsidRPr="0008282D" w:rsidTr="00695421">
        <w:trPr>
          <w:trHeight w:val="207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ИЗМЕНЕНИЕ</w:t>
            </w:r>
            <w:r w:rsidRPr="0008282D">
              <w:rPr>
                <w:b/>
                <w:bCs/>
                <w:color w:val="000000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08282D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08282D">
              <w:rPr>
                <w:b/>
                <w:bCs/>
                <w:color w:val="000000"/>
              </w:rPr>
              <w:t>группам  (</w:t>
            </w:r>
            <w:proofErr w:type="gramEnd"/>
            <w:r w:rsidRPr="0008282D">
              <w:rPr>
                <w:b/>
                <w:bCs/>
                <w:color w:val="00000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08282D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08282D" w:rsidRPr="0008282D" w:rsidTr="00695421">
        <w:trPr>
          <w:trHeight w:val="518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(рублей)</w:t>
            </w:r>
          </w:p>
        </w:tc>
      </w:tr>
      <w:tr w:rsidR="0008282D" w:rsidRPr="0008282D" w:rsidTr="00261A8A">
        <w:trPr>
          <w:trHeight w:val="574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Наименование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Подраздел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Сумма (увеличение, уменьшение(-))</w:t>
            </w:r>
          </w:p>
        </w:tc>
      </w:tr>
      <w:tr w:rsidR="0008282D" w:rsidRPr="0008282D" w:rsidTr="00261A8A">
        <w:trPr>
          <w:trHeight w:val="368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</w:tr>
      <w:tr w:rsidR="0008282D" w:rsidRPr="0008282D" w:rsidTr="00261A8A">
        <w:trPr>
          <w:trHeight w:val="529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6</w:t>
            </w:r>
          </w:p>
        </w:tc>
      </w:tr>
      <w:tr w:rsidR="0008282D" w:rsidRPr="0008282D" w:rsidTr="00261A8A">
        <w:trPr>
          <w:trHeight w:val="432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</w:tr>
      <w:tr w:rsidR="0008282D" w:rsidRPr="0008282D" w:rsidTr="00261A8A">
        <w:trPr>
          <w:trHeight w:val="432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1 998 689,16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28 894,00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28 894,00</w:t>
            </w:r>
          </w:p>
        </w:tc>
      </w:tr>
      <w:tr w:rsidR="0008282D" w:rsidRPr="0008282D" w:rsidTr="00261A8A">
        <w:trPr>
          <w:trHeight w:val="68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 xml:space="preserve">Обеспечение реализации муниципальной </w:t>
            </w:r>
            <w:proofErr w:type="gramStart"/>
            <w:r w:rsidRPr="0008282D">
              <w:rPr>
                <w:color w:val="000000"/>
              </w:rPr>
              <w:t>программы  "</w:t>
            </w:r>
            <w:proofErr w:type="gramEnd"/>
            <w:r w:rsidRPr="0008282D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68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</w:t>
            </w:r>
            <w:proofErr w:type="spellStart"/>
            <w:r w:rsidRPr="0008282D">
              <w:rPr>
                <w:color w:val="000000"/>
              </w:rPr>
              <w:t>Общепрограммные</w:t>
            </w:r>
            <w:proofErr w:type="spellEnd"/>
            <w:r w:rsidRPr="0008282D">
              <w:rPr>
                <w:color w:val="000000"/>
              </w:rPr>
              <w:t xml:space="preserve"> расходы"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850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68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proofErr w:type="gramStart"/>
            <w:r w:rsidRPr="0008282D">
              <w:rPr>
                <w:color w:val="000000"/>
              </w:rPr>
              <w:t>Муниципальная  программа</w:t>
            </w:r>
            <w:proofErr w:type="gramEnd"/>
            <w:r w:rsidRPr="0008282D">
              <w:rPr>
                <w:color w:val="000000"/>
              </w:rPr>
              <w:t xml:space="preserve"> "Цифровое общество"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Подпрограмма "Развитие информационных технологий" муниципальной программы "Цифровое общество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31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2089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2089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2089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68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542 216,55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542 216,55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Муниципальная </w:t>
            </w:r>
            <w:proofErr w:type="gramStart"/>
            <w:r w:rsidRPr="0008282D">
              <w:rPr>
                <w:color w:val="000000"/>
              </w:rPr>
              <w:t>программа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159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</w:t>
            </w:r>
            <w:proofErr w:type="gramStart"/>
            <w:r w:rsidRPr="0008282D">
              <w:rPr>
                <w:color w:val="000000"/>
              </w:rPr>
              <w:t>программы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2089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68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-68 332,45</w:t>
            </w:r>
          </w:p>
        </w:tc>
      </w:tr>
      <w:tr w:rsidR="0008282D" w:rsidRPr="0008282D" w:rsidTr="00261A8A">
        <w:trPr>
          <w:trHeight w:val="1388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-68 332,45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-68 332,45</w:t>
            </w:r>
          </w:p>
        </w:tc>
      </w:tr>
      <w:tr w:rsidR="0008282D" w:rsidRPr="0008282D" w:rsidTr="00261A8A">
        <w:trPr>
          <w:trHeight w:val="1388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148 967,55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148 967,55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148 967,55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-229 900,00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-229 900,00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-229 900,00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1 516 766,35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235 641,87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242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Муниципальная </w:t>
            </w:r>
            <w:proofErr w:type="gramStart"/>
            <w:r w:rsidRPr="0008282D">
              <w:rPr>
                <w:color w:val="000000"/>
              </w:rPr>
              <w:t>программа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1729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 xml:space="preserve">Подпрограмма "Создание и развитие инфраструктуры на сельских территориях" муниципальной </w:t>
            </w:r>
            <w:proofErr w:type="gramStart"/>
            <w:r w:rsidRPr="0008282D">
              <w:rPr>
                <w:color w:val="000000"/>
              </w:rPr>
              <w:t>программы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2089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1 281 124,48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proofErr w:type="gramStart"/>
            <w:r w:rsidRPr="0008282D">
              <w:rPr>
                <w:color w:val="000000"/>
              </w:rPr>
              <w:t>Муниципальная  программа</w:t>
            </w:r>
            <w:proofErr w:type="gramEnd"/>
            <w:r w:rsidRPr="0008282D">
              <w:rPr>
                <w:color w:val="000000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1 010 700,00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08282D">
              <w:rPr>
                <w:color w:val="000000"/>
              </w:rPr>
              <w:t>общественых</w:t>
            </w:r>
            <w:proofErr w:type="spellEnd"/>
            <w:r w:rsidRPr="0008282D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1 010 700,00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1 010 700,00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1 000 000,00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1 000 000,00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1 000 000,00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Муниципальная </w:t>
            </w:r>
            <w:proofErr w:type="gramStart"/>
            <w:r w:rsidRPr="0008282D">
              <w:rPr>
                <w:color w:val="000000"/>
              </w:rPr>
              <w:t>программа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270 424,48</w:t>
            </w:r>
          </w:p>
        </w:tc>
      </w:tr>
      <w:tr w:rsidR="0008282D" w:rsidRPr="0008282D" w:rsidTr="00261A8A">
        <w:trPr>
          <w:trHeight w:val="15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</w:t>
            </w:r>
            <w:proofErr w:type="gramStart"/>
            <w:r w:rsidRPr="0008282D">
              <w:rPr>
                <w:color w:val="000000"/>
              </w:rPr>
              <w:t>программы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270 424,48</w:t>
            </w:r>
          </w:p>
        </w:tc>
      </w:tr>
      <w:tr w:rsidR="0008282D" w:rsidRPr="0008282D" w:rsidTr="00261A8A">
        <w:trPr>
          <w:trHeight w:val="2089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168 424,48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168 424,48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168 424,48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168 424,48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68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68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</w:tbl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3855"/>
        <w:gridCol w:w="498"/>
        <w:gridCol w:w="498"/>
        <w:gridCol w:w="1625"/>
        <w:gridCol w:w="576"/>
        <w:gridCol w:w="1429"/>
        <w:gridCol w:w="1319"/>
      </w:tblGrid>
      <w:tr w:rsidR="0008282D" w:rsidRPr="0008282D" w:rsidTr="00261A8A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Приложение 4 </w:t>
            </w:r>
          </w:p>
        </w:tc>
      </w:tr>
      <w:tr w:rsidR="0008282D" w:rsidRPr="0008282D" w:rsidTr="00261A8A">
        <w:trPr>
          <w:trHeight w:val="174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261A8A">
        <w:trPr>
          <w:trHeight w:val="33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Приложение 6 </w:t>
            </w:r>
          </w:p>
        </w:tc>
      </w:tr>
      <w:tr w:rsidR="0008282D" w:rsidRPr="0008282D" w:rsidTr="00261A8A">
        <w:trPr>
          <w:trHeight w:val="151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08282D" w:rsidRPr="0008282D" w:rsidTr="00695421">
        <w:trPr>
          <w:trHeight w:val="319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282D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08282D">
              <w:rPr>
                <w:b/>
                <w:bCs/>
                <w:color w:val="000000"/>
                <w:sz w:val="28"/>
                <w:szCs w:val="28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      </w:r>
            <w:proofErr w:type="spellStart"/>
            <w:r w:rsidRPr="0008282D">
              <w:rPr>
                <w:b/>
                <w:bCs/>
                <w:color w:val="000000"/>
                <w:sz w:val="28"/>
                <w:szCs w:val="28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 Чувашской Республики на 2021 и 2022 годы</w:t>
            </w:r>
          </w:p>
        </w:tc>
      </w:tr>
      <w:tr w:rsidR="0008282D" w:rsidRPr="0008282D" w:rsidTr="00261A8A">
        <w:trPr>
          <w:trHeight w:val="25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</w:tr>
      <w:tr w:rsidR="0008282D" w:rsidRPr="0008282D" w:rsidTr="00695421">
        <w:trPr>
          <w:trHeight w:val="518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(рублей)</w:t>
            </w:r>
          </w:p>
        </w:tc>
      </w:tr>
      <w:tr w:rsidR="0008282D" w:rsidRPr="0008282D" w:rsidTr="00261A8A">
        <w:trPr>
          <w:trHeight w:val="1534"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Наименование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Подраздел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Сумма (увеличение, уменьшение(-))</w:t>
            </w:r>
          </w:p>
        </w:tc>
      </w:tr>
      <w:tr w:rsidR="0008282D" w:rsidRPr="0008282D" w:rsidTr="00261A8A">
        <w:trPr>
          <w:trHeight w:val="2798"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2021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2022 год</w:t>
            </w:r>
          </w:p>
        </w:tc>
      </w:tr>
      <w:tr w:rsidR="0008282D" w:rsidRPr="0008282D" w:rsidTr="00261A8A">
        <w:trPr>
          <w:trHeight w:val="529"/>
        </w:trPr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7</w:t>
            </w:r>
          </w:p>
        </w:tc>
      </w:tr>
      <w:tr w:rsidR="0008282D" w:rsidRPr="0008282D" w:rsidTr="00261A8A">
        <w:trPr>
          <w:trHeight w:val="3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</w:tr>
      <w:tr w:rsidR="0008282D" w:rsidRPr="0008282D" w:rsidTr="00261A8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</w:tr>
      <w:tr w:rsidR="0008282D" w:rsidRPr="0008282D" w:rsidTr="00261A8A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</w:tr>
      <w:tr w:rsidR="0008282D" w:rsidRPr="0008282D" w:rsidTr="00261A8A">
        <w:trPr>
          <w:trHeight w:val="6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</w:tr>
      <w:tr w:rsidR="0008282D" w:rsidRPr="0008282D" w:rsidTr="00261A8A">
        <w:trPr>
          <w:trHeight w:val="6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</w:tr>
      <w:tr w:rsidR="0008282D" w:rsidRPr="0008282D" w:rsidTr="00261A8A">
        <w:trPr>
          <w:trHeight w:val="126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</w:tr>
      <w:tr w:rsidR="0008282D" w:rsidRPr="0008282D" w:rsidTr="00261A8A">
        <w:trPr>
          <w:trHeight w:val="157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</w:tr>
      <w:tr w:rsidR="0008282D" w:rsidRPr="0008282D" w:rsidTr="00261A8A">
        <w:trPr>
          <w:trHeight w:val="157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217 300,00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199 900,00</w:t>
            </w:r>
          </w:p>
        </w:tc>
      </w:tr>
      <w:tr w:rsidR="0008282D" w:rsidRPr="0008282D" w:rsidTr="00261A8A">
        <w:trPr>
          <w:trHeight w:val="94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217 300,00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199 900,00</w:t>
            </w:r>
          </w:p>
        </w:tc>
      </w:tr>
      <w:tr w:rsidR="0008282D" w:rsidRPr="0008282D" w:rsidTr="00261A8A">
        <w:trPr>
          <w:trHeight w:val="126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217 300,00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199 900,00</w:t>
            </w:r>
          </w:p>
        </w:tc>
      </w:tr>
      <w:tr w:rsidR="0008282D" w:rsidRPr="0008282D" w:rsidTr="00261A8A">
        <w:trPr>
          <w:trHeight w:val="126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-230 000,00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-218 200,00</w:t>
            </w:r>
          </w:p>
        </w:tc>
      </w:tr>
      <w:tr w:rsidR="0008282D" w:rsidRPr="0008282D" w:rsidTr="00261A8A">
        <w:trPr>
          <w:trHeight w:val="94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-230 000,00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-218 200,00</w:t>
            </w:r>
          </w:p>
        </w:tc>
      </w:tr>
      <w:tr w:rsidR="0008282D" w:rsidRPr="0008282D" w:rsidTr="00261A8A">
        <w:trPr>
          <w:trHeight w:val="126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-230 000,00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-218 200,00</w:t>
            </w:r>
          </w:p>
        </w:tc>
      </w:tr>
      <w:tr w:rsidR="0008282D" w:rsidRPr="0008282D" w:rsidTr="00261A8A">
        <w:trPr>
          <w:trHeight w:val="157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12 600,00</w:t>
            </w:r>
          </w:p>
        </w:tc>
      </w:tr>
      <w:tr w:rsidR="0008282D" w:rsidRPr="0008282D" w:rsidTr="00261A8A">
        <w:trPr>
          <w:trHeight w:val="94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12 600,00</w:t>
            </w:r>
          </w:p>
        </w:tc>
      </w:tr>
      <w:tr w:rsidR="0008282D" w:rsidRPr="0008282D" w:rsidTr="00261A8A">
        <w:trPr>
          <w:trHeight w:val="126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12 600,00</w:t>
            </w:r>
          </w:p>
        </w:tc>
      </w:tr>
      <w:tr w:rsidR="0008282D" w:rsidRPr="0008282D" w:rsidTr="00261A8A">
        <w:trPr>
          <w:trHeight w:val="126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94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126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</w:tbl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tabs>
          <w:tab w:val="left" w:pos="765"/>
        </w:tabs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tbl>
      <w:tblPr>
        <w:tblW w:w="9480" w:type="dxa"/>
        <w:tblInd w:w="108" w:type="dxa"/>
        <w:tblLook w:val="04A0" w:firstRow="1" w:lastRow="0" w:firstColumn="1" w:lastColumn="0" w:noHBand="0" w:noVBand="1"/>
      </w:tblPr>
      <w:tblGrid>
        <w:gridCol w:w="576"/>
        <w:gridCol w:w="4044"/>
        <w:gridCol w:w="1631"/>
        <w:gridCol w:w="576"/>
        <w:gridCol w:w="498"/>
        <w:gridCol w:w="498"/>
        <w:gridCol w:w="1657"/>
      </w:tblGrid>
      <w:tr w:rsidR="0008282D" w:rsidRPr="0008282D" w:rsidTr="00261A8A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Приложение 5 </w:t>
            </w:r>
          </w:p>
        </w:tc>
      </w:tr>
      <w:tr w:rsidR="0008282D" w:rsidRPr="0008282D" w:rsidTr="00261A8A">
        <w:trPr>
          <w:trHeight w:val="23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261A8A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Приложение 7 </w:t>
            </w:r>
          </w:p>
        </w:tc>
      </w:tr>
      <w:tr w:rsidR="0008282D" w:rsidRPr="0008282D" w:rsidTr="00261A8A">
        <w:trPr>
          <w:trHeight w:val="14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08282D" w:rsidRPr="0008282D" w:rsidTr="00261A8A">
        <w:trPr>
          <w:trHeight w:val="26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ИЗМЕНЕНИЕ</w:t>
            </w:r>
            <w:r w:rsidRPr="0008282D">
              <w:rPr>
                <w:b/>
                <w:bCs/>
                <w:color w:val="000000"/>
              </w:rPr>
              <w:br/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08282D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08282D">
              <w:rPr>
                <w:b/>
                <w:bCs/>
                <w:color w:val="000000"/>
              </w:rPr>
              <w:t>группам  (</w:t>
            </w:r>
            <w:proofErr w:type="gramEnd"/>
            <w:r w:rsidRPr="0008282D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 классификации расходов бюджета </w:t>
            </w:r>
            <w:proofErr w:type="spellStart"/>
            <w:r w:rsidRPr="0008282D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08282D" w:rsidRPr="0008282D" w:rsidTr="00261A8A">
        <w:trPr>
          <w:trHeight w:val="51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(рублей)</w:t>
            </w:r>
          </w:p>
        </w:tc>
      </w:tr>
      <w:tr w:rsidR="0008282D" w:rsidRPr="0008282D" w:rsidTr="00261A8A">
        <w:trPr>
          <w:trHeight w:val="57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Наименование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Подраздел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Сумма (увеличение, уменьшение(-))</w:t>
            </w:r>
          </w:p>
        </w:tc>
      </w:tr>
      <w:tr w:rsidR="0008282D" w:rsidRPr="0008282D" w:rsidTr="00261A8A">
        <w:trPr>
          <w:trHeight w:val="370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4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</w:tr>
      <w:tr w:rsidR="0008282D" w:rsidRPr="0008282D" w:rsidTr="00261A8A">
        <w:trPr>
          <w:trHeight w:val="5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7</w:t>
            </w:r>
          </w:p>
        </w:tc>
      </w:tr>
      <w:tr w:rsidR="0008282D" w:rsidRPr="0008282D" w:rsidTr="00261A8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</w:tr>
      <w:tr w:rsidR="0008282D" w:rsidRPr="0008282D" w:rsidTr="00261A8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1 998 689,16</w:t>
            </w:r>
          </w:p>
        </w:tc>
      </w:tr>
      <w:tr w:rsidR="0008282D" w:rsidRPr="0008282D" w:rsidTr="00261A8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lastRenderedPageBreak/>
              <w:t>1.1.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Культура, кинематография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-68 332,45</w:t>
            </w:r>
          </w:p>
        </w:tc>
      </w:tr>
      <w:tr w:rsidR="0008282D" w:rsidRPr="0008282D" w:rsidTr="00261A8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2.1.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-68 332,45</w:t>
            </w:r>
          </w:p>
        </w:tc>
      </w:tr>
      <w:tr w:rsidR="0008282D" w:rsidRPr="0008282D" w:rsidTr="00261A8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-68 332,45</w:t>
            </w:r>
          </w:p>
        </w:tc>
      </w:tr>
      <w:tr w:rsidR="0008282D" w:rsidRPr="0008282D" w:rsidTr="00261A8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148 967,55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148 967,55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148 967,55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экономика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148 967,55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148 967,55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-229 900,00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-229 900,00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-229 900,00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экономика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-229 900,00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-229 900,00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6 900,00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экономика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6 900,00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экономика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lastRenderedPageBreak/>
              <w:t>3.1.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2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оборона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4.1.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 xml:space="preserve">Обеспечение реализации муниципальной </w:t>
            </w:r>
            <w:proofErr w:type="gramStart"/>
            <w:r w:rsidRPr="0008282D">
              <w:rPr>
                <w:b/>
                <w:bCs/>
                <w:color w:val="000000"/>
              </w:rPr>
              <w:t>программы  "</w:t>
            </w:r>
            <w:proofErr w:type="gramEnd"/>
            <w:r w:rsidRPr="0008282D">
              <w:rPr>
                <w:b/>
                <w:bCs/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</w:t>
            </w:r>
            <w:proofErr w:type="spellStart"/>
            <w:r w:rsidRPr="0008282D">
              <w:rPr>
                <w:color w:val="000000"/>
              </w:rPr>
              <w:t>Общепрограммные</w:t>
            </w:r>
            <w:proofErr w:type="spellEnd"/>
            <w:r w:rsidRPr="0008282D">
              <w:rPr>
                <w:color w:val="000000"/>
              </w:rPr>
              <w:t xml:space="preserve"> расходы"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proofErr w:type="gramStart"/>
            <w:r w:rsidRPr="0008282D">
              <w:rPr>
                <w:b/>
                <w:bCs/>
                <w:color w:val="000000"/>
              </w:rPr>
              <w:t>Муниципальная  программа</w:t>
            </w:r>
            <w:proofErr w:type="gramEnd"/>
            <w:r w:rsidRPr="0008282D">
              <w:rPr>
                <w:b/>
                <w:bCs/>
                <w:color w:val="000000"/>
              </w:rPr>
              <w:t xml:space="preserve"> "Цифровое общество"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Ч600000000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5.1.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Подпрограмма "Развитие информационных технологий" муниципальной программы "Цифровое общество 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Ч610000000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27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6.1.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proofErr w:type="gramStart"/>
            <w:r w:rsidRPr="0008282D">
              <w:rPr>
                <w:b/>
                <w:bCs/>
                <w:color w:val="000000"/>
              </w:rPr>
              <w:t>Муниципальная  программа</w:t>
            </w:r>
            <w:proofErr w:type="gramEnd"/>
            <w:r w:rsidRPr="0008282D">
              <w:rPr>
                <w:b/>
                <w:bCs/>
                <w:color w:val="000000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1 010 700,00</w:t>
            </w:r>
          </w:p>
        </w:tc>
      </w:tr>
      <w:tr w:rsidR="0008282D" w:rsidRPr="0008282D" w:rsidTr="00261A8A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7.1.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08282D">
              <w:rPr>
                <w:b/>
                <w:bCs/>
                <w:color w:val="000000"/>
              </w:rPr>
              <w:t>общественых</w:t>
            </w:r>
            <w:proofErr w:type="spellEnd"/>
            <w:r w:rsidRPr="0008282D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1 010 700,00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1 010 700,00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10 700,00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10 700,00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Благоустройство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1 000 000,00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1 000 000,00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1 000 000,00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1 000 000,00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Благоустройство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1 000 000,00</w:t>
            </w:r>
          </w:p>
        </w:tc>
      </w:tr>
      <w:tr w:rsidR="0008282D" w:rsidRPr="0008282D" w:rsidTr="00261A8A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8.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 xml:space="preserve">Муниципальная </w:t>
            </w:r>
            <w:proofErr w:type="gramStart"/>
            <w:r w:rsidRPr="0008282D">
              <w:rPr>
                <w:b/>
                <w:bCs/>
                <w:color w:val="000000"/>
              </w:rPr>
              <w:t>программа  "</w:t>
            </w:r>
            <w:proofErr w:type="gramEnd"/>
            <w:r w:rsidRPr="0008282D">
              <w:rPr>
                <w:b/>
                <w:bCs/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1 111 615,35</w:t>
            </w:r>
          </w:p>
        </w:tc>
      </w:tr>
      <w:tr w:rsidR="0008282D" w:rsidRPr="0008282D" w:rsidTr="00261A8A">
        <w:trPr>
          <w:trHeight w:val="16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8.1.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 xml:space="preserve">Подпрограмма "Создание и развитие инфраструктуры на сельских территориях" муниципальной </w:t>
            </w:r>
            <w:proofErr w:type="gramStart"/>
            <w:r w:rsidRPr="0008282D">
              <w:rPr>
                <w:b/>
                <w:bCs/>
                <w:color w:val="000000"/>
              </w:rPr>
              <w:t>программы  "</w:t>
            </w:r>
            <w:proofErr w:type="gramEnd"/>
            <w:r w:rsidRPr="0008282D">
              <w:rPr>
                <w:b/>
                <w:bCs/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1 111 615,35</w:t>
            </w:r>
          </w:p>
        </w:tc>
      </w:tr>
      <w:tr w:rsidR="0008282D" w:rsidRPr="0008282D" w:rsidTr="00261A8A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1 009 615,35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1 009 615,35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1 009 615,35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1 009 615,35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экономика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399 066,35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Благоустройство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168 424,48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Благоустройство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</w:tbl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576"/>
        <w:gridCol w:w="3409"/>
        <w:gridCol w:w="1629"/>
        <w:gridCol w:w="576"/>
        <w:gridCol w:w="498"/>
        <w:gridCol w:w="498"/>
        <w:gridCol w:w="1180"/>
        <w:gridCol w:w="1314"/>
      </w:tblGrid>
      <w:tr w:rsidR="0008282D" w:rsidRPr="0008282D" w:rsidTr="00695421">
        <w:trPr>
          <w:trHeight w:val="26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A8A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</w:t>
            </w: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lastRenderedPageBreak/>
              <w:t xml:space="preserve">Приложение 6 </w:t>
            </w:r>
          </w:p>
        </w:tc>
      </w:tr>
      <w:tr w:rsidR="0008282D" w:rsidRPr="0008282D" w:rsidTr="00695421">
        <w:trPr>
          <w:trHeight w:val="17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695421">
        <w:trPr>
          <w:trHeight w:val="26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Приложение 8 </w:t>
            </w:r>
          </w:p>
        </w:tc>
      </w:tr>
      <w:tr w:rsidR="0008282D" w:rsidRPr="0008282D" w:rsidTr="00695421">
        <w:trPr>
          <w:trHeight w:val="14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08282D" w:rsidRPr="0008282D" w:rsidTr="00695421">
        <w:trPr>
          <w:trHeight w:val="22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 xml:space="preserve">Распределение </w:t>
            </w:r>
            <w:r w:rsidRPr="0008282D">
              <w:rPr>
                <w:b/>
                <w:bCs/>
                <w:color w:val="000000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08282D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и непрограммным направлениям деятельности), </w:t>
            </w:r>
            <w:proofErr w:type="gramStart"/>
            <w:r w:rsidRPr="0008282D">
              <w:rPr>
                <w:b/>
                <w:bCs/>
                <w:color w:val="000000"/>
              </w:rPr>
              <w:t>группам(</w:t>
            </w:r>
            <w:proofErr w:type="gramEnd"/>
            <w:r w:rsidRPr="0008282D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08282D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2021 и 2022 годы</w:t>
            </w:r>
          </w:p>
        </w:tc>
      </w:tr>
      <w:tr w:rsidR="0008282D" w:rsidRPr="0008282D" w:rsidTr="0069542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</w:tr>
      <w:tr w:rsidR="0008282D" w:rsidRPr="0008282D" w:rsidTr="00695421">
        <w:trPr>
          <w:trHeight w:val="51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(рублей)</w:t>
            </w:r>
          </w:p>
        </w:tc>
      </w:tr>
      <w:tr w:rsidR="0008282D" w:rsidRPr="0008282D" w:rsidTr="00695421">
        <w:trPr>
          <w:trHeight w:val="87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Раздел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Подраздел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Сумма (увеличение, уменьшение(-))</w:t>
            </w:r>
          </w:p>
        </w:tc>
      </w:tr>
      <w:tr w:rsidR="0008282D" w:rsidRPr="0008282D" w:rsidTr="00695421">
        <w:trPr>
          <w:trHeight w:val="340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2022 год</w:t>
            </w:r>
          </w:p>
        </w:tc>
      </w:tr>
      <w:tr w:rsidR="0008282D" w:rsidRPr="0008282D" w:rsidTr="00695421">
        <w:trPr>
          <w:trHeight w:val="529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8</w:t>
            </w:r>
          </w:p>
        </w:tc>
      </w:tr>
      <w:tr w:rsidR="0008282D" w:rsidRPr="0008282D" w:rsidTr="0069542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</w:tr>
      <w:tr w:rsidR="0008282D" w:rsidRPr="0008282D" w:rsidTr="0069542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</w:tr>
      <w:tr w:rsidR="0008282D" w:rsidRPr="0008282D" w:rsidTr="00695421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</w:tr>
      <w:tr w:rsidR="0008282D" w:rsidRPr="0008282D" w:rsidTr="00695421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lastRenderedPageBreak/>
              <w:t>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</w:tr>
      <w:tr w:rsidR="0008282D" w:rsidRPr="0008282D" w:rsidTr="00695421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</w:tr>
      <w:tr w:rsidR="0008282D" w:rsidRPr="0008282D" w:rsidTr="00695421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217 300,00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199 900,00</w:t>
            </w:r>
          </w:p>
        </w:tc>
      </w:tr>
      <w:tr w:rsidR="0008282D" w:rsidRPr="0008282D" w:rsidTr="00695421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217 300,00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199 900,00</w:t>
            </w:r>
          </w:p>
        </w:tc>
      </w:tr>
      <w:tr w:rsidR="0008282D" w:rsidRPr="0008282D" w:rsidTr="00695421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217 300,00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199 900,00</w:t>
            </w:r>
          </w:p>
        </w:tc>
      </w:tr>
      <w:tr w:rsidR="0008282D" w:rsidRPr="0008282D" w:rsidTr="0069542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217 300,00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199 900,00</w:t>
            </w:r>
          </w:p>
        </w:tc>
      </w:tr>
      <w:tr w:rsidR="0008282D" w:rsidRPr="0008282D" w:rsidTr="0069542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217 300,00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199 900,00</w:t>
            </w:r>
          </w:p>
        </w:tc>
      </w:tr>
      <w:tr w:rsidR="0008282D" w:rsidRPr="0008282D" w:rsidTr="00695421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-218 200,00</w:t>
            </w:r>
          </w:p>
        </w:tc>
      </w:tr>
      <w:tr w:rsidR="0008282D" w:rsidRPr="0008282D" w:rsidTr="00695421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-218 200,00</w:t>
            </w:r>
          </w:p>
        </w:tc>
      </w:tr>
      <w:tr w:rsidR="0008282D" w:rsidRPr="0008282D" w:rsidTr="00695421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-218 200,00</w:t>
            </w:r>
          </w:p>
        </w:tc>
      </w:tr>
      <w:tr w:rsidR="0008282D" w:rsidRPr="0008282D" w:rsidTr="0069542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-218 200,00</w:t>
            </w:r>
          </w:p>
        </w:tc>
      </w:tr>
      <w:tr w:rsidR="0008282D" w:rsidRPr="0008282D" w:rsidTr="0069542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-218 200,00</w:t>
            </w:r>
          </w:p>
        </w:tc>
      </w:tr>
      <w:tr w:rsidR="0008282D" w:rsidRPr="0008282D" w:rsidTr="00695421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12 600,00</w:t>
            </w:r>
          </w:p>
        </w:tc>
      </w:tr>
      <w:tr w:rsidR="0008282D" w:rsidRPr="0008282D" w:rsidTr="00695421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12 600,00</w:t>
            </w:r>
          </w:p>
        </w:tc>
      </w:tr>
      <w:tr w:rsidR="0008282D" w:rsidRPr="0008282D" w:rsidTr="00695421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12 600,00</w:t>
            </w:r>
          </w:p>
        </w:tc>
      </w:tr>
      <w:tr w:rsidR="0008282D" w:rsidRPr="0008282D" w:rsidTr="0069542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12 600,00</w:t>
            </w:r>
          </w:p>
        </w:tc>
      </w:tr>
      <w:tr w:rsidR="0008282D" w:rsidRPr="0008282D" w:rsidTr="0069542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12 600,00</w:t>
            </w:r>
          </w:p>
        </w:tc>
      </w:tr>
      <w:tr w:rsidR="0008282D" w:rsidRPr="0008282D" w:rsidTr="00695421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695421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695421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69542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69542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</w:tbl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3821"/>
        <w:gridCol w:w="576"/>
        <w:gridCol w:w="498"/>
        <w:gridCol w:w="498"/>
        <w:gridCol w:w="1604"/>
        <w:gridCol w:w="576"/>
        <w:gridCol w:w="1647"/>
      </w:tblGrid>
      <w:tr w:rsidR="0008282D" w:rsidRPr="0008282D" w:rsidTr="00261A8A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bookmarkStart w:id="0" w:name="RANGE!A1:G99"/>
            <w:r w:rsidRPr="0008282D">
              <w:rPr>
                <w:color w:val="000000"/>
                <w:sz w:val="20"/>
                <w:szCs w:val="20"/>
              </w:rPr>
              <w:t xml:space="preserve">  </w:t>
            </w:r>
            <w:bookmarkEnd w:id="0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Приложение 7 </w:t>
            </w:r>
          </w:p>
        </w:tc>
      </w:tr>
      <w:tr w:rsidR="0008282D" w:rsidRPr="0008282D" w:rsidTr="00261A8A">
        <w:trPr>
          <w:trHeight w:val="234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261A8A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Приложение 9 </w:t>
            </w:r>
          </w:p>
        </w:tc>
      </w:tr>
      <w:tr w:rsidR="0008282D" w:rsidRPr="0008282D" w:rsidTr="00261A8A">
        <w:trPr>
          <w:trHeight w:val="150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08282D" w:rsidRPr="0008282D" w:rsidTr="00695421">
        <w:trPr>
          <w:trHeight w:val="1665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ИЗМЕНЕНИЕ</w:t>
            </w:r>
            <w:r w:rsidRPr="0008282D">
              <w:rPr>
                <w:b/>
                <w:bCs/>
                <w:color w:val="000000"/>
              </w:rPr>
              <w:br/>
              <w:t xml:space="preserve">ведомственной структуры расходов бюджета </w:t>
            </w:r>
            <w:proofErr w:type="spellStart"/>
            <w:r w:rsidRPr="0008282D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08282D" w:rsidRPr="0008282D" w:rsidTr="00695421">
        <w:trPr>
          <w:trHeight w:val="518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(рублей)</w:t>
            </w:r>
          </w:p>
        </w:tc>
      </w:tr>
      <w:tr w:rsidR="0008282D" w:rsidRPr="0008282D" w:rsidTr="00261A8A">
        <w:trPr>
          <w:trHeight w:val="574"/>
        </w:trPr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Главный распорядитель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Подраздел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Сумма (увеличение, уменьшение(-))</w:t>
            </w:r>
          </w:p>
        </w:tc>
      </w:tr>
      <w:tr w:rsidR="0008282D" w:rsidRPr="0008282D" w:rsidTr="00261A8A">
        <w:trPr>
          <w:trHeight w:val="3780"/>
        </w:trPr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</w:tr>
      <w:tr w:rsidR="0008282D" w:rsidRPr="0008282D" w:rsidTr="00261A8A">
        <w:trPr>
          <w:trHeight w:val="52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7</w:t>
            </w:r>
          </w:p>
        </w:tc>
      </w:tr>
      <w:tr w:rsidR="0008282D" w:rsidRPr="0008282D" w:rsidTr="00261A8A">
        <w:trPr>
          <w:trHeight w:val="432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</w:tr>
      <w:tr w:rsidR="0008282D" w:rsidRPr="0008282D" w:rsidTr="00261A8A">
        <w:trPr>
          <w:trHeight w:val="432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1 998 689,16</w:t>
            </w:r>
          </w:p>
        </w:tc>
      </w:tr>
      <w:tr w:rsidR="0008282D" w:rsidRPr="0008282D" w:rsidTr="00261A8A">
        <w:trPr>
          <w:trHeight w:val="138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08282D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1 998 689,16</w:t>
            </w:r>
          </w:p>
        </w:tc>
      </w:tr>
      <w:tr w:rsidR="0008282D" w:rsidRPr="0008282D" w:rsidTr="00261A8A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28 894,00</w:t>
            </w:r>
          </w:p>
        </w:tc>
      </w:tr>
      <w:tr w:rsidR="0008282D" w:rsidRPr="0008282D" w:rsidTr="00261A8A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28 894,00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138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Обеспечение реализации муниципальной </w:t>
            </w:r>
            <w:proofErr w:type="gramStart"/>
            <w:r w:rsidRPr="0008282D">
              <w:rPr>
                <w:color w:val="000000"/>
              </w:rPr>
              <w:t>программы  "</w:t>
            </w:r>
            <w:proofErr w:type="gramEnd"/>
            <w:r w:rsidRPr="0008282D">
              <w:rPr>
                <w:color w:val="000000"/>
              </w:rPr>
              <w:t>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</w:t>
            </w:r>
            <w:proofErr w:type="spellStart"/>
            <w:r w:rsidRPr="0008282D">
              <w:rPr>
                <w:color w:val="000000"/>
              </w:rPr>
              <w:t>Общепрограммные</w:t>
            </w:r>
            <w:proofErr w:type="spellEnd"/>
            <w:r w:rsidRPr="0008282D"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2 394,00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proofErr w:type="gramStart"/>
            <w:r w:rsidRPr="0008282D">
              <w:rPr>
                <w:color w:val="000000"/>
              </w:rPr>
              <w:t>Муниципальная  программа</w:t>
            </w:r>
            <w:proofErr w:type="gramEnd"/>
            <w:r w:rsidRPr="0008282D">
              <w:rPr>
                <w:color w:val="000000"/>
              </w:rPr>
              <w:t xml:space="preserve"> "Цифровое общество"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Подпрограмма "Развитие информационных технологий" муниципальной программы "Цифровое общество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72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26 500,00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208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276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172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242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750,00</w:t>
            </w:r>
          </w:p>
        </w:tc>
      </w:tr>
      <w:tr w:rsidR="0008282D" w:rsidRPr="0008282D" w:rsidTr="00261A8A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542 216,55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542 216,55</w:t>
            </w:r>
          </w:p>
        </w:tc>
      </w:tr>
      <w:tr w:rsidR="0008282D" w:rsidRPr="0008282D" w:rsidTr="00261A8A">
        <w:trPr>
          <w:trHeight w:val="109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Муниципальная </w:t>
            </w:r>
            <w:proofErr w:type="gramStart"/>
            <w:r w:rsidRPr="0008282D">
              <w:rPr>
                <w:color w:val="000000"/>
              </w:rPr>
              <w:t>программа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169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 xml:space="preserve">Подпрограмма "Создание и развитие инфраструктуры на сельских территориях" муниципальной </w:t>
            </w:r>
            <w:proofErr w:type="gramStart"/>
            <w:r w:rsidRPr="0008282D">
              <w:rPr>
                <w:color w:val="000000"/>
              </w:rPr>
              <w:t>программы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242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610 549,00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-68 332,45</w:t>
            </w:r>
          </w:p>
        </w:tc>
      </w:tr>
      <w:tr w:rsidR="0008282D" w:rsidRPr="0008282D" w:rsidTr="00261A8A">
        <w:trPr>
          <w:trHeight w:val="138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-68 332,45</w:t>
            </w:r>
          </w:p>
        </w:tc>
      </w:tr>
      <w:tr w:rsidR="0008282D" w:rsidRPr="0008282D" w:rsidTr="00261A8A">
        <w:trPr>
          <w:trHeight w:val="138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-68 332,45</w:t>
            </w:r>
          </w:p>
        </w:tc>
      </w:tr>
      <w:tr w:rsidR="0008282D" w:rsidRPr="0008282D" w:rsidTr="00261A8A">
        <w:trPr>
          <w:trHeight w:val="172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148 967,55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148 967,55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148 967,55</w:t>
            </w:r>
          </w:p>
        </w:tc>
      </w:tr>
      <w:tr w:rsidR="0008282D" w:rsidRPr="0008282D" w:rsidTr="00261A8A">
        <w:trPr>
          <w:trHeight w:val="138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-229 900,00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-229 900,00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-229 900,00</w:t>
            </w:r>
          </w:p>
        </w:tc>
      </w:tr>
      <w:tr w:rsidR="0008282D" w:rsidRPr="0008282D" w:rsidTr="00261A8A">
        <w:trPr>
          <w:trHeight w:val="172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6 900,00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6 900,00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1 516 766,35</w:t>
            </w:r>
          </w:p>
        </w:tc>
      </w:tr>
      <w:tr w:rsidR="0008282D" w:rsidRPr="0008282D" w:rsidTr="00261A8A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235 641,87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276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72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A130173090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5 000,00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Муниципальная </w:t>
            </w:r>
            <w:proofErr w:type="gramStart"/>
            <w:r w:rsidRPr="0008282D">
              <w:rPr>
                <w:color w:val="000000"/>
              </w:rPr>
              <w:t>программа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177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</w:t>
            </w:r>
            <w:proofErr w:type="gramStart"/>
            <w:r w:rsidRPr="0008282D">
              <w:rPr>
                <w:color w:val="000000"/>
              </w:rPr>
              <w:t>программы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242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230 641,87</w:t>
            </w:r>
          </w:p>
        </w:tc>
      </w:tr>
      <w:tr w:rsidR="0008282D" w:rsidRPr="0008282D" w:rsidTr="00261A8A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1 281 124,48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proofErr w:type="gramStart"/>
            <w:r w:rsidRPr="0008282D">
              <w:rPr>
                <w:color w:val="000000"/>
              </w:rPr>
              <w:t>Муниципальная  программа</w:t>
            </w:r>
            <w:proofErr w:type="gramEnd"/>
            <w:r w:rsidRPr="0008282D">
              <w:rPr>
                <w:color w:val="000000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1 010 700,00</w:t>
            </w:r>
          </w:p>
        </w:tc>
      </w:tr>
      <w:tr w:rsidR="0008282D" w:rsidRPr="0008282D" w:rsidTr="00261A8A">
        <w:trPr>
          <w:trHeight w:val="172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08282D">
              <w:rPr>
                <w:color w:val="000000"/>
              </w:rPr>
              <w:t>общественых</w:t>
            </w:r>
            <w:proofErr w:type="spellEnd"/>
            <w:r w:rsidRPr="0008282D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1 010 700,00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1 010 700,00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10 700,00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1 000 000,00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1 000 000,00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1 000 000,00</w:t>
            </w:r>
          </w:p>
        </w:tc>
      </w:tr>
      <w:tr w:rsidR="0008282D" w:rsidRPr="0008282D" w:rsidTr="00261A8A">
        <w:trPr>
          <w:trHeight w:val="138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 xml:space="preserve">Муниципальная </w:t>
            </w:r>
            <w:proofErr w:type="gramStart"/>
            <w:r w:rsidRPr="0008282D">
              <w:rPr>
                <w:color w:val="000000"/>
              </w:rPr>
              <w:t>программа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270 424,48</w:t>
            </w:r>
          </w:p>
        </w:tc>
      </w:tr>
      <w:tr w:rsidR="0008282D" w:rsidRPr="0008282D" w:rsidTr="00261A8A">
        <w:trPr>
          <w:trHeight w:val="168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</w:t>
            </w:r>
            <w:proofErr w:type="gramStart"/>
            <w:r w:rsidRPr="0008282D">
              <w:rPr>
                <w:color w:val="000000"/>
              </w:rPr>
              <w:t>программы  "</w:t>
            </w:r>
            <w:proofErr w:type="gramEnd"/>
            <w:r w:rsidRPr="0008282D">
              <w:rPr>
                <w:color w:val="000000"/>
              </w:rPr>
              <w:t>Комплексное развитие сельских территорий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270 424,48</w:t>
            </w:r>
          </w:p>
        </w:tc>
      </w:tr>
      <w:tr w:rsidR="0008282D" w:rsidRPr="0008282D" w:rsidTr="00261A8A">
        <w:trPr>
          <w:trHeight w:val="242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168 424,48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168 424,48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168 424,48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168 424,48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A620277420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102 000,00</w:t>
            </w:r>
          </w:p>
        </w:tc>
      </w:tr>
      <w:tr w:rsidR="0008282D" w:rsidRPr="0008282D" w:rsidTr="00261A8A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68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  <w:tr w:rsidR="0008282D" w:rsidRPr="0008282D" w:rsidTr="00261A8A">
        <w:trPr>
          <w:trHeight w:val="104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-89 937,74</w:t>
            </w:r>
          </w:p>
        </w:tc>
      </w:tr>
    </w:tbl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p w:rsidR="0008282D" w:rsidRPr="0008282D" w:rsidRDefault="0008282D" w:rsidP="0008282D">
      <w:pPr>
        <w:jc w:val="center"/>
      </w:pPr>
    </w:p>
    <w:tbl>
      <w:tblPr>
        <w:tblW w:w="10032" w:type="dxa"/>
        <w:tblInd w:w="78" w:type="dxa"/>
        <w:tblLook w:val="04A0" w:firstRow="1" w:lastRow="0" w:firstColumn="1" w:lastColumn="0" w:noHBand="0" w:noVBand="1"/>
      </w:tblPr>
      <w:tblGrid>
        <w:gridCol w:w="30"/>
        <w:gridCol w:w="2447"/>
        <w:gridCol w:w="980"/>
        <w:gridCol w:w="579"/>
        <w:gridCol w:w="498"/>
        <w:gridCol w:w="498"/>
        <w:gridCol w:w="1026"/>
        <w:gridCol w:w="539"/>
        <w:gridCol w:w="579"/>
        <w:gridCol w:w="206"/>
        <w:gridCol w:w="1091"/>
        <w:gridCol w:w="234"/>
        <w:gridCol w:w="1063"/>
        <w:gridCol w:w="262"/>
      </w:tblGrid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300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Приложение 8 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770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263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 Приложение 10 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365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jc w:val="both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185"/>
        </w:trPr>
        <w:tc>
          <w:tcPr>
            <w:tcW w:w="9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282D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08282D">
              <w:rPr>
                <w:b/>
                <w:bCs/>
                <w:color w:val="000000"/>
                <w:sz w:val="28"/>
                <w:szCs w:val="28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  <w:sz w:val="28"/>
                <w:szCs w:val="28"/>
              </w:rPr>
              <w:t xml:space="preserve"> поселения Красноармейского района Чувашской Республики на 2021 и 2022 годы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255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sz w:val="20"/>
                <w:szCs w:val="20"/>
              </w:rPr>
            </w:pP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518"/>
        </w:trPr>
        <w:tc>
          <w:tcPr>
            <w:tcW w:w="9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(рублей)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534"/>
        </w:trPr>
        <w:tc>
          <w:tcPr>
            <w:tcW w:w="3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Наименование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Главный распорядитель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Подраздел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Сумма (увеличение, уменьшение(-))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2149"/>
        </w:trPr>
        <w:tc>
          <w:tcPr>
            <w:tcW w:w="3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2021 год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2022 год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529"/>
        </w:trPr>
        <w:tc>
          <w:tcPr>
            <w:tcW w:w="34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8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31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315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26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08282D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>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63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63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945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575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575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575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217 300,00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199 900,00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26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217 300,00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199 900,00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26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Ч210374191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217 300,00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199 900,00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26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-230 000,00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-218 200,00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26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-230 000,00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-218 200,00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26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Ч210374250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-230 000,00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-218 200,00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575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7 000,00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12 600,00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26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7 000,00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12 600,00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26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7 000,00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12 600,00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26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26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695421">
        <w:trPr>
          <w:gridBefore w:val="1"/>
          <w:gridAfter w:val="1"/>
          <w:wBefore w:w="30" w:type="dxa"/>
          <w:wAfter w:w="262" w:type="dxa"/>
          <w:trHeight w:val="1260"/>
        </w:trPr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2D" w:rsidRPr="0008282D" w:rsidRDefault="0008282D" w:rsidP="0008282D">
            <w:pPr>
              <w:rPr>
                <w:color w:val="000000"/>
              </w:rPr>
            </w:pPr>
            <w:r w:rsidRPr="0008282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Ч2103S4192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center"/>
              <w:rPr>
                <w:color w:val="000000"/>
              </w:rPr>
            </w:pPr>
            <w:r w:rsidRPr="0008282D">
              <w:rPr>
                <w:color w:val="000000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D" w:rsidRPr="0008282D" w:rsidRDefault="0008282D" w:rsidP="0008282D">
            <w:pPr>
              <w:jc w:val="right"/>
              <w:rPr>
                <w:color w:val="000000"/>
              </w:rPr>
            </w:pPr>
            <w:r w:rsidRPr="0008282D">
              <w:rPr>
                <w:color w:val="000000"/>
              </w:rPr>
              <w:t>5 700,00</w:t>
            </w:r>
          </w:p>
        </w:tc>
      </w:tr>
      <w:tr w:rsidR="0008282D" w:rsidRPr="0008282D" w:rsidTr="00261A8A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8282D" w:rsidRPr="0008282D" w:rsidRDefault="0008282D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8282D" w:rsidRPr="0008282D" w:rsidRDefault="0008282D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8282D" w:rsidRPr="0008282D" w:rsidRDefault="0008282D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8282D" w:rsidRPr="0008282D" w:rsidRDefault="0008282D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8282D" w:rsidRPr="0008282D" w:rsidRDefault="0008282D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61A8A" w:rsidRDefault="00261A8A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8282D" w:rsidRPr="0008282D" w:rsidRDefault="0008282D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lastRenderedPageBreak/>
              <w:t>Приложение 9</w:t>
            </w:r>
          </w:p>
        </w:tc>
      </w:tr>
      <w:tr w:rsidR="0008282D" w:rsidRPr="0008282D" w:rsidTr="00261A8A">
        <w:tblPrEx>
          <w:tblLook w:val="0000" w:firstRow="0" w:lastRow="0" w:firstColumn="0" w:lastColumn="0" w:noHBand="0" w:noVBand="0"/>
        </w:tblPrEx>
        <w:trPr>
          <w:trHeight w:val="1745"/>
        </w:trPr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695421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>Приложение 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282D" w:rsidRPr="0008282D" w:rsidTr="00261A8A">
        <w:tblPrEx>
          <w:tblLook w:val="0000" w:firstRow="0" w:lastRow="0" w:firstColumn="0" w:lastColumn="0" w:noHBand="0" w:noVBand="0"/>
        </w:tblPrEx>
        <w:trPr>
          <w:trHeight w:val="1315"/>
        </w:trPr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8282D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08282D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08282D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08282D" w:rsidRPr="0008282D" w:rsidTr="00695421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82D" w:rsidRPr="0008282D" w:rsidTr="00261A8A">
        <w:tblPrEx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10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282D"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proofErr w:type="spellStart"/>
            <w:r w:rsidRPr="0008282D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08282D">
              <w:rPr>
                <w:b/>
                <w:bCs/>
                <w:color w:val="000000"/>
              </w:rPr>
              <w:t xml:space="preserve"> сельского поселения </w:t>
            </w:r>
            <w:proofErr w:type="gramStart"/>
            <w:r w:rsidRPr="0008282D">
              <w:rPr>
                <w:b/>
                <w:bCs/>
                <w:color w:val="000000"/>
              </w:rPr>
              <w:t>Красноармейского  района</w:t>
            </w:r>
            <w:proofErr w:type="gramEnd"/>
            <w:r w:rsidRPr="0008282D">
              <w:rPr>
                <w:b/>
                <w:bCs/>
                <w:color w:val="000000"/>
              </w:rPr>
              <w:t xml:space="preserve"> Чувашской Республики на 2020 год и на плановый период 2021 и 2022 годов</w:t>
            </w:r>
          </w:p>
        </w:tc>
      </w:tr>
      <w:tr w:rsidR="0008282D" w:rsidRPr="0008282D" w:rsidTr="0069542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08282D">
              <w:rPr>
                <w:color w:val="000000"/>
                <w:sz w:val="20"/>
                <w:szCs w:val="20"/>
              </w:rPr>
              <w:t>( в</w:t>
            </w:r>
            <w:proofErr w:type="gramEnd"/>
            <w:r w:rsidRPr="0008282D">
              <w:rPr>
                <w:color w:val="000000"/>
                <w:sz w:val="20"/>
                <w:szCs w:val="20"/>
              </w:rPr>
              <w:t xml:space="preserve"> рублях)</w:t>
            </w:r>
          </w:p>
        </w:tc>
      </w:tr>
      <w:tr w:rsidR="0008282D" w:rsidRPr="0008282D" w:rsidTr="00695421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82D" w:rsidRPr="0008282D" w:rsidTr="00695421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08282D" w:rsidRPr="0008282D" w:rsidTr="00695421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282D" w:rsidRPr="0008282D" w:rsidTr="00695421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323374,9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2D" w:rsidRPr="0008282D" w:rsidRDefault="0008282D" w:rsidP="00082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282D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8282D" w:rsidRPr="00F96C73" w:rsidRDefault="0008282D" w:rsidP="0008282D">
      <w:pPr>
        <w:ind w:firstLine="567"/>
        <w:jc w:val="both"/>
        <w:rPr>
          <w:b/>
          <w:bCs/>
        </w:rPr>
      </w:pPr>
    </w:p>
    <w:p w:rsidR="0074190A" w:rsidRPr="0074190A" w:rsidRDefault="0074190A" w:rsidP="0074190A">
      <w:pPr>
        <w:suppressAutoHyphens/>
        <w:ind w:firstLine="567"/>
        <w:jc w:val="both"/>
        <w:rPr>
          <w:lang w:eastAsia="ar-SA"/>
        </w:rPr>
      </w:pPr>
    </w:p>
    <w:p w:rsidR="00F50377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  <w:bookmarkStart w:id="1" w:name="_GoBack"/>
      <w:bookmarkEnd w:id="1"/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02420E" w:rsidRPr="0002420E" w:rsidTr="00BE46B2">
        <w:trPr>
          <w:cantSplit/>
          <w:trHeight w:val="710"/>
        </w:trPr>
        <w:tc>
          <w:tcPr>
            <w:tcW w:w="4353" w:type="dxa"/>
          </w:tcPr>
          <w:p w:rsidR="0002420E" w:rsidRPr="0002420E" w:rsidRDefault="0002420E" w:rsidP="0002420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2420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02420E" w:rsidRPr="0002420E" w:rsidRDefault="0002420E" w:rsidP="0002420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02420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02420E" w:rsidRPr="0002420E" w:rsidRDefault="0002420E" w:rsidP="0002420E">
            <w:pPr>
              <w:rPr>
                <w:sz w:val="26"/>
                <w:szCs w:val="26"/>
                <w:lang w:eastAsia="zh-CN"/>
              </w:rPr>
            </w:pPr>
            <w:r w:rsidRPr="0002420E">
              <w:rPr>
                <w:noProof/>
                <w:sz w:val="26"/>
                <w:szCs w:val="26"/>
              </w:rPr>
              <w:drawing>
                <wp:anchor distT="47625" distB="47625" distL="47625" distR="47625" simplePos="0" relativeHeight="251663360" behindDoc="0" locked="0" layoutInCell="1" allowOverlap="0" wp14:anchorId="77429C1E" wp14:editId="516C2FD2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02420E" w:rsidRPr="0002420E" w:rsidRDefault="0002420E" w:rsidP="0002420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02420E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 xml:space="preserve">ЧУВАШСКАЯ РЕСПУБЛИКА </w:t>
            </w:r>
            <w:r w:rsidRPr="0002420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02420E" w:rsidRPr="0002420E" w:rsidTr="00BE46B2">
        <w:trPr>
          <w:cantSplit/>
          <w:trHeight w:val="2177"/>
        </w:trPr>
        <w:tc>
          <w:tcPr>
            <w:tcW w:w="4353" w:type="dxa"/>
          </w:tcPr>
          <w:p w:rsidR="0002420E" w:rsidRPr="0002420E" w:rsidRDefault="0002420E" w:rsidP="0002420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2420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02420E" w:rsidRPr="0002420E" w:rsidRDefault="0002420E" w:rsidP="0002420E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2420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02420E" w:rsidRPr="0002420E" w:rsidRDefault="0002420E" w:rsidP="0002420E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02420E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02420E" w:rsidRPr="0002420E" w:rsidRDefault="0002420E" w:rsidP="0002420E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02420E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02420E" w:rsidRPr="0002420E" w:rsidRDefault="0002420E" w:rsidP="0002420E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2420E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2020ç</w:t>
            </w:r>
            <w:r w:rsidRPr="0002420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.04.17</w:t>
            </w:r>
            <w:r w:rsidRPr="0002420E">
              <w:rPr>
                <w:rFonts w:cs="Courier New"/>
                <w:b/>
                <w:noProof/>
                <w:color w:val="FF0000"/>
                <w:sz w:val="26"/>
                <w:szCs w:val="26"/>
                <w:lang w:eastAsia="ar-SA"/>
              </w:rPr>
              <w:t xml:space="preserve"> </w:t>
            </w:r>
            <w:r w:rsidRPr="0002420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  № С –54/2</w:t>
            </w:r>
          </w:p>
          <w:p w:rsidR="0002420E" w:rsidRPr="0002420E" w:rsidRDefault="0002420E" w:rsidP="0002420E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02420E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02420E" w:rsidRPr="0002420E" w:rsidRDefault="0002420E" w:rsidP="0002420E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02420E" w:rsidRPr="0002420E" w:rsidRDefault="0002420E" w:rsidP="0002420E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360" w:type="dxa"/>
          </w:tcPr>
          <w:p w:rsidR="0002420E" w:rsidRPr="0002420E" w:rsidRDefault="0002420E" w:rsidP="0002420E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2420E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02420E" w:rsidRPr="0002420E" w:rsidRDefault="0002420E" w:rsidP="0002420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2420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02420E" w:rsidRPr="0002420E" w:rsidRDefault="0002420E" w:rsidP="0002420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02420E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02420E" w:rsidRPr="0002420E" w:rsidRDefault="0002420E" w:rsidP="0002420E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2420E">
              <w:rPr>
                <w:rFonts w:eastAsia="Calibri"/>
                <w:b/>
                <w:color w:val="FF0000"/>
                <w:sz w:val="26"/>
                <w:szCs w:val="26"/>
                <w:lang w:eastAsia="ar-SA"/>
              </w:rPr>
              <w:t xml:space="preserve">               </w:t>
            </w:r>
            <w:r w:rsidRPr="0002420E">
              <w:rPr>
                <w:rFonts w:eastAsia="Calibri"/>
                <w:b/>
                <w:color w:val="000000" w:themeColor="text1"/>
                <w:sz w:val="26"/>
                <w:szCs w:val="26"/>
                <w:lang w:eastAsia="ar-SA"/>
              </w:rPr>
              <w:t>17</w:t>
            </w:r>
            <w:r w:rsidRPr="0002420E">
              <w:rPr>
                <w:rFonts w:eastAsia="Calibri"/>
                <w:b/>
                <w:sz w:val="26"/>
                <w:szCs w:val="26"/>
                <w:lang w:eastAsia="ar-SA"/>
              </w:rPr>
              <w:t>.04.2020</w:t>
            </w:r>
            <w:r w:rsidRPr="0002420E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С-54/2</w:t>
            </w:r>
          </w:p>
          <w:p w:rsidR="0002420E" w:rsidRPr="0002420E" w:rsidRDefault="0002420E" w:rsidP="0002420E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02420E" w:rsidRPr="0002420E" w:rsidRDefault="0002420E" w:rsidP="0002420E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02420E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02420E" w:rsidRPr="0002420E" w:rsidRDefault="0002420E" w:rsidP="0002420E">
      <w:pPr>
        <w:spacing w:line="240" w:lineRule="exact"/>
        <w:jc w:val="center"/>
        <w:rPr>
          <w:b/>
          <w:color w:val="000000" w:themeColor="text1"/>
        </w:rPr>
      </w:pPr>
      <w:r w:rsidRPr="0002420E">
        <w:rPr>
          <w:b/>
          <w:color w:val="000000" w:themeColor="text1"/>
        </w:rPr>
        <w:t xml:space="preserve">О внесении изменений в решение Собрания депутатов </w:t>
      </w:r>
      <w:proofErr w:type="spellStart"/>
      <w:r w:rsidRPr="0002420E">
        <w:rPr>
          <w:b/>
          <w:color w:val="000000" w:themeColor="text1"/>
        </w:rPr>
        <w:t>Чадукасинского</w:t>
      </w:r>
      <w:proofErr w:type="spellEnd"/>
      <w:r w:rsidRPr="0002420E">
        <w:rPr>
          <w:b/>
          <w:color w:val="000000" w:themeColor="text1"/>
        </w:rPr>
        <w:t xml:space="preserve"> сельского поселения Красноармейского района Чувашской Республики от 30.05.2018 №С-30\4 «Об утверждении Положения о муниципальной службе </w:t>
      </w:r>
      <w:proofErr w:type="spellStart"/>
      <w:r w:rsidRPr="0002420E">
        <w:rPr>
          <w:b/>
          <w:color w:val="000000" w:themeColor="text1"/>
        </w:rPr>
        <w:t>Чадукасинского</w:t>
      </w:r>
      <w:proofErr w:type="spellEnd"/>
      <w:r w:rsidRPr="0002420E">
        <w:rPr>
          <w:b/>
          <w:color w:val="000000" w:themeColor="text1"/>
        </w:rPr>
        <w:t xml:space="preserve"> сельского </w:t>
      </w:r>
      <w:proofErr w:type="gramStart"/>
      <w:r w:rsidRPr="0002420E">
        <w:rPr>
          <w:b/>
          <w:color w:val="000000" w:themeColor="text1"/>
        </w:rPr>
        <w:t>поселения  Красноармейского</w:t>
      </w:r>
      <w:proofErr w:type="gramEnd"/>
      <w:r w:rsidRPr="0002420E">
        <w:rPr>
          <w:b/>
          <w:color w:val="000000" w:themeColor="text1"/>
        </w:rPr>
        <w:t xml:space="preserve"> района Чувашской Республики» </w:t>
      </w:r>
    </w:p>
    <w:p w:rsidR="0002420E" w:rsidRPr="0002420E" w:rsidRDefault="0002420E" w:rsidP="0002420E">
      <w:pPr>
        <w:jc w:val="center"/>
        <w:rPr>
          <w:color w:val="000000" w:themeColor="text1"/>
        </w:rPr>
      </w:pPr>
    </w:p>
    <w:p w:rsidR="0002420E" w:rsidRPr="0002420E" w:rsidRDefault="0002420E" w:rsidP="0002420E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 w:themeColor="text1"/>
        </w:rPr>
      </w:pPr>
      <w:r w:rsidRPr="0002420E">
        <w:rPr>
          <w:bCs/>
          <w:color w:val="000000" w:themeColor="text1"/>
        </w:rPr>
        <w:t xml:space="preserve">На основании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Собрание депутатов </w:t>
      </w:r>
      <w:proofErr w:type="spellStart"/>
      <w:r w:rsidRPr="0002420E">
        <w:rPr>
          <w:bCs/>
          <w:color w:val="000000" w:themeColor="text1"/>
        </w:rPr>
        <w:t>Чадукасинского</w:t>
      </w:r>
      <w:proofErr w:type="spellEnd"/>
      <w:r w:rsidRPr="0002420E">
        <w:rPr>
          <w:bCs/>
          <w:color w:val="000000" w:themeColor="text1"/>
        </w:rPr>
        <w:t xml:space="preserve"> сельского поселения Красноармейского района Чувашской Республики решило:</w:t>
      </w:r>
    </w:p>
    <w:p w:rsidR="0002420E" w:rsidRPr="0002420E" w:rsidRDefault="0002420E" w:rsidP="0002420E">
      <w:pPr>
        <w:ind w:firstLine="708"/>
        <w:jc w:val="both"/>
        <w:rPr>
          <w:b/>
          <w:color w:val="000000" w:themeColor="text1"/>
        </w:rPr>
      </w:pPr>
      <w:r w:rsidRPr="0002420E">
        <w:rPr>
          <w:b/>
          <w:color w:val="000000" w:themeColor="text1"/>
        </w:rPr>
        <w:t xml:space="preserve"> </w:t>
      </w:r>
    </w:p>
    <w:p w:rsidR="0002420E" w:rsidRPr="0002420E" w:rsidRDefault="0002420E" w:rsidP="0002420E">
      <w:pPr>
        <w:ind w:firstLine="708"/>
        <w:jc w:val="both"/>
        <w:rPr>
          <w:rFonts w:eastAsia="Calibri"/>
          <w:color w:val="000000" w:themeColor="text1"/>
        </w:rPr>
      </w:pPr>
      <w:r w:rsidRPr="0002420E">
        <w:rPr>
          <w:b/>
          <w:color w:val="000000" w:themeColor="text1"/>
        </w:rPr>
        <w:t>1.</w:t>
      </w:r>
      <w:r w:rsidRPr="0002420E">
        <w:rPr>
          <w:color w:val="000000" w:themeColor="text1"/>
        </w:rPr>
        <w:t xml:space="preserve">Внести в Положение о муниципальной службе </w:t>
      </w:r>
      <w:proofErr w:type="spellStart"/>
      <w:r w:rsidRPr="0002420E">
        <w:rPr>
          <w:color w:val="000000" w:themeColor="text1"/>
        </w:rPr>
        <w:t>Чадукасинского</w:t>
      </w:r>
      <w:proofErr w:type="spellEnd"/>
      <w:r w:rsidRPr="0002420E">
        <w:rPr>
          <w:color w:val="000000" w:themeColor="text1"/>
        </w:rPr>
        <w:t xml:space="preserve"> сельского </w:t>
      </w:r>
      <w:proofErr w:type="gramStart"/>
      <w:r w:rsidRPr="0002420E">
        <w:rPr>
          <w:color w:val="000000" w:themeColor="text1"/>
        </w:rPr>
        <w:t>поселения  Красноармейского</w:t>
      </w:r>
      <w:proofErr w:type="gramEnd"/>
      <w:r w:rsidRPr="0002420E">
        <w:rPr>
          <w:color w:val="000000" w:themeColor="text1"/>
        </w:rPr>
        <w:t xml:space="preserve"> района, утвержденное  решением Собрания депутатов </w:t>
      </w:r>
      <w:proofErr w:type="spellStart"/>
      <w:r w:rsidRPr="0002420E">
        <w:rPr>
          <w:color w:val="000000" w:themeColor="text1"/>
        </w:rPr>
        <w:t>Чадукасинского</w:t>
      </w:r>
      <w:proofErr w:type="spellEnd"/>
      <w:r w:rsidRPr="0002420E">
        <w:rPr>
          <w:color w:val="000000" w:themeColor="text1"/>
        </w:rPr>
        <w:t xml:space="preserve"> сельского поселения Красноармейского района Чувашской Республики от 30.05.2018 №С-30\4 следующие изменения</w:t>
      </w:r>
      <w:r w:rsidRPr="0002420E">
        <w:rPr>
          <w:rFonts w:eastAsia="Calibri"/>
          <w:color w:val="000000" w:themeColor="text1"/>
        </w:rPr>
        <w:t>:</w:t>
      </w:r>
    </w:p>
    <w:p w:rsidR="0002420E" w:rsidRPr="0002420E" w:rsidRDefault="0002420E" w:rsidP="0002420E">
      <w:pPr>
        <w:shd w:val="clear" w:color="auto" w:fill="FFFFFF"/>
        <w:ind w:firstLine="708"/>
        <w:jc w:val="both"/>
        <w:rPr>
          <w:rFonts w:eastAsia="Calibri"/>
          <w:color w:val="000000" w:themeColor="text1"/>
        </w:rPr>
      </w:pPr>
      <w:r w:rsidRPr="0002420E">
        <w:rPr>
          <w:rFonts w:eastAsia="Calibri"/>
          <w:color w:val="000000" w:themeColor="text1"/>
        </w:rPr>
        <w:t>1.1.Изложить подпункт 2 пункта 5.1. в следующей редакции:</w:t>
      </w:r>
    </w:p>
    <w:p w:rsidR="0002420E" w:rsidRPr="0002420E" w:rsidRDefault="0002420E" w:rsidP="0002420E">
      <w:pPr>
        <w:shd w:val="clear" w:color="auto" w:fill="FFFFFF"/>
        <w:ind w:firstLine="708"/>
        <w:jc w:val="both"/>
        <w:rPr>
          <w:color w:val="000000" w:themeColor="text1"/>
        </w:rPr>
      </w:pPr>
      <w:r w:rsidRPr="0002420E">
        <w:rPr>
          <w:rFonts w:eastAsia="Calibri"/>
          <w:color w:val="000000" w:themeColor="text1"/>
        </w:rPr>
        <w:t>«2)</w:t>
      </w:r>
      <w:r w:rsidRPr="0002420E">
        <w:rPr>
          <w:color w:val="000000" w:themeColor="text1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02420E" w:rsidRPr="0002420E" w:rsidRDefault="0002420E" w:rsidP="0002420E">
      <w:pPr>
        <w:shd w:val="clear" w:color="auto" w:fill="FFFFFF"/>
        <w:ind w:firstLine="708"/>
        <w:jc w:val="both"/>
        <w:rPr>
          <w:color w:val="000000" w:themeColor="text1"/>
        </w:rPr>
      </w:pPr>
      <w:r w:rsidRPr="0002420E">
        <w:rPr>
          <w:color w:val="000000" w:themeColor="text1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2420E" w:rsidRPr="0002420E" w:rsidRDefault="0002420E" w:rsidP="0002420E">
      <w:pPr>
        <w:shd w:val="clear" w:color="auto" w:fill="FFFFFF"/>
        <w:ind w:firstLine="708"/>
        <w:jc w:val="both"/>
        <w:rPr>
          <w:color w:val="000000" w:themeColor="text1"/>
        </w:rPr>
      </w:pPr>
      <w:r w:rsidRPr="0002420E">
        <w:rPr>
          <w:color w:val="000000" w:themeColor="text1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Чувашской Республики;</w:t>
      </w:r>
    </w:p>
    <w:p w:rsidR="0002420E" w:rsidRPr="0002420E" w:rsidRDefault="0002420E" w:rsidP="0002420E">
      <w:pPr>
        <w:shd w:val="clear" w:color="auto" w:fill="FFFFFF"/>
        <w:ind w:firstLine="708"/>
        <w:jc w:val="both"/>
        <w:rPr>
          <w:color w:val="000000" w:themeColor="text1"/>
        </w:rPr>
      </w:pPr>
      <w:r w:rsidRPr="0002420E">
        <w:rPr>
          <w:color w:val="000000" w:themeColor="text1"/>
        </w:rPr>
        <w:t xml:space="preserve">в) представление на безвозмездной основе интересов </w:t>
      </w:r>
      <w:proofErr w:type="spellStart"/>
      <w:r w:rsidRPr="0002420E">
        <w:rPr>
          <w:color w:val="000000" w:themeColor="text1"/>
        </w:rPr>
        <w:t>Чадукасинского</w:t>
      </w:r>
      <w:proofErr w:type="spellEnd"/>
      <w:r w:rsidRPr="0002420E">
        <w:rPr>
          <w:color w:val="000000" w:themeColor="text1"/>
        </w:rPr>
        <w:t xml:space="preserve"> сельского поселения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02420E" w:rsidRPr="0002420E" w:rsidRDefault="0002420E" w:rsidP="0002420E">
      <w:pPr>
        <w:shd w:val="clear" w:color="auto" w:fill="FFFFFF"/>
        <w:ind w:firstLine="708"/>
        <w:jc w:val="both"/>
        <w:rPr>
          <w:color w:val="000000" w:themeColor="text1"/>
        </w:rPr>
      </w:pPr>
      <w:r w:rsidRPr="0002420E">
        <w:rPr>
          <w:color w:val="000000" w:themeColor="text1"/>
        </w:rPr>
        <w:t xml:space="preserve">г) представление на безвозмездной основе интересов </w:t>
      </w:r>
      <w:proofErr w:type="spellStart"/>
      <w:r w:rsidRPr="0002420E">
        <w:rPr>
          <w:color w:val="000000" w:themeColor="text1"/>
        </w:rPr>
        <w:t>Чадукасинского</w:t>
      </w:r>
      <w:proofErr w:type="spellEnd"/>
      <w:r w:rsidRPr="0002420E">
        <w:rPr>
          <w:color w:val="000000" w:themeColor="text1"/>
        </w:rPr>
        <w:t xml:space="preserve">  сельского поселения в органах управления и ревизионной комиссии организации, учредителем </w:t>
      </w:r>
      <w:r w:rsidRPr="0002420E">
        <w:rPr>
          <w:color w:val="000000" w:themeColor="text1"/>
        </w:rPr>
        <w:lastRenderedPageBreak/>
        <w:t xml:space="preserve">(акционером, участником) которой является </w:t>
      </w:r>
      <w:proofErr w:type="spellStart"/>
      <w:r w:rsidRPr="0002420E">
        <w:rPr>
          <w:color w:val="000000" w:themeColor="text1"/>
        </w:rPr>
        <w:t>Чадукасинское</w:t>
      </w:r>
      <w:proofErr w:type="spellEnd"/>
      <w:r w:rsidRPr="0002420E">
        <w:rPr>
          <w:color w:val="000000" w:themeColor="text1"/>
        </w:rPr>
        <w:t xml:space="preserve"> сельское поселение, в соответствии с муниципальными правовыми актами, определяющими порядок осуществления от имени </w:t>
      </w:r>
      <w:proofErr w:type="spellStart"/>
      <w:r w:rsidRPr="0002420E">
        <w:rPr>
          <w:color w:val="000000" w:themeColor="text1"/>
        </w:rPr>
        <w:t>Чадукасинского</w:t>
      </w:r>
      <w:proofErr w:type="spellEnd"/>
      <w:r w:rsidRPr="0002420E">
        <w:rPr>
          <w:color w:val="000000" w:themeColor="text1"/>
        </w:rPr>
        <w:t xml:space="preserve"> сельского поселения 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2420E" w:rsidRPr="0002420E" w:rsidRDefault="0002420E" w:rsidP="0002420E">
      <w:pPr>
        <w:shd w:val="clear" w:color="auto" w:fill="FFFFFF"/>
        <w:ind w:firstLine="708"/>
        <w:jc w:val="both"/>
        <w:rPr>
          <w:color w:val="000000" w:themeColor="text1"/>
        </w:rPr>
      </w:pPr>
      <w:r w:rsidRPr="0002420E">
        <w:rPr>
          <w:color w:val="000000" w:themeColor="text1"/>
        </w:rPr>
        <w:t>д) иные случаи, предусмотренные федеральными законами;».</w:t>
      </w:r>
    </w:p>
    <w:p w:rsidR="0002420E" w:rsidRPr="0002420E" w:rsidRDefault="0002420E" w:rsidP="0002420E">
      <w:pPr>
        <w:shd w:val="clear" w:color="auto" w:fill="FFFFFF"/>
        <w:ind w:firstLine="708"/>
        <w:jc w:val="both"/>
        <w:rPr>
          <w:color w:val="000000" w:themeColor="text1"/>
        </w:rPr>
      </w:pPr>
      <w:r w:rsidRPr="0002420E">
        <w:rPr>
          <w:color w:val="000000" w:themeColor="text1"/>
        </w:rPr>
        <w:t>1.2.Дополнить пункт 5.1. подпунктом 2.1. следующего содержания:</w:t>
      </w:r>
    </w:p>
    <w:p w:rsidR="0002420E" w:rsidRPr="0002420E" w:rsidRDefault="0002420E" w:rsidP="0002420E">
      <w:pPr>
        <w:shd w:val="clear" w:color="auto" w:fill="FFFFFF"/>
        <w:ind w:firstLine="709"/>
        <w:jc w:val="both"/>
        <w:rPr>
          <w:color w:val="000000" w:themeColor="text1"/>
        </w:rPr>
      </w:pPr>
      <w:r w:rsidRPr="0002420E">
        <w:rPr>
          <w:color w:val="000000" w:themeColor="text1"/>
        </w:rPr>
        <w:t>«2.1) заниматься предпринимательской деятельностью лично или через доверенных лиц;».</w:t>
      </w:r>
    </w:p>
    <w:p w:rsidR="0002420E" w:rsidRPr="0002420E" w:rsidRDefault="0002420E" w:rsidP="0002420E">
      <w:pPr>
        <w:shd w:val="clear" w:color="auto" w:fill="FFFFFF"/>
        <w:ind w:firstLine="709"/>
        <w:jc w:val="both"/>
        <w:rPr>
          <w:rFonts w:eastAsia="Calibri"/>
          <w:color w:val="000000" w:themeColor="text1"/>
        </w:rPr>
      </w:pPr>
      <w:r w:rsidRPr="0002420E">
        <w:rPr>
          <w:rFonts w:eastAsia="Calibri"/>
          <w:color w:val="000000" w:themeColor="text1"/>
        </w:rPr>
        <w:t>1.3.Абзац 2 пункта 11.5. изложить в следующей редакции:</w:t>
      </w:r>
    </w:p>
    <w:p w:rsidR="0002420E" w:rsidRPr="0002420E" w:rsidRDefault="0002420E" w:rsidP="0002420E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 w:rsidRPr="0002420E">
        <w:rPr>
          <w:color w:val="000000" w:themeColor="text1"/>
          <w:shd w:val="clear" w:color="auto" w:fill="FFFFFF"/>
        </w:rPr>
        <w:t>«Порядок применения и снятия дисциплинарных взысканий определяется </w:t>
      </w:r>
      <w:hyperlink r:id="rId10" w:anchor="/multilink/12152272/paragraph/453721/number/0" w:history="1">
        <w:r w:rsidRPr="0002420E">
          <w:rPr>
            <w:color w:val="000000" w:themeColor="text1"/>
            <w:u w:val="single"/>
            <w:shd w:val="clear" w:color="auto" w:fill="FFFFFF"/>
          </w:rPr>
          <w:t>трудовым законодательством</w:t>
        </w:r>
      </w:hyperlink>
      <w:r w:rsidRPr="0002420E">
        <w:rPr>
          <w:color w:val="000000" w:themeColor="text1"/>
          <w:shd w:val="clear" w:color="auto" w:fill="FFFFFF"/>
        </w:rPr>
        <w:t xml:space="preserve">, за исключением случаев, предусмотренных Федеральным законом </w:t>
      </w:r>
      <w:r w:rsidRPr="0002420E">
        <w:rPr>
          <w:color w:val="000000" w:themeColor="text1"/>
        </w:rPr>
        <w:t xml:space="preserve">от 02.03.2007 </w:t>
      </w:r>
      <w:r w:rsidRPr="0002420E">
        <w:rPr>
          <w:snapToGrid w:val="0"/>
          <w:color w:val="000000" w:themeColor="text1"/>
        </w:rPr>
        <w:t>№ 25-ФЗ «О муниципальной службе в Российской Федерации.»</w:t>
      </w:r>
      <w:r w:rsidRPr="0002420E">
        <w:rPr>
          <w:color w:val="000000" w:themeColor="text1"/>
          <w:shd w:val="clear" w:color="auto" w:fill="FFFFFF"/>
        </w:rPr>
        <w:t>.</w:t>
      </w:r>
    </w:p>
    <w:p w:rsidR="0002420E" w:rsidRPr="0002420E" w:rsidRDefault="0002420E" w:rsidP="0002420E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 w:rsidRPr="0002420E">
        <w:rPr>
          <w:color w:val="000000" w:themeColor="text1"/>
          <w:shd w:val="clear" w:color="auto" w:fill="FFFFFF"/>
        </w:rPr>
        <w:t>1.4.Изложить пункт 11.11.  в следующей редакции:</w:t>
      </w:r>
    </w:p>
    <w:p w:rsidR="0002420E" w:rsidRPr="0002420E" w:rsidRDefault="0002420E" w:rsidP="0002420E">
      <w:pPr>
        <w:shd w:val="clear" w:color="auto" w:fill="FFFFFF"/>
        <w:ind w:firstLine="709"/>
        <w:jc w:val="both"/>
        <w:rPr>
          <w:rFonts w:eastAsia="Calibri"/>
          <w:color w:val="000000" w:themeColor="text1"/>
        </w:rPr>
      </w:pPr>
      <w:r w:rsidRPr="0002420E">
        <w:rPr>
          <w:color w:val="000000" w:themeColor="text1"/>
          <w:shd w:val="clear" w:color="auto" w:fill="FFFFFF"/>
        </w:rPr>
        <w:t>«11.11.Взыскания, предусмотренные </w:t>
      </w:r>
      <w:hyperlink r:id="rId11" w:anchor="/document/12152272/entry/1401" w:history="1">
        <w:r w:rsidRPr="0002420E">
          <w:rPr>
            <w:color w:val="000000" w:themeColor="text1"/>
            <w:u w:val="single"/>
            <w:shd w:val="clear" w:color="auto" w:fill="FFFFFF"/>
          </w:rPr>
          <w:t>статьями 14.1</w:t>
        </w:r>
      </w:hyperlink>
      <w:r w:rsidRPr="0002420E">
        <w:rPr>
          <w:color w:val="000000" w:themeColor="text1"/>
          <w:shd w:val="clear" w:color="auto" w:fill="FFFFFF"/>
        </w:rPr>
        <w:t>, </w:t>
      </w:r>
      <w:hyperlink r:id="rId12" w:anchor="/document/12152272/entry/15" w:history="1">
        <w:r w:rsidRPr="0002420E">
          <w:rPr>
            <w:color w:val="000000" w:themeColor="text1"/>
            <w:u w:val="single"/>
            <w:shd w:val="clear" w:color="auto" w:fill="FFFFFF"/>
          </w:rPr>
          <w:t>15</w:t>
        </w:r>
      </w:hyperlink>
      <w:r w:rsidRPr="0002420E">
        <w:rPr>
          <w:color w:val="000000" w:themeColor="text1"/>
          <w:shd w:val="clear" w:color="auto" w:fill="FFFFFF"/>
        </w:rPr>
        <w:t> и </w:t>
      </w:r>
      <w:hyperlink r:id="rId13" w:anchor="/document/12152272/entry/27" w:history="1">
        <w:r w:rsidRPr="0002420E">
          <w:rPr>
            <w:color w:val="000000" w:themeColor="text1"/>
            <w:u w:val="single"/>
            <w:shd w:val="clear" w:color="auto" w:fill="FFFFFF"/>
          </w:rPr>
          <w:t>27</w:t>
        </w:r>
      </w:hyperlink>
      <w:r w:rsidRPr="0002420E">
        <w:rPr>
          <w:color w:val="000000" w:themeColor="text1"/>
          <w:shd w:val="clear" w:color="auto" w:fill="FFFFFF"/>
        </w:rPr>
        <w:t xml:space="preserve">  Федерального закона </w:t>
      </w:r>
      <w:r w:rsidRPr="0002420E">
        <w:rPr>
          <w:color w:val="000000" w:themeColor="text1"/>
        </w:rPr>
        <w:t xml:space="preserve">от 02.03.2007 </w:t>
      </w:r>
      <w:r w:rsidRPr="0002420E">
        <w:rPr>
          <w:snapToGrid w:val="0"/>
          <w:color w:val="000000" w:themeColor="text1"/>
        </w:rPr>
        <w:t>№ 25-ФЗ «О муниципальной службе в Российской Федерации»</w:t>
      </w:r>
      <w:r w:rsidRPr="0002420E">
        <w:rPr>
          <w:color w:val="000000" w:themeColor="text1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02420E" w:rsidRPr="0002420E" w:rsidRDefault="0002420E" w:rsidP="0002420E">
      <w:pPr>
        <w:ind w:firstLine="709"/>
        <w:jc w:val="both"/>
        <w:rPr>
          <w:color w:val="000000" w:themeColor="text1"/>
        </w:rPr>
      </w:pPr>
      <w:r w:rsidRPr="0002420E">
        <w:rPr>
          <w:b/>
          <w:color w:val="000000" w:themeColor="text1"/>
        </w:rPr>
        <w:t>2.</w:t>
      </w:r>
      <w:r w:rsidRPr="0002420E">
        <w:rPr>
          <w:color w:val="000000" w:themeColor="text1"/>
        </w:rPr>
        <w:t xml:space="preserve">Настоящее решение вступает в силу после его официального опубликования в периодическом печатном издании </w:t>
      </w:r>
      <w:proofErr w:type="spellStart"/>
      <w:proofErr w:type="gramStart"/>
      <w:r w:rsidRPr="0002420E">
        <w:rPr>
          <w:color w:val="000000" w:themeColor="text1"/>
        </w:rPr>
        <w:t>Чадукасинского</w:t>
      </w:r>
      <w:proofErr w:type="spellEnd"/>
      <w:r w:rsidRPr="0002420E">
        <w:rPr>
          <w:color w:val="000000" w:themeColor="text1"/>
        </w:rPr>
        <w:t xml:space="preserve">  сельского</w:t>
      </w:r>
      <w:proofErr w:type="gramEnd"/>
      <w:r w:rsidRPr="0002420E">
        <w:rPr>
          <w:color w:val="000000" w:themeColor="text1"/>
        </w:rPr>
        <w:t xml:space="preserve"> поселения Красноармейского района Чувашской Республики «</w:t>
      </w:r>
      <w:proofErr w:type="spellStart"/>
      <w:r w:rsidRPr="0002420E">
        <w:rPr>
          <w:color w:val="000000" w:themeColor="text1"/>
        </w:rPr>
        <w:t>Чадукасинский</w:t>
      </w:r>
      <w:proofErr w:type="spellEnd"/>
      <w:r w:rsidRPr="0002420E">
        <w:rPr>
          <w:color w:val="000000" w:themeColor="text1"/>
        </w:rPr>
        <w:t xml:space="preserve"> Вестник».</w:t>
      </w:r>
    </w:p>
    <w:p w:rsidR="0002420E" w:rsidRPr="0002420E" w:rsidRDefault="0002420E" w:rsidP="0002420E">
      <w:pPr>
        <w:ind w:firstLine="708"/>
        <w:jc w:val="both"/>
        <w:rPr>
          <w:color w:val="000000" w:themeColor="text1"/>
        </w:rPr>
      </w:pPr>
    </w:p>
    <w:p w:rsidR="0002420E" w:rsidRPr="0002420E" w:rsidRDefault="0002420E" w:rsidP="0002420E">
      <w:pPr>
        <w:ind w:firstLine="708"/>
        <w:jc w:val="both"/>
        <w:rPr>
          <w:color w:val="000000" w:themeColor="text1"/>
        </w:rPr>
      </w:pPr>
    </w:p>
    <w:p w:rsidR="0002420E" w:rsidRPr="0002420E" w:rsidRDefault="0002420E" w:rsidP="0002420E">
      <w:pPr>
        <w:spacing w:line="240" w:lineRule="exact"/>
        <w:jc w:val="both"/>
        <w:rPr>
          <w:color w:val="000000" w:themeColor="text1"/>
        </w:rPr>
      </w:pPr>
      <w:r w:rsidRPr="0002420E">
        <w:rPr>
          <w:color w:val="000000" w:themeColor="text1"/>
        </w:rPr>
        <w:t xml:space="preserve">           Глава </w:t>
      </w:r>
      <w:proofErr w:type="spellStart"/>
      <w:r w:rsidRPr="0002420E">
        <w:rPr>
          <w:color w:val="000000" w:themeColor="text1"/>
        </w:rPr>
        <w:t>Чадукасинского</w:t>
      </w:r>
      <w:proofErr w:type="spellEnd"/>
      <w:r w:rsidRPr="0002420E">
        <w:rPr>
          <w:color w:val="000000" w:themeColor="text1"/>
        </w:rPr>
        <w:t xml:space="preserve"> </w:t>
      </w:r>
    </w:p>
    <w:p w:rsidR="0002420E" w:rsidRPr="0002420E" w:rsidRDefault="0002420E" w:rsidP="0002420E">
      <w:pPr>
        <w:spacing w:line="240" w:lineRule="exact"/>
        <w:jc w:val="both"/>
        <w:rPr>
          <w:sz w:val="28"/>
          <w:szCs w:val="28"/>
        </w:rPr>
      </w:pPr>
      <w:r w:rsidRPr="0002420E">
        <w:rPr>
          <w:color w:val="000000" w:themeColor="text1"/>
        </w:rPr>
        <w:t xml:space="preserve">           сельского поселения</w:t>
      </w:r>
      <w:r w:rsidRPr="0002420E">
        <w:rPr>
          <w:color w:val="000000" w:themeColor="text1"/>
        </w:rPr>
        <w:tab/>
        <w:t xml:space="preserve">                                                   Михайлов Г.В.</w:t>
      </w:r>
    </w:p>
    <w:p w:rsidR="0002420E" w:rsidRDefault="0002420E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060DB6" w:rsidRDefault="00060DB6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060DB6" w:rsidRPr="00060DB6" w:rsidTr="00AB383E">
        <w:trPr>
          <w:cantSplit/>
          <w:trHeight w:val="710"/>
        </w:trPr>
        <w:tc>
          <w:tcPr>
            <w:tcW w:w="4353" w:type="dxa"/>
          </w:tcPr>
          <w:p w:rsidR="00060DB6" w:rsidRPr="00060DB6" w:rsidRDefault="00060DB6" w:rsidP="00060DB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060DB6" w:rsidRPr="00060DB6" w:rsidRDefault="00060DB6" w:rsidP="00060DB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060DB6" w:rsidRPr="00060DB6" w:rsidRDefault="00060DB6" w:rsidP="00060DB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060DB6" w:rsidRPr="00060DB6" w:rsidRDefault="00060DB6" w:rsidP="00060DB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060DB6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ЧĂВАШ РЕСПУБЛИКИ</w:t>
            </w:r>
          </w:p>
          <w:p w:rsidR="00060DB6" w:rsidRPr="00060DB6" w:rsidRDefault="00060DB6" w:rsidP="00060DB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lang w:eastAsia="ar-SA"/>
              </w:rPr>
            </w:pPr>
            <w:r w:rsidRPr="00060DB6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060DB6" w:rsidRPr="00060DB6" w:rsidRDefault="00060DB6" w:rsidP="00060DB6">
            <w:pPr>
              <w:rPr>
                <w:lang w:eastAsia="zh-CN"/>
              </w:rPr>
            </w:pPr>
            <w:r w:rsidRPr="00060DB6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65408" behindDoc="0" locked="0" layoutInCell="1" allowOverlap="0" wp14:anchorId="58DE10F5" wp14:editId="5A3D677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5" name="Рисунок 5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060DB6" w:rsidRPr="00060DB6" w:rsidRDefault="00060DB6" w:rsidP="00060DB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060DB6" w:rsidRPr="00060DB6" w:rsidRDefault="00060DB6" w:rsidP="00060DB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060DB6" w:rsidRPr="00060DB6" w:rsidRDefault="00060DB6" w:rsidP="00060DB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060DB6" w:rsidRPr="00060DB6" w:rsidRDefault="00060DB6" w:rsidP="00060DB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  <w:lang w:eastAsia="ar-SA"/>
              </w:rPr>
            </w:pPr>
            <w:r w:rsidRPr="00060DB6">
              <w:rPr>
                <w:rFonts w:cs="Courier New"/>
                <w:b/>
                <w:noProof/>
                <w:sz w:val="22"/>
                <w:lang w:eastAsia="ar-SA"/>
              </w:rPr>
              <w:t>ЧУВАШСКАЯ РЕСПУБЛИКА</w:t>
            </w:r>
            <w:r w:rsidRPr="00060DB6">
              <w:rPr>
                <w:rFonts w:ascii="Courier New" w:hAnsi="Courier New" w:cs="Courier New"/>
                <w:bCs/>
                <w:noProof/>
                <w:color w:val="000000"/>
                <w:sz w:val="22"/>
                <w:lang w:eastAsia="ar-SA"/>
              </w:rPr>
              <w:t xml:space="preserve"> </w:t>
            </w:r>
            <w:r w:rsidRPr="00060DB6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КРАСНОАРМЕЙСКИЙ РАЙОН  </w:t>
            </w:r>
          </w:p>
        </w:tc>
      </w:tr>
      <w:tr w:rsidR="00060DB6" w:rsidRPr="00060DB6" w:rsidTr="00AB383E">
        <w:trPr>
          <w:cantSplit/>
          <w:trHeight w:val="2177"/>
        </w:trPr>
        <w:tc>
          <w:tcPr>
            <w:tcW w:w="4353" w:type="dxa"/>
          </w:tcPr>
          <w:p w:rsidR="00060DB6" w:rsidRPr="00060DB6" w:rsidRDefault="00060DB6" w:rsidP="00060DB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060DB6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ЧАТУКАССИ  ЯЛ</w:t>
            </w:r>
          </w:p>
          <w:p w:rsidR="00060DB6" w:rsidRPr="00060DB6" w:rsidRDefault="00060DB6" w:rsidP="00060DB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060DB6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 ПОСЕЛЕНИЙĚН </w:t>
            </w:r>
          </w:p>
          <w:p w:rsidR="00060DB6" w:rsidRPr="00060DB6" w:rsidRDefault="00060DB6" w:rsidP="00060DB6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060DB6"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>ДЕПУТАТСЕН ПУХĂВĚ</w:t>
            </w:r>
            <w:r w:rsidRPr="00060DB6">
              <w:rPr>
                <w:rFonts w:eastAsia="Calibri"/>
                <w:b/>
                <w:bCs/>
                <w:noProof/>
                <w:color w:val="000000"/>
                <w:lang w:eastAsia="ar-SA"/>
              </w:rPr>
              <w:t xml:space="preserve"> </w:t>
            </w:r>
          </w:p>
          <w:p w:rsidR="00060DB6" w:rsidRPr="00060DB6" w:rsidRDefault="00060DB6" w:rsidP="00060DB6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060DB6" w:rsidRPr="00060DB6" w:rsidRDefault="00060DB6" w:rsidP="00060DB6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060DB6">
              <w:rPr>
                <w:rFonts w:eastAsia="Calibri"/>
                <w:b/>
                <w:lang w:eastAsia="ar-SA"/>
              </w:rPr>
              <w:t>ЙЫШĂНУ</w:t>
            </w:r>
          </w:p>
          <w:p w:rsidR="00060DB6" w:rsidRPr="00060DB6" w:rsidRDefault="00060DB6" w:rsidP="00060DB6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  <w:r w:rsidRPr="00060DB6">
              <w:rPr>
                <w:rFonts w:eastAsia="Calibri"/>
                <w:b/>
                <w:lang w:eastAsia="ar-SA"/>
              </w:rPr>
              <w:t xml:space="preserve">      </w:t>
            </w:r>
          </w:p>
          <w:p w:rsidR="00060DB6" w:rsidRPr="00060DB6" w:rsidRDefault="00060DB6" w:rsidP="00060DB6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 w:rsidRPr="00060DB6">
              <w:rPr>
                <w:rFonts w:cs="Courier New"/>
                <w:noProof/>
                <w:sz w:val="26"/>
                <w:lang w:eastAsia="ar-SA"/>
              </w:rPr>
              <w:t xml:space="preserve"> </w:t>
            </w:r>
            <w:r w:rsidRPr="00060DB6">
              <w:rPr>
                <w:rFonts w:cs="Courier New"/>
                <w:b/>
                <w:noProof/>
                <w:lang w:eastAsia="ar-SA"/>
              </w:rPr>
              <w:t>2020ç</w:t>
            </w:r>
            <w:r w:rsidRPr="00060DB6">
              <w:rPr>
                <w:rFonts w:cs="Courier New"/>
                <w:b/>
                <w:noProof/>
                <w:color w:val="000000"/>
                <w:lang w:eastAsia="ar-SA"/>
              </w:rPr>
              <w:t>.04.17    № С – 54/3</w:t>
            </w:r>
          </w:p>
          <w:p w:rsidR="00060DB6" w:rsidRPr="00060DB6" w:rsidRDefault="00060DB6" w:rsidP="00060DB6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2"/>
                <w:szCs w:val="22"/>
                <w:lang w:eastAsia="ar-SA"/>
              </w:rPr>
            </w:pPr>
          </w:p>
          <w:p w:rsidR="00060DB6" w:rsidRPr="00060DB6" w:rsidRDefault="00060DB6" w:rsidP="00060DB6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</w:pPr>
            <w:r w:rsidRPr="00060DB6"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  <w:t>Чатукасси яле</w:t>
            </w:r>
          </w:p>
          <w:p w:rsidR="00060DB6" w:rsidRPr="00060DB6" w:rsidRDefault="00060DB6" w:rsidP="00060DB6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060DB6" w:rsidRPr="00060DB6" w:rsidRDefault="00060DB6" w:rsidP="00060DB6">
            <w:pPr>
              <w:rPr>
                <w:lang w:eastAsia="zh-CN"/>
              </w:rPr>
            </w:pPr>
          </w:p>
        </w:tc>
        <w:tc>
          <w:tcPr>
            <w:tcW w:w="4360" w:type="dxa"/>
          </w:tcPr>
          <w:p w:rsidR="00060DB6" w:rsidRPr="00060DB6" w:rsidRDefault="00060DB6" w:rsidP="00060DB6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</w:pPr>
            <w:r w:rsidRPr="00060DB6"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 xml:space="preserve">СОБРАНИЕ ДЕПУТАТОВ </w:t>
            </w:r>
          </w:p>
          <w:p w:rsidR="00060DB6" w:rsidRPr="00060DB6" w:rsidRDefault="00060DB6" w:rsidP="00060DB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060DB6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ЧАДУКАСИНСКОГО СЕЛЬСКОГО ПОСЕЛЕНИЯ</w:t>
            </w:r>
          </w:p>
          <w:p w:rsidR="00060DB6" w:rsidRPr="00060DB6" w:rsidRDefault="00060DB6" w:rsidP="00060DB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lang w:eastAsia="ar-SA"/>
              </w:rPr>
            </w:pPr>
          </w:p>
          <w:p w:rsidR="00060DB6" w:rsidRPr="00060DB6" w:rsidRDefault="00060DB6" w:rsidP="00060DB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060DB6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060DB6" w:rsidRPr="00060DB6" w:rsidRDefault="00060DB6" w:rsidP="00060DB6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060DB6" w:rsidRPr="00060DB6" w:rsidRDefault="00060DB6" w:rsidP="00060DB6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060DB6">
              <w:rPr>
                <w:rFonts w:eastAsia="Calibri"/>
                <w:b/>
                <w:sz w:val="22"/>
                <w:szCs w:val="22"/>
                <w:lang w:eastAsia="ar-SA"/>
              </w:rPr>
              <w:t xml:space="preserve">                   </w:t>
            </w:r>
            <w:r w:rsidRPr="00060DB6"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r w:rsidRPr="00060DB6">
              <w:rPr>
                <w:rFonts w:eastAsia="Calibri"/>
                <w:b/>
                <w:lang w:eastAsia="ar-SA"/>
              </w:rPr>
              <w:t>17.04.2020</w:t>
            </w:r>
            <w:r w:rsidRPr="00060DB6">
              <w:rPr>
                <w:rFonts w:eastAsia="Calibri"/>
                <w:b/>
                <w:noProof/>
                <w:lang w:eastAsia="ar-SA"/>
              </w:rPr>
              <w:t>г.      № С-54/3</w:t>
            </w:r>
          </w:p>
          <w:p w:rsidR="00060DB6" w:rsidRPr="00060DB6" w:rsidRDefault="00060DB6" w:rsidP="00060DB6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</w:p>
          <w:p w:rsidR="00060DB6" w:rsidRPr="00060DB6" w:rsidRDefault="00060DB6" w:rsidP="00060DB6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  <w:lang w:eastAsia="ar-SA"/>
              </w:rPr>
            </w:pPr>
            <w:r w:rsidRPr="00060DB6">
              <w:rPr>
                <w:rFonts w:eastAsia="Calibri"/>
                <w:b/>
                <w:noProof/>
                <w:sz w:val="28"/>
                <w:szCs w:val="28"/>
                <w:lang w:eastAsia="ar-SA"/>
              </w:rPr>
              <w:t>д.Чадукасы</w:t>
            </w:r>
          </w:p>
        </w:tc>
      </w:tr>
    </w:tbl>
    <w:p w:rsidR="00060DB6" w:rsidRPr="00060DB6" w:rsidRDefault="00060DB6" w:rsidP="00060DB6">
      <w:pPr>
        <w:shd w:val="clear" w:color="auto" w:fill="FFFFFF"/>
        <w:ind w:right="4677"/>
        <w:jc w:val="both"/>
        <w:rPr>
          <w:b/>
          <w:bCs/>
          <w:spacing w:val="-2"/>
          <w:sz w:val="26"/>
          <w:szCs w:val="26"/>
        </w:rPr>
      </w:pPr>
      <w:r w:rsidRPr="00060DB6">
        <w:rPr>
          <w:b/>
          <w:bCs/>
          <w:spacing w:val="-2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060DB6">
        <w:rPr>
          <w:b/>
          <w:bCs/>
          <w:spacing w:val="-2"/>
          <w:sz w:val="26"/>
          <w:szCs w:val="26"/>
        </w:rPr>
        <w:t>Чадукасинского</w:t>
      </w:r>
      <w:proofErr w:type="spellEnd"/>
      <w:r w:rsidRPr="00060DB6">
        <w:rPr>
          <w:b/>
          <w:bCs/>
          <w:spacing w:val="-2"/>
          <w:sz w:val="26"/>
          <w:szCs w:val="26"/>
        </w:rPr>
        <w:t xml:space="preserve"> сельского поселения Красноармейского района Чувашской Республики от 28.02.2020 №С-52/1 </w:t>
      </w:r>
    </w:p>
    <w:p w:rsidR="00060DB6" w:rsidRPr="00060DB6" w:rsidRDefault="00060DB6" w:rsidP="00060DB6">
      <w:pPr>
        <w:ind w:firstLine="567"/>
        <w:jc w:val="both"/>
        <w:rPr>
          <w:sz w:val="26"/>
          <w:szCs w:val="26"/>
        </w:rPr>
      </w:pPr>
    </w:p>
    <w:p w:rsidR="00060DB6" w:rsidRPr="00060DB6" w:rsidRDefault="00060DB6" w:rsidP="00060DB6">
      <w:pPr>
        <w:ind w:firstLine="567"/>
        <w:jc w:val="both"/>
        <w:rPr>
          <w:sz w:val="26"/>
          <w:szCs w:val="26"/>
        </w:rPr>
      </w:pPr>
      <w:r w:rsidRPr="00060DB6">
        <w:rPr>
          <w:sz w:val="26"/>
          <w:szCs w:val="26"/>
        </w:rPr>
        <w:lastRenderedPageBreak/>
        <w:t xml:space="preserve">На основании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Собрание депутатов </w:t>
      </w:r>
      <w:proofErr w:type="spellStart"/>
      <w:r w:rsidRPr="00060DB6">
        <w:rPr>
          <w:sz w:val="26"/>
          <w:szCs w:val="26"/>
        </w:rPr>
        <w:t>Чадукасинского</w:t>
      </w:r>
      <w:proofErr w:type="spellEnd"/>
      <w:r w:rsidRPr="00060DB6">
        <w:rPr>
          <w:sz w:val="26"/>
          <w:szCs w:val="26"/>
        </w:rPr>
        <w:t xml:space="preserve"> сельского поселения Красноармейского района Чувашской Республики решило:</w:t>
      </w:r>
    </w:p>
    <w:p w:rsidR="00060DB6" w:rsidRPr="00060DB6" w:rsidRDefault="00060DB6" w:rsidP="00060DB6">
      <w:pPr>
        <w:ind w:firstLine="567"/>
        <w:jc w:val="both"/>
        <w:rPr>
          <w:sz w:val="26"/>
          <w:szCs w:val="26"/>
        </w:rPr>
      </w:pPr>
      <w:r w:rsidRPr="00060DB6">
        <w:rPr>
          <w:sz w:val="26"/>
          <w:szCs w:val="26"/>
        </w:rPr>
        <w:t xml:space="preserve"> </w:t>
      </w:r>
    </w:p>
    <w:p w:rsidR="00060DB6" w:rsidRPr="00060DB6" w:rsidRDefault="00060DB6" w:rsidP="00060DB6">
      <w:pPr>
        <w:ind w:firstLine="567"/>
        <w:jc w:val="both"/>
        <w:rPr>
          <w:sz w:val="26"/>
          <w:szCs w:val="26"/>
        </w:rPr>
      </w:pPr>
      <w:r w:rsidRPr="00060DB6">
        <w:rPr>
          <w:sz w:val="26"/>
          <w:szCs w:val="26"/>
        </w:rPr>
        <w:t xml:space="preserve">1. Внести в Положение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proofErr w:type="spellStart"/>
      <w:r w:rsidRPr="00060DB6">
        <w:rPr>
          <w:sz w:val="26"/>
          <w:szCs w:val="26"/>
        </w:rPr>
        <w:t>Чадукасинского</w:t>
      </w:r>
      <w:proofErr w:type="spellEnd"/>
      <w:r w:rsidRPr="00060DB6">
        <w:rPr>
          <w:sz w:val="26"/>
          <w:szCs w:val="26"/>
        </w:rPr>
        <w:t xml:space="preserve"> сельского поселения Красноармейского района Чувашской Республики от 28.02.2020 № С-52/1 следующие изменения:</w:t>
      </w:r>
    </w:p>
    <w:p w:rsidR="00060DB6" w:rsidRPr="00060DB6" w:rsidRDefault="00060DB6" w:rsidP="00060DB6">
      <w:pPr>
        <w:ind w:firstLine="567"/>
        <w:jc w:val="both"/>
        <w:rPr>
          <w:sz w:val="26"/>
          <w:szCs w:val="26"/>
        </w:rPr>
      </w:pPr>
      <w:r w:rsidRPr="00060DB6">
        <w:rPr>
          <w:sz w:val="26"/>
          <w:szCs w:val="26"/>
        </w:rPr>
        <w:t>1.1. Изложить подпункт 5.5. пункта 5 в следующей редакции:</w:t>
      </w:r>
    </w:p>
    <w:p w:rsidR="00060DB6" w:rsidRPr="00060DB6" w:rsidRDefault="00060DB6" w:rsidP="00060DB6">
      <w:pPr>
        <w:ind w:firstLine="567"/>
        <w:jc w:val="both"/>
        <w:rPr>
          <w:sz w:val="26"/>
          <w:szCs w:val="26"/>
        </w:rPr>
      </w:pPr>
      <w:r w:rsidRPr="00060DB6">
        <w:rPr>
          <w:sz w:val="26"/>
          <w:szCs w:val="26"/>
        </w:rPr>
        <w:t>«Комиссия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60DB6" w:rsidRPr="00060DB6" w:rsidRDefault="00060DB6" w:rsidP="00060DB6">
      <w:pPr>
        <w:ind w:firstLine="567"/>
        <w:jc w:val="both"/>
      </w:pPr>
      <w:r w:rsidRPr="00060DB6">
        <w:rPr>
          <w:sz w:val="26"/>
          <w:szCs w:val="26"/>
        </w:rPr>
        <w:t xml:space="preserve">2. Настоящее решение вступает в силу после его официального опубликования в периодическом печатном издании </w:t>
      </w:r>
      <w:proofErr w:type="spellStart"/>
      <w:r w:rsidRPr="00060DB6">
        <w:rPr>
          <w:sz w:val="26"/>
          <w:szCs w:val="26"/>
        </w:rPr>
        <w:t>Чадукасинского</w:t>
      </w:r>
      <w:proofErr w:type="spellEnd"/>
      <w:r w:rsidRPr="00060DB6">
        <w:rPr>
          <w:sz w:val="26"/>
          <w:szCs w:val="26"/>
        </w:rPr>
        <w:t xml:space="preserve"> сельского поселения Красноармейского района Чувашской Республики «</w:t>
      </w:r>
      <w:proofErr w:type="spellStart"/>
      <w:r w:rsidRPr="00060DB6">
        <w:rPr>
          <w:sz w:val="26"/>
          <w:szCs w:val="26"/>
        </w:rPr>
        <w:t>Чадукасинский</w:t>
      </w:r>
      <w:proofErr w:type="spellEnd"/>
      <w:r w:rsidRPr="00060DB6">
        <w:rPr>
          <w:sz w:val="26"/>
          <w:szCs w:val="26"/>
        </w:rPr>
        <w:t xml:space="preserve"> Вестник».</w:t>
      </w:r>
    </w:p>
    <w:p w:rsidR="00060DB6" w:rsidRPr="00060DB6" w:rsidRDefault="00060DB6" w:rsidP="00060DB6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060DB6" w:rsidRPr="00060DB6" w:rsidRDefault="00060DB6" w:rsidP="00060DB6"/>
    <w:p w:rsidR="00060DB6" w:rsidRPr="00060DB6" w:rsidRDefault="00060DB6" w:rsidP="00060DB6">
      <w:pPr>
        <w:ind w:firstLine="708"/>
      </w:pPr>
      <w:r w:rsidRPr="00060DB6">
        <w:t xml:space="preserve">Глава </w:t>
      </w:r>
      <w:proofErr w:type="spellStart"/>
      <w:r w:rsidRPr="00060DB6">
        <w:t>Чадукасинского</w:t>
      </w:r>
      <w:proofErr w:type="spellEnd"/>
    </w:p>
    <w:p w:rsidR="00060DB6" w:rsidRDefault="00060DB6" w:rsidP="00060DB6">
      <w:pPr>
        <w:tabs>
          <w:tab w:val="left" w:pos="6330"/>
        </w:tabs>
        <w:ind w:firstLine="708"/>
      </w:pPr>
      <w:r w:rsidRPr="00060DB6">
        <w:t>сельского поселения</w:t>
      </w:r>
      <w:r w:rsidRPr="00060DB6">
        <w:tab/>
        <w:t>Михайлов Г.В.</w:t>
      </w:r>
    </w:p>
    <w:p w:rsidR="00A44D7D" w:rsidRDefault="00A44D7D" w:rsidP="00060DB6">
      <w:pPr>
        <w:tabs>
          <w:tab w:val="left" w:pos="6330"/>
        </w:tabs>
        <w:ind w:firstLine="708"/>
      </w:pPr>
    </w:p>
    <w:p w:rsidR="00A44D7D" w:rsidRDefault="00A44D7D" w:rsidP="00060DB6">
      <w:pPr>
        <w:tabs>
          <w:tab w:val="left" w:pos="6330"/>
        </w:tabs>
        <w:ind w:firstLine="708"/>
      </w:pPr>
    </w:p>
    <w:p w:rsidR="00A44D7D" w:rsidRDefault="00A44D7D" w:rsidP="00060DB6">
      <w:pPr>
        <w:tabs>
          <w:tab w:val="left" w:pos="6330"/>
        </w:tabs>
        <w:ind w:firstLine="708"/>
      </w:pPr>
    </w:p>
    <w:p w:rsidR="00A44D7D" w:rsidRDefault="00A44D7D" w:rsidP="00060DB6">
      <w:pPr>
        <w:tabs>
          <w:tab w:val="left" w:pos="6330"/>
        </w:tabs>
        <w:ind w:firstLine="708"/>
      </w:pPr>
    </w:p>
    <w:p w:rsidR="00A44D7D" w:rsidRDefault="00A44D7D" w:rsidP="00060DB6">
      <w:pPr>
        <w:tabs>
          <w:tab w:val="left" w:pos="6330"/>
        </w:tabs>
        <w:ind w:firstLine="708"/>
      </w:pPr>
    </w:p>
    <w:p w:rsidR="00A44D7D" w:rsidRDefault="00A44D7D" w:rsidP="00060DB6">
      <w:pPr>
        <w:tabs>
          <w:tab w:val="left" w:pos="6330"/>
        </w:tabs>
        <w:ind w:firstLine="708"/>
      </w:pPr>
    </w:p>
    <w:p w:rsidR="00A44D7D" w:rsidRPr="00060DB6" w:rsidRDefault="00A44D7D" w:rsidP="00060DB6">
      <w:pPr>
        <w:tabs>
          <w:tab w:val="left" w:pos="6330"/>
        </w:tabs>
        <w:ind w:firstLine="708"/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A44D7D" w:rsidRPr="00A44D7D" w:rsidTr="00AB383E">
        <w:trPr>
          <w:cantSplit/>
          <w:trHeight w:val="710"/>
        </w:trPr>
        <w:tc>
          <w:tcPr>
            <w:tcW w:w="4353" w:type="dxa"/>
          </w:tcPr>
          <w:p w:rsidR="00A44D7D" w:rsidRPr="00A44D7D" w:rsidRDefault="00A44D7D" w:rsidP="00A44D7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A44D7D" w:rsidRPr="00A44D7D" w:rsidRDefault="00A44D7D" w:rsidP="00A44D7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A44D7D" w:rsidRPr="00A44D7D" w:rsidRDefault="00A44D7D" w:rsidP="00A44D7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A44D7D" w:rsidRPr="00A44D7D" w:rsidRDefault="00A44D7D" w:rsidP="00A44D7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A44D7D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ЧĂВАШ РЕСПУБЛИКИ</w:t>
            </w:r>
          </w:p>
          <w:p w:rsidR="00A44D7D" w:rsidRPr="00A44D7D" w:rsidRDefault="00A44D7D" w:rsidP="00A44D7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lang w:eastAsia="ar-SA"/>
              </w:rPr>
            </w:pPr>
            <w:r w:rsidRPr="00A44D7D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A44D7D" w:rsidRPr="00A44D7D" w:rsidRDefault="00A44D7D" w:rsidP="00A44D7D">
            <w:pPr>
              <w:rPr>
                <w:lang w:eastAsia="zh-CN"/>
              </w:rPr>
            </w:pPr>
            <w:r w:rsidRPr="00A44D7D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67456" behindDoc="0" locked="0" layoutInCell="1" allowOverlap="0" wp14:anchorId="68E3594D" wp14:editId="74E5C399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6" name="Рисунок 6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A44D7D" w:rsidRPr="00A44D7D" w:rsidRDefault="00A44D7D" w:rsidP="00A44D7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A44D7D" w:rsidRPr="00A44D7D" w:rsidRDefault="00A44D7D" w:rsidP="00A44D7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A44D7D" w:rsidRPr="00A44D7D" w:rsidRDefault="00A44D7D" w:rsidP="00A44D7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A44D7D" w:rsidRPr="00A44D7D" w:rsidRDefault="00A44D7D" w:rsidP="00A44D7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  <w:lang w:eastAsia="ar-SA"/>
              </w:rPr>
            </w:pPr>
            <w:r w:rsidRPr="00A44D7D">
              <w:rPr>
                <w:rFonts w:cs="Courier New"/>
                <w:b/>
                <w:noProof/>
                <w:sz w:val="22"/>
                <w:lang w:eastAsia="ar-SA"/>
              </w:rPr>
              <w:t>ЧУВАШСКАЯ РЕСПУБЛИКА</w:t>
            </w:r>
            <w:r w:rsidRPr="00A44D7D">
              <w:rPr>
                <w:rFonts w:ascii="Courier New" w:hAnsi="Courier New" w:cs="Courier New"/>
                <w:bCs/>
                <w:noProof/>
                <w:color w:val="000000"/>
                <w:sz w:val="22"/>
                <w:lang w:eastAsia="ar-SA"/>
              </w:rPr>
              <w:t xml:space="preserve"> </w:t>
            </w:r>
            <w:r w:rsidRPr="00A44D7D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КРАСНОАРМЕЙСКИЙ РАЙОН  </w:t>
            </w:r>
          </w:p>
        </w:tc>
      </w:tr>
      <w:tr w:rsidR="00A44D7D" w:rsidRPr="00A44D7D" w:rsidTr="00AB383E">
        <w:trPr>
          <w:cantSplit/>
          <w:trHeight w:val="2177"/>
        </w:trPr>
        <w:tc>
          <w:tcPr>
            <w:tcW w:w="4353" w:type="dxa"/>
          </w:tcPr>
          <w:p w:rsidR="00A44D7D" w:rsidRPr="00A44D7D" w:rsidRDefault="00A44D7D" w:rsidP="00A44D7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A44D7D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ЧАТУКАССИ  ЯЛ</w:t>
            </w:r>
          </w:p>
          <w:p w:rsidR="00A44D7D" w:rsidRPr="00A44D7D" w:rsidRDefault="00A44D7D" w:rsidP="00A44D7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A44D7D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 ПОСЕЛЕНИЙĚН </w:t>
            </w:r>
          </w:p>
          <w:p w:rsidR="00A44D7D" w:rsidRPr="00A44D7D" w:rsidRDefault="00A44D7D" w:rsidP="00A44D7D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A44D7D"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>ДЕПУТАТСЕН ПУХĂВĚ</w:t>
            </w:r>
            <w:r w:rsidRPr="00A44D7D">
              <w:rPr>
                <w:rFonts w:eastAsia="Calibri"/>
                <w:b/>
                <w:bCs/>
                <w:noProof/>
                <w:color w:val="000000"/>
                <w:lang w:eastAsia="ar-SA"/>
              </w:rPr>
              <w:t xml:space="preserve"> </w:t>
            </w:r>
          </w:p>
          <w:p w:rsidR="00A44D7D" w:rsidRPr="00A44D7D" w:rsidRDefault="00A44D7D" w:rsidP="00A44D7D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A44D7D" w:rsidRPr="00A44D7D" w:rsidRDefault="00A44D7D" w:rsidP="00A44D7D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A44D7D">
              <w:rPr>
                <w:rFonts w:eastAsia="Calibri"/>
                <w:b/>
                <w:lang w:eastAsia="ar-SA"/>
              </w:rPr>
              <w:t>ЙЫШĂНУ</w:t>
            </w:r>
          </w:p>
          <w:p w:rsidR="00A44D7D" w:rsidRPr="00A44D7D" w:rsidRDefault="00A44D7D" w:rsidP="00A44D7D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  <w:r w:rsidRPr="00A44D7D">
              <w:rPr>
                <w:rFonts w:eastAsia="Calibri"/>
                <w:b/>
                <w:lang w:eastAsia="ar-SA"/>
              </w:rPr>
              <w:t xml:space="preserve">      </w:t>
            </w:r>
          </w:p>
          <w:p w:rsidR="00A44D7D" w:rsidRPr="00A44D7D" w:rsidRDefault="00A44D7D" w:rsidP="00A44D7D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 w:rsidRPr="00A44D7D">
              <w:rPr>
                <w:rFonts w:cs="Courier New"/>
                <w:noProof/>
                <w:sz w:val="26"/>
                <w:lang w:eastAsia="ar-SA"/>
              </w:rPr>
              <w:t xml:space="preserve"> </w:t>
            </w:r>
            <w:r w:rsidRPr="00A44D7D">
              <w:rPr>
                <w:rFonts w:cs="Courier New"/>
                <w:b/>
                <w:noProof/>
                <w:lang w:eastAsia="ar-SA"/>
              </w:rPr>
              <w:t>2020ç</w:t>
            </w:r>
            <w:r w:rsidRPr="00A44D7D">
              <w:rPr>
                <w:rFonts w:cs="Courier New"/>
                <w:b/>
                <w:noProof/>
                <w:color w:val="000000"/>
                <w:lang w:eastAsia="ar-SA"/>
              </w:rPr>
              <w:t>.04.21    № С – 54/4</w:t>
            </w:r>
          </w:p>
          <w:p w:rsidR="00A44D7D" w:rsidRPr="00A44D7D" w:rsidRDefault="00A44D7D" w:rsidP="00A44D7D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2"/>
                <w:szCs w:val="22"/>
                <w:lang w:eastAsia="ar-SA"/>
              </w:rPr>
            </w:pPr>
          </w:p>
          <w:p w:rsidR="00A44D7D" w:rsidRPr="00A44D7D" w:rsidRDefault="00A44D7D" w:rsidP="00A44D7D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</w:pPr>
            <w:r w:rsidRPr="00A44D7D"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  <w:t>Чатукасси яле</w:t>
            </w:r>
          </w:p>
          <w:p w:rsidR="00A44D7D" w:rsidRPr="00A44D7D" w:rsidRDefault="00A44D7D" w:rsidP="00A44D7D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A44D7D" w:rsidRPr="00A44D7D" w:rsidRDefault="00A44D7D" w:rsidP="00A44D7D">
            <w:pPr>
              <w:rPr>
                <w:lang w:eastAsia="zh-CN"/>
              </w:rPr>
            </w:pPr>
          </w:p>
        </w:tc>
        <w:tc>
          <w:tcPr>
            <w:tcW w:w="4360" w:type="dxa"/>
          </w:tcPr>
          <w:p w:rsidR="00A44D7D" w:rsidRPr="00A44D7D" w:rsidRDefault="00A44D7D" w:rsidP="00A44D7D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</w:pPr>
            <w:r w:rsidRPr="00A44D7D"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 xml:space="preserve">СОБРАНИЕ ДЕПУТАТОВ </w:t>
            </w:r>
          </w:p>
          <w:p w:rsidR="00A44D7D" w:rsidRPr="00A44D7D" w:rsidRDefault="00A44D7D" w:rsidP="00A44D7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A44D7D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ЧАДУКАСИНСКОГО СЕЛЬСКОГО ПОСЕЛЕНИЯ</w:t>
            </w:r>
          </w:p>
          <w:p w:rsidR="00A44D7D" w:rsidRPr="00A44D7D" w:rsidRDefault="00A44D7D" w:rsidP="00A44D7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lang w:eastAsia="ar-SA"/>
              </w:rPr>
            </w:pPr>
          </w:p>
          <w:p w:rsidR="00A44D7D" w:rsidRPr="00A44D7D" w:rsidRDefault="00A44D7D" w:rsidP="00A44D7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A44D7D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A44D7D" w:rsidRPr="00A44D7D" w:rsidRDefault="00A44D7D" w:rsidP="00A44D7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A44D7D" w:rsidRPr="00A44D7D" w:rsidRDefault="00A44D7D" w:rsidP="00A44D7D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A44D7D">
              <w:rPr>
                <w:rFonts w:eastAsia="Calibri"/>
                <w:b/>
                <w:sz w:val="22"/>
                <w:szCs w:val="22"/>
                <w:lang w:eastAsia="ar-SA"/>
              </w:rPr>
              <w:t xml:space="preserve">                   </w:t>
            </w:r>
            <w:r w:rsidRPr="00A44D7D"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r w:rsidRPr="00A44D7D">
              <w:rPr>
                <w:rFonts w:eastAsia="Calibri"/>
                <w:b/>
                <w:lang w:eastAsia="ar-SA"/>
              </w:rPr>
              <w:t>21.04.2020</w:t>
            </w:r>
            <w:r w:rsidRPr="00A44D7D">
              <w:rPr>
                <w:rFonts w:eastAsia="Calibri"/>
                <w:b/>
                <w:noProof/>
                <w:lang w:eastAsia="ar-SA"/>
              </w:rPr>
              <w:t>г.      № С-54/4</w:t>
            </w:r>
          </w:p>
          <w:p w:rsidR="00A44D7D" w:rsidRPr="00A44D7D" w:rsidRDefault="00A44D7D" w:rsidP="00A44D7D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</w:p>
          <w:p w:rsidR="00A44D7D" w:rsidRPr="00A44D7D" w:rsidRDefault="00A44D7D" w:rsidP="00A44D7D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  <w:lang w:eastAsia="ar-SA"/>
              </w:rPr>
            </w:pPr>
            <w:r w:rsidRPr="00A44D7D">
              <w:rPr>
                <w:rFonts w:eastAsia="Calibri"/>
                <w:b/>
                <w:noProof/>
                <w:sz w:val="28"/>
                <w:szCs w:val="28"/>
                <w:lang w:eastAsia="ar-SA"/>
              </w:rPr>
              <w:t>д.Чадукасы</w:t>
            </w:r>
          </w:p>
        </w:tc>
      </w:tr>
    </w:tbl>
    <w:p w:rsidR="00A44D7D" w:rsidRPr="00A44D7D" w:rsidRDefault="00A44D7D" w:rsidP="00A44D7D">
      <w:pPr>
        <w:ind w:right="4534"/>
        <w:jc w:val="both"/>
        <w:rPr>
          <w:b/>
        </w:rPr>
      </w:pPr>
      <w:r w:rsidRPr="00A44D7D">
        <w:rPr>
          <w:b/>
          <w:bCs/>
          <w:kern w:val="28"/>
        </w:rPr>
        <w:t xml:space="preserve">О внесении изменений в Положение о регулировании бюджетных правоотношений в </w:t>
      </w:r>
      <w:proofErr w:type="spellStart"/>
      <w:r w:rsidRPr="00A44D7D">
        <w:rPr>
          <w:b/>
          <w:bCs/>
          <w:kern w:val="28"/>
        </w:rPr>
        <w:t>Чадукасинском</w:t>
      </w:r>
      <w:proofErr w:type="spellEnd"/>
      <w:r w:rsidRPr="00A44D7D">
        <w:rPr>
          <w:b/>
          <w:bCs/>
          <w:kern w:val="28"/>
        </w:rPr>
        <w:t xml:space="preserve"> сельском поселении Красноармейского района Чувашской Республики, утвержденного решением Собрания депутатов </w:t>
      </w:r>
      <w:proofErr w:type="spellStart"/>
      <w:r w:rsidRPr="00A44D7D">
        <w:rPr>
          <w:b/>
          <w:bCs/>
          <w:kern w:val="28"/>
        </w:rPr>
        <w:t>Чадукасинского</w:t>
      </w:r>
      <w:proofErr w:type="spellEnd"/>
      <w:r w:rsidRPr="00A44D7D">
        <w:rPr>
          <w:b/>
        </w:rPr>
        <w:t xml:space="preserve"> сельского поселения Красноармейского района от 22.12.2016 № С-15/2</w:t>
      </w:r>
    </w:p>
    <w:p w:rsidR="00A44D7D" w:rsidRPr="00A44D7D" w:rsidRDefault="00A44D7D" w:rsidP="00A44D7D">
      <w:pPr>
        <w:spacing w:after="120"/>
        <w:ind w:firstLine="709"/>
        <w:jc w:val="both"/>
      </w:pPr>
    </w:p>
    <w:p w:rsidR="00A44D7D" w:rsidRPr="00A44D7D" w:rsidRDefault="00A44D7D" w:rsidP="00A44D7D">
      <w:pPr>
        <w:spacing w:after="120"/>
        <w:ind w:firstLine="709"/>
        <w:jc w:val="both"/>
      </w:pPr>
      <w:r w:rsidRPr="00A44D7D">
        <w:t xml:space="preserve">В соответствии с частью 1 статьи 80, частью 2 статьи 103, частью 3.2 статьи 158 Бюджетного кодекса Российской Федерации и на </w:t>
      </w:r>
      <w:proofErr w:type="gramStart"/>
      <w:r w:rsidRPr="00A44D7D">
        <w:t>основании  протеста</w:t>
      </w:r>
      <w:proofErr w:type="gramEnd"/>
      <w:r w:rsidRPr="00A44D7D">
        <w:t xml:space="preserve"> прокурора Красноармейского района от 28.02.2019 №03-06-2019 ,</w:t>
      </w:r>
    </w:p>
    <w:p w:rsidR="00A44D7D" w:rsidRPr="00A44D7D" w:rsidRDefault="00A44D7D" w:rsidP="00A44D7D">
      <w:pPr>
        <w:ind w:firstLine="709"/>
        <w:jc w:val="both"/>
        <w:rPr>
          <w:b/>
          <w:bCs/>
          <w:kern w:val="28"/>
        </w:rPr>
      </w:pPr>
      <w:r w:rsidRPr="00A44D7D">
        <w:rPr>
          <w:b/>
          <w:bCs/>
          <w:kern w:val="28"/>
        </w:rPr>
        <w:t xml:space="preserve">Собрание депутатов </w:t>
      </w:r>
      <w:proofErr w:type="spellStart"/>
      <w:r w:rsidRPr="00A44D7D">
        <w:rPr>
          <w:b/>
        </w:rPr>
        <w:t>Чадукасинского</w:t>
      </w:r>
      <w:proofErr w:type="spellEnd"/>
      <w:r w:rsidRPr="00A44D7D">
        <w:rPr>
          <w:b/>
        </w:rPr>
        <w:t xml:space="preserve"> сельского поселения</w:t>
      </w:r>
      <w:r w:rsidRPr="00A44D7D">
        <w:t xml:space="preserve"> </w:t>
      </w:r>
      <w:r w:rsidRPr="00A44D7D">
        <w:rPr>
          <w:b/>
          <w:bCs/>
          <w:kern w:val="28"/>
        </w:rPr>
        <w:t>Красноармейского района решило:</w:t>
      </w:r>
    </w:p>
    <w:p w:rsidR="00A44D7D" w:rsidRPr="00A44D7D" w:rsidRDefault="00A44D7D" w:rsidP="00A44D7D">
      <w:pPr>
        <w:ind w:firstLine="709"/>
        <w:jc w:val="both"/>
      </w:pPr>
      <w:r w:rsidRPr="00A44D7D">
        <w:t xml:space="preserve">1. Внести в Положение о регулировании бюджетных правоотношений в </w:t>
      </w:r>
      <w:proofErr w:type="spellStart"/>
      <w:r w:rsidRPr="00A44D7D">
        <w:t>Чадукасинском</w:t>
      </w:r>
      <w:proofErr w:type="spellEnd"/>
      <w:r w:rsidRPr="00A44D7D">
        <w:t xml:space="preserve"> сельском поселении Красноармейского района Чувашской Республики, утвержденного решением Собрания депутатов </w:t>
      </w:r>
      <w:proofErr w:type="spellStart"/>
      <w:r w:rsidRPr="00A44D7D">
        <w:t>Чадукасинского</w:t>
      </w:r>
      <w:proofErr w:type="spellEnd"/>
      <w:r w:rsidRPr="00A44D7D">
        <w:t xml:space="preserve"> сельского поселения Красноармейского района от 22.12.2016 №С-15/2 (с изменениями от 31.08.2017 № С-21/1, от 14.03.2019 № С-38/5), (далее по тексту – Положение) следующие изменения: </w:t>
      </w:r>
    </w:p>
    <w:p w:rsidR="00A44D7D" w:rsidRPr="00A44D7D" w:rsidRDefault="00A44D7D" w:rsidP="00A44D7D">
      <w:pPr>
        <w:ind w:firstLine="709"/>
        <w:jc w:val="both"/>
      </w:pPr>
      <w:r w:rsidRPr="00A44D7D">
        <w:t xml:space="preserve">в пункте 3 статьи 65 Положения слова «не позднее 10 апреля текущего финансового года» заменить на слова «не позднее 1 апреля текущего года». </w:t>
      </w:r>
    </w:p>
    <w:p w:rsidR="00A44D7D" w:rsidRPr="00A44D7D" w:rsidRDefault="00A44D7D" w:rsidP="00A44D7D">
      <w:pPr>
        <w:ind w:firstLine="709"/>
        <w:jc w:val="both"/>
      </w:pPr>
      <w:r w:rsidRPr="00A44D7D">
        <w:t>2. Настоящее решение вступает в силу со дня его официального опубликования в периодическом печатном издании «</w:t>
      </w:r>
      <w:proofErr w:type="spellStart"/>
      <w:r w:rsidRPr="00A44D7D">
        <w:t>Чадукасинский</w:t>
      </w:r>
      <w:proofErr w:type="spellEnd"/>
      <w:r w:rsidRPr="00A44D7D">
        <w:t xml:space="preserve"> Вестник».</w:t>
      </w:r>
    </w:p>
    <w:p w:rsidR="00A44D7D" w:rsidRPr="00A44D7D" w:rsidRDefault="00A44D7D" w:rsidP="00A44D7D">
      <w:pPr>
        <w:ind w:firstLine="567"/>
        <w:jc w:val="both"/>
      </w:pPr>
    </w:p>
    <w:p w:rsidR="00A44D7D" w:rsidRPr="00A44D7D" w:rsidRDefault="00A44D7D" w:rsidP="00A44D7D">
      <w:pPr>
        <w:ind w:firstLine="567"/>
        <w:jc w:val="both"/>
      </w:pPr>
    </w:p>
    <w:p w:rsidR="00A44D7D" w:rsidRPr="00A44D7D" w:rsidRDefault="00A44D7D" w:rsidP="00A44D7D">
      <w:pPr>
        <w:ind w:firstLine="567"/>
        <w:jc w:val="both"/>
      </w:pPr>
    </w:p>
    <w:p w:rsidR="00A44D7D" w:rsidRPr="00A44D7D" w:rsidRDefault="00A44D7D" w:rsidP="00A44D7D">
      <w:pPr>
        <w:tabs>
          <w:tab w:val="left" w:pos="6330"/>
        </w:tabs>
        <w:ind w:firstLine="708"/>
      </w:pPr>
      <w:r w:rsidRPr="00A44D7D">
        <w:t xml:space="preserve">Глава </w:t>
      </w:r>
      <w:proofErr w:type="spellStart"/>
      <w:r w:rsidRPr="00A44D7D">
        <w:t>Чадукасинского</w:t>
      </w:r>
      <w:proofErr w:type="spellEnd"/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  <w:r w:rsidRPr="00A44D7D">
        <w:t>сельского поселения</w:t>
      </w:r>
      <w:r w:rsidRPr="00A44D7D">
        <w:tab/>
        <w:t>Михайлов Г.В.</w:t>
      </w:r>
      <w:r w:rsidRPr="00A44D7D">
        <w:tab/>
      </w: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Default="00A44D7D" w:rsidP="00A44D7D">
      <w:pPr>
        <w:tabs>
          <w:tab w:val="left" w:pos="6255"/>
          <w:tab w:val="left" w:pos="6330"/>
        </w:tabs>
        <w:ind w:firstLine="708"/>
      </w:pPr>
    </w:p>
    <w:p w:rsidR="00A44D7D" w:rsidRPr="00A44D7D" w:rsidRDefault="00A44D7D" w:rsidP="00A44D7D">
      <w:pPr>
        <w:tabs>
          <w:tab w:val="left" w:pos="6255"/>
          <w:tab w:val="left" w:pos="6330"/>
        </w:tabs>
        <w:ind w:firstLine="708"/>
      </w:pPr>
    </w:p>
    <w:p w:rsidR="00060DB6" w:rsidRPr="007A10AE" w:rsidRDefault="00060DB6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E0280" w:rsidRPr="007A10AE" w:rsidRDefault="00FE0280" w:rsidP="00FE02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150"/>
        <w:gridCol w:w="3160"/>
      </w:tblGrid>
      <w:tr w:rsidR="00FE0280" w:rsidRPr="007A10AE" w:rsidTr="00FE0280"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Муниципальная газета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 «</w:t>
            </w:r>
            <w:proofErr w:type="spellStart"/>
            <w:r w:rsidRPr="007A10AE">
              <w:t>Чадукасинский</w:t>
            </w:r>
            <w:proofErr w:type="spellEnd"/>
            <w:r w:rsidRPr="007A10AE">
              <w:t xml:space="preserve"> вестник»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Учредитель – администрация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 </w:t>
            </w:r>
            <w:proofErr w:type="spellStart"/>
            <w:r w:rsidRPr="007A10AE">
              <w:t>Чадукасинского</w:t>
            </w:r>
            <w:proofErr w:type="spellEnd"/>
            <w:r w:rsidRPr="007A10AE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Главный </w:t>
            </w:r>
            <w:proofErr w:type="gramStart"/>
            <w:r w:rsidRPr="007A10AE">
              <w:t>редактор  -</w:t>
            </w:r>
            <w:proofErr w:type="gramEnd"/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Алексеева С.А.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Адрес редакции: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429623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Чувашская Республика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Красноармейский район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д. </w:t>
            </w:r>
            <w:proofErr w:type="spellStart"/>
            <w:r w:rsidRPr="007A10AE">
              <w:t>Чадукасы</w:t>
            </w:r>
            <w:proofErr w:type="spellEnd"/>
            <w:r w:rsidRPr="007A10AE">
              <w:t>,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ул</w:t>
            </w:r>
            <w:r w:rsidR="009317C1" w:rsidRPr="007A10AE">
              <w:t>.</w:t>
            </w:r>
            <w:r w:rsidRPr="007A10AE">
              <w:t xml:space="preserve"> 40 лет Победы, дом № 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Телефон(83530) 39-2-16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Эл. почта:</w:t>
            </w:r>
          </w:p>
          <w:p w:rsidR="00FE0280" w:rsidRPr="007A10AE" w:rsidRDefault="00B211CC" w:rsidP="00FE0280">
            <w:pPr>
              <w:autoSpaceDE w:val="0"/>
              <w:autoSpaceDN w:val="0"/>
              <w:spacing w:after="120"/>
            </w:pPr>
            <w:hyperlink r:id="rId14" w:history="1">
              <w:r w:rsidR="00967F14" w:rsidRPr="0026769F">
                <w:rPr>
                  <w:rStyle w:val="a4"/>
                  <w:lang w:val="en-US"/>
                </w:rPr>
                <w:t>Sao</w:t>
              </w:r>
              <w:r w:rsidR="00967F14" w:rsidRPr="0026769F">
                <w:rPr>
                  <w:rStyle w:val="a4"/>
                </w:rPr>
                <w:t>-</w:t>
              </w:r>
              <w:r w:rsidR="00967F14" w:rsidRPr="0026769F">
                <w:rPr>
                  <w:rStyle w:val="a4"/>
                  <w:lang w:val="en-US"/>
                </w:rPr>
                <w:t>chaduk</w:t>
              </w:r>
              <w:r w:rsidR="00967F14" w:rsidRPr="0026769F">
                <w:rPr>
                  <w:rStyle w:val="a4"/>
                </w:rPr>
                <w:t>@</w:t>
              </w:r>
              <w:r w:rsidR="00967F14" w:rsidRPr="0026769F">
                <w:rPr>
                  <w:rStyle w:val="a4"/>
                  <w:lang w:val="en-US"/>
                </w:rPr>
                <w:t>cap</w:t>
              </w:r>
              <w:r w:rsidR="00967F14" w:rsidRPr="0026769F">
                <w:rPr>
                  <w:rStyle w:val="a4"/>
                </w:rPr>
                <w:t>.</w:t>
              </w:r>
              <w:proofErr w:type="spellStart"/>
              <w:r w:rsidR="00967F14" w:rsidRPr="0026769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</w:tc>
      </w:tr>
      <w:tr w:rsidR="00FE0280" w:rsidRPr="007A10AE" w:rsidTr="00FE0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7A10AE" w:rsidRDefault="00FE0280" w:rsidP="00FE028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7A10AE" w:rsidRDefault="00FE0280" w:rsidP="00FE0280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</w:pPr>
            <w:r w:rsidRPr="007A10AE">
              <w:t>Тираж – 10 экз.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Объем – </w:t>
            </w:r>
            <w:r w:rsidR="00A44D7D">
              <w:t>5</w:t>
            </w:r>
            <w:r w:rsidR="003E5A48">
              <w:t>2</w:t>
            </w:r>
            <w:r w:rsidRPr="007A10AE">
              <w:t xml:space="preserve"> п.л.А4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</w:p>
        </w:tc>
      </w:tr>
      <w:tr w:rsidR="00FE0280" w:rsidRPr="007A10AE" w:rsidTr="00FE028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</w:tc>
      </w:tr>
    </w:tbl>
    <w:p w:rsidR="008447E4" w:rsidRPr="007A10AE" w:rsidRDefault="008447E4" w:rsidP="00FE0280">
      <w:pPr>
        <w:ind w:firstLine="708"/>
      </w:pPr>
    </w:p>
    <w:sectPr w:rsidR="008447E4" w:rsidRPr="007A10AE" w:rsidSect="00D51A1E">
      <w:head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CC" w:rsidRDefault="00B211CC" w:rsidP="00856F5B">
      <w:r>
        <w:separator/>
      </w:r>
    </w:p>
  </w:endnote>
  <w:endnote w:type="continuationSeparator" w:id="0">
    <w:p w:rsidR="00B211CC" w:rsidRDefault="00B211CC" w:rsidP="008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CC" w:rsidRDefault="00B211CC" w:rsidP="00856F5B">
      <w:r>
        <w:separator/>
      </w:r>
    </w:p>
  </w:footnote>
  <w:footnote w:type="continuationSeparator" w:id="0">
    <w:p w:rsidR="00B211CC" w:rsidRDefault="00B211CC" w:rsidP="0085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7D" w:rsidRDefault="00B211CC">
    <w:pPr>
      <w:pStyle w:val="af3"/>
      <w:jc w:val="center"/>
    </w:pPr>
  </w:p>
  <w:p w:rsidR="00E71C7D" w:rsidRDefault="00B211C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E916FC"/>
    <w:multiLevelType w:val="hybridMultilevel"/>
    <w:tmpl w:val="CF1633B0"/>
    <w:lvl w:ilvl="0" w:tplc="AE0CA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1584"/>
    <w:multiLevelType w:val="hybridMultilevel"/>
    <w:tmpl w:val="30EC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027F"/>
    <w:multiLevelType w:val="hybridMultilevel"/>
    <w:tmpl w:val="AD1212E2"/>
    <w:lvl w:ilvl="0" w:tplc="AB205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21E7E"/>
    <w:multiLevelType w:val="hybridMultilevel"/>
    <w:tmpl w:val="A6CC7B1C"/>
    <w:lvl w:ilvl="0" w:tplc="C1B863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7D086BB7"/>
    <w:multiLevelType w:val="hybridMultilevel"/>
    <w:tmpl w:val="8EA61784"/>
    <w:lvl w:ilvl="0" w:tplc="23D61A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6C2"/>
    <w:rsid w:val="00005C6F"/>
    <w:rsid w:val="0002420E"/>
    <w:rsid w:val="00047896"/>
    <w:rsid w:val="00060DB6"/>
    <w:rsid w:val="00072274"/>
    <w:rsid w:val="0008282D"/>
    <w:rsid w:val="000A1B8C"/>
    <w:rsid w:val="000D7BEB"/>
    <w:rsid w:val="001455C4"/>
    <w:rsid w:val="00163772"/>
    <w:rsid w:val="00164E88"/>
    <w:rsid w:val="001806F2"/>
    <w:rsid w:val="00194C13"/>
    <w:rsid w:val="001B7D8F"/>
    <w:rsid w:val="001C4EC4"/>
    <w:rsid w:val="00200D7A"/>
    <w:rsid w:val="00243F47"/>
    <w:rsid w:val="00244F0C"/>
    <w:rsid w:val="00261A8A"/>
    <w:rsid w:val="003770B4"/>
    <w:rsid w:val="00391452"/>
    <w:rsid w:val="003A6357"/>
    <w:rsid w:val="003D1862"/>
    <w:rsid w:val="003E5A48"/>
    <w:rsid w:val="00403BF7"/>
    <w:rsid w:val="004051B4"/>
    <w:rsid w:val="004056BF"/>
    <w:rsid w:val="004C6542"/>
    <w:rsid w:val="004D6373"/>
    <w:rsid w:val="005156E0"/>
    <w:rsid w:val="005405B9"/>
    <w:rsid w:val="00580A32"/>
    <w:rsid w:val="005E7DD1"/>
    <w:rsid w:val="006265F0"/>
    <w:rsid w:val="0069098B"/>
    <w:rsid w:val="006A42CA"/>
    <w:rsid w:val="006E1AAB"/>
    <w:rsid w:val="006F09ED"/>
    <w:rsid w:val="006F1641"/>
    <w:rsid w:val="007037AE"/>
    <w:rsid w:val="00712D32"/>
    <w:rsid w:val="0074190A"/>
    <w:rsid w:val="00751B53"/>
    <w:rsid w:val="00767188"/>
    <w:rsid w:val="0078615A"/>
    <w:rsid w:val="00786C6B"/>
    <w:rsid w:val="007A10AE"/>
    <w:rsid w:val="007D596B"/>
    <w:rsid w:val="007F16C2"/>
    <w:rsid w:val="008447E4"/>
    <w:rsid w:val="00856F5B"/>
    <w:rsid w:val="00863958"/>
    <w:rsid w:val="00894808"/>
    <w:rsid w:val="008B2720"/>
    <w:rsid w:val="008D4329"/>
    <w:rsid w:val="008D7818"/>
    <w:rsid w:val="008E22F7"/>
    <w:rsid w:val="009317C1"/>
    <w:rsid w:val="00942DB4"/>
    <w:rsid w:val="00946269"/>
    <w:rsid w:val="00967F14"/>
    <w:rsid w:val="009833C9"/>
    <w:rsid w:val="00995257"/>
    <w:rsid w:val="00A44D7D"/>
    <w:rsid w:val="00A47EC6"/>
    <w:rsid w:val="00B02670"/>
    <w:rsid w:val="00B06474"/>
    <w:rsid w:val="00B211CC"/>
    <w:rsid w:val="00B23334"/>
    <w:rsid w:val="00B3557E"/>
    <w:rsid w:val="00B77D01"/>
    <w:rsid w:val="00B82768"/>
    <w:rsid w:val="00BD292E"/>
    <w:rsid w:val="00BD4F1F"/>
    <w:rsid w:val="00BF0072"/>
    <w:rsid w:val="00C526B1"/>
    <w:rsid w:val="00C932FD"/>
    <w:rsid w:val="00CA3640"/>
    <w:rsid w:val="00CB0592"/>
    <w:rsid w:val="00CE1AD1"/>
    <w:rsid w:val="00CF1149"/>
    <w:rsid w:val="00D017E1"/>
    <w:rsid w:val="00D06868"/>
    <w:rsid w:val="00D427C5"/>
    <w:rsid w:val="00D51A1E"/>
    <w:rsid w:val="00DA6133"/>
    <w:rsid w:val="00DB0B91"/>
    <w:rsid w:val="00E04D02"/>
    <w:rsid w:val="00E067F7"/>
    <w:rsid w:val="00E60454"/>
    <w:rsid w:val="00E64692"/>
    <w:rsid w:val="00E65CCC"/>
    <w:rsid w:val="00E87ABD"/>
    <w:rsid w:val="00EC4AD5"/>
    <w:rsid w:val="00F25A64"/>
    <w:rsid w:val="00F50377"/>
    <w:rsid w:val="00F87BED"/>
    <w:rsid w:val="00F90787"/>
    <w:rsid w:val="00F929A1"/>
    <w:rsid w:val="00FB2F03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BAD2D-3F8E-488A-A228-BBAD7B9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F7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751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751B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51B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51B5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751B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51B5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751B5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nhideWhenUsed/>
    <w:qFormat/>
    <w:rsid w:val="00751B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751B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017E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55C4"/>
    <w:rPr>
      <w:color w:val="0000FF"/>
      <w:u w:val="single"/>
    </w:rPr>
  </w:style>
  <w:style w:type="paragraph" w:styleId="a5">
    <w:name w:val="Body Text"/>
    <w:basedOn w:val="a"/>
    <w:link w:val="a6"/>
    <w:unhideWhenUsed/>
    <w:rsid w:val="001455C4"/>
    <w:pPr>
      <w:spacing w:after="120"/>
    </w:pPr>
  </w:style>
  <w:style w:type="character" w:customStyle="1" w:styleId="a6">
    <w:name w:val="Основной текст Знак"/>
    <w:basedOn w:val="a0"/>
    <w:link w:val="a5"/>
    <w:rsid w:val="001455C4"/>
    <w:rPr>
      <w:sz w:val="24"/>
      <w:szCs w:val="24"/>
    </w:rPr>
  </w:style>
  <w:style w:type="paragraph" w:styleId="a7">
    <w:name w:val="Balloon Text"/>
    <w:basedOn w:val="a"/>
    <w:link w:val="a8"/>
    <w:rsid w:val="00164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4E8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3A635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1">
    <w:name w:val="Основной текст 2 Знак"/>
    <w:link w:val="22"/>
    <w:locked/>
    <w:rsid w:val="003A6357"/>
    <w:rPr>
      <w:sz w:val="24"/>
      <w:szCs w:val="24"/>
    </w:rPr>
  </w:style>
  <w:style w:type="paragraph" w:styleId="22">
    <w:name w:val="Body Text 2"/>
    <w:basedOn w:val="a"/>
    <w:link w:val="21"/>
    <w:rsid w:val="003A6357"/>
    <w:pPr>
      <w:spacing w:after="120" w:line="480" w:lineRule="auto"/>
    </w:pPr>
  </w:style>
  <w:style w:type="character" w:customStyle="1" w:styleId="210">
    <w:name w:val="Основной текст 2 Знак1"/>
    <w:basedOn w:val="a0"/>
    <w:rsid w:val="003A6357"/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3A6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rsid w:val="008B2720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B2F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B2F03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751B53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51B53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751B53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751B53"/>
    <w:rPr>
      <w:rFonts w:ascii="Cambria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rsid w:val="00751B5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1B53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751B53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751B5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51B53"/>
    <w:rPr>
      <w:rFonts w:ascii="Cambria" w:hAnsi="Cambria"/>
    </w:rPr>
  </w:style>
  <w:style w:type="numbering" w:customStyle="1" w:styleId="12">
    <w:name w:val="Нет списка1"/>
    <w:next w:val="a2"/>
    <w:uiPriority w:val="99"/>
    <w:semiHidden/>
    <w:unhideWhenUsed/>
    <w:rsid w:val="00751B53"/>
  </w:style>
  <w:style w:type="character" w:styleId="ae">
    <w:name w:val="FollowedHyperlink"/>
    <w:basedOn w:val="a0"/>
    <w:uiPriority w:val="99"/>
    <w:unhideWhenUsed/>
    <w:rsid w:val="00751B53"/>
    <w:rPr>
      <w:color w:val="800080" w:themeColor="followedHyperlink"/>
      <w:u w:val="single"/>
    </w:rPr>
  </w:style>
  <w:style w:type="character" w:styleId="af">
    <w:name w:val="Emphasis"/>
    <w:qFormat/>
    <w:rsid w:val="00751B53"/>
    <w:rPr>
      <w:i/>
      <w:iCs w:val="0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rsid w:val="00751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qFormat/>
    <w:rsid w:val="00751B53"/>
    <w:rPr>
      <w:b/>
      <w:bCs w:val="0"/>
    </w:rPr>
  </w:style>
  <w:style w:type="paragraph" w:styleId="13">
    <w:name w:val="toc 1"/>
    <w:basedOn w:val="a"/>
    <w:next w:val="a"/>
    <w:autoRedefine/>
    <w:unhideWhenUsed/>
    <w:rsid w:val="00751B53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nhideWhenUsed/>
    <w:rsid w:val="00751B53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31">
    <w:name w:val="toc 3"/>
    <w:basedOn w:val="a"/>
    <w:next w:val="a"/>
    <w:autoRedefine/>
    <w:unhideWhenUsed/>
    <w:rsid w:val="00751B53"/>
    <w:pPr>
      <w:spacing w:after="100"/>
      <w:ind w:left="480"/>
    </w:pPr>
    <w:rPr>
      <w:rFonts w:eastAsia="Calibri"/>
    </w:rPr>
  </w:style>
  <w:style w:type="paragraph" w:styleId="af1">
    <w:name w:val="footnote text"/>
    <w:basedOn w:val="a"/>
    <w:link w:val="af2"/>
    <w:unhideWhenUsed/>
    <w:rsid w:val="00751B5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51B53"/>
  </w:style>
  <w:style w:type="paragraph" w:styleId="af3">
    <w:name w:val="header"/>
    <w:basedOn w:val="a"/>
    <w:link w:val="af4"/>
    <w:unhideWhenUsed/>
    <w:rsid w:val="00751B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1B53"/>
    <w:rPr>
      <w:sz w:val="24"/>
      <w:szCs w:val="24"/>
    </w:rPr>
  </w:style>
  <w:style w:type="paragraph" w:styleId="af5">
    <w:name w:val="footer"/>
    <w:basedOn w:val="a"/>
    <w:link w:val="af6"/>
    <w:unhideWhenUsed/>
    <w:rsid w:val="00751B5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51B53"/>
    <w:rPr>
      <w:sz w:val="24"/>
      <w:szCs w:val="24"/>
    </w:rPr>
  </w:style>
  <w:style w:type="paragraph" w:styleId="af7">
    <w:name w:val="caption"/>
    <w:basedOn w:val="a"/>
    <w:next w:val="a"/>
    <w:unhideWhenUsed/>
    <w:qFormat/>
    <w:rsid w:val="00751B53"/>
    <w:rPr>
      <w:rFonts w:eastAsia="Calibri"/>
      <w:b/>
      <w:bCs/>
      <w:sz w:val="20"/>
      <w:szCs w:val="20"/>
    </w:rPr>
  </w:style>
  <w:style w:type="paragraph" w:styleId="af8">
    <w:name w:val="Title"/>
    <w:basedOn w:val="a"/>
    <w:link w:val="af9"/>
    <w:qFormat/>
    <w:rsid w:val="00751B53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51B53"/>
    <w:rPr>
      <w:b/>
      <w:sz w:val="28"/>
    </w:rPr>
  </w:style>
  <w:style w:type="paragraph" w:styleId="afa">
    <w:name w:val="Message Header"/>
    <w:basedOn w:val="a"/>
    <w:link w:val="afb"/>
    <w:unhideWhenUsed/>
    <w:rsid w:val="00751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b">
    <w:name w:val="Шапка Знак"/>
    <w:basedOn w:val="a0"/>
    <w:link w:val="afa"/>
    <w:rsid w:val="00751B53"/>
    <w:rPr>
      <w:rFonts w:ascii="Cambria" w:hAnsi="Cambria"/>
      <w:sz w:val="24"/>
      <w:szCs w:val="24"/>
      <w:shd w:val="pct20" w:color="auto" w:fill="auto"/>
    </w:rPr>
  </w:style>
  <w:style w:type="paragraph" w:styleId="24">
    <w:name w:val="Body Text Indent 2"/>
    <w:basedOn w:val="a"/>
    <w:link w:val="25"/>
    <w:unhideWhenUsed/>
    <w:rsid w:val="00751B5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51B53"/>
  </w:style>
  <w:style w:type="paragraph" w:styleId="32">
    <w:name w:val="Body Text Indent 3"/>
    <w:basedOn w:val="a"/>
    <w:link w:val="33"/>
    <w:unhideWhenUsed/>
    <w:rsid w:val="00751B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51B53"/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751B53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751B53"/>
    <w:rPr>
      <w:rFonts w:ascii="Courier New" w:hAnsi="Courier New"/>
    </w:rPr>
  </w:style>
  <w:style w:type="character" w:customStyle="1" w:styleId="34">
    <w:name w:val="Основной текст (3)_"/>
    <w:link w:val="35"/>
    <w:locked/>
    <w:rsid w:val="00751B53"/>
    <w:rPr>
      <w:rFonts w:ascii="Arial" w:hAnsi="Arial" w:cs="Arial"/>
      <w:sz w:val="1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51B53"/>
    <w:pPr>
      <w:shd w:val="clear" w:color="auto" w:fill="FFFFFF"/>
      <w:spacing w:before="240" w:after="600" w:line="206" w:lineRule="exact"/>
    </w:pPr>
    <w:rPr>
      <w:rFonts w:ascii="Arial" w:hAnsi="Arial" w:cs="Arial"/>
      <w:sz w:val="16"/>
      <w:szCs w:val="20"/>
    </w:rPr>
  </w:style>
  <w:style w:type="paragraph" w:customStyle="1" w:styleId="14">
    <w:name w:val="Абзац списка1"/>
    <w:basedOn w:val="a"/>
    <w:rsid w:val="00751B53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751B5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">
    <w:name w:val="ConsNormal Знак"/>
    <w:link w:val="ConsNormal0"/>
    <w:locked/>
    <w:rsid w:val="00751B53"/>
    <w:rPr>
      <w:rFonts w:ascii="Consultant" w:hAnsi="Consultant"/>
      <w:sz w:val="22"/>
    </w:rPr>
  </w:style>
  <w:style w:type="paragraph" w:customStyle="1" w:styleId="ConsNormal0">
    <w:name w:val="ConsNormal"/>
    <w:link w:val="ConsNormal"/>
    <w:rsid w:val="00751B53"/>
    <w:pPr>
      <w:widowControl w:val="0"/>
      <w:ind w:firstLine="720"/>
    </w:pPr>
    <w:rPr>
      <w:rFonts w:ascii="Consultant" w:hAnsi="Consultant"/>
      <w:sz w:val="22"/>
    </w:rPr>
  </w:style>
  <w:style w:type="paragraph" w:customStyle="1" w:styleId="afe">
    <w:name w:val="Содержимое таблицы"/>
    <w:basedOn w:val="a"/>
    <w:rsid w:val="00751B53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rsid w:val="00751B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751B53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rsid w:val="00751B53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">
    <w:name w:val="текст_реф_ау"/>
    <w:basedOn w:val="a"/>
    <w:rsid w:val="00751B53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semiHidden/>
    <w:rsid w:val="00751B53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rsid w:val="00751B53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0">
    <w:name w:val="Знак Знак"/>
    <w:basedOn w:val="a"/>
    <w:rsid w:val="00751B5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751B5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51B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Обычный1"/>
    <w:rsid w:val="00751B53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rsid w:val="00751B53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ConsPlusNormal">
    <w:name w:val="ConsPlusNormal"/>
    <w:rsid w:val="00751B5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Iauiue1">
    <w:name w:val="Iau?iue1"/>
    <w:rsid w:val="00751B53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1">
    <w:name w:val="Стиль"/>
    <w:rsid w:val="00751B5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rsid w:val="00751B53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rsid w:val="00751B53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rsid w:val="00751B53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a"/>
    <w:rsid w:val="00751B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rsid w:val="00751B53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2">
    <w:name w:val="в) Подраздел Знак"/>
    <w:link w:val="aff3"/>
    <w:locked/>
    <w:rsid w:val="00751B53"/>
    <w:rPr>
      <w:b/>
      <w:bCs/>
      <w:color w:val="00519A"/>
      <w:sz w:val="26"/>
      <w:szCs w:val="26"/>
    </w:rPr>
  </w:style>
  <w:style w:type="paragraph" w:customStyle="1" w:styleId="aff3">
    <w:name w:val="в) Подраздел"/>
    <w:basedOn w:val="2"/>
    <w:next w:val="a"/>
    <w:link w:val="aff2"/>
    <w:rsid w:val="00751B53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paragraph" w:customStyle="1" w:styleId="aff4">
    <w:name w:val="г) Заголовок"/>
    <w:basedOn w:val="a"/>
    <w:rsid w:val="00751B53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5">
    <w:name w:val="д) Позаголовок"/>
    <w:basedOn w:val="aff4"/>
    <w:next w:val="a"/>
    <w:rsid w:val="00751B53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locked/>
    <w:rsid w:val="00751B53"/>
    <w:rPr>
      <w:sz w:val="24"/>
    </w:rPr>
  </w:style>
  <w:style w:type="paragraph" w:customStyle="1" w:styleId="-10">
    <w:name w:val="з) Список - буллиты 1"/>
    <w:basedOn w:val="a"/>
    <w:link w:val="-1"/>
    <w:autoRedefine/>
    <w:rsid w:val="00751B53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2">
    <w:name w:val="и) Список - буллиты 2 Знак"/>
    <w:link w:val="-20"/>
    <w:locked/>
    <w:rsid w:val="00751B53"/>
    <w:rPr>
      <w:sz w:val="24"/>
      <w:szCs w:val="24"/>
    </w:rPr>
  </w:style>
  <w:style w:type="paragraph" w:customStyle="1" w:styleId="-20">
    <w:name w:val="и) Список - буллиты 2"/>
    <w:basedOn w:val="a"/>
    <w:link w:val="-2"/>
    <w:rsid w:val="00751B53"/>
    <w:pPr>
      <w:spacing w:line="276" w:lineRule="auto"/>
      <w:ind w:left="1440" w:hanging="360"/>
      <w:contextualSpacing/>
      <w:jc w:val="both"/>
    </w:pPr>
  </w:style>
  <w:style w:type="character" w:customStyle="1" w:styleId="aff6">
    <w:name w:val="к) Ненумерованный заголовок Знак"/>
    <w:link w:val="aff7"/>
    <w:locked/>
    <w:rsid w:val="00751B53"/>
    <w:rPr>
      <w:b/>
      <w:sz w:val="24"/>
      <w:szCs w:val="24"/>
    </w:rPr>
  </w:style>
  <w:style w:type="paragraph" w:customStyle="1" w:styleId="aff7">
    <w:name w:val="к) Ненумерованный заголовок"/>
    <w:basedOn w:val="a"/>
    <w:next w:val="a"/>
    <w:link w:val="aff6"/>
    <w:rsid w:val="00751B53"/>
    <w:pPr>
      <w:keepNext/>
      <w:keepLines/>
      <w:spacing w:line="276" w:lineRule="auto"/>
      <w:ind w:firstLine="709"/>
      <w:jc w:val="both"/>
    </w:pPr>
    <w:rPr>
      <w:b/>
    </w:rPr>
  </w:style>
  <w:style w:type="paragraph" w:customStyle="1" w:styleId="26">
    <w:name w:val="?????? 2"/>
    <w:basedOn w:val="a"/>
    <w:rsid w:val="00751B53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rsid w:val="00751B53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rsid w:val="00751B53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rsid w:val="00751B53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2">
    <w:name w:val="Основной текст 21"/>
    <w:basedOn w:val="a"/>
    <w:rsid w:val="00751B53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751B5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TableParagraph">
    <w:name w:val="Table Paragraph"/>
    <w:basedOn w:val="a"/>
    <w:rsid w:val="00751B53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9">
    <w:name w:val="Гипертекстовая ссылка"/>
    <w:rsid w:val="00751B53"/>
    <w:rPr>
      <w:color w:val="106BBE"/>
    </w:rPr>
  </w:style>
  <w:style w:type="character" w:customStyle="1" w:styleId="apple-converted-space">
    <w:name w:val="apple-converted-space"/>
    <w:rsid w:val="00751B53"/>
  </w:style>
  <w:style w:type="character" w:customStyle="1" w:styleId="T6">
    <w:name w:val="T6"/>
    <w:rsid w:val="00751B53"/>
    <w:rPr>
      <w:b/>
      <w:bCs w:val="0"/>
    </w:rPr>
  </w:style>
  <w:style w:type="character" w:customStyle="1" w:styleId="w">
    <w:name w:val="w"/>
    <w:rsid w:val="00751B53"/>
  </w:style>
  <w:style w:type="table" w:customStyle="1" w:styleId="27">
    <w:name w:val="Сетка таблицы2"/>
    <w:basedOn w:val="a1"/>
    <w:next w:val="a3"/>
    <w:rsid w:val="00751B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rsid w:val="00751B5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751B53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Сетка таблицы21"/>
    <w:basedOn w:val="a1"/>
    <w:uiPriority w:val="99"/>
    <w:rsid w:val="00751B5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unhideWhenUsed/>
    <w:rsid w:val="00751B53"/>
  </w:style>
  <w:style w:type="numbering" w:customStyle="1" w:styleId="112">
    <w:name w:val="Нет списка11"/>
    <w:next w:val="a2"/>
    <w:uiPriority w:val="99"/>
    <w:semiHidden/>
    <w:unhideWhenUsed/>
    <w:rsid w:val="00751B53"/>
  </w:style>
  <w:style w:type="numbering" w:customStyle="1" w:styleId="1110">
    <w:name w:val="Нет списка111"/>
    <w:next w:val="a2"/>
    <w:semiHidden/>
    <w:rsid w:val="00751B53"/>
  </w:style>
  <w:style w:type="table" w:customStyle="1" w:styleId="36">
    <w:name w:val="Сетка таблицы3"/>
    <w:basedOn w:val="a1"/>
    <w:next w:val="a3"/>
    <w:rsid w:val="00751B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rsid w:val="00751B5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age number"/>
    <w:rsid w:val="00751B53"/>
  </w:style>
  <w:style w:type="table" w:customStyle="1" w:styleId="220">
    <w:name w:val="Сетка таблицы22"/>
    <w:basedOn w:val="a1"/>
    <w:next w:val="a3"/>
    <w:uiPriority w:val="99"/>
    <w:rsid w:val="00751B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87BED"/>
  </w:style>
  <w:style w:type="table" w:customStyle="1" w:styleId="41">
    <w:name w:val="Сетка таблицы4"/>
    <w:basedOn w:val="a1"/>
    <w:next w:val="a3"/>
    <w:rsid w:val="00F87BED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rsid w:val="00F87BE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99"/>
    <w:rsid w:val="00F87BE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02670"/>
  </w:style>
  <w:style w:type="table" w:customStyle="1" w:styleId="51">
    <w:name w:val="Сетка таблицы5"/>
    <w:basedOn w:val="a1"/>
    <w:next w:val="a3"/>
    <w:rsid w:val="00B02670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B026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99"/>
    <w:rsid w:val="00B02670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34"/>
    <w:qFormat/>
    <w:rsid w:val="00D06868"/>
    <w:pPr>
      <w:ind w:left="720"/>
      <w:contextualSpacing/>
    </w:pPr>
  </w:style>
  <w:style w:type="numbering" w:customStyle="1" w:styleId="52">
    <w:name w:val="Нет списка5"/>
    <w:next w:val="a2"/>
    <w:uiPriority w:val="99"/>
    <w:semiHidden/>
    <w:unhideWhenUsed/>
    <w:rsid w:val="0008282D"/>
  </w:style>
  <w:style w:type="paragraph" w:customStyle="1" w:styleId="xl65">
    <w:name w:val="xl65"/>
    <w:basedOn w:val="a"/>
    <w:rsid w:val="0008282D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66">
    <w:name w:val="xl66"/>
    <w:basedOn w:val="a"/>
    <w:rsid w:val="0008282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08282D"/>
    <w:pP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71">
    <w:name w:val="xl71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2">
    <w:name w:val="xl72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3">
    <w:name w:val="xl73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74">
    <w:name w:val="xl74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6">
    <w:name w:val="xl76"/>
    <w:basedOn w:val="a"/>
    <w:rsid w:val="00082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2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2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282D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80">
    <w:name w:val="xl80"/>
    <w:basedOn w:val="a"/>
    <w:rsid w:val="0008282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8282D"/>
    <w:pPr>
      <w:spacing w:before="100" w:beforeAutospacing="1" w:after="100" w:afterAutospacing="1"/>
      <w:jc w:val="center"/>
      <w:textAlignment w:val="bottom"/>
    </w:pPr>
    <w:rPr>
      <w:sz w:val="16"/>
      <w:szCs w:val="16"/>
    </w:rPr>
  </w:style>
  <w:style w:type="paragraph" w:customStyle="1" w:styleId="xl82">
    <w:name w:val="xl82"/>
    <w:basedOn w:val="a"/>
    <w:rsid w:val="0008282D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arant-01.o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ant-01.o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-01.o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arant-01.op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o-chaduk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7590-915E-4F77-99B0-59C8402E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52</Pages>
  <Words>12727</Words>
  <Characters>72550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93</cp:revision>
  <cp:lastPrinted>2020-04-29T07:15:00Z</cp:lastPrinted>
  <dcterms:created xsi:type="dcterms:W3CDTF">2017-02-02T05:10:00Z</dcterms:created>
  <dcterms:modified xsi:type="dcterms:W3CDTF">2020-04-29T07:18:00Z</dcterms:modified>
</cp:coreProperties>
</file>