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3A" w:rsidRPr="00745F27" w:rsidRDefault="0068133A" w:rsidP="0068133A">
      <w:pPr>
        <w:ind w:left="-426"/>
        <w:rPr>
          <w:i/>
        </w:rPr>
      </w:pPr>
      <w:r w:rsidRPr="00745F27">
        <w:rPr>
          <w:noProof/>
          <w:sz w:val="24"/>
          <w:szCs w:val="24"/>
        </w:rPr>
        <w:drawing>
          <wp:anchor distT="47625" distB="47625" distL="47625" distR="47625" simplePos="0" relativeHeight="251659264" behindDoc="0" locked="0" layoutInCell="1" allowOverlap="0" wp14:anchorId="056CE239" wp14:editId="3D2F5842">
            <wp:simplePos x="0" y="0"/>
            <wp:positionH relativeFrom="column">
              <wp:posOffset>-99892</wp:posOffset>
            </wp:positionH>
            <wp:positionV relativeFrom="line">
              <wp:posOffset>107577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5F27">
        <w:rPr>
          <w:noProof/>
          <w:sz w:val="24"/>
          <w:szCs w:val="24"/>
        </w:rPr>
        <w:drawing>
          <wp:anchor distT="47625" distB="47625" distL="47625" distR="47625" simplePos="0" relativeHeight="251660288" behindDoc="0" locked="0" layoutInCell="1" allowOverlap="0" wp14:anchorId="5C59B49E" wp14:editId="7872E6AA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5F27">
        <w:rPr>
          <w:i/>
        </w:rPr>
        <w:t xml:space="preserve">                  </w:t>
      </w:r>
    </w:p>
    <w:p w:rsidR="0068133A" w:rsidRPr="00745F27" w:rsidRDefault="0068133A" w:rsidP="0068133A">
      <w:pPr>
        <w:rPr>
          <w:b/>
          <w:i/>
        </w:rPr>
      </w:pPr>
    </w:p>
    <w:p w:rsidR="0068133A" w:rsidRPr="00745F27" w:rsidRDefault="0068133A" w:rsidP="0068133A">
      <w:pPr>
        <w:rPr>
          <w:b/>
          <w:i/>
        </w:rPr>
      </w:pPr>
      <w:r w:rsidRPr="00745F27">
        <w:rPr>
          <w:b/>
          <w:i/>
        </w:rPr>
        <w:t xml:space="preserve">                    </w:t>
      </w:r>
      <w:proofErr w:type="spellStart"/>
      <w:r w:rsidRPr="00745F27">
        <w:rPr>
          <w:b/>
          <w:i/>
        </w:rPr>
        <w:t>Чадукасинское</w:t>
      </w:r>
      <w:proofErr w:type="spellEnd"/>
      <w:r w:rsidRPr="00745F27">
        <w:rPr>
          <w:b/>
          <w:i/>
        </w:rPr>
        <w:t xml:space="preserve"> сельское поселение                                      </w:t>
      </w:r>
    </w:p>
    <w:p w:rsidR="0068133A" w:rsidRPr="00745F27" w:rsidRDefault="0068133A" w:rsidP="0068133A">
      <w:pPr>
        <w:rPr>
          <w:b/>
          <w:i/>
        </w:rPr>
      </w:pPr>
      <w:r w:rsidRPr="00745F27">
        <w:rPr>
          <w:b/>
          <w:i/>
        </w:rPr>
        <w:t xml:space="preserve">                        Красноармейского района  </w:t>
      </w:r>
    </w:p>
    <w:p w:rsidR="0068133A" w:rsidRPr="00745F27" w:rsidRDefault="0068133A" w:rsidP="0068133A">
      <w:pPr>
        <w:rPr>
          <w:b/>
          <w:i/>
          <w:sz w:val="24"/>
          <w:szCs w:val="24"/>
        </w:rPr>
      </w:pPr>
      <w:r w:rsidRPr="00745F27">
        <w:rPr>
          <w:b/>
          <w:i/>
        </w:rPr>
        <w:t xml:space="preserve">                           Чувашской Республики               </w:t>
      </w:r>
    </w:p>
    <w:p w:rsidR="0068133A" w:rsidRPr="00745F27" w:rsidRDefault="0068133A" w:rsidP="0068133A">
      <w:pPr>
        <w:rPr>
          <w:b/>
          <w:sz w:val="24"/>
          <w:szCs w:val="24"/>
        </w:rPr>
      </w:pPr>
    </w:p>
    <w:p w:rsidR="0068133A" w:rsidRPr="00745F27" w:rsidRDefault="0068133A" w:rsidP="0068133A">
      <w:pPr>
        <w:rPr>
          <w:b/>
          <w:sz w:val="28"/>
          <w:szCs w:val="28"/>
        </w:rPr>
      </w:pPr>
      <w:r w:rsidRPr="00745F27">
        <w:rPr>
          <w:b/>
          <w:sz w:val="24"/>
          <w:szCs w:val="24"/>
        </w:rPr>
        <w:t xml:space="preserve">                </w:t>
      </w:r>
      <w:r w:rsidRPr="00745F27">
        <w:rPr>
          <w:b/>
          <w:sz w:val="28"/>
          <w:szCs w:val="28"/>
        </w:rPr>
        <w:t xml:space="preserve">Муниципальная газета       </w:t>
      </w:r>
    </w:p>
    <w:p w:rsidR="0068133A" w:rsidRPr="00745F27" w:rsidRDefault="0068133A" w:rsidP="0068133A">
      <w:pPr>
        <w:rPr>
          <w:rFonts w:ascii="Arial Cyr Chuv" w:hAnsi="Arial Cyr Chuv"/>
          <w:i/>
          <w:sz w:val="48"/>
          <w:szCs w:val="24"/>
        </w:rPr>
      </w:pPr>
      <w:r w:rsidRPr="00745F27">
        <w:rPr>
          <w:rFonts w:ascii="Arial Cyr Chuv" w:hAnsi="Arial Cyr Chuv" w:cs="Estrangelo Edessa"/>
          <w:sz w:val="180"/>
          <w:szCs w:val="24"/>
        </w:rPr>
        <w:t xml:space="preserve"> </w:t>
      </w:r>
      <w:r w:rsidRPr="00745F27">
        <w:rPr>
          <w:rFonts w:ascii="Arial Cyr Chuv" w:hAnsi="Arial Cyr Chuv"/>
          <w:b/>
          <w:sz w:val="48"/>
          <w:szCs w:val="24"/>
        </w:rPr>
        <w:t xml:space="preserve"> </w:t>
      </w:r>
      <w:proofErr w:type="spellStart"/>
      <w:r w:rsidRPr="00745F27">
        <w:rPr>
          <w:rFonts w:ascii="Arial Cyr Chuv" w:hAnsi="Arial Cyr Chuv"/>
          <w:b/>
          <w:i/>
          <w:sz w:val="48"/>
          <w:szCs w:val="24"/>
        </w:rPr>
        <w:t>Чадукасинский</w:t>
      </w:r>
      <w:proofErr w:type="spellEnd"/>
      <w:r w:rsidRPr="00745F27">
        <w:rPr>
          <w:rFonts w:ascii="Arial Cyr Chuv" w:hAnsi="Arial Cyr Chuv"/>
          <w:b/>
          <w:i/>
          <w:sz w:val="48"/>
          <w:szCs w:val="24"/>
        </w:rPr>
        <w:t xml:space="preserve">     </w:t>
      </w:r>
      <w:r w:rsidRPr="00745F27">
        <w:rPr>
          <w:rFonts w:ascii="Arial Cyr Chuv" w:hAnsi="Arial Cyr Chuv"/>
          <w:b/>
          <w:i/>
          <w:sz w:val="220"/>
          <w:szCs w:val="24"/>
        </w:rPr>
        <w:t xml:space="preserve">                       </w:t>
      </w:r>
    </w:p>
    <w:p w:rsidR="0068133A" w:rsidRPr="00745F27" w:rsidRDefault="0068133A" w:rsidP="0068133A">
      <w:pPr>
        <w:rPr>
          <w:rFonts w:ascii="Arial Black" w:hAnsi="Arial Black"/>
          <w:sz w:val="52"/>
          <w:szCs w:val="24"/>
        </w:rPr>
      </w:pPr>
      <w:r w:rsidRPr="00745F27">
        <w:rPr>
          <w:rFonts w:ascii="Haettenschweiler" w:hAnsi="Haettenschweiler"/>
          <w:i/>
          <w:sz w:val="52"/>
          <w:szCs w:val="24"/>
        </w:rPr>
        <w:t xml:space="preserve"> </w:t>
      </w:r>
      <w:r w:rsidRPr="00745F27">
        <w:rPr>
          <w:rFonts w:ascii="Haettenschweiler" w:hAnsi="Haettenschweiler"/>
          <w:sz w:val="52"/>
          <w:szCs w:val="24"/>
        </w:rPr>
        <w:t xml:space="preserve">           </w:t>
      </w:r>
      <w:r w:rsidRPr="00745F27">
        <w:rPr>
          <w:rFonts w:ascii="Arial Black" w:hAnsi="Arial Black"/>
          <w:sz w:val="52"/>
          <w:szCs w:val="24"/>
        </w:rPr>
        <w:t xml:space="preserve"> вестник  </w:t>
      </w:r>
    </w:p>
    <w:p w:rsidR="0068133A" w:rsidRPr="00745F27" w:rsidRDefault="0068133A" w:rsidP="0068133A">
      <w:pPr>
        <w:rPr>
          <w:rFonts w:ascii="Monotype Corsiva" w:hAnsi="Monotype Corsiva"/>
          <w:b/>
          <w:i/>
          <w:sz w:val="28"/>
          <w:szCs w:val="24"/>
        </w:rPr>
      </w:pPr>
      <w:r w:rsidRPr="00745F27">
        <w:rPr>
          <w:rFonts w:ascii="Arial Black" w:hAnsi="Arial Black"/>
          <w:sz w:val="52"/>
          <w:szCs w:val="24"/>
        </w:rPr>
        <w:t xml:space="preserve">  </w:t>
      </w:r>
      <w:r w:rsidRPr="00745F27">
        <w:rPr>
          <w:rFonts w:ascii="Monotype Corsiva" w:hAnsi="Monotype Corsiva"/>
          <w:b/>
          <w:i/>
          <w:sz w:val="28"/>
          <w:szCs w:val="24"/>
        </w:rPr>
        <w:t xml:space="preserve">                                                                            </w:t>
      </w:r>
    </w:p>
    <w:p w:rsidR="0068133A" w:rsidRPr="00745F27" w:rsidRDefault="0068133A" w:rsidP="0068133A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sz w:val="24"/>
          <w:szCs w:val="24"/>
        </w:rPr>
        <w:t xml:space="preserve">     Выпуск № 24</w:t>
      </w:r>
      <w:r w:rsidRPr="00745F27">
        <w:rPr>
          <w:b/>
          <w:i/>
          <w:sz w:val="24"/>
          <w:szCs w:val="24"/>
        </w:rPr>
        <w:t xml:space="preserve">                                                                                  </w:t>
      </w:r>
      <w:r>
        <w:rPr>
          <w:b/>
          <w:i/>
          <w:sz w:val="24"/>
          <w:szCs w:val="24"/>
        </w:rPr>
        <w:t>21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4F6544">
        <w:rPr>
          <w:b/>
          <w:i/>
          <w:sz w:val="24"/>
          <w:szCs w:val="24"/>
        </w:rPr>
        <w:t>декабря</w:t>
      </w:r>
      <w:r w:rsidRPr="00745F27">
        <w:rPr>
          <w:b/>
          <w:i/>
          <w:color w:val="FF0000"/>
          <w:sz w:val="24"/>
          <w:szCs w:val="24"/>
        </w:rPr>
        <w:t xml:space="preserve"> </w:t>
      </w:r>
      <w:r w:rsidRPr="00745F27">
        <w:rPr>
          <w:b/>
          <w:i/>
          <w:color w:val="000000" w:themeColor="text1"/>
          <w:sz w:val="24"/>
          <w:szCs w:val="24"/>
        </w:rPr>
        <w:t>2020 года</w:t>
      </w:r>
    </w:p>
    <w:p w:rsidR="0068133A" w:rsidRPr="00745F27" w:rsidRDefault="0068133A" w:rsidP="0068133A">
      <w:pPr>
        <w:rPr>
          <w:b/>
          <w:i/>
          <w:color w:val="000000" w:themeColor="text1"/>
          <w:sz w:val="24"/>
          <w:szCs w:val="24"/>
        </w:rPr>
      </w:pPr>
    </w:p>
    <w:p w:rsidR="0068133A" w:rsidRPr="00745F27" w:rsidRDefault="0068133A" w:rsidP="0068133A">
      <w:pPr>
        <w:rPr>
          <w:b/>
          <w:color w:val="000000" w:themeColor="text1"/>
          <w:sz w:val="24"/>
          <w:szCs w:val="24"/>
        </w:rPr>
      </w:pPr>
      <w:r w:rsidRPr="00745F27">
        <w:rPr>
          <w:b/>
          <w:color w:val="000000" w:themeColor="text1"/>
          <w:sz w:val="24"/>
          <w:szCs w:val="24"/>
        </w:rPr>
        <w:t>В номере:</w:t>
      </w:r>
    </w:p>
    <w:p w:rsidR="00595177" w:rsidRDefault="0068133A">
      <w:pPr>
        <w:rPr>
          <w:b/>
          <w:sz w:val="24"/>
          <w:szCs w:val="24"/>
        </w:rPr>
      </w:pPr>
      <w:r w:rsidRPr="0068133A">
        <w:rPr>
          <w:b/>
          <w:sz w:val="24"/>
          <w:szCs w:val="24"/>
        </w:rPr>
        <w:t xml:space="preserve">Новая редакция положений Устава </w:t>
      </w:r>
      <w:proofErr w:type="spellStart"/>
      <w:r w:rsidRPr="0068133A">
        <w:rPr>
          <w:b/>
          <w:sz w:val="24"/>
          <w:szCs w:val="24"/>
        </w:rPr>
        <w:t>Чадукасинского</w:t>
      </w:r>
      <w:proofErr w:type="spellEnd"/>
      <w:r w:rsidRPr="0068133A">
        <w:rPr>
          <w:b/>
          <w:sz w:val="24"/>
          <w:szCs w:val="24"/>
        </w:rPr>
        <w:t xml:space="preserve"> сельского поселения Красноармейского района Чувашской республики от</w:t>
      </w:r>
      <w:r>
        <w:rPr>
          <w:b/>
          <w:sz w:val="24"/>
          <w:szCs w:val="24"/>
        </w:rPr>
        <w:t xml:space="preserve"> </w:t>
      </w:r>
      <w:r w:rsidR="000A2C78">
        <w:rPr>
          <w:b/>
          <w:sz w:val="24"/>
          <w:szCs w:val="24"/>
        </w:rPr>
        <w:t>30.09.2019 № 47/2</w:t>
      </w:r>
    </w:p>
    <w:p w:rsidR="000A2C78" w:rsidRDefault="000A2C78">
      <w:pPr>
        <w:rPr>
          <w:b/>
          <w:sz w:val="24"/>
          <w:szCs w:val="24"/>
        </w:rPr>
      </w:pPr>
    </w:p>
    <w:p w:rsidR="000A2C78" w:rsidRDefault="000A2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Зарегистрирована в Управлении Министерства юстиции РФ по Чувашской Республике 17 декабря 2020 г.</w:t>
      </w:r>
    </w:p>
    <w:p w:rsidR="000A2C78" w:rsidRDefault="000A2C78">
      <w:pPr>
        <w:rPr>
          <w:b/>
          <w:sz w:val="24"/>
          <w:szCs w:val="24"/>
        </w:rPr>
      </w:pPr>
    </w:p>
    <w:p w:rsidR="000A2C78" w:rsidRDefault="000A2C78">
      <w:pPr>
        <w:rPr>
          <w:b/>
          <w:sz w:val="24"/>
          <w:szCs w:val="24"/>
        </w:rPr>
      </w:pPr>
    </w:p>
    <w:p w:rsidR="000A2C78" w:rsidRPr="000A2C78" w:rsidRDefault="000A2C78" w:rsidP="000A2C7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A2C78">
        <w:rPr>
          <w:sz w:val="24"/>
          <w:szCs w:val="24"/>
        </w:rPr>
        <w:t xml:space="preserve">1. Внести в Устав </w:t>
      </w:r>
      <w:proofErr w:type="spellStart"/>
      <w:r w:rsidRPr="000A2C78">
        <w:rPr>
          <w:sz w:val="24"/>
          <w:szCs w:val="24"/>
        </w:rPr>
        <w:t>Чадукасинского</w:t>
      </w:r>
      <w:proofErr w:type="spellEnd"/>
      <w:r w:rsidRPr="000A2C78">
        <w:rPr>
          <w:sz w:val="24"/>
          <w:szCs w:val="24"/>
        </w:rPr>
        <w:t xml:space="preserve"> сельского поселения Красноармейского района Чувашской Республики, принятый  решением Собрания депутатов </w:t>
      </w:r>
      <w:proofErr w:type="spellStart"/>
      <w:r w:rsidRPr="000A2C78">
        <w:rPr>
          <w:sz w:val="24"/>
          <w:szCs w:val="24"/>
        </w:rPr>
        <w:t>Чадукасинского</w:t>
      </w:r>
      <w:proofErr w:type="spellEnd"/>
      <w:r w:rsidRPr="000A2C78">
        <w:rPr>
          <w:sz w:val="24"/>
          <w:szCs w:val="24"/>
        </w:rPr>
        <w:t xml:space="preserve"> сельского   поселения  Красноармейского  района  Чувашской  Республики   от  21.01.2014  № С-26/1 (с изменениями, внесенными решениями Собрания депутатов </w:t>
      </w:r>
      <w:proofErr w:type="spellStart"/>
      <w:r w:rsidRPr="000A2C78">
        <w:rPr>
          <w:sz w:val="24"/>
          <w:szCs w:val="24"/>
        </w:rPr>
        <w:t>Чадукасинского</w:t>
      </w:r>
      <w:proofErr w:type="spellEnd"/>
      <w:r w:rsidRPr="000A2C78">
        <w:rPr>
          <w:sz w:val="24"/>
          <w:szCs w:val="24"/>
        </w:rPr>
        <w:t xml:space="preserve"> </w:t>
      </w:r>
      <w:r w:rsidRPr="000A2C78">
        <w:rPr>
          <w:bCs/>
          <w:sz w:val="24"/>
          <w:szCs w:val="24"/>
        </w:rPr>
        <w:t>сельского  поселения  Красноармейского  района   Чувашской   Республики  от   19.11.2014 № С-31/1, от 29.06.2015 № С-36/1, от 15.02.2016 № С-7/1, от 12.03.2018 №  С-27/1, от 14.03.2019 № С-38/1, от 30.09.2019 № С-46/1, от 31.01.2020 № С-51/1), следующие изменения: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1) часть 1 статьи 6.1 дополнить пунктом 16 следующего содержания: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2) дополнить статьей 13.1 следующего содержания: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«</w:t>
      </w:r>
      <w:r w:rsidRPr="000A2C78">
        <w:rPr>
          <w:b/>
          <w:sz w:val="24"/>
          <w:szCs w:val="24"/>
          <w:lang w:eastAsia="x-none"/>
        </w:rPr>
        <w:t>Статья 13.1. Инициативные проекты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1. В целях реализации мероприятий, имеющих приоритетное значение для жителей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сельского  поселения может быть внесен инициативный проект. Порядок определения части территории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сельского  поселения.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, органы территориального общественного самоуправления, староста сельского населенного пункта (далее по тексту – инициаторы проекта). Минимальная численность инициативной группы может быть уменьшена нормативным правовым актом Собрания </w:t>
      </w:r>
      <w:r w:rsidRPr="000A2C78">
        <w:rPr>
          <w:sz w:val="24"/>
          <w:szCs w:val="24"/>
          <w:lang w:eastAsia="x-none"/>
        </w:rPr>
        <w:lastRenderedPageBreak/>
        <w:t xml:space="preserve">депутатов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. Право выступить инициатором проекта в соответствии с нормативным правовым актом Собрания депутатов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может быть предоставлено также иным лицам, осуществляющим деятельность на территории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сельского  поселения.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3. Инициативный проект должен содержать следующие сведения: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1) описание проблемы, решение которой имеет приоритетное значение для жителей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или его части;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2) обоснование предложений по решению указанной проблемы;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3) описание ожидаемого результата (ожидаемых результатов) реализации инициативного проекта;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4) предварительный расчет необходимых расходов на реализацию инициативного проекта;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5) планируемые сроки реализации инициативного проекта;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8) указание на территорию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сельского  поселения;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9) иные сведения, предусмотренные нормативным правовым актом Собрания депутатов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>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4. Инициативный проект до его внесения в администрацию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сельского 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сельского 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Нормативным правовым актом Собрания депутатов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Инициаторы проекта при внесении инициативного проекта в администрацию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сельского  поселения или его части.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5. Информация о внесении инициативного проекта в администрацию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подлежит опубликованию (обнародованию) и размещению на официальном сайте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сельского  поселения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сельского 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, достигшие шестнадцатилетнего </w:t>
      </w:r>
      <w:r w:rsidRPr="000A2C78">
        <w:rPr>
          <w:sz w:val="24"/>
          <w:szCs w:val="24"/>
          <w:lang w:eastAsia="x-none"/>
        </w:rPr>
        <w:lastRenderedPageBreak/>
        <w:t xml:space="preserve">возраста. В случае, если администрация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 Красноармейского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6. Инициативный проект подлежит обязательному рассмотрению администрацией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в течение 30 дней со дня его внесения. Администрация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по результатам рассмотрения инициативного проекта принимает одно из следующих решений: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7. Администрация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принимает решение об отказе в поддержке инициативного проекта в одном из следующих случаев: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1) несоблюдение установленного порядка внесения инициативного проекта и его рассмотрения;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5) наличие возможности решения описанной в инициативном проекте проблемы более эффективным способом;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6) признание инициативного проекта не прошедшим конкурсный отбор.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8. Администрация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>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10. 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Республики. В этом случае требования частей 3, 6, 7, 8, 9, 11 и 12 настоящей статьи не применяются.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11. В случае, если в администрацию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сельского  поселения организует проведение конкурсного отбора и информирует об этом инициаторов проекта.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lastRenderedPageBreak/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. Состав коллегиального органа (комиссии) формируется администрацией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13. Инициаторы проекта, другие граждане, проживающие на территории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14. Информация о рассмотрении инициативного проекта администрацией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сельского  поселения в информационно-телекоммуникационной сети «Интернет». Отчет администрации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сельского  поселения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Красноармейского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3) в статье 15: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а) часть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б) часть 2 дополнить абзацем следующего содержания: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>.»;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4) в статье 17: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а) часть 6 дополнить пунктом 7 следующего содержания: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«7) обсуждение инициативного проекта и принятие решения по вопросу о его одобрении.»;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б) дополнить частью 7.1 следующего содержания: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«7.1.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5) часть 6 статьи 17.1 дополнить пунктом 5 следующего содержания: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lastRenderedPageBreak/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6) в статье 18: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а) абзац третий части 1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или его части, в которых предлагается реализовать инициативный проект, достигшие шестнадцатилетнего возраста.»;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б) часть 2 дополнить пунктом 3 следующего содержания: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«3) жителей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в) часть 3 дополнить абзацем следующего содержания: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«Для проведения опроса граждан может использоваться официальный сайт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в информационно-телекоммуникационной сети «Интернет».»;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г) часть 4 дополнить абзацем следующего содержания: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в информационно-телекоммуникационной сети «Интернет».».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7) статью 27 дополнить абзацем следующего содержания: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«Депутату Собрания депутатов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 xml:space="preserve">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месяц.»;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8) дополнить статьей 54.1 следующего содержания: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«</w:t>
      </w:r>
      <w:r w:rsidRPr="000A2C78">
        <w:rPr>
          <w:b/>
          <w:sz w:val="24"/>
          <w:szCs w:val="24"/>
          <w:lang w:eastAsia="x-none"/>
        </w:rPr>
        <w:t>Статья 54.1. Финансовое и иное обеспечение реализации инициативных проектов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формируемые, в том числе,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proofErr w:type="spellStart"/>
      <w:r w:rsidRPr="000A2C78">
        <w:rPr>
          <w:sz w:val="24"/>
          <w:szCs w:val="24"/>
          <w:lang w:eastAsia="x-none"/>
        </w:rPr>
        <w:t>Чадукасинского</w:t>
      </w:r>
      <w:proofErr w:type="spellEnd"/>
      <w:r w:rsidRPr="000A2C78">
        <w:rPr>
          <w:sz w:val="24"/>
          <w:szCs w:val="24"/>
          <w:lang w:eastAsia="x-none"/>
        </w:rPr>
        <w:t xml:space="preserve"> </w:t>
      </w:r>
      <w:proofErr w:type="gramStart"/>
      <w:r w:rsidRPr="000A2C78">
        <w:rPr>
          <w:sz w:val="24"/>
          <w:szCs w:val="24"/>
          <w:lang w:eastAsia="x-none"/>
        </w:rPr>
        <w:t>сельского  поселения</w:t>
      </w:r>
      <w:proofErr w:type="gramEnd"/>
      <w:r w:rsidRPr="000A2C78">
        <w:rPr>
          <w:sz w:val="24"/>
          <w:szCs w:val="24"/>
          <w:lang w:eastAsia="x-none"/>
        </w:rPr>
        <w:t>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  <w:lang w:eastAsia="x-none"/>
        </w:rPr>
      </w:pPr>
      <w:r w:rsidRPr="000A2C78">
        <w:rPr>
          <w:sz w:val="24"/>
          <w:szCs w:val="24"/>
          <w:lang w:eastAsia="x-none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</w:rPr>
      </w:pPr>
    </w:p>
    <w:p w:rsidR="000A2C78" w:rsidRPr="000A2C78" w:rsidRDefault="000A2C78" w:rsidP="000A2C78">
      <w:pPr>
        <w:ind w:firstLine="709"/>
        <w:jc w:val="both"/>
        <w:rPr>
          <w:sz w:val="24"/>
          <w:szCs w:val="24"/>
        </w:rPr>
      </w:pPr>
      <w:r w:rsidRPr="000A2C78">
        <w:rPr>
          <w:sz w:val="24"/>
          <w:szCs w:val="24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</w:rPr>
      </w:pPr>
      <w:r w:rsidRPr="000A2C78">
        <w:rPr>
          <w:sz w:val="24"/>
          <w:szCs w:val="24"/>
        </w:rPr>
        <w:t>3. Пункты 2, 3, 4, 5, 6 и 8 части 1 настоящего решения вступают в силу с 1 января 2021 года.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</w:rPr>
      </w:pPr>
      <w:r w:rsidRPr="000A2C78">
        <w:rPr>
          <w:sz w:val="24"/>
          <w:szCs w:val="24"/>
        </w:rPr>
        <w:t xml:space="preserve">4. Действие положений статей 13.1 и 54.1 Устава </w:t>
      </w:r>
      <w:proofErr w:type="spellStart"/>
      <w:r w:rsidRPr="000A2C78">
        <w:rPr>
          <w:sz w:val="24"/>
          <w:szCs w:val="24"/>
        </w:rPr>
        <w:t>Чадукасинского</w:t>
      </w:r>
      <w:proofErr w:type="spellEnd"/>
      <w:r w:rsidRPr="000A2C78">
        <w:rPr>
          <w:sz w:val="24"/>
          <w:szCs w:val="24"/>
        </w:rPr>
        <w:t xml:space="preserve"> сельского поселения не распространяется на правоотношения, возникшие до дня вступления в силу настоящего решения.</w:t>
      </w:r>
    </w:p>
    <w:p w:rsidR="000A2C78" w:rsidRPr="000A2C78" w:rsidRDefault="000A2C78" w:rsidP="000A2C78">
      <w:pPr>
        <w:ind w:firstLine="709"/>
        <w:jc w:val="both"/>
        <w:rPr>
          <w:sz w:val="24"/>
          <w:szCs w:val="24"/>
        </w:rPr>
      </w:pPr>
    </w:p>
    <w:p w:rsidR="000A2C78" w:rsidRPr="000A2C78" w:rsidRDefault="000A2C78" w:rsidP="000A2C78">
      <w:pPr>
        <w:jc w:val="both"/>
        <w:rPr>
          <w:sz w:val="24"/>
          <w:szCs w:val="24"/>
        </w:rPr>
      </w:pPr>
    </w:p>
    <w:p w:rsidR="000A2C78" w:rsidRPr="000A2C78" w:rsidRDefault="000A2C78" w:rsidP="000A2C78">
      <w:pPr>
        <w:jc w:val="both"/>
        <w:rPr>
          <w:sz w:val="24"/>
          <w:szCs w:val="24"/>
        </w:rPr>
      </w:pPr>
    </w:p>
    <w:p w:rsidR="000A2C78" w:rsidRPr="000A2C78" w:rsidRDefault="000A2C78" w:rsidP="000A2C78">
      <w:pPr>
        <w:jc w:val="both"/>
        <w:rPr>
          <w:sz w:val="24"/>
          <w:szCs w:val="24"/>
        </w:rPr>
      </w:pPr>
    </w:p>
    <w:p w:rsidR="000A2C78" w:rsidRPr="000A2C78" w:rsidRDefault="000A2C78" w:rsidP="000A2C78">
      <w:pPr>
        <w:jc w:val="both"/>
        <w:rPr>
          <w:sz w:val="24"/>
          <w:szCs w:val="24"/>
        </w:rPr>
      </w:pPr>
    </w:p>
    <w:p w:rsidR="000A2C78" w:rsidRPr="000A2C78" w:rsidRDefault="000A2C78" w:rsidP="000A2C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A2C78">
        <w:rPr>
          <w:sz w:val="24"/>
          <w:szCs w:val="24"/>
        </w:rPr>
        <w:t xml:space="preserve">Председатель Собрания депутатов </w:t>
      </w:r>
    </w:p>
    <w:p w:rsidR="000A2C78" w:rsidRPr="000A2C78" w:rsidRDefault="000A2C78" w:rsidP="000A2C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0A2C78">
        <w:rPr>
          <w:sz w:val="24"/>
          <w:szCs w:val="24"/>
        </w:rPr>
        <w:t>Чадукасинского</w:t>
      </w:r>
      <w:proofErr w:type="spellEnd"/>
      <w:r w:rsidRPr="000A2C78">
        <w:rPr>
          <w:sz w:val="24"/>
          <w:szCs w:val="24"/>
        </w:rPr>
        <w:t xml:space="preserve"> сельского поселения                                         С.Н Матвеев   </w:t>
      </w:r>
    </w:p>
    <w:p w:rsidR="000A2C78" w:rsidRPr="000A2C78" w:rsidRDefault="000A2C78" w:rsidP="000A2C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A2C78">
        <w:rPr>
          <w:sz w:val="24"/>
          <w:szCs w:val="24"/>
        </w:rPr>
        <w:t xml:space="preserve">                                     </w:t>
      </w:r>
    </w:p>
    <w:p w:rsidR="000A2C78" w:rsidRPr="000A2C78" w:rsidRDefault="000A2C78" w:rsidP="000A2C7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A2C78">
        <w:rPr>
          <w:rFonts w:eastAsia="Calibri"/>
          <w:color w:val="000000"/>
          <w:sz w:val="24"/>
          <w:szCs w:val="24"/>
        </w:rPr>
        <w:t xml:space="preserve">Глава </w:t>
      </w:r>
      <w:proofErr w:type="spellStart"/>
      <w:r w:rsidRPr="000A2C78">
        <w:rPr>
          <w:rFonts w:eastAsia="Calibri"/>
          <w:color w:val="000000"/>
          <w:sz w:val="24"/>
          <w:szCs w:val="24"/>
        </w:rPr>
        <w:t>Чадукасинского</w:t>
      </w:r>
      <w:proofErr w:type="spellEnd"/>
      <w:r w:rsidRPr="000A2C78">
        <w:rPr>
          <w:rFonts w:eastAsia="Calibri"/>
          <w:color w:val="000000"/>
          <w:sz w:val="24"/>
          <w:szCs w:val="24"/>
        </w:rPr>
        <w:t xml:space="preserve"> </w:t>
      </w:r>
    </w:p>
    <w:p w:rsidR="000A2C78" w:rsidRPr="000A2C78" w:rsidRDefault="000A2C78" w:rsidP="000A2C7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A2C78">
        <w:rPr>
          <w:rFonts w:eastAsia="Calibri"/>
          <w:color w:val="000000"/>
          <w:sz w:val="24"/>
          <w:szCs w:val="24"/>
        </w:rPr>
        <w:t>сельского поселения</w:t>
      </w:r>
      <w:r w:rsidRPr="000A2C78">
        <w:rPr>
          <w:rFonts w:eastAsia="Calibri"/>
          <w:color w:val="000000"/>
          <w:sz w:val="24"/>
          <w:szCs w:val="24"/>
        </w:rPr>
        <w:tab/>
        <w:t xml:space="preserve">                                                                    Г. </w:t>
      </w:r>
      <w:proofErr w:type="gramStart"/>
      <w:r w:rsidRPr="000A2C78">
        <w:rPr>
          <w:rFonts w:eastAsia="Calibri"/>
          <w:color w:val="000000"/>
          <w:sz w:val="24"/>
          <w:szCs w:val="24"/>
        </w:rPr>
        <w:t>В  Михайлов</w:t>
      </w:r>
      <w:proofErr w:type="gramEnd"/>
      <w:r w:rsidRPr="000A2C78">
        <w:rPr>
          <w:rFonts w:eastAsia="Calibri"/>
          <w:color w:val="000000"/>
          <w:sz w:val="24"/>
          <w:szCs w:val="24"/>
        </w:rPr>
        <w:t xml:space="preserve">.                    </w:t>
      </w:r>
    </w:p>
    <w:p w:rsidR="000A2C78" w:rsidRDefault="000A2C78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-167"/>
        <w:tblOverlap w:val="never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233"/>
      </w:tblGrid>
      <w:tr w:rsidR="000A2C78" w:rsidRPr="00DF07A8" w:rsidTr="00245C88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8" w:rsidRPr="00DF07A8" w:rsidRDefault="000A2C78" w:rsidP="00245C8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Муниципальная газета</w:t>
            </w:r>
          </w:p>
          <w:p w:rsidR="000A2C78" w:rsidRPr="00DF07A8" w:rsidRDefault="000A2C78" w:rsidP="00245C8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 xml:space="preserve"> «</w:t>
            </w:r>
            <w:proofErr w:type="spellStart"/>
            <w:r w:rsidRPr="00DF07A8">
              <w:rPr>
                <w:sz w:val="24"/>
                <w:szCs w:val="24"/>
              </w:rPr>
              <w:t>Чадукасинский</w:t>
            </w:r>
            <w:proofErr w:type="spellEnd"/>
            <w:r w:rsidRPr="00DF07A8">
              <w:rPr>
                <w:sz w:val="24"/>
                <w:szCs w:val="24"/>
              </w:rPr>
              <w:t xml:space="preserve"> вестник»</w:t>
            </w:r>
          </w:p>
          <w:p w:rsidR="000A2C78" w:rsidRPr="00DF07A8" w:rsidRDefault="000A2C78" w:rsidP="00245C88">
            <w:pPr>
              <w:rPr>
                <w:sz w:val="24"/>
                <w:szCs w:val="24"/>
              </w:rPr>
            </w:pPr>
          </w:p>
          <w:p w:rsidR="000A2C78" w:rsidRPr="00DF07A8" w:rsidRDefault="000A2C78" w:rsidP="00245C8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Учредитель – администрация</w:t>
            </w:r>
          </w:p>
          <w:p w:rsidR="000A2C78" w:rsidRPr="00DF07A8" w:rsidRDefault="000A2C78" w:rsidP="00245C8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 xml:space="preserve"> </w:t>
            </w:r>
            <w:proofErr w:type="spellStart"/>
            <w:r w:rsidRPr="00DF07A8">
              <w:rPr>
                <w:sz w:val="24"/>
                <w:szCs w:val="24"/>
              </w:rPr>
              <w:t>Чадукасинского</w:t>
            </w:r>
            <w:proofErr w:type="spellEnd"/>
            <w:r w:rsidRPr="00DF07A8"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78" w:rsidRPr="00DF07A8" w:rsidRDefault="000A2C78" w:rsidP="00245C8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 xml:space="preserve">Главный </w:t>
            </w:r>
            <w:proofErr w:type="gramStart"/>
            <w:r w:rsidRPr="00DF07A8">
              <w:rPr>
                <w:sz w:val="24"/>
                <w:szCs w:val="24"/>
              </w:rPr>
              <w:t>редактор  -</w:t>
            </w:r>
            <w:proofErr w:type="gramEnd"/>
          </w:p>
          <w:p w:rsidR="000A2C78" w:rsidRPr="00DF07A8" w:rsidRDefault="000A2C78" w:rsidP="00245C8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Егорова Г.Ю</w:t>
            </w:r>
          </w:p>
          <w:p w:rsidR="000A2C78" w:rsidRPr="00DF07A8" w:rsidRDefault="000A2C78" w:rsidP="00245C8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Адрес редакции:</w:t>
            </w:r>
          </w:p>
          <w:p w:rsidR="000A2C78" w:rsidRPr="00DF07A8" w:rsidRDefault="000A2C78" w:rsidP="00245C8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429623</w:t>
            </w:r>
          </w:p>
          <w:p w:rsidR="000A2C78" w:rsidRPr="00DF07A8" w:rsidRDefault="000A2C78" w:rsidP="00245C8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Чувашская Республика</w:t>
            </w:r>
          </w:p>
          <w:p w:rsidR="000A2C78" w:rsidRPr="00DF07A8" w:rsidRDefault="000A2C78" w:rsidP="00245C8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Красноармейский район</w:t>
            </w:r>
          </w:p>
          <w:p w:rsidR="000A2C78" w:rsidRPr="00DF07A8" w:rsidRDefault="000A2C78" w:rsidP="00245C8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 xml:space="preserve">д. </w:t>
            </w:r>
            <w:proofErr w:type="spellStart"/>
            <w:r w:rsidRPr="00DF07A8">
              <w:rPr>
                <w:sz w:val="24"/>
                <w:szCs w:val="24"/>
              </w:rPr>
              <w:t>Чадукасы</w:t>
            </w:r>
            <w:proofErr w:type="spellEnd"/>
            <w:r w:rsidRPr="00DF07A8">
              <w:rPr>
                <w:sz w:val="24"/>
                <w:szCs w:val="24"/>
              </w:rPr>
              <w:t>,</w:t>
            </w:r>
          </w:p>
          <w:p w:rsidR="000A2C78" w:rsidRPr="00DF07A8" w:rsidRDefault="000A2C78" w:rsidP="00245C8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ул. 40 лет Победы, дом №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8" w:rsidRPr="00DF07A8" w:rsidRDefault="000A2C78" w:rsidP="00245C8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Телефон(83530) 39-2-16</w:t>
            </w:r>
          </w:p>
          <w:p w:rsidR="000A2C78" w:rsidRPr="00DF07A8" w:rsidRDefault="000A2C78" w:rsidP="00245C8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Эл. почта:</w:t>
            </w:r>
          </w:p>
          <w:p w:rsidR="000A2C78" w:rsidRPr="00DF07A8" w:rsidRDefault="000A2C78" w:rsidP="00245C88">
            <w:pPr>
              <w:rPr>
                <w:sz w:val="24"/>
                <w:szCs w:val="24"/>
              </w:rPr>
            </w:pPr>
            <w:hyperlink r:id="rId7" w:history="1">
              <w:r w:rsidRPr="00DF07A8">
                <w:rPr>
                  <w:rStyle w:val="a4"/>
                  <w:sz w:val="24"/>
                  <w:szCs w:val="24"/>
                  <w:lang w:val="en-US"/>
                </w:rPr>
                <w:t>Sao</w:t>
              </w:r>
              <w:r w:rsidRPr="00DF07A8">
                <w:rPr>
                  <w:rStyle w:val="a4"/>
                  <w:sz w:val="24"/>
                  <w:szCs w:val="24"/>
                </w:rPr>
                <w:t>-</w:t>
              </w:r>
              <w:r w:rsidRPr="00DF07A8">
                <w:rPr>
                  <w:rStyle w:val="a4"/>
                  <w:sz w:val="24"/>
                  <w:szCs w:val="24"/>
                  <w:lang w:val="en-US"/>
                </w:rPr>
                <w:t>chaduk</w:t>
              </w:r>
              <w:r w:rsidRPr="00DF07A8">
                <w:rPr>
                  <w:rStyle w:val="a4"/>
                  <w:sz w:val="24"/>
                  <w:szCs w:val="24"/>
                </w:rPr>
                <w:t>@</w:t>
              </w:r>
              <w:r w:rsidRPr="00DF07A8">
                <w:rPr>
                  <w:rStyle w:val="a4"/>
                  <w:sz w:val="24"/>
                  <w:szCs w:val="24"/>
                  <w:lang w:val="en-US"/>
                </w:rPr>
                <w:t>cap</w:t>
              </w:r>
              <w:r w:rsidRPr="00DF07A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DF07A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A2C78" w:rsidRPr="00DF07A8" w:rsidRDefault="000A2C78" w:rsidP="00245C88">
            <w:pPr>
              <w:rPr>
                <w:sz w:val="24"/>
                <w:szCs w:val="24"/>
              </w:rPr>
            </w:pPr>
          </w:p>
        </w:tc>
      </w:tr>
      <w:tr w:rsidR="000A2C78" w:rsidRPr="00DF07A8" w:rsidTr="000A2C78">
        <w:trPr>
          <w:trHeight w:val="119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8" w:rsidRPr="00DF07A8" w:rsidRDefault="000A2C78" w:rsidP="00245C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8" w:rsidRPr="00DF07A8" w:rsidRDefault="000A2C78" w:rsidP="00245C8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8" w:rsidRPr="00DF07A8" w:rsidRDefault="000A2C78" w:rsidP="00245C8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Тираж – 10 экз.</w:t>
            </w:r>
          </w:p>
          <w:p w:rsidR="000A2C78" w:rsidRPr="00DF07A8" w:rsidRDefault="00865118" w:rsidP="00245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–6</w:t>
            </w:r>
            <w:bookmarkStart w:id="0" w:name="_GoBack"/>
            <w:bookmarkEnd w:id="0"/>
            <w:r w:rsidR="000A2C78" w:rsidRPr="00DF07A8">
              <w:rPr>
                <w:sz w:val="24"/>
                <w:szCs w:val="24"/>
              </w:rPr>
              <w:t xml:space="preserve"> п.л.А4</w:t>
            </w:r>
          </w:p>
          <w:p w:rsidR="000A2C78" w:rsidRPr="00DF07A8" w:rsidRDefault="000A2C78" w:rsidP="00245C88">
            <w:pPr>
              <w:rPr>
                <w:sz w:val="24"/>
                <w:szCs w:val="24"/>
              </w:rPr>
            </w:pPr>
          </w:p>
        </w:tc>
      </w:tr>
      <w:tr w:rsidR="000A2C78" w:rsidRPr="00DF07A8" w:rsidTr="00245C88">
        <w:trPr>
          <w:trHeight w:val="975"/>
        </w:trPr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8" w:rsidRPr="00DF07A8" w:rsidRDefault="000A2C78" w:rsidP="00245C88">
            <w:pPr>
              <w:rPr>
                <w:sz w:val="24"/>
                <w:szCs w:val="24"/>
              </w:rPr>
            </w:pPr>
          </w:p>
          <w:p w:rsidR="000A2C78" w:rsidRPr="00DF07A8" w:rsidRDefault="000A2C78" w:rsidP="00245C88">
            <w:pPr>
              <w:rPr>
                <w:sz w:val="24"/>
                <w:szCs w:val="24"/>
              </w:rPr>
            </w:pPr>
            <w:r w:rsidRPr="00DF07A8">
              <w:rPr>
                <w:sz w:val="24"/>
                <w:szCs w:val="24"/>
              </w:rPr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0A2C78" w:rsidRPr="00DF07A8" w:rsidRDefault="000A2C78" w:rsidP="00245C88">
            <w:pPr>
              <w:rPr>
                <w:sz w:val="24"/>
                <w:szCs w:val="24"/>
              </w:rPr>
            </w:pPr>
          </w:p>
        </w:tc>
      </w:tr>
    </w:tbl>
    <w:p w:rsidR="000A2C78" w:rsidRPr="0068133A" w:rsidRDefault="000A2C78">
      <w:pPr>
        <w:rPr>
          <w:b/>
          <w:sz w:val="24"/>
          <w:szCs w:val="24"/>
        </w:rPr>
      </w:pPr>
    </w:p>
    <w:sectPr w:rsidR="000A2C78" w:rsidRPr="0068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C3E0D"/>
    <w:multiLevelType w:val="hybridMultilevel"/>
    <w:tmpl w:val="1EC8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4A"/>
    <w:rsid w:val="000A2C78"/>
    <w:rsid w:val="00595177"/>
    <w:rsid w:val="0068133A"/>
    <w:rsid w:val="00865118"/>
    <w:rsid w:val="00A2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036D-58F6-4A65-BC75-38951B93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2020-12-28T06:48:00Z</dcterms:created>
  <dcterms:modified xsi:type="dcterms:W3CDTF">2020-12-28T06:59:00Z</dcterms:modified>
</cp:coreProperties>
</file>