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2D" w:rsidRPr="006D7D2D" w:rsidRDefault="006D7D2D" w:rsidP="006D7D2D">
      <w:pPr>
        <w:tabs>
          <w:tab w:val="left" w:pos="6673"/>
        </w:tabs>
        <w:ind w:firstLine="708"/>
        <w:rPr>
          <w:rFonts w:eastAsia="Times New Roman"/>
          <w:sz w:val="24"/>
          <w:szCs w:val="24"/>
        </w:rPr>
      </w:pPr>
    </w:p>
    <w:p w:rsidR="0078007F" w:rsidRPr="0087553B" w:rsidRDefault="0078007F" w:rsidP="006D7D2D">
      <w:pPr>
        <w:shd w:val="clear" w:color="auto" w:fill="FFFFFF"/>
        <w:spacing w:line="278" w:lineRule="exact"/>
        <w:ind w:right="110"/>
        <w:jc w:val="center"/>
        <w:rPr>
          <w:b/>
          <w:sz w:val="24"/>
          <w:szCs w:val="24"/>
        </w:rPr>
      </w:pPr>
      <w:r w:rsidRPr="0087553B">
        <w:rPr>
          <w:b/>
          <w:sz w:val="24"/>
          <w:szCs w:val="24"/>
        </w:rPr>
        <w:t>ПРОТОКОЛ</w:t>
      </w:r>
    </w:p>
    <w:p w:rsidR="0078007F" w:rsidRPr="0087553B" w:rsidRDefault="0078007F" w:rsidP="0078007F">
      <w:pPr>
        <w:shd w:val="clear" w:color="auto" w:fill="FFFFFF"/>
        <w:spacing w:line="278" w:lineRule="exact"/>
        <w:ind w:right="106"/>
        <w:jc w:val="center"/>
        <w:rPr>
          <w:b/>
          <w:sz w:val="24"/>
          <w:szCs w:val="24"/>
        </w:rPr>
      </w:pPr>
      <w:r w:rsidRPr="0087553B">
        <w:rPr>
          <w:b/>
          <w:sz w:val="24"/>
          <w:szCs w:val="24"/>
        </w:rPr>
        <w:t>публичных слушаний по проекту решения</w:t>
      </w:r>
    </w:p>
    <w:p w:rsidR="0078007F" w:rsidRPr="0087553B" w:rsidRDefault="0078007F" w:rsidP="0078007F">
      <w:pPr>
        <w:shd w:val="clear" w:color="auto" w:fill="FFFFFF"/>
        <w:spacing w:line="278" w:lineRule="exact"/>
        <w:ind w:right="91"/>
        <w:jc w:val="center"/>
        <w:rPr>
          <w:b/>
          <w:sz w:val="24"/>
          <w:szCs w:val="24"/>
        </w:rPr>
      </w:pPr>
      <w:r w:rsidRPr="0087553B">
        <w:rPr>
          <w:b/>
          <w:sz w:val="24"/>
          <w:szCs w:val="24"/>
        </w:rPr>
        <w:t xml:space="preserve">Собрания депутатов </w:t>
      </w:r>
      <w:proofErr w:type="spellStart"/>
      <w:r w:rsidRPr="0087553B">
        <w:rPr>
          <w:b/>
          <w:sz w:val="24"/>
          <w:szCs w:val="24"/>
        </w:rPr>
        <w:t>Чадукасинского</w:t>
      </w:r>
      <w:proofErr w:type="spellEnd"/>
      <w:r w:rsidRPr="0087553B">
        <w:rPr>
          <w:b/>
          <w:sz w:val="24"/>
          <w:szCs w:val="24"/>
        </w:rPr>
        <w:t xml:space="preserve"> сельского поселения</w:t>
      </w:r>
    </w:p>
    <w:p w:rsidR="0078007F" w:rsidRPr="0087553B" w:rsidRDefault="0078007F" w:rsidP="0078007F">
      <w:pPr>
        <w:shd w:val="clear" w:color="auto" w:fill="FFFFFF"/>
        <w:spacing w:line="278" w:lineRule="exact"/>
        <w:ind w:right="96"/>
        <w:jc w:val="center"/>
        <w:rPr>
          <w:b/>
          <w:sz w:val="24"/>
          <w:szCs w:val="24"/>
        </w:rPr>
      </w:pPr>
      <w:r w:rsidRPr="0087553B">
        <w:rPr>
          <w:b/>
          <w:sz w:val="24"/>
          <w:szCs w:val="24"/>
        </w:rPr>
        <w:t>Красноармейского района Чувашской Республики</w:t>
      </w:r>
    </w:p>
    <w:p w:rsidR="0078007F" w:rsidRPr="0087553B" w:rsidRDefault="0078007F" w:rsidP="0078007F">
      <w:pPr>
        <w:shd w:val="clear" w:color="auto" w:fill="FFFFFF"/>
        <w:tabs>
          <w:tab w:val="left" w:pos="7282"/>
        </w:tabs>
        <w:spacing w:before="278"/>
        <w:ind w:left="1349"/>
        <w:rPr>
          <w:sz w:val="24"/>
          <w:szCs w:val="24"/>
        </w:rPr>
      </w:pPr>
      <w:proofErr w:type="gramStart"/>
      <w:r w:rsidRPr="0087553B">
        <w:rPr>
          <w:bCs/>
          <w:spacing w:val="-5"/>
          <w:sz w:val="24"/>
          <w:szCs w:val="24"/>
        </w:rPr>
        <w:t>11  ноября</w:t>
      </w:r>
      <w:proofErr w:type="gramEnd"/>
      <w:r w:rsidRPr="0087553B">
        <w:rPr>
          <w:bCs/>
          <w:spacing w:val="-5"/>
          <w:sz w:val="24"/>
          <w:szCs w:val="24"/>
        </w:rPr>
        <w:t xml:space="preserve">  2014 года</w:t>
      </w:r>
      <w:r w:rsidRPr="0087553B">
        <w:rPr>
          <w:b/>
          <w:bCs/>
          <w:sz w:val="24"/>
          <w:szCs w:val="24"/>
        </w:rPr>
        <w:tab/>
      </w:r>
      <w:r w:rsidRPr="0087553B">
        <w:rPr>
          <w:sz w:val="24"/>
          <w:szCs w:val="24"/>
        </w:rPr>
        <w:t xml:space="preserve">д. </w:t>
      </w:r>
      <w:proofErr w:type="spellStart"/>
      <w:r w:rsidRPr="0087553B">
        <w:rPr>
          <w:sz w:val="24"/>
          <w:szCs w:val="24"/>
        </w:rPr>
        <w:t>Чадукасы</w:t>
      </w:r>
      <w:proofErr w:type="spellEnd"/>
    </w:p>
    <w:p w:rsidR="0078007F" w:rsidRPr="0087553B" w:rsidRDefault="0078007F" w:rsidP="0078007F">
      <w:pPr>
        <w:shd w:val="clear" w:color="auto" w:fill="FFFFFF"/>
        <w:spacing w:line="278" w:lineRule="exact"/>
        <w:ind w:left="1344" w:right="922"/>
        <w:rPr>
          <w:sz w:val="24"/>
          <w:szCs w:val="24"/>
        </w:rPr>
      </w:pPr>
      <w:r w:rsidRPr="0087553B">
        <w:rPr>
          <w:b/>
          <w:sz w:val="24"/>
          <w:szCs w:val="24"/>
        </w:rPr>
        <w:t>Председатель</w:t>
      </w:r>
      <w:r w:rsidRPr="0087553B">
        <w:rPr>
          <w:sz w:val="24"/>
          <w:szCs w:val="24"/>
        </w:rPr>
        <w:t xml:space="preserve"> - Михайлов Г.В., глава сельского поселения </w:t>
      </w:r>
      <w:proofErr w:type="gramStart"/>
      <w:r w:rsidRPr="0087553B">
        <w:rPr>
          <w:b/>
          <w:sz w:val="24"/>
          <w:szCs w:val="24"/>
        </w:rPr>
        <w:t>Секретарь</w:t>
      </w:r>
      <w:r w:rsidRPr="0087553B">
        <w:rPr>
          <w:sz w:val="24"/>
          <w:szCs w:val="24"/>
        </w:rPr>
        <w:t xml:space="preserve">  -</w:t>
      </w:r>
      <w:proofErr w:type="gramEnd"/>
      <w:r w:rsidRPr="0087553B">
        <w:rPr>
          <w:sz w:val="24"/>
          <w:szCs w:val="24"/>
        </w:rPr>
        <w:t xml:space="preserve">     </w:t>
      </w:r>
      <w:r w:rsidRPr="0087553B">
        <w:rPr>
          <w:bCs/>
          <w:sz w:val="24"/>
          <w:szCs w:val="24"/>
        </w:rPr>
        <w:t xml:space="preserve">Игнатьева Г.Н.,   депутат Собрания депутатов </w:t>
      </w:r>
      <w:proofErr w:type="spellStart"/>
      <w:r w:rsidRPr="0087553B">
        <w:rPr>
          <w:sz w:val="24"/>
          <w:szCs w:val="24"/>
        </w:rPr>
        <w:t>Чадукасинского</w:t>
      </w:r>
      <w:proofErr w:type="spellEnd"/>
      <w:r w:rsidRPr="0087553B">
        <w:rPr>
          <w:sz w:val="24"/>
          <w:szCs w:val="24"/>
        </w:rPr>
        <w:t xml:space="preserve"> сельского поселения Красноармейского района</w:t>
      </w:r>
    </w:p>
    <w:p w:rsidR="0078007F" w:rsidRPr="0087553B" w:rsidRDefault="0078007F" w:rsidP="0078007F">
      <w:pPr>
        <w:shd w:val="clear" w:color="auto" w:fill="FFFFFF"/>
        <w:spacing w:before="283" w:line="264" w:lineRule="exact"/>
        <w:ind w:left="5" w:right="922"/>
        <w:rPr>
          <w:sz w:val="24"/>
          <w:szCs w:val="24"/>
        </w:rPr>
      </w:pPr>
      <w:r w:rsidRPr="0087553B">
        <w:rPr>
          <w:sz w:val="24"/>
          <w:szCs w:val="24"/>
        </w:rPr>
        <w:t xml:space="preserve">Присутствуют: жители </w:t>
      </w:r>
      <w:proofErr w:type="spellStart"/>
      <w:r w:rsidRPr="0087553B">
        <w:rPr>
          <w:sz w:val="24"/>
          <w:szCs w:val="24"/>
        </w:rPr>
        <w:t>Чадукасинского</w:t>
      </w:r>
      <w:proofErr w:type="spellEnd"/>
      <w:r w:rsidRPr="0087553B">
        <w:rPr>
          <w:sz w:val="24"/>
          <w:szCs w:val="24"/>
        </w:rPr>
        <w:t xml:space="preserve"> сельского поселения Красноармейского района Чувашской Республики - 29 человек.</w:t>
      </w:r>
    </w:p>
    <w:p w:rsidR="0087553B" w:rsidRPr="0087553B" w:rsidRDefault="0087553B" w:rsidP="0078007F">
      <w:pPr>
        <w:shd w:val="clear" w:color="auto" w:fill="FFFFFF"/>
        <w:spacing w:before="14"/>
        <w:ind w:right="106"/>
        <w:jc w:val="center"/>
        <w:rPr>
          <w:sz w:val="24"/>
          <w:szCs w:val="24"/>
        </w:rPr>
      </w:pPr>
    </w:p>
    <w:p w:rsidR="0078007F" w:rsidRPr="0087553B" w:rsidRDefault="0078007F" w:rsidP="0078007F">
      <w:pPr>
        <w:shd w:val="clear" w:color="auto" w:fill="FFFFFF"/>
        <w:spacing w:before="14"/>
        <w:ind w:right="106"/>
        <w:jc w:val="center"/>
        <w:rPr>
          <w:sz w:val="24"/>
          <w:szCs w:val="24"/>
        </w:rPr>
      </w:pPr>
      <w:r w:rsidRPr="0087553B">
        <w:rPr>
          <w:sz w:val="24"/>
          <w:szCs w:val="24"/>
        </w:rPr>
        <w:t>ПОВЕСТКА ДНЯ:</w:t>
      </w:r>
    </w:p>
    <w:p w:rsidR="0078007F" w:rsidRPr="0087553B" w:rsidRDefault="0078007F" w:rsidP="006D7D2D">
      <w:pPr>
        <w:jc w:val="both"/>
        <w:rPr>
          <w:sz w:val="24"/>
          <w:szCs w:val="24"/>
        </w:rPr>
      </w:pPr>
      <w:r w:rsidRPr="0087553B">
        <w:rPr>
          <w:b/>
          <w:sz w:val="24"/>
          <w:szCs w:val="24"/>
        </w:rPr>
        <w:t>1.</w:t>
      </w:r>
      <w:r w:rsidRPr="0087553B">
        <w:rPr>
          <w:b/>
          <w:color w:val="000000"/>
          <w:spacing w:val="7"/>
          <w:sz w:val="24"/>
          <w:szCs w:val="24"/>
        </w:rPr>
        <w:t xml:space="preserve"> Рассмотрение проекта решения Собрания депутатов </w:t>
      </w:r>
      <w:proofErr w:type="spellStart"/>
      <w:r w:rsidRPr="0087553B">
        <w:rPr>
          <w:b/>
          <w:color w:val="000000"/>
          <w:spacing w:val="7"/>
          <w:sz w:val="24"/>
          <w:szCs w:val="24"/>
        </w:rPr>
        <w:t>Чадукасинского</w:t>
      </w:r>
      <w:proofErr w:type="spellEnd"/>
      <w:r w:rsidRPr="0087553B">
        <w:rPr>
          <w:b/>
          <w:color w:val="000000"/>
          <w:spacing w:val="7"/>
          <w:sz w:val="24"/>
          <w:szCs w:val="24"/>
        </w:rPr>
        <w:t xml:space="preserve"> сельского поселения Красноармейского района Чувашской Республики "</w:t>
      </w:r>
      <w:r w:rsidR="006D7D2D" w:rsidRPr="0087553B">
        <w:rPr>
          <w:rFonts w:eastAsia="Times New Roman"/>
          <w:b/>
          <w:sz w:val="24"/>
          <w:szCs w:val="24"/>
        </w:rPr>
        <w:t xml:space="preserve"> </w:t>
      </w:r>
      <w:proofErr w:type="gramStart"/>
      <w:r w:rsidR="006D7D2D" w:rsidRPr="006D7D2D">
        <w:rPr>
          <w:rFonts w:eastAsia="Times New Roman"/>
          <w:b/>
          <w:sz w:val="24"/>
          <w:szCs w:val="24"/>
        </w:rPr>
        <w:t>О  бюджете</w:t>
      </w:r>
      <w:proofErr w:type="gramEnd"/>
      <w:r w:rsidR="006D7D2D" w:rsidRPr="006D7D2D">
        <w:rPr>
          <w:rFonts w:eastAsia="Times New Roman"/>
          <w:b/>
          <w:sz w:val="24"/>
          <w:szCs w:val="24"/>
        </w:rPr>
        <w:t xml:space="preserve">  </w:t>
      </w:r>
      <w:proofErr w:type="spellStart"/>
      <w:r w:rsidR="006D7D2D"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  <w:r w:rsidR="006D7D2D" w:rsidRPr="006D7D2D">
        <w:rPr>
          <w:rFonts w:eastAsia="Times New Roman"/>
          <w:b/>
          <w:sz w:val="24"/>
          <w:szCs w:val="24"/>
        </w:rPr>
        <w:t xml:space="preserve"> сельского поселения Красноармейского   района Чувашской Республики на 2015 год и на плановый период 2016 и 2017 годов</w:t>
      </w:r>
      <w:r w:rsidRPr="0087553B">
        <w:rPr>
          <w:color w:val="000000"/>
          <w:spacing w:val="1"/>
          <w:sz w:val="24"/>
          <w:szCs w:val="24"/>
        </w:rPr>
        <w:t>".</w:t>
      </w:r>
    </w:p>
    <w:p w:rsidR="0078007F" w:rsidRPr="0087553B" w:rsidRDefault="0078007F" w:rsidP="0078007F">
      <w:pPr>
        <w:shd w:val="clear" w:color="auto" w:fill="FFFFFF"/>
        <w:spacing w:before="274"/>
        <w:ind w:left="43"/>
        <w:rPr>
          <w:sz w:val="24"/>
          <w:szCs w:val="24"/>
        </w:rPr>
      </w:pPr>
      <w:r w:rsidRPr="0087553B">
        <w:rPr>
          <w:b/>
          <w:spacing w:val="-2"/>
          <w:sz w:val="24"/>
          <w:szCs w:val="24"/>
        </w:rPr>
        <w:t>СЛУШАЛИ</w:t>
      </w:r>
      <w:r w:rsidRPr="0087553B">
        <w:rPr>
          <w:spacing w:val="-2"/>
          <w:sz w:val="24"/>
          <w:szCs w:val="24"/>
        </w:rPr>
        <w:t>:</w:t>
      </w:r>
    </w:p>
    <w:p w:rsidR="006D7D2D" w:rsidRPr="006D7D2D" w:rsidRDefault="0078007F" w:rsidP="006D7D2D">
      <w:pPr>
        <w:jc w:val="both"/>
        <w:rPr>
          <w:rFonts w:eastAsia="Times New Roman"/>
          <w:sz w:val="24"/>
          <w:szCs w:val="24"/>
        </w:rPr>
      </w:pPr>
      <w:r w:rsidRPr="0087553B">
        <w:rPr>
          <w:bCs/>
          <w:sz w:val="24"/>
          <w:szCs w:val="24"/>
        </w:rPr>
        <w:t xml:space="preserve">Михайлов Геннадий Валентинович, глава </w:t>
      </w:r>
      <w:proofErr w:type="spellStart"/>
      <w:r w:rsidRPr="0087553B">
        <w:rPr>
          <w:bCs/>
          <w:sz w:val="24"/>
          <w:szCs w:val="24"/>
        </w:rPr>
        <w:t>Чадукасинского</w:t>
      </w:r>
      <w:proofErr w:type="spellEnd"/>
      <w:r w:rsidRPr="0087553B">
        <w:rPr>
          <w:bCs/>
          <w:sz w:val="24"/>
          <w:szCs w:val="24"/>
        </w:rPr>
        <w:t xml:space="preserve"> сельского поселения Красноармейского района Чувашской Республики, </w:t>
      </w:r>
      <w:r w:rsidRPr="0087553B">
        <w:rPr>
          <w:sz w:val="24"/>
          <w:szCs w:val="24"/>
        </w:rPr>
        <w:t xml:space="preserve">который в своем выступлении ознакомил присутствующих с проектом решения Собрания депутатов </w:t>
      </w:r>
      <w:proofErr w:type="spellStart"/>
      <w:r w:rsidRPr="0087553B">
        <w:rPr>
          <w:sz w:val="24"/>
          <w:szCs w:val="24"/>
        </w:rPr>
        <w:t>Чадукасинского</w:t>
      </w:r>
      <w:proofErr w:type="spellEnd"/>
      <w:r w:rsidRPr="0087553B">
        <w:rPr>
          <w:sz w:val="24"/>
          <w:szCs w:val="24"/>
        </w:rPr>
        <w:t xml:space="preserve"> сельского поселения</w:t>
      </w:r>
      <w:r w:rsidR="006D7D2D" w:rsidRPr="0087553B">
        <w:rPr>
          <w:sz w:val="24"/>
          <w:szCs w:val="24"/>
        </w:rPr>
        <w:t xml:space="preserve"> «</w:t>
      </w:r>
      <w:proofErr w:type="gramStart"/>
      <w:r w:rsidR="006D7D2D" w:rsidRPr="006D7D2D">
        <w:rPr>
          <w:rFonts w:eastAsia="Times New Roman"/>
          <w:sz w:val="24"/>
          <w:szCs w:val="24"/>
        </w:rPr>
        <w:t>О  бюджете</w:t>
      </w:r>
      <w:proofErr w:type="gramEnd"/>
      <w:r w:rsidR="006D7D2D" w:rsidRPr="006D7D2D">
        <w:rPr>
          <w:rFonts w:eastAsia="Times New Roman"/>
          <w:sz w:val="24"/>
          <w:szCs w:val="24"/>
        </w:rPr>
        <w:t xml:space="preserve">  </w:t>
      </w:r>
      <w:proofErr w:type="spellStart"/>
      <w:r w:rsidR="006D7D2D"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="006D7D2D" w:rsidRPr="006D7D2D">
        <w:rPr>
          <w:rFonts w:eastAsia="Times New Roman"/>
          <w:sz w:val="24"/>
          <w:szCs w:val="24"/>
        </w:rPr>
        <w:t xml:space="preserve"> сельского поселения Красноармейского   района Чувашской Республики на 2015 год и на плановый период 2016 и 2017 годов</w:t>
      </w:r>
      <w:r w:rsidR="006D7D2D" w:rsidRPr="0087553B">
        <w:rPr>
          <w:rFonts w:eastAsia="Times New Roman"/>
          <w:sz w:val="24"/>
          <w:szCs w:val="24"/>
        </w:rPr>
        <w:t>»</w:t>
      </w:r>
    </w:p>
    <w:p w:rsidR="0078007F" w:rsidRPr="0087553B" w:rsidRDefault="0078007F" w:rsidP="0078007F">
      <w:pPr>
        <w:shd w:val="clear" w:color="auto" w:fill="FFFFFF"/>
        <w:spacing w:before="278"/>
        <w:ind w:left="43"/>
        <w:rPr>
          <w:b/>
          <w:sz w:val="24"/>
          <w:szCs w:val="24"/>
        </w:rPr>
      </w:pPr>
      <w:r w:rsidRPr="0087553B">
        <w:rPr>
          <w:b/>
          <w:spacing w:val="-1"/>
          <w:sz w:val="24"/>
          <w:szCs w:val="24"/>
        </w:rPr>
        <w:t>ВЫСТУПИЛИ:</w:t>
      </w:r>
    </w:p>
    <w:p w:rsidR="0078007F" w:rsidRPr="0087553B" w:rsidRDefault="0078007F" w:rsidP="0087553B">
      <w:pPr>
        <w:jc w:val="both"/>
        <w:rPr>
          <w:color w:val="000000"/>
          <w:spacing w:val="2"/>
          <w:sz w:val="24"/>
          <w:szCs w:val="24"/>
        </w:rPr>
      </w:pPr>
      <w:r w:rsidRPr="0087553B">
        <w:rPr>
          <w:bCs/>
          <w:sz w:val="24"/>
          <w:szCs w:val="24"/>
        </w:rPr>
        <w:t>Матвеев С.Н.</w:t>
      </w:r>
      <w:r w:rsidR="0087553B" w:rsidRPr="0087553B">
        <w:rPr>
          <w:bCs/>
          <w:sz w:val="24"/>
          <w:szCs w:val="24"/>
        </w:rPr>
        <w:t xml:space="preserve"> </w:t>
      </w:r>
      <w:r w:rsidRPr="0087553B">
        <w:rPr>
          <w:bCs/>
          <w:sz w:val="24"/>
          <w:szCs w:val="24"/>
        </w:rPr>
        <w:t xml:space="preserve">депутат Собрания депутатов </w:t>
      </w:r>
      <w:proofErr w:type="spellStart"/>
      <w:r w:rsidRPr="0087553B">
        <w:rPr>
          <w:bCs/>
          <w:sz w:val="24"/>
          <w:szCs w:val="24"/>
        </w:rPr>
        <w:t>Чадукасинского</w:t>
      </w:r>
      <w:proofErr w:type="spellEnd"/>
      <w:r w:rsidRPr="0087553B">
        <w:rPr>
          <w:bCs/>
          <w:sz w:val="24"/>
          <w:szCs w:val="24"/>
        </w:rPr>
        <w:t xml:space="preserve"> сельского поселения </w:t>
      </w:r>
      <w:r w:rsidRPr="0087553B">
        <w:rPr>
          <w:sz w:val="24"/>
          <w:szCs w:val="24"/>
        </w:rPr>
        <w:t>- с п</w:t>
      </w:r>
      <w:r w:rsidRPr="0087553B">
        <w:rPr>
          <w:color w:val="000000"/>
          <w:spacing w:val="5"/>
          <w:sz w:val="24"/>
          <w:szCs w:val="24"/>
        </w:rPr>
        <w:t>редложением одобрить проект решения о</w:t>
      </w:r>
      <w:r w:rsidR="0087553B" w:rsidRPr="0087553B">
        <w:rPr>
          <w:rFonts w:eastAsia="Times New Roman"/>
          <w:b/>
          <w:sz w:val="24"/>
          <w:szCs w:val="24"/>
        </w:rPr>
        <w:t xml:space="preserve"> </w:t>
      </w:r>
      <w:proofErr w:type="gramStart"/>
      <w:r w:rsidR="0087553B" w:rsidRPr="006D7D2D">
        <w:rPr>
          <w:rFonts w:eastAsia="Times New Roman"/>
          <w:sz w:val="24"/>
          <w:szCs w:val="24"/>
        </w:rPr>
        <w:t xml:space="preserve">бюджете  </w:t>
      </w:r>
      <w:proofErr w:type="spellStart"/>
      <w:r w:rsidR="0087553B" w:rsidRPr="006D7D2D">
        <w:rPr>
          <w:rFonts w:eastAsia="Times New Roman"/>
          <w:sz w:val="24"/>
          <w:szCs w:val="24"/>
        </w:rPr>
        <w:t>Чадукасинского</w:t>
      </w:r>
      <w:proofErr w:type="spellEnd"/>
      <w:proofErr w:type="gramEnd"/>
      <w:r w:rsidR="0087553B" w:rsidRPr="006D7D2D">
        <w:rPr>
          <w:rFonts w:eastAsia="Times New Roman"/>
          <w:sz w:val="24"/>
          <w:szCs w:val="24"/>
        </w:rPr>
        <w:t xml:space="preserve"> сельского поселения Красноармейского   района Чувашской Республики на 2015 год и на плановый период 2016 и 2017 годов</w:t>
      </w:r>
      <w:r w:rsidRPr="0087553B">
        <w:rPr>
          <w:color w:val="000000"/>
          <w:spacing w:val="2"/>
          <w:sz w:val="24"/>
          <w:szCs w:val="24"/>
        </w:rPr>
        <w:t>.</w:t>
      </w:r>
    </w:p>
    <w:p w:rsidR="0078007F" w:rsidRPr="0087553B" w:rsidRDefault="0078007F" w:rsidP="0078007F">
      <w:pPr>
        <w:shd w:val="clear" w:color="auto" w:fill="FFFFFF"/>
        <w:spacing w:before="274" w:line="278" w:lineRule="exact"/>
        <w:ind w:left="72"/>
        <w:jc w:val="both"/>
        <w:rPr>
          <w:sz w:val="24"/>
          <w:szCs w:val="24"/>
        </w:rPr>
      </w:pPr>
      <w:r w:rsidRPr="0087553B">
        <w:rPr>
          <w:b/>
          <w:sz w:val="24"/>
          <w:szCs w:val="24"/>
        </w:rPr>
        <w:t>РЕШИЛИ</w:t>
      </w:r>
      <w:r w:rsidRPr="0087553B">
        <w:rPr>
          <w:sz w:val="24"/>
          <w:szCs w:val="24"/>
        </w:rPr>
        <w:t xml:space="preserve">: </w:t>
      </w:r>
    </w:p>
    <w:p w:rsidR="0087553B" w:rsidRPr="0087553B" w:rsidRDefault="0087553B" w:rsidP="0087553B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</w:rPr>
      </w:pPr>
      <w:r w:rsidRPr="0087553B">
        <w:rPr>
          <w:rFonts w:eastAsia="Times New Roman"/>
          <w:sz w:val="24"/>
          <w:szCs w:val="24"/>
        </w:rPr>
        <w:t>По результатам публичного слушания одобрить предлагаемый</w:t>
      </w:r>
      <w:r w:rsidRPr="0087553B">
        <w:rPr>
          <w:rFonts w:eastAsia="Times New Roman"/>
          <w:bCs/>
          <w:sz w:val="24"/>
          <w:szCs w:val="24"/>
        </w:rPr>
        <w:t xml:space="preserve"> </w:t>
      </w:r>
      <w:r w:rsidRPr="0087553B">
        <w:rPr>
          <w:rFonts w:eastAsia="Times New Roman"/>
          <w:sz w:val="24"/>
          <w:szCs w:val="24"/>
        </w:rPr>
        <w:t xml:space="preserve">проект бюджета </w:t>
      </w:r>
      <w:proofErr w:type="spellStart"/>
      <w:r w:rsidRPr="0087553B">
        <w:rPr>
          <w:rFonts w:eastAsia="Times New Roman"/>
          <w:sz w:val="24"/>
          <w:szCs w:val="24"/>
        </w:rPr>
        <w:t>Чадукасинского</w:t>
      </w:r>
      <w:proofErr w:type="spellEnd"/>
      <w:r w:rsidRPr="0087553B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на 20</w:t>
      </w:r>
      <w:r w:rsidRPr="0087553B">
        <w:rPr>
          <w:rFonts w:eastAsia="Times New Roman"/>
          <w:sz w:val="24"/>
          <w:szCs w:val="24"/>
        </w:rPr>
        <w:t>15</w:t>
      </w:r>
      <w:r w:rsidRPr="0087553B">
        <w:rPr>
          <w:rFonts w:eastAsia="Times New Roman"/>
          <w:sz w:val="24"/>
          <w:szCs w:val="24"/>
        </w:rPr>
        <w:t xml:space="preserve"> год и на плановый период 20</w:t>
      </w:r>
      <w:r w:rsidRPr="0087553B">
        <w:rPr>
          <w:rFonts w:eastAsia="Times New Roman"/>
          <w:sz w:val="24"/>
          <w:szCs w:val="24"/>
        </w:rPr>
        <w:t>16</w:t>
      </w:r>
      <w:r w:rsidRPr="0087553B">
        <w:rPr>
          <w:rFonts w:eastAsia="Times New Roman"/>
          <w:sz w:val="24"/>
          <w:szCs w:val="24"/>
        </w:rPr>
        <w:t>-20</w:t>
      </w:r>
      <w:r w:rsidRPr="0087553B">
        <w:rPr>
          <w:rFonts w:eastAsia="Times New Roman"/>
          <w:sz w:val="24"/>
          <w:szCs w:val="24"/>
        </w:rPr>
        <w:t>17</w:t>
      </w:r>
      <w:r w:rsidRPr="0087553B">
        <w:rPr>
          <w:rFonts w:eastAsia="Times New Roman"/>
          <w:sz w:val="24"/>
          <w:szCs w:val="24"/>
        </w:rPr>
        <w:t xml:space="preserve"> годов</w:t>
      </w:r>
      <w:r w:rsidRPr="0087553B">
        <w:rPr>
          <w:rFonts w:eastAsia="Times New Roman"/>
          <w:bCs/>
          <w:sz w:val="24"/>
          <w:szCs w:val="24"/>
        </w:rPr>
        <w:t>.</w:t>
      </w:r>
    </w:p>
    <w:p w:rsidR="0087553B" w:rsidRPr="0087553B" w:rsidRDefault="0087553B" w:rsidP="0087553B">
      <w:pPr>
        <w:autoSpaceDE w:val="0"/>
        <w:autoSpaceDN w:val="0"/>
        <w:adjustRightInd w:val="0"/>
        <w:jc w:val="both"/>
        <w:rPr>
          <w:rFonts w:eastAsia="Times New Roman"/>
          <w:bCs/>
          <w:sz w:val="24"/>
          <w:szCs w:val="24"/>
        </w:rPr>
      </w:pPr>
      <w:r w:rsidRPr="0087553B">
        <w:rPr>
          <w:rFonts w:eastAsia="Times New Roman"/>
          <w:sz w:val="24"/>
          <w:szCs w:val="24"/>
        </w:rPr>
        <w:t xml:space="preserve">Рекомендовать Собранию депутатов </w:t>
      </w:r>
      <w:proofErr w:type="spellStart"/>
      <w:r w:rsidRPr="0087553B">
        <w:rPr>
          <w:rFonts w:eastAsia="Times New Roman"/>
          <w:sz w:val="24"/>
          <w:szCs w:val="24"/>
        </w:rPr>
        <w:t>Чадукасинского</w:t>
      </w:r>
      <w:proofErr w:type="spellEnd"/>
      <w:r w:rsidRPr="0087553B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утвердить</w:t>
      </w:r>
      <w:r w:rsidRPr="0087553B">
        <w:rPr>
          <w:rFonts w:eastAsia="Times New Roman"/>
          <w:bCs/>
          <w:sz w:val="24"/>
          <w:szCs w:val="24"/>
        </w:rPr>
        <w:t xml:space="preserve"> </w:t>
      </w:r>
      <w:r w:rsidRPr="0087553B">
        <w:rPr>
          <w:rFonts w:eastAsia="Times New Roman"/>
          <w:sz w:val="24"/>
          <w:szCs w:val="24"/>
        </w:rPr>
        <w:t xml:space="preserve">проекта бюджета </w:t>
      </w:r>
      <w:proofErr w:type="spellStart"/>
      <w:r w:rsidRPr="0087553B">
        <w:rPr>
          <w:rFonts w:eastAsia="Times New Roman"/>
          <w:sz w:val="24"/>
          <w:szCs w:val="24"/>
        </w:rPr>
        <w:t>Чадукасинского</w:t>
      </w:r>
      <w:proofErr w:type="spellEnd"/>
      <w:r w:rsidRPr="0087553B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на 20</w:t>
      </w:r>
      <w:r w:rsidRPr="0087553B">
        <w:rPr>
          <w:rFonts w:eastAsia="Times New Roman"/>
          <w:sz w:val="24"/>
          <w:szCs w:val="24"/>
        </w:rPr>
        <w:t>15</w:t>
      </w:r>
      <w:r w:rsidRPr="0087553B">
        <w:rPr>
          <w:rFonts w:eastAsia="Times New Roman"/>
          <w:sz w:val="24"/>
          <w:szCs w:val="24"/>
        </w:rPr>
        <w:t xml:space="preserve"> год и на плановый период 20</w:t>
      </w:r>
      <w:r w:rsidRPr="0087553B">
        <w:rPr>
          <w:rFonts w:eastAsia="Times New Roman"/>
          <w:sz w:val="24"/>
          <w:szCs w:val="24"/>
        </w:rPr>
        <w:t>16</w:t>
      </w:r>
      <w:r w:rsidRPr="0087553B">
        <w:rPr>
          <w:rFonts w:eastAsia="Times New Roman"/>
          <w:sz w:val="24"/>
          <w:szCs w:val="24"/>
        </w:rPr>
        <w:t>-20</w:t>
      </w:r>
      <w:r w:rsidRPr="0087553B">
        <w:rPr>
          <w:rFonts w:eastAsia="Times New Roman"/>
          <w:sz w:val="24"/>
          <w:szCs w:val="24"/>
        </w:rPr>
        <w:t>17</w:t>
      </w:r>
      <w:r w:rsidRPr="0087553B">
        <w:rPr>
          <w:rFonts w:eastAsia="Times New Roman"/>
          <w:sz w:val="24"/>
          <w:szCs w:val="24"/>
        </w:rPr>
        <w:t xml:space="preserve"> годов</w:t>
      </w:r>
      <w:r w:rsidRPr="0087553B">
        <w:rPr>
          <w:rFonts w:eastAsia="Times New Roman"/>
          <w:bCs/>
          <w:sz w:val="24"/>
          <w:szCs w:val="24"/>
        </w:rPr>
        <w:t>.</w:t>
      </w:r>
    </w:p>
    <w:p w:rsidR="0087553B" w:rsidRPr="0087553B" w:rsidRDefault="0087553B" w:rsidP="0087553B">
      <w:pPr>
        <w:ind w:firstLine="708"/>
        <w:jc w:val="both"/>
        <w:rPr>
          <w:rFonts w:eastAsia="Times New Roman"/>
          <w:sz w:val="24"/>
          <w:szCs w:val="24"/>
        </w:rPr>
      </w:pPr>
      <w:r w:rsidRPr="0087553B">
        <w:rPr>
          <w:rFonts w:eastAsia="Times New Roman"/>
          <w:sz w:val="24"/>
          <w:szCs w:val="24"/>
        </w:rPr>
        <w:t>За данное решение проголосовали единогласно все участники публичного слушания.</w:t>
      </w:r>
    </w:p>
    <w:p w:rsidR="0078007F" w:rsidRPr="0087553B" w:rsidRDefault="0078007F" w:rsidP="0078007F">
      <w:pPr>
        <w:shd w:val="clear" w:color="auto" w:fill="FFFFFF"/>
        <w:spacing w:before="5"/>
        <w:ind w:left="322"/>
        <w:rPr>
          <w:sz w:val="24"/>
          <w:szCs w:val="24"/>
        </w:rPr>
      </w:pPr>
      <w:r w:rsidRPr="0087553B">
        <w:rPr>
          <w:sz w:val="24"/>
          <w:szCs w:val="24"/>
        </w:rPr>
        <w:t xml:space="preserve">Решение принято </w:t>
      </w:r>
      <w:r w:rsidRPr="0087553B">
        <w:rPr>
          <w:bCs/>
          <w:sz w:val="24"/>
          <w:szCs w:val="24"/>
        </w:rPr>
        <w:t xml:space="preserve">единогласно (за </w:t>
      </w:r>
      <w:r w:rsidRPr="0087553B">
        <w:rPr>
          <w:sz w:val="24"/>
          <w:szCs w:val="24"/>
        </w:rPr>
        <w:t xml:space="preserve">- </w:t>
      </w:r>
      <w:r w:rsidRPr="0087553B">
        <w:rPr>
          <w:bCs/>
          <w:sz w:val="24"/>
          <w:szCs w:val="24"/>
        </w:rPr>
        <w:t xml:space="preserve">29 человек, против - 0, воздержалось </w:t>
      </w:r>
      <w:r w:rsidRPr="0087553B">
        <w:rPr>
          <w:sz w:val="24"/>
          <w:szCs w:val="24"/>
        </w:rPr>
        <w:t xml:space="preserve">- </w:t>
      </w:r>
      <w:r w:rsidRPr="0087553B">
        <w:rPr>
          <w:bCs/>
          <w:sz w:val="24"/>
          <w:szCs w:val="24"/>
        </w:rPr>
        <w:t>0).</w:t>
      </w:r>
    </w:p>
    <w:p w:rsidR="0078007F" w:rsidRPr="0087553B" w:rsidRDefault="0078007F" w:rsidP="0078007F">
      <w:pPr>
        <w:shd w:val="clear" w:color="auto" w:fill="FFFFFF"/>
        <w:tabs>
          <w:tab w:val="left" w:pos="4738"/>
          <w:tab w:val="left" w:pos="7061"/>
        </w:tabs>
        <w:rPr>
          <w:spacing w:val="-2"/>
          <w:sz w:val="24"/>
          <w:szCs w:val="24"/>
        </w:rPr>
      </w:pPr>
    </w:p>
    <w:p w:rsidR="0078007F" w:rsidRPr="0087553B" w:rsidRDefault="0078007F" w:rsidP="0078007F">
      <w:pPr>
        <w:shd w:val="clear" w:color="auto" w:fill="FFFFFF"/>
        <w:tabs>
          <w:tab w:val="left" w:pos="4738"/>
          <w:tab w:val="left" w:pos="7061"/>
        </w:tabs>
        <w:ind w:left="490"/>
        <w:rPr>
          <w:spacing w:val="-2"/>
          <w:sz w:val="24"/>
          <w:szCs w:val="24"/>
        </w:rPr>
      </w:pPr>
    </w:p>
    <w:p w:rsidR="0078007F" w:rsidRPr="0087553B" w:rsidRDefault="0078007F" w:rsidP="0078007F">
      <w:pPr>
        <w:shd w:val="clear" w:color="auto" w:fill="FFFFFF"/>
        <w:tabs>
          <w:tab w:val="left" w:pos="4738"/>
          <w:tab w:val="left" w:pos="7061"/>
        </w:tabs>
        <w:ind w:left="490"/>
        <w:rPr>
          <w:sz w:val="24"/>
          <w:szCs w:val="24"/>
        </w:rPr>
      </w:pPr>
      <w:r w:rsidRPr="0087553B">
        <w:rPr>
          <w:spacing w:val="-2"/>
          <w:sz w:val="24"/>
          <w:szCs w:val="24"/>
        </w:rPr>
        <w:t>Председательствующий</w:t>
      </w:r>
      <w:r w:rsidRPr="0087553B">
        <w:rPr>
          <w:sz w:val="24"/>
          <w:szCs w:val="24"/>
        </w:rPr>
        <w:tab/>
      </w:r>
      <w:r w:rsidRPr="0087553B">
        <w:rPr>
          <w:i/>
          <w:iCs/>
          <w:sz w:val="24"/>
          <w:szCs w:val="24"/>
        </w:rPr>
        <w:tab/>
      </w:r>
      <w:r w:rsidRPr="0087553B">
        <w:rPr>
          <w:rFonts w:eastAsia="Times New Roman"/>
          <w:i/>
          <w:iCs/>
          <w:sz w:val="24"/>
          <w:szCs w:val="24"/>
        </w:rPr>
        <w:t xml:space="preserve"> </w:t>
      </w:r>
      <w:r w:rsidRPr="0087553B">
        <w:rPr>
          <w:rFonts w:eastAsia="Times New Roman"/>
          <w:iCs/>
          <w:sz w:val="24"/>
          <w:szCs w:val="24"/>
        </w:rPr>
        <w:t>Г</w:t>
      </w:r>
      <w:r w:rsidRPr="0087553B">
        <w:rPr>
          <w:iCs/>
          <w:sz w:val="24"/>
          <w:szCs w:val="24"/>
        </w:rPr>
        <w:t>.</w:t>
      </w:r>
      <w:r w:rsidRPr="0087553B">
        <w:rPr>
          <w:iCs/>
          <w:spacing w:val="-4"/>
          <w:sz w:val="24"/>
          <w:szCs w:val="24"/>
        </w:rPr>
        <w:t>В.</w:t>
      </w:r>
      <w:r w:rsidRPr="0087553B">
        <w:rPr>
          <w:i/>
          <w:iCs/>
          <w:spacing w:val="-4"/>
          <w:sz w:val="24"/>
          <w:szCs w:val="24"/>
        </w:rPr>
        <w:t xml:space="preserve"> </w:t>
      </w:r>
      <w:r w:rsidRPr="0087553B">
        <w:rPr>
          <w:spacing w:val="-4"/>
          <w:sz w:val="24"/>
          <w:szCs w:val="24"/>
        </w:rPr>
        <w:t>Михайлов</w:t>
      </w:r>
    </w:p>
    <w:p w:rsidR="0078007F" w:rsidRPr="0087553B" w:rsidRDefault="0078007F" w:rsidP="0078007F">
      <w:pPr>
        <w:shd w:val="clear" w:color="auto" w:fill="FFFFFF"/>
        <w:tabs>
          <w:tab w:val="left" w:pos="4666"/>
          <w:tab w:val="left" w:pos="7090"/>
        </w:tabs>
        <w:spacing w:before="245"/>
        <w:ind w:left="499"/>
        <w:rPr>
          <w:spacing w:val="-2"/>
          <w:sz w:val="24"/>
          <w:szCs w:val="24"/>
        </w:rPr>
      </w:pPr>
    </w:p>
    <w:p w:rsidR="0078007F" w:rsidRPr="0087553B" w:rsidRDefault="0078007F" w:rsidP="0078007F">
      <w:pPr>
        <w:shd w:val="clear" w:color="auto" w:fill="FFFFFF"/>
        <w:tabs>
          <w:tab w:val="left" w:pos="4666"/>
          <w:tab w:val="left" w:pos="7090"/>
        </w:tabs>
        <w:spacing w:before="245"/>
        <w:ind w:left="499"/>
        <w:rPr>
          <w:sz w:val="24"/>
          <w:szCs w:val="24"/>
        </w:rPr>
      </w:pPr>
      <w:r w:rsidRPr="0087553B">
        <w:rPr>
          <w:spacing w:val="-2"/>
          <w:sz w:val="24"/>
          <w:szCs w:val="24"/>
        </w:rPr>
        <w:t>Секретарь</w:t>
      </w:r>
      <w:r w:rsidRPr="0087553B">
        <w:rPr>
          <w:sz w:val="24"/>
          <w:szCs w:val="24"/>
        </w:rPr>
        <w:tab/>
      </w:r>
      <w:r w:rsidRPr="0087553B">
        <w:rPr>
          <w:i/>
          <w:iCs/>
          <w:sz w:val="24"/>
          <w:szCs w:val="24"/>
        </w:rPr>
        <w:tab/>
      </w:r>
      <w:r w:rsidRPr="0087553B">
        <w:rPr>
          <w:spacing w:val="-1"/>
          <w:sz w:val="24"/>
          <w:szCs w:val="24"/>
        </w:rPr>
        <w:t>Г.Н. Игнатьева</w:t>
      </w:r>
    </w:p>
    <w:p w:rsidR="0078007F" w:rsidRDefault="0078007F" w:rsidP="0078007F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33"/>
      </w:tblGrid>
      <w:tr w:rsidR="006D7D2D" w:rsidRPr="006D7D2D" w:rsidTr="006D7D2D">
        <w:trPr>
          <w:trHeight w:val="421"/>
        </w:trPr>
        <w:tc>
          <w:tcPr>
            <w:tcW w:w="4633" w:type="dxa"/>
            <w:hideMark/>
          </w:tcPr>
          <w:p w:rsidR="0087553B" w:rsidRDefault="0087553B" w:rsidP="006D7D2D">
            <w:pPr>
              <w:rPr>
                <w:rFonts w:eastAsia="Times New Roman"/>
                <w:b/>
                <w:sz w:val="24"/>
                <w:szCs w:val="24"/>
                <w:u w:val="single"/>
              </w:rPr>
            </w:pPr>
          </w:p>
          <w:p w:rsidR="0087553B" w:rsidRDefault="0087553B" w:rsidP="006D7D2D">
            <w:pPr>
              <w:rPr>
                <w:rFonts w:eastAsia="Times New Roman"/>
                <w:b/>
                <w:sz w:val="24"/>
                <w:szCs w:val="24"/>
                <w:u w:val="single"/>
              </w:rPr>
            </w:pPr>
          </w:p>
          <w:p w:rsidR="006D7D2D" w:rsidRPr="006D7D2D" w:rsidRDefault="006D7D2D" w:rsidP="006D7D2D">
            <w:pPr>
              <w:rPr>
                <w:rFonts w:eastAsia="Times New Roman"/>
                <w:b/>
                <w:sz w:val="24"/>
                <w:szCs w:val="24"/>
                <w:u w:val="single"/>
              </w:rPr>
            </w:pPr>
            <w:r w:rsidRPr="006D7D2D">
              <w:rPr>
                <w:rFonts w:eastAsia="Times New Roman"/>
                <w:b/>
                <w:sz w:val="24"/>
                <w:szCs w:val="24"/>
                <w:u w:val="single"/>
              </w:rPr>
              <w:lastRenderedPageBreak/>
              <w:t>ПРОЕКТ</w:t>
            </w:r>
          </w:p>
          <w:p w:rsidR="006D7D2D" w:rsidRDefault="006D7D2D" w:rsidP="006D7D2D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6D7D2D" w:rsidRPr="006D7D2D" w:rsidRDefault="006D7D2D" w:rsidP="006D7D2D">
            <w:pPr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6D7D2D">
              <w:rPr>
                <w:rFonts w:eastAsia="Times New Roman"/>
                <w:b/>
                <w:sz w:val="24"/>
                <w:szCs w:val="24"/>
              </w:rPr>
              <w:t>О  бюджете</w:t>
            </w:r>
            <w:proofErr w:type="gramEnd"/>
            <w:r w:rsidRPr="006D7D2D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D7D2D">
              <w:rPr>
                <w:rFonts w:eastAsia="Times New Roman"/>
                <w:b/>
                <w:sz w:val="24"/>
                <w:szCs w:val="24"/>
              </w:rPr>
              <w:t>Чадукасинского</w:t>
            </w:r>
            <w:proofErr w:type="spellEnd"/>
            <w:r w:rsidRPr="006D7D2D">
              <w:rPr>
                <w:rFonts w:eastAsia="Times New Roman"/>
                <w:b/>
                <w:sz w:val="24"/>
                <w:szCs w:val="24"/>
              </w:rPr>
              <w:t xml:space="preserve"> сельского поселения Красноармейского   района Чувашской Республики на 2015 год и на плановый период 2016 и 2017 годов</w:t>
            </w:r>
          </w:p>
          <w:p w:rsidR="006D7D2D" w:rsidRPr="006D7D2D" w:rsidRDefault="006D7D2D" w:rsidP="006D7D2D">
            <w:pPr>
              <w:ind w:left="-250" w:firstLine="250"/>
              <w:jc w:val="both"/>
              <w:rPr>
                <w:rFonts w:eastAsia="Times New Roman"/>
                <w:b/>
                <w:sz w:val="26"/>
                <w:szCs w:val="24"/>
              </w:rPr>
            </w:pPr>
            <w:r w:rsidRPr="006D7D2D">
              <w:rPr>
                <w:rFonts w:eastAsia="Times New Roman"/>
                <w:b/>
                <w:sz w:val="26"/>
                <w:szCs w:val="24"/>
              </w:rPr>
              <w:t xml:space="preserve"> </w:t>
            </w:r>
          </w:p>
        </w:tc>
      </w:tr>
    </w:tbl>
    <w:p w:rsidR="006D7D2D" w:rsidRPr="006D7D2D" w:rsidRDefault="006D7D2D" w:rsidP="006D7D2D">
      <w:pPr>
        <w:ind w:firstLine="720"/>
        <w:jc w:val="both"/>
        <w:rPr>
          <w:rFonts w:eastAsia="Times New Roman"/>
          <w:b/>
          <w:bCs/>
          <w:color w:val="000000"/>
          <w:sz w:val="26"/>
          <w:szCs w:val="24"/>
        </w:rPr>
      </w:pPr>
      <w:r w:rsidRPr="006D7D2D">
        <w:rPr>
          <w:rFonts w:eastAsia="Times New Roman"/>
          <w:b/>
          <w:bCs/>
          <w:color w:val="000000"/>
          <w:sz w:val="26"/>
          <w:szCs w:val="24"/>
        </w:rPr>
        <w:lastRenderedPageBreak/>
        <w:t xml:space="preserve">Собрание депутатов </w:t>
      </w:r>
      <w:proofErr w:type="spellStart"/>
      <w:r w:rsidRPr="006D7D2D">
        <w:rPr>
          <w:rFonts w:eastAsia="Times New Roman"/>
          <w:b/>
          <w:bCs/>
          <w:sz w:val="26"/>
          <w:szCs w:val="24"/>
        </w:rPr>
        <w:t>Чадукасинского</w:t>
      </w:r>
      <w:proofErr w:type="spellEnd"/>
      <w:r w:rsidRPr="006D7D2D">
        <w:rPr>
          <w:rFonts w:eastAsia="Times New Roman"/>
          <w:b/>
          <w:bCs/>
          <w:sz w:val="26"/>
          <w:szCs w:val="24"/>
        </w:rPr>
        <w:t xml:space="preserve"> сельского поселения</w:t>
      </w:r>
      <w:r w:rsidRPr="006D7D2D">
        <w:rPr>
          <w:rFonts w:eastAsia="Times New Roman"/>
          <w:b/>
          <w:bCs/>
          <w:color w:val="000000"/>
          <w:sz w:val="26"/>
          <w:szCs w:val="24"/>
        </w:rPr>
        <w:t xml:space="preserve"> Красноармейского района р е ш и л о:</w:t>
      </w:r>
    </w:p>
    <w:p w:rsidR="006D7D2D" w:rsidRPr="006D7D2D" w:rsidRDefault="006D7D2D" w:rsidP="006D7D2D">
      <w:pPr>
        <w:jc w:val="both"/>
        <w:rPr>
          <w:rFonts w:eastAsia="Times New Roman"/>
          <w:sz w:val="24"/>
          <w:szCs w:val="24"/>
        </w:rPr>
      </w:pPr>
    </w:p>
    <w:p w:rsidR="006D7D2D" w:rsidRPr="006D7D2D" w:rsidRDefault="006D7D2D" w:rsidP="006D7D2D">
      <w:pPr>
        <w:ind w:left="2124" w:hanging="1416"/>
        <w:jc w:val="both"/>
        <w:rPr>
          <w:rFonts w:eastAsia="Times New Roman"/>
          <w:b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Статья 1.</w:t>
      </w:r>
      <w:r w:rsidRPr="006D7D2D">
        <w:rPr>
          <w:rFonts w:eastAsia="Times New Roman"/>
          <w:sz w:val="24"/>
          <w:szCs w:val="24"/>
        </w:rPr>
        <w:tab/>
      </w:r>
      <w:r w:rsidRPr="006D7D2D">
        <w:rPr>
          <w:rFonts w:eastAsia="Times New Roman"/>
          <w:b/>
          <w:sz w:val="24"/>
          <w:szCs w:val="24"/>
        </w:rPr>
        <w:t xml:space="preserve">Основные характеристики бюджета </w:t>
      </w:r>
      <w:proofErr w:type="spellStart"/>
      <w:r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/>
          <w:sz w:val="24"/>
          <w:szCs w:val="24"/>
        </w:rPr>
        <w:t xml:space="preserve"> сельского поселения Красноармейского района Чувашской Республики на 2015 год и на плановый период 2016 и 2017 годов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1. Утвердить основные характеристики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на 2015 год: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1861600,0 рублей, в том числе объем безвозмездных поступлений в сумме 1269900,0 рублей, из них объем межбюджетных трансфертов, получаемых из бюджета Красноармейского района </w:t>
      </w:r>
      <w:r w:rsidRPr="006D7D2D">
        <w:rPr>
          <w:rFonts w:eastAsia="Times New Roman"/>
          <w:sz w:val="22"/>
          <w:szCs w:val="22"/>
        </w:rPr>
        <w:t>Чувашской</w:t>
      </w:r>
      <w:r w:rsidRPr="006D7D2D">
        <w:rPr>
          <w:rFonts w:eastAsia="Times New Roman"/>
          <w:sz w:val="24"/>
          <w:szCs w:val="24"/>
        </w:rPr>
        <w:t xml:space="preserve"> Республики, – 1269900,0 рублей; 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общий объем расходов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1861600,0 рублей;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предельный объем муниципального долга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295900,0 рублей; 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на 1 января 2016 года в сумме 0,0 рублей, в том числе верхний предел долга по муниципальным гарантиям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– 0,</w:t>
      </w:r>
      <w:proofErr w:type="gramStart"/>
      <w:r w:rsidRPr="006D7D2D">
        <w:rPr>
          <w:rFonts w:eastAsia="Times New Roman"/>
          <w:sz w:val="24"/>
          <w:szCs w:val="24"/>
        </w:rPr>
        <w:t>0  рублей</w:t>
      </w:r>
      <w:proofErr w:type="gramEnd"/>
      <w:r w:rsidRPr="006D7D2D">
        <w:rPr>
          <w:rFonts w:eastAsia="Times New Roman"/>
          <w:sz w:val="24"/>
          <w:szCs w:val="24"/>
        </w:rPr>
        <w:t>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предельный объем расходов на обслуживание муниципального долга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0,0 рублей;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прогнозируемый дефицит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0,0 рублей.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bookmarkStart w:id="0" w:name="sub_1002"/>
      <w:r w:rsidRPr="006D7D2D">
        <w:rPr>
          <w:rFonts w:eastAsia="Times New Roman"/>
          <w:sz w:val="24"/>
          <w:szCs w:val="24"/>
        </w:rPr>
        <w:t xml:space="preserve">2. Утвердить основные характеристики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на 2016 год: </w:t>
      </w:r>
    </w:p>
    <w:bookmarkEnd w:id="0"/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2018600,0 рублей, в том числе объем безвозмездных поступлений в сумме 1324700,0 рублей, из них объем межбюджетных трансфертов, получаемых из бюджетов </w:t>
      </w:r>
      <w:r w:rsidRPr="006D7D2D">
        <w:rPr>
          <w:rFonts w:eastAsia="Times New Roman"/>
          <w:sz w:val="22"/>
          <w:szCs w:val="22"/>
        </w:rPr>
        <w:t>бюджетной системы</w:t>
      </w:r>
      <w:r w:rsidRPr="006D7D2D">
        <w:rPr>
          <w:rFonts w:eastAsia="Times New Roman"/>
          <w:sz w:val="24"/>
          <w:szCs w:val="24"/>
        </w:rPr>
        <w:t xml:space="preserve"> Чувашской Республики, – 1324700,0 рублей; 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общий объем расходов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2018600,0 рублей, в том числе условно утвержденные расходы в сумме 43300,0 рублей;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предельный объем муниципального долга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347000,0 рублей; 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на 1 января 2017 года в сумме 0,0 рублей, в том числе верхний предел долга по муниципальным гарантиям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– 0,</w:t>
      </w:r>
      <w:proofErr w:type="gramStart"/>
      <w:r w:rsidRPr="006D7D2D">
        <w:rPr>
          <w:rFonts w:eastAsia="Times New Roman"/>
          <w:sz w:val="24"/>
          <w:szCs w:val="24"/>
        </w:rPr>
        <w:t>0  рублей</w:t>
      </w:r>
      <w:proofErr w:type="gramEnd"/>
      <w:r w:rsidRPr="006D7D2D">
        <w:rPr>
          <w:rFonts w:eastAsia="Times New Roman"/>
          <w:sz w:val="24"/>
          <w:szCs w:val="24"/>
        </w:rPr>
        <w:t>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lastRenderedPageBreak/>
        <w:t xml:space="preserve">предельный объем расходов на обслуживание муниципального долга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0,0 рублей;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прогнозируемый дефицит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0,0 рублей.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3. Утвердить основные характеристики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на 2017 год: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2193800,0 рублей, в том числе объем безвозмездных поступлений в </w:t>
      </w:r>
      <w:proofErr w:type="gramStart"/>
      <w:r w:rsidRPr="006D7D2D">
        <w:rPr>
          <w:rFonts w:eastAsia="Times New Roman"/>
          <w:sz w:val="24"/>
          <w:szCs w:val="24"/>
        </w:rPr>
        <w:t>сумме  1448300</w:t>
      </w:r>
      <w:proofErr w:type="gramEnd"/>
      <w:r w:rsidRPr="006D7D2D">
        <w:rPr>
          <w:rFonts w:eastAsia="Times New Roman"/>
          <w:sz w:val="24"/>
          <w:szCs w:val="24"/>
        </w:rPr>
        <w:t>,0 рублей, из них объем межбюджетных трансфертов, получаемых из республиканского бюджета Чувашской Республики – 1448300,0 рублей;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общий объем расходов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2193800,0 рублей, в том числе условно утвержденные расходы в сумме 93900,0 рублей;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предельный объем муниципального долга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372800,0 рублей;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на 1 января 2018 года в сумме 0,</w:t>
      </w:r>
      <w:proofErr w:type="gramStart"/>
      <w:r w:rsidRPr="006D7D2D">
        <w:rPr>
          <w:rFonts w:eastAsia="Times New Roman"/>
          <w:sz w:val="24"/>
          <w:szCs w:val="24"/>
        </w:rPr>
        <w:t>0  рублей</w:t>
      </w:r>
      <w:proofErr w:type="gramEnd"/>
      <w:r w:rsidRPr="006D7D2D">
        <w:rPr>
          <w:rFonts w:eastAsia="Times New Roman"/>
          <w:sz w:val="24"/>
          <w:szCs w:val="24"/>
        </w:rPr>
        <w:t xml:space="preserve">, в том числе верхний предел долга по муниципальным гарантиям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– 0,0 рублей;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предельный объем расходов на обслуживание муниципального долга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0,0 тыс. рублей;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прогнозируемый дефицит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сумме 0,</w:t>
      </w:r>
      <w:proofErr w:type="gramStart"/>
      <w:r w:rsidRPr="006D7D2D">
        <w:rPr>
          <w:rFonts w:eastAsia="Times New Roman"/>
          <w:sz w:val="24"/>
          <w:szCs w:val="24"/>
        </w:rPr>
        <w:t>0  рублей</w:t>
      </w:r>
      <w:proofErr w:type="gramEnd"/>
      <w:r w:rsidRPr="006D7D2D">
        <w:rPr>
          <w:rFonts w:eastAsia="Times New Roman"/>
          <w:sz w:val="24"/>
          <w:szCs w:val="24"/>
        </w:rPr>
        <w:t>.</w:t>
      </w:r>
    </w:p>
    <w:p w:rsidR="006D7D2D" w:rsidRPr="006D7D2D" w:rsidRDefault="006D7D2D" w:rsidP="006D7D2D">
      <w:pPr>
        <w:jc w:val="both"/>
        <w:rPr>
          <w:rFonts w:eastAsia="Times New Roman"/>
          <w:sz w:val="24"/>
          <w:szCs w:val="24"/>
        </w:rPr>
      </w:pPr>
    </w:p>
    <w:p w:rsidR="006D7D2D" w:rsidRPr="006D7D2D" w:rsidRDefault="006D7D2D" w:rsidP="006D7D2D">
      <w:pPr>
        <w:ind w:left="2124" w:hanging="1416"/>
        <w:jc w:val="both"/>
        <w:rPr>
          <w:rFonts w:eastAsia="Times New Roman"/>
          <w:b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Статья 2.</w:t>
      </w:r>
      <w:r w:rsidRPr="006D7D2D">
        <w:rPr>
          <w:rFonts w:eastAsia="Times New Roman"/>
          <w:b/>
          <w:sz w:val="24"/>
          <w:szCs w:val="24"/>
        </w:rPr>
        <w:tab/>
        <w:t xml:space="preserve">Главные администраторы доходов бюджета </w:t>
      </w:r>
      <w:proofErr w:type="spellStart"/>
      <w:r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/>
          <w:sz w:val="24"/>
          <w:szCs w:val="24"/>
        </w:rPr>
        <w:t xml:space="preserve"> сельского поселения Красноармейского района Чувашской Республики и главные администраторы источников финансирования дефицита бюджета </w:t>
      </w:r>
      <w:proofErr w:type="spellStart"/>
      <w:r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/>
          <w:sz w:val="24"/>
          <w:szCs w:val="24"/>
        </w:rPr>
        <w:t xml:space="preserve"> сельского поселения Красноармейского района Чувашской Республики 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1. Утвердить перечень главных администраторов доходов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согласно </w:t>
      </w:r>
      <w:r w:rsidRPr="006D7D2D">
        <w:rPr>
          <w:rFonts w:eastAsia="Times New Roman"/>
          <w:color w:val="1F497D"/>
          <w:sz w:val="24"/>
          <w:szCs w:val="24"/>
        </w:rPr>
        <w:t>приложению 1</w:t>
      </w:r>
      <w:r w:rsidRPr="006D7D2D">
        <w:rPr>
          <w:rFonts w:eastAsia="Times New Roman"/>
          <w:sz w:val="24"/>
          <w:szCs w:val="24"/>
        </w:rPr>
        <w:t xml:space="preserve"> к настоящему Решению.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2. Утвердить перечень главных администраторов источников финансирования дефицита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согласно </w:t>
      </w:r>
      <w:r w:rsidRPr="006D7D2D">
        <w:rPr>
          <w:rFonts w:eastAsia="Times New Roman"/>
          <w:color w:val="1F497D"/>
          <w:sz w:val="24"/>
          <w:szCs w:val="24"/>
        </w:rPr>
        <w:t>приложению 2</w:t>
      </w:r>
      <w:r w:rsidRPr="006D7D2D">
        <w:rPr>
          <w:rFonts w:eastAsia="Times New Roman"/>
          <w:sz w:val="24"/>
          <w:szCs w:val="24"/>
        </w:rPr>
        <w:t xml:space="preserve"> к настоящему Решению.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3. Установить, что главные администраторы доходов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и главные администраторы источников финансирования дефицита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осуществляют в соответствии с законодательством Российской Федерации,  законодательством Чувашской Республики и нормативными правовыми актами органов местного самоуправления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бюджет, пеней и штрафов по ним.  </w:t>
      </w:r>
    </w:p>
    <w:p w:rsidR="006D7D2D" w:rsidRPr="006D7D2D" w:rsidRDefault="006D7D2D" w:rsidP="006D7D2D">
      <w:pPr>
        <w:jc w:val="both"/>
        <w:rPr>
          <w:rFonts w:eastAsia="Times New Roman"/>
          <w:sz w:val="24"/>
          <w:szCs w:val="24"/>
        </w:rPr>
      </w:pPr>
    </w:p>
    <w:p w:rsidR="006D7D2D" w:rsidRPr="006D7D2D" w:rsidRDefault="006D7D2D" w:rsidP="006D7D2D">
      <w:pPr>
        <w:ind w:left="2124" w:hanging="1416"/>
        <w:jc w:val="both"/>
        <w:rPr>
          <w:rFonts w:eastAsia="Times New Roman"/>
          <w:b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lastRenderedPageBreak/>
        <w:t>Статья 3.</w:t>
      </w:r>
      <w:r w:rsidRPr="006D7D2D">
        <w:rPr>
          <w:rFonts w:eastAsia="Times New Roman"/>
          <w:sz w:val="24"/>
          <w:szCs w:val="24"/>
        </w:rPr>
        <w:tab/>
      </w:r>
      <w:r w:rsidRPr="006D7D2D">
        <w:rPr>
          <w:rFonts w:eastAsia="Times New Roman"/>
          <w:b/>
          <w:sz w:val="24"/>
          <w:szCs w:val="24"/>
        </w:rPr>
        <w:t xml:space="preserve">Особенности использования в 2015 году средств, получаемых казенными учреждениями </w:t>
      </w:r>
      <w:proofErr w:type="spellStart"/>
      <w:r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/>
          <w:sz w:val="24"/>
          <w:szCs w:val="24"/>
        </w:rPr>
        <w:t xml:space="preserve"> сельского поселения Красноармейского района Чувашской Республики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1. Средства в валюте Российской Федерации, поступающие во временное распоряжение казенных учреждений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соответствии с законодательными и иными нормативными правовыми актами Российской Федерации и законодательными и иными нормативными правовыми актами Чувашской Республики, Красноармейского района учитываются на лицевых счетах, открытых им в финансовом отделе администрации Красноармейского района Чувашской Республики, в порядке, установленном финансовым отделом администрации Красноармейского района Чувашской Республики.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2. Остатки средств на счете финансового отдела администрации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Республики, открытом в отделении Сбербанка России, на котором отражаются операции со средствами, поступающими во временное распоряжение казенных учреждений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Республики, могут перечисляться финансовым отделом администрации Красноармейского района Чувашской Республики в 2015 году в бюджет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с их возвратом до 30 декабря 2015 года на счета, с которых они были ранее перечислены, с учетом положений, предусмотренных частью 3 настоящей статьи, в порядке, установленном финансовым отделом администрации Красноармейского района Чувашской Республики.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3. Финансовый отдел администрации Красноармейского района Чувашской Республики осуществляет проведение кассовых выплат за счет средств, указанных в части 2 настоящей статьи, не позднее второго рабочего дня, следующего за днем представления казенными учреждениями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платежных документов, в порядке, установленном финансовым отделом администрации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Республики.</w:t>
      </w:r>
    </w:p>
    <w:p w:rsidR="006D7D2D" w:rsidRPr="006D7D2D" w:rsidRDefault="006D7D2D" w:rsidP="006D7D2D">
      <w:pPr>
        <w:jc w:val="both"/>
        <w:rPr>
          <w:rFonts w:eastAsia="Times New Roman"/>
          <w:sz w:val="24"/>
          <w:szCs w:val="24"/>
        </w:rPr>
      </w:pPr>
    </w:p>
    <w:p w:rsidR="006D7D2D" w:rsidRPr="006D7D2D" w:rsidRDefault="006D7D2D" w:rsidP="006D7D2D">
      <w:pPr>
        <w:ind w:left="2124" w:hanging="1416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Статья 4. </w:t>
      </w:r>
      <w:r w:rsidRPr="006D7D2D">
        <w:rPr>
          <w:rFonts w:eastAsia="Times New Roman"/>
          <w:sz w:val="24"/>
          <w:szCs w:val="24"/>
        </w:rPr>
        <w:tab/>
      </w:r>
      <w:r w:rsidRPr="006D7D2D">
        <w:rPr>
          <w:rFonts w:eastAsia="Times New Roman"/>
          <w:b/>
          <w:sz w:val="24"/>
          <w:szCs w:val="24"/>
        </w:rPr>
        <w:t xml:space="preserve">Бюджетные ассигнования бюджета </w:t>
      </w:r>
      <w:proofErr w:type="spellStart"/>
      <w:r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/>
          <w:sz w:val="24"/>
          <w:szCs w:val="24"/>
        </w:rPr>
        <w:t xml:space="preserve"> сельского поселения Красноармейского района Чувашской Республики на 2015 год и на плановый период 2016 и 2017 годов</w:t>
      </w:r>
      <w:r w:rsidRPr="006D7D2D">
        <w:rPr>
          <w:rFonts w:eastAsia="Times New Roman"/>
          <w:sz w:val="24"/>
          <w:szCs w:val="24"/>
        </w:rPr>
        <w:t xml:space="preserve"> 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bookmarkStart w:id="1" w:name="sub_61"/>
      <w:r w:rsidRPr="006D7D2D">
        <w:rPr>
          <w:rFonts w:eastAsia="Times New Roman"/>
          <w:sz w:val="24"/>
          <w:szCs w:val="24"/>
        </w:rPr>
        <w:t>1. Утвердить: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а) распределение бюджетных ассигнований по разделам, подразделам, целевым статьям </w:t>
      </w:r>
      <w:r w:rsidRPr="006D7D2D">
        <w:rPr>
          <w:rFonts w:eastAsia="Times New Roman"/>
          <w:bCs/>
          <w:color w:val="000000"/>
          <w:sz w:val="24"/>
          <w:szCs w:val="24"/>
        </w:rPr>
        <w:t xml:space="preserve">(муниципальным программам </w:t>
      </w:r>
      <w:proofErr w:type="spellStart"/>
      <w:r w:rsidRPr="006D7D2D">
        <w:rPr>
          <w:rFonts w:eastAsia="Times New Roman"/>
          <w:bCs/>
          <w:color w:val="000000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6D7D2D">
        <w:rPr>
          <w:rFonts w:eastAsia="Times New Roman"/>
          <w:bCs/>
          <w:color w:val="000000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6D7D2D">
        <w:rPr>
          <w:rFonts w:eastAsia="Times New Roman"/>
          <w:sz w:val="24"/>
          <w:szCs w:val="24"/>
        </w:rPr>
        <w:t xml:space="preserve"> </w:t>
      </w:r>
      <w:bookmarkEnd w:id="1"/>
      <w:r w:rsidRPr="006D7D2D">
        <w:rPr>
          <w:rFonts w:eastAsia="Times New Roman"/>
          <w:sz w:val="24"/>
          <w:szCs w:val="24"/>
        </w:rPr>
        <w:t xml:space="preserve">на 2015 год согласно </w:t>
      </w:r>
      <w:r w:rsidRPr="006D7D2D">
        <w:rPr>
          <w:rFonts w:eastAsia="Times New Roman"/>
          <w:color w:val="0070C0"/>
          <w:sz w:val="24"/>
          <w:szCs w:val="24"/>
        </w:rPr>
        <w:t>приложению 3</w:t>
      </w:r>
      <w:r w:rsidRPr="006D7D2D">
        <w:rPr>
          <w:rFonts w:eastAsia="Times New Roman"/>
          <w:sz w:val="24"/>
          <w:szCs w:val="24"/>
        </w:rPr>
        <w:t xml:space="preserve"> к настоящему Решению;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б) распределение бюджетных ассигнований по разделам, подразделам, целевым статьям </w:t>
      </w:r>
      <w:r w:rsidRPr="006D7D2D">
        <w:rPr>
          <w:rFonts w:eastAsia="Times New Roman"/>
          <w:bCs/>
          <w:color w:val="000000"/>
          <w:sz w:val="24"/>
          <w:szCs w:val="24"/>
        </w:rPr>
        <w:t xml:space="preserve">(муниципальным программам </w:t>
      </w:r>
      <w:proofErr w:type="spellStart"/>
      <w:r w:rsidRPr="006D7D2D">
        <w:rPr>
          <w:rFonts w:eastAsia="Times New Roman"/>
          <w:bCs/>
          <w:color w:val="000000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6D7D2D">
        <w:rPr>
          <w:rFonts w:eastAsia="Times New Roman"/>
          <w:bCs/>
          <w:color w:val="000000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6D7D2D">
        <w:rPr>
          <w:rFonts w:eastAsia="Times New Roman"/>
          <w:sz w:val="24"/>
          <w:szCs w:val="24"/>
        </w:rPr>
        <w:t xml:space="preserve"> на 2016 и 2017 годы согласно </w:t>
      </w:r>
      <w:r w:rsidRPr="006D7D2D">
        <w:rPr>
          <w:rFonts w:eastAsia="Times New Roman"/>
          <w:color w:val="0070C0"/>
          <w:sz w:val="24"/>
          <w:szCs w:val="24"/>
        </w:rPr>
        <w:t>приложению 4</w:t>
      </w:r>
      <w:r w:rsidRPr="006D7D2D">
        <w:rPr>
          <w:rFonts w:eastAsia="Times New Roman"/>
          <w:sz w:val="24"/>
          <w:szCs w:val="24"/>
        </w:rPr>
        <w:t xml:space="preserve"> к настоящему Решению;</w:t>
      </w:r>
    </w:p>
    <w:p w:rsidR="006D7D2D" w:rsidRPr="006D7D2D" w:rsidRDefault="006D7D2D" w:rsidP="006D7D2D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6D7D2D">
        <w:rPr>
          <w:rFonts w:eastAsia="Times New Roman"/>
          <w:sz w:val="24"/>
          <w:szCs w:val="24"/>
        </w:rPr>
        <w:t xml:space="preserve">в) распределение бюджетных ассигнований </w:t>
      </w:r>
      <w:r w:rsidRPr="006D7D2D">
        <w:rPr>
          <w:rFonts w:eastAsia="Times New Roman"/>
          <w:bCs/>
          <w:color w:val="000000"/>
          <w:sz w:val="24"/>
          <w:szCs w:val="24"/>
        </w:rPr>
        <w:t xml:space="preserve">по целевым статьям (муниципальным программам </w:t>
      </w:r>
      <w:proofErr w:type="spellStart"/>
      <w:r w:rsidRPr="006D7D2D">
        <w:rPr>
          <w:rFonts w:eastAsia="Times New Roman"/>
          <w:bCs/>
          <w:color w:val="000000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6D7D2D">
        <w:rPr>
          <w:rFonts w:eastAsia="Times New Roman"/>
          <w:bCs/>
          <w:color w:val="000000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</w:t>
      </w:r>
      <w:r w:rsidRPr="006D7D2D">
        <w:rPr>
          <w:rFonts w:eastAsia="Times New Roman"/>
          <w:sz w:val="24"/>
          <w:szCs w:val="24"/>
        </w:rPr>
        <w:t xml:space="preserve">на 2015 год согласно </w:t>
      </w:r>
      <w:hyperlink r:id="rId4" w:anchor="sub_4000" w:history="1">
        <w:r w:rsidRPr="006D7D2D">
          <w:rPr>
            <w:rFonts w:eastAsia="Times New Roman"/>
            <w:color w:val="0070C0"/>
            <w:sz w:val="24"/>
            <w:szCs w:val="24"/>
            <w:u w:val="single"/>
          </w:rPr>
          <w:t xml:space="preserve">приложению </w:t>
        </w:r>
      </w:hyperlink>
      <w:r w:rsidRPr="006D7D2D">
        <w:rPr>
          <w:rFonts w:eastAsia="Times New Roman"/>
          <w:color w:val="0070C0"/>
          <w:sz w:val="24"/>
          <w:szCs w:val="24"/>
        </w:rPr>
        <w:t>5</w:t>
      </w:r>
      <w:r w:rsidRPr="006D7D2D">
        <w:rPr>
          <w:rFonts w:eastAsia="Times New Roman"/>
          <w:sz w:val="24"/>
          <w:szCs w:val="24"/>
        </w:rPr>
        <w:t xml:space="preserve"> к настоящему Решению;</w:t>
      </w:r>
    </w:p>
    <w:p w:rsidR="006D7D2D" w:rsidRPr="006D7D2D" w:rsidRDefault="006D7D2D" w:rsidP="006D7D2D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lastRenderedPageBreak/>
        <w:t>г)</w:t>
      </w:r>
      <w:r w:rsidRPr="006D7D2D">
        <w:rPr>
          <w:rFonts w:eastAsia="Times New Roman"/>
          <w:sz w:val="24"/>
          <w:szCs w:val="24"/>
          <w:lang w:val="en-US"/>
        </w:rPr>
        <w:t> </w:t>
      </w:r>
      <w:r w:rsidRPr="006D7D2D">
        <w:rPr>
          <w:rFonts w:eastAsia="Times New Roman"/>
          <w:sz w:val="24"/>
          <w:szCs w:val="24"/>
        </w:rPr>
        <w:t xml:space="preserve">распределение бюджетных ассигнований </w:t>
      </w:r>
      <w:r w:rsidRPr="006D7D2D">
        <w:rPr>
          <w:rFonts w:eastAsia="Times New Roman"/>
          <w:bCs/>
          <w:color w:val="000000"/>
          <w:sz w:val="24"/>
          <w:szCs w:val="24"/>
        </w:rPr>
        <w:t xml:space="preserve">по целевым статьям (муниципальным программам </w:t>
      </w:r>
      <w:proofErr w:type="spellStart"/>
      <w:r w:rsidRPr="006D7D2D">
        <w:rPr>
          <w:rFonts w:eastAsia="Times New Roman"/>
          <w:bCs/>
          <w:color w:val="000000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Чувашской Республики </w:t>
      </w:r>
      <w:r w:rsidRPr="006D7D2D">
        <w:rPr>
          <w:rFonts w:eastAsia="Times New Roman"/>
          <w:sz w:val="24"/>
          <w:szCs w:val="24"/>
        </w:rPr>
        <w:t xml:space="preserve">на 2016 и 2017 годы согласно </w:t>
      </w:r>
      <w:hyperlink r:id="rId5" w:anchor="sub_4000" w:history="1">
        <w:r w:rsidRPr="006D7D2D">
          <w:rPr>
            <w:rFonts w:eastAsia="Times New Roman"/>
            <w:color w:val="0070C0"/>
            <w:sz w:val="24"/>
            <w:szCs w:val="24"/>
            <w:u w:val="single"/>
          </w:rPr>
          <w:t xml:space="preserve">приложению </w:t>
        </w:r>
      </w:hyperlink>
      <w:r w:rsidRPr="006D7D2D">
        <w:rPr>
          <w:rFonts w:eastAsia="Times New Roman"/>
          <w:color w:val="0070C0"/>
          <w:sz w:val="24"/>
          <w:szCs w:val="24"/>
        </w:rPr>
        <w:t>6</w:t>
      </w:r>
      <w:r w:rsidRPr="006D7D2D">
        <w:rPr>
          <w:rFonts w:eastAsia="Times New Roman"/>
          <w:sz w:val="24"/>
          <w:szCs w:val="24"/>
        </w:rPr>
        <w:t xml:space="preserve"> к настоящему Решению;</w:t>
      </w:r>
    </w:p>
    <w:p w:rsidR="006D7D2D" w:rsidRPr="006D7D2D" w:rsidRDefault="006D7D2D" w:rsidP="006D7D2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bookmarkStart w:id="2" w:name="sub_62"/>
      <w:r w:rsidRPr="006D7D2D">
        <w:rPr>
          <w:rFonts w:eastAsia="Times New Roman"/>
          <w:sz w:val="24"/>
          <w:szCs w:val="24"/>
        </w:rPr>
        <w:t>д)</w:t>
      </w:r>
      <w:r w:rsidRPr="006D7D2D">
        <w:rPr>
          <w:rFonts w:eastAsia="Times New Roman"/>
          <w:sz w:val="24"/>
          <w:szCs w:val="24"/>
          <w:lang w:val="en-US"/>
        </w:rPr>
        <w:t> </w:t>
      </w:r>
      <w:r w:rsidRPr="006D7D2D">
        <w:rPr>
          <w:rFonts w:eastAsia="Times New Roman"/>
          <w:sz w:val="24"/>
          <w:szCs w:val="24"/>
        </w:rPr>
        <w:t>в</w:t>
      </w:r>
      <w:r w:rsidRPr="006D7D2D">
        <w:rPr>
          <w:rFonts w:eastAsia="Times New Roman"/>
          <w:bCs/>
          <w:color w:val="000000"/>
          <w:sz w:val="24"/>
          <w:szCs w:val="24"/>
        </w:rPr>
        <w:t xml:space="preserve">едомственную структуру расходов бюджета </w:t>
      </w:r>
      <w:proofErr w:type="spellStart"/>
      <w:r w:rsidRPr="006D7D2D">
        <w:rPr>
          <w:rFonts w:eastAsia="Times New Roman"/>
          <w:bCs/>
          <w:color w:val="000000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6D7D2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D7D2D">
        <w:rPr>
          <w:rFonts w:eastAsia="Times New Roman"/>
          <w:sz w:val="24"/>
          <w:szCs w:val="24"/>
        </w:rPr>
        <w:t xml:space="preserve">на 2015 год согласно </w:t>
      </w:r>
      <w:hyperlink r:id="rId6" w:anchor="sub_4000" w:history="1">
        <w:r w:rsidRPr="006D7D2D">
          <w:rPr>
            <w:rFonts w:eastAsia="Times New Roman"/>
            <w:color w:val="0070C0"/>
            <w:sz w:val="24"/>
            <w:szCs w:val="24"/>
            <w:u w:val="single"/>
          </w:rPr>
          <w:t xml:space="preserve">приложению </w:t>
        </w:r>
      </w:hyperlink>
      <w:r w:rsidRPr="006D7D2D">
        <w:rPr>
          <w:rFonts w:eastAsia="Times New Roman"/>
          <w:color w:val="0070C0"/>
          <w:sz w:val="24"/>
          <w:szCs w:val="24"/>
        </w:rPr>
        <w:t>7</w:t>
      </w:r>
      <w:r w:rsidRPr="006D7D2D">
        <w:rPr>
          <w:rFonts w:eastAsia="Times New Roman"/>
          <w:sz w:val="24"/>
          <w:szCs w:val="24"/>
        </w:rPr>
        <w:t xml:space="preserve"> к настоящему Решению;</w:t>
      </w:r>
    </w:p>
    <w:p w:rsidR="006D7D2D" w:rsidRPr="006D7D2D" w:rsidRDefault="006D7D2D" w:rsidP="006D7D2D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е)</w:t>
      </w:r>
      <w:r w:rsidRPr="006D7D2D">
        <w:rPr>
          <w:rFonts w:eastAsia="Times New Roman"/>
          <w:sz w:val="24"/>
          <w:szCs w:val="24"/>
          <w:lang w:val="en-US"/>
        </w:rPr>
        <w:t> </w:t>
      </w:r>
      <w:r w:rsidRPr="006D7D2D">
        <w:rPr>
          <w:rFonts w:eastAsia="Times New Roman"/>
          <w:sz w:val="24"/>
          <w:szCs w:val="24"/>
        </w:rPr>
        <w:t>в</w:t>
      </w:r>
      <w:r w:rsidRPr="006D7D2D">
        <w:rPr>
          <w:rFonts w:eastAsia="Times New Roman"/>
          <w:bCs/>
          <w:color w:val="000000"/>
          <w:sz w:val="24"/>
          <w:szCs w:val="24"/>
        </w:rPr>
        <w:t xml:space="preserve">едомственную структуру расходов бюджета </w:t>
      </w:r>
      <w:proofErr w:type="spellStart"/>
      <w:r w:rsidRPr="006D7D2D">
        <w:rPr>
          <w:rFonts w:eastAsia="Times New Roman"/>
          <w:bCs/>
          <w:color w:val="000000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6D7D2D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D7D2D">
        <w:rPr>
          <w:rFonts w:eastAsia="Times New Roman"/>
          <w:sz w:val="24"/>
          <w:szCs w:val="24"/>
        </w:rPr>
        <w:t xml:space="preserve">на 2016 и 2017 годы согласно </w:t>
      </w:r>
      <w:hyperlink r:id="rId7" w:anchor="sub_4000" w:history="1">
        <w:r w:rsidRPr="006D7D2D">
          <w:rPr>
            <w:rFonts w:eastAsia="Times New Roman"/>
            <w:color w:val="0070C0"/>
            <w:sz w:val="24"/>
            <w:szCs w:val="24"/>
            <w:u w:val="single"/>
          </w:rPr>
          <w:t xml:space="preserve">приложению </w:t>
        </w:r>
      </w:hyperlink>
      <w:r w:rsidRPr="006D7D2D">
        <w:rPr>
          <w:rFonts w:eastAsia="Times New Roman"/>
          <w:color w:val="0070C0"/>
          <w:sz w:val="24"/>
          <w:szCs w:val="24"/>
        </w:rPr>
        <w:t>8</w:t>
      </w:r>
      <w:r w:rsidRPr="006D7D2D">
        <w:rPr>
          <w:rFonts w:eastAsia="Times New Roman"/>
          <w:sz w:val="24"/>
          <w:szCs w:val="24"/>
        </w:rPr>
        <w:t xml:space="preserve"> к настоящему Решению.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bookmarkStart w:id="3" w:name="sub_63"/>
      <w:bookmarkEnd w:id="2"/>
      <w:r w:rsidRPr="006D7D2D">
        <w:rPr>
          <w:rFonts w:eastAsia="Times New Roman"/>
          <w:sz w:val="24"/>
          <w:szCs w:val="24"/>
        </w:rPr>
        <w:t>2. </w:t>
      </w:r>
      <w:bookmarkEnd w:id="3"/>
      <w:r w:rsidRPr="006D7D2D">
        <w:rPr>
          <w:rFonts w:eastAsia="Times New Roman"/>
          <w:sz w:val="24"/>
          <w:szCs w:val="24"/>
        </w:rPr>
        <w:t>Утвердить общий объем бюджетных ассигнований на исполнение публичных нормативных обязательств: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с учетом уточнения: на 2015 год в сумме 0,0 рублей, на 2016 год в сумме 0,0 рублей, на 2017 год в сумме 0,0 рублей.</w:t>
      </w:r>
    </w:p>
    <w:p w:rsidR="006D7D2D" w:rsidRPr="006D7D2D" w:rsidRDefault="006D7D2D" w:rsidP="006D7D2D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3. Утвердить:</w:t>
      </w:r>
    </w:p>
    <w:p w:rsidR="006D7D2D" w:rsidRPr="006D7D2D" w:rsidRDefault="006D7D2D" w:rsidP="006D7D2D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Республики: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на 2015 год в сумме 389400,0 рублей;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на 2016 год в сумме 410700,0 рублей;</w:t>
      </w:r>
    </w:p>
    <w:p w:rsidR="006D7D2D" w:rsidRPr="006D7D2D" w:rsidRDefault="006D7D2D" w:rsidP="006D7D2D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на 2017 год в сумме 442900,0 рублей</w:t>
      </w:r>
      <w:r w:rsidRPr="006D7D2D">
        <w:rPr>
          <w:rFonts w:eastAsia="Times New Roman"/>
          <w:bCs/>
          <w:color w:val="000000"/>
          <w:sz w:val="24"/>
          <w:szCs w:val="24"/>
        </w:rPr>
        <w:t>;</w:t>
      </w:r>
    </w:p>
    <w:p w:rsidR="006D7D2D" w:rsidRPr="006D7D2D" w:rsidRDefault="006D7D2D" w:rsidP="006D7D2D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прогнозируемый объем доходов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от поступлений, указанных в статье 3 Решения Собрания депутатов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от 29 октября 2013 года № С-24/1 </w:t>
      </w:r>
      <w:r w:rsidRPr="006D7D2D">
        <w:rPr>
          <w:rFonts w:eastAsia="Times New Roman"/>
          <w:color w:val="000000"/>
          <w:sz w:val="24"/>
          <w:szCs w:val="24"/>
        </w:rPr>
        <w:t>"</w:t>
      </w:r>
      <w:r w:rsidRPr="006D7D2D">
        <w:rPr>
          <w:rFonts w:eastAsia="Times New Roman"/>
          <w:sz w:val="24"/>
          <w:szCs w:val="24"/>
        </w:rPr>
        <w:t xml:space="preserve">О создании муниципального дорожного фонда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6D7D2D">
        <w:rPr>
          <w:rFonts w:eastAsia="Times New Roman"/>
          <w:color w:val="000000"/>
          <w:sz w:val="24"/>
          <w:szCs w:val="24"/>
        </w:rPr>
        <w:t>"</w:t>
      </w:r>
      <w:r w:rsidRPr="006D7D2D">
        <w:rPr>
          <w:rFonts w:eastAsia="Times New Roman"/>
          <w:sz w:val="24"/>
          <w:szCs w:val="24"/>
        </w:rPr>
        <w:t>: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на 2015 год в сумме 389400,0 рублей;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на 2016 год в сумме 410700,0 рублей;</w:t>
      </w:r>
    </w:p>
    <w:p w:rsidR="006D7D2D" w:rsidRPr="006D7D2D" w:rsidRDefault="006D7D2D" w:rsidP="006D7D2D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на 2017 год в сумме 442900,0 рублей.</w:t>
      </w:r>
    </w:p>
    <w:p w:rsidR="006D7D2D" w:rsidRPr="006D7D2D" w:rsidRDefault="006D7D2D" w:rsidP="006D7D2D">
      <w:pPr>
        <w:jc w:val="both"/>
        <w:rPr>
          <w:rFonts w:eastAsia="Times New Roman"/>
          <w:sz w:val="24"/>
          <w:szCs w:val="24"/>
        </w:rPr>
      </w:pPr>
    </w:p>
    <w:p w:rsidR="006D7D2D" w:rsidRPr="006D7D2D" w:rsidRDefault="006D7D2D" w:rsidP="006D7D2D">
      <w:pPr>
        <w:ind w:left="2127" w:hanging="1418"/>
        <w:jc w:val="both"/>
        <w:rPr>
          <w:rFonts w:eastAsia="Times New Roman"/>
          <w:b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Статья 5.   </w:t>
      </w:r>
      <w:r w:rsidRPr="006D7D2D">
        <w:rPr>
          <w:rFonts w:eastAsia="Times New Roman"/>
          <w:b/>
          <w:sz w:val="24"/>
          <w:szCs w:val="24"/>
        </w:rPr>
        <w:t xml:space="preserve">Особенности использования бюджетных ассигнований по обеспечению деятельности органов местного самоуправления Красноармейского </w:t>
      </w:r>
      <w:proofErr w:type="gramStart"/>
      <w:r w:rsidRPr="006D7D2D">
        <w:rPr>
          <w:rFonts w:eastAsia="Times New Roman"/>
          <w:b/>
          <w:sz w:val="24"/>
          <w:szCs w:val="24"/>
        </w:rPr>
        <w:t>района  Чувашской</w:t>
      </w:r>
      <w:proofErr w:type="gramEnd"/>
      <w:r w:rsidRPr="006D7D2D">
        <w:rPr>
          <w:rFonts w:eastAsia="Times New Roman"/>
          <w:b/>
          <w:sz w:val="24"/>
          <w:szCs w:val="24"/>
        </w:rPr>
        <w:t xml:space="preserve"> Республики в 2015 году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Администрация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не вправе принимать решения, приводящие к увеличению в 2015 году численности муниципальных служащих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и работников муниципальных учреждений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Республики, за исключением случаев принятия решений о наделении их дополнительными функциями.</w:t>
      </w:r>
    </w:p>
    <w:p w:rsidR="006D7D2D" w:rsidRPr="006D7D2D" w:rsidRDefault="006D7D2D" w:rsidP="006D7D2D">
      <w:pPr>
        <w:jc w:val="both"/>
        <w:rPr>
          <w:rFonts w:eastAsia="Times New Roman"/>
          <w:sz w:val="24"/>
          <w:szCs w:val="24"/>
        </w:rPr>
      </w:pPr>
    </w:p>
    <w:p w:rsidR="006D7D2D" w:rsidRPr="006D7D2D" w:rsidRDefault="006D7D2D" w:rsidP="006D7D2D">
      <w:pPr>
        <w:ind w:left="2124" w:hanging="1416"/>
        <w:jc w:val="both"/>
        <w:rPr>
          <w:rFonts w:eastAsia="Times New Roman"/>
          <w:b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Статья 6.</w:t>
      </w:r>
      <w:r w:rsidRPr="006D7D2D">
        <w:rPr>
          <w:rFonts w:eastAsia="Times New Roman"/>
          <w:sz w:val="24"/>
          <w:szCs w:val="24"/>
        </w:rPr>
        <w:tab/>
      </w:r>
      <w:r w:rsidRPr="006D7D2D">
        <w:rPr>
          <w:rFonts w:eastAsia="Times New Roman"/>
          <w:b/>
          <w:sz w:val="24"/>
          <w:szCs w:val="24"/>
        </w:rPr>
        <w:t xml:space="preserve">Бюджетные ассигнования на оплату труда работников муниципальных учреждений </w:t>
      </w:r>
      <w:proofErr w:type="spellStart"/>
      <w:r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/>
          <w:sz w:val="24"/>
          <w:szCs w:val="24"/>
        </w:rPr>
        <w:t xml:space="preserve"> сельского поселения Красноармейского района Чувашской Республики и выплату стипендий студентам и учащимся</w:t>
      </w:r>
    </w:p>
    <w:p w:rsidR="006D7D2D" w:rsidRPr="006D7D2D" w:rsidRDefault="006D7D2D" w:rsidP="006D7D2D">
      <w:pPr>
        <w:ind w:firstLine="567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Установить, что индексация размеров заработной платы работников муниципальных учреждений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Республики, денежного содержания муниципальных служащих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Республики, а также размеров стипендий студентов и учащихся в 2015–2017 годах производится в соответствии с законодательством </w:t>
      </w:r>
      <w:r w:rsidRPr="006D7D2D">
        <w:rPr>
          <w:rFonts w:eastAsia="Times New Roman"/>
          <w:sz w:val="24"/>
          <w:szCs w:val="24"/>
        </w:rPr>
        <w:lastRenderedPageBreak/>
        <w:t xml:space="preserve">Российской Федерации, законодательством Чувашской Республики и нормативными правовыми актами органов местного самоуправления. </w:t>
      </w:r>
    </w:p>
    <w:p w:rsidR="006D7D2D" w:rsidRPr="006D7D2D" w:rsidRDefault="006D7D2D" w:rsidP="006D7D2D">
      <w:pPr>
        <w:ind w:left="2124" w:hanging="1557"/>
        <w:jc w:val="both"/>
        <w:rPr>
          <w:rFonts w:eastAsia="Times New Roman"/>
          <w:sz w:val="24"/>
          <w:szCs w:val="24"/>
        </w:rPr>
      </w:pPr>
    </w:p>
    <w:p w:rsidR="006D7D2D" w:rsidRPr="006D7D2D" w:rsidRDefault="006D7D2D" w:rsidP="006D7D2D">
      <w:pPr>
        <w:ind w:left="2124" w:hanging="1557"/>
        <w:jc w:val="both"/>
        <w:rPr>
          <w:rFonts w:eastAsia="Times New Roman"/>
          <w:b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Статья 7.</w:t>
      </w:r>
      <w:r w:rsidRPr="006D7D2D">
        <w:rPr>
          <w:rFonts w:eastAsia="Times New Roman"/>
          <w:sz w:val="24"/>
          <w:szCs w:val="24"/>
        </w:rPr>
        <w:tab/>
      </w:r>
      <w:r w:rsidRPr="006D7D2D">
        <w:rPr>
          <w:rFonts w:eastAsia="Times New Roman"/>
          <w:b/>
          <w:sz w:val="24"/>
          <w:szCs w:val="24"/>
        </w:rPr>
        <w:t xml:space="preserve">Бюджетные инвестиции в объекты муниципальной собственности </w:t>
      </w:r>
      <w:proofErr w:type="spellStart"/>
      <w:r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/>
          <w:sz w:val="24"/>
          <w:szCs w:val="24"/>
        </w:rPr>
        <w:t xml:space="preserve"> сельского поселения Красноармейского района Чувашской Республики 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Порядок осуществления бюджетных инвестиций в объекты капитального строительства муниципальной  собственности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форме капитальных вложений в основные средства муниципальных учреждений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и муниципальных унитарных предприятий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устанавливается администрацией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Республики.</w:t>
      </w:r>
    </w:p>
    <w:p w:rsidR="006D7D2D" w:rsidRPr="006D7D2D" w:rsidRDefault="006D7D2D" w:rsidP="006D7D2D">
      <w:pPr>
        <w:jc w:val="both"/>
        <w:rPr>
          <w:rFonts w:eastAsia="Times New Roman"/>
          <w:sz w:val="24"/>
          <w:szCs w:val="24"/>
        </w:rPr>
      </w:pPr>
    </w:p>
    <w:p w:rsidR="006D7D2D" w:rsidRPr="006D7D2D" w:rsidRDefault="006D7D2D" w:rsidP="006D7D2D">
      <w:pPr>
        <w:ind w:left="2124" w:hanging="1416"/>
        <w:jc w:val="both"/>
        <w:rPr>
          <w:rFonts w:eastAsia="Times New Roman"/>
          <w:b/>
          <w:sz w:val="24"/>
          <w:szCs w:val="24"/>
        </w:rPr>
      </w:pPr>
      <w:bookmarkStart w:id="4" w:name="sub_23"/>
      <w:r w:rsidRPr="006D7D2D">
        <w:rPr>
          <w:rFonts w:eastAsia="Times New Roman"/>
          <w:sz w:val="24"/>
          <w:szCs w:val="24"/>
        </w:rPr>
        <w:t>Статья 8.</w:t>
      </w:r>
      <w:r w:rsidRPr="006D7D2D">
        <w:rPr>
          <w:rFonts w:eastAsia="Times New Roman"/>
          <w:sz w:val="24"/>
          <w:szCs w:val="24"/>
        </w:rPr>
        <w:tab/>
      </w:r>
      <w:r w:rsidRPr="006D7D2D">
        <w:rPr>
          <w:rFonts w:eastAsia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/>
          <w:sz w:val="24"/>
          <w:szCs w:val="24"/>
        </w:rPr>
        <w:t xml:space="preserve"> сельского поселения Красноармейского района Чувашской Республики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на 2015 год, на 2016 и 2017 годы согласно </w:t>
      </w:r>
      <w:r w:rsidRPr="006D7D2D">
        <w:rPr>
          <w:rFonts w:eastAsia="Times New Roman"/>
          <w:color w:val="1F497D"/>
          <w:sz w:val="24"/>
          <w:szCs w:val="24"/>
        </w:rPr>
        <w:t>приложению 9</w:t>
      </w:r>
      <w:r w:rsidRPr="006D7D2D">
        <w:rPr>
          <w:rFonts w:eastAsia="Times New Roman"/>
          <w:sz w:val="24"/>
          <w:szCs w:val="24"/>
        </w:rPr>
        <w:t xml:space="preserve"> к настоящему Решению.</w:t>
      </w:r>
    </w:p>
    <w:p w:rsidR="006D7D2D" w:rsidRPr="006D7D2D" w:rsidRDefault="006D7D2D" w:rsidP="006D7D2D">
      <w:pPr>
        <w:jc w:val="both"/>
        <w:rPr>
          <w:rFonts w:eastAsia="Times New Roman"/>
          <w:sz w:val="24"/>
          <w:szCs w:val="24"/>
        </w:rPr>
      </w:pPr>
    </w:p>
    <w:p w:rsidR="006D7D2D" w:rsidRPr="006D7D2D" w:rsidRDefault="006D7D2D" w:rsidP="006D7D2D">
      <w:pPr>
        <w:ind w:left="2124" w:hanging="1416"/>
        <w:jc w:val="both"/>
        <w:rPr>
          <w:rFonts w:eastAsia="Times New Roman"/>
          <w:b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Статья 9.</w:t>
      </w:r>
      <w:r w:rsidRPr="006D7D2D">
        <w:rPr>
          <w:rFonts w:eastAsia="Times New Roman"/>
          <w:sz w:val="24"/>
          <w:szCs w:val="24"/>
        </w:rPr>
        <w:tab/>
      </w:r>
      <w:r w:rsidRPr="006D7D2D">
        <w:rPr>
          <w:rFonts w:eastAsia="Times New Roman"/>
          <w:b/>
          <w:sz w:val="24"/>
          <w:szCs w:val="24"/>
        </w:rPr>
        <w:t xml:space="preserve">Муниципальные внутренние заимствования </w:t>
      </w:r>
      <w:proofErr w:type="spellStart"/>
      <w:r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/>
          <w:sz w:val="24"/>
          <w:szCs w:val="24"/>
        </w:rPr>
        <w:t xml:space="preserve"> сельского поселения Красноармейского района Чувашской Республики 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Утвердить Программу муниципальных внутренних заимствований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на 2015 год, на 2016 и 2017 годы согласно </w:t>
      </w:r>
      <w:r w:rsidRPr="006D7D2D">
        <w:rPr>
          <w:rFonts w:eastAsia="Times New Roman"/>
          <w:color w:val="1F497D"/>
          <w:sz w:val="24"/>
          <w:szCs w:val="24"/>
        </w:rPr>
        <w:t>приложению 10</w:t>
      </w:r>
      <w:r w:rsidRPr="006D7D2D">
        <w:rPr>
          <w:rFonts w:eastAsia="Times New Roman"/>
          <w:sz w:val="24"/>
          <w:szCs w:val="24"/>
        </w:rPr>
        <w:t xml:space="preserve"> к настоящему Решению.</w:t>
      </w:r>
    </w:p>
    <w:p w:rsidR="006D7D2D" w:rsidRPr="006D7D2D" w:rsidRDefault="006D7D2D" w:rsidP="006D7D2D">
      <w:pPr>
        <w:jc w:val="both"/>
        <w:rPr>
          <w:rFonts w:eastAsia="Times New Roman"/>
          <w:sz w:val="24"/>
          <w:szCs w:val="24"/>
        </w:rPr>
      </w:pPr>
    </w:p>
    <w:p w:rsidR="006D7D2D" w:rsidRPr="006D7D2D" w:rsidRDefault="006D7D2D" w:rsidP="006D7D2D">
      <w:pPr>
        <w:ind w:left="2124" w:hanging="1416"/>
        <w:jc w:val="both"/>
        <w:rPr>
          <w:rFonts w:eastAsia="Times New Roman"/>
          <w:b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Статья 10.</w:t>
      </w:r>
      <w:r w:rsidRPr="006D7D2D">
        <w:rPr>
          <w:rFonts w:eastAsia="Times New Roman"/>
          <w:sz w:val="24"/>
          <w:szCs w:val="24"/>
        </w:rPr>
        <w:tab/>
      </w:r>
      <w:r w:rsidRPr="006D7D2D">
        <w:rPr>
          <w:rFonts w:eastAsia="Times New Roman"/>
          <w:b/>
          <w:sz w:val="24"/>
          <w:szCs w:val="24"/>
        </w:rPr>
        <w:t xml:space="preserve">Предоставление муниципальных гарантий </w:t>
      </w:r>
      <w:proofErr w:type="spellStart"/>
      <w:r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/>
          <w:sz w:val="24"/>
          <w:szCs w:val="24"/>
        </w:rPr>
        <w:t xml:space="preserve"> сельского поселения Красноармейского района Чувашской Республики в валюте Российской Федерации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Утвердить Программу муниципальных гарантий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валюте Российской Федерации на 2015 год, на 2016 и 2017 годы согласно </w:t>
      </w:r>
      <w:r w:rsidRPr="006D7D2D">
        <w:rPr>
          <w:rFonts w:eastAsia="Times New Roman"/>
          <w:color w:val="1F497D"/>
          <w:sz w:val="24"/>
          <w:szCs w:val="24"/>
        </w:rPr>
        <w:t>приложению 11</w:t>
      </w:r>
      <w:r w:rsidRPr="006D7D2D">
        <w:rPr>
          <w:rFonts w:eastAsia="Times New Roman"/>
          <w:sz w:val="24"/>
          <w:szCs w:val="24"/>
        </w:rPr>
        <w:t xml:space="preserve"> к настоящему Решению.</w:t>
      </w:r>
    </w:p>
    <w:p w:rsidR="006D7D2D" w:rsidRPr="006D7D2D" w:rsidRDefault="006D7D2D" w:rsidP="006D7D2D">
      <w:pPr>
        <w:jc w:val="both"/>
        <w:rPr>
          <w:rFonts w:eastAsia="Times New Roman"/>
          <w:sz w:val="24"/>
          <w:szCs w:val="24"/>
        </w:rPr>
      </w:pPr>
    </w:p>
    <w:p w:rsidR="006D7D2D" w:rsidRPr="006D7D2D" w:rsidRDefault="006D7D2D" w:rsidP="006D7D2D">
      <w:pPr>
        <w:ind w:left="2124" w:hanging="1416"/>
        <w:jc w:val="both"/>
        <w:rPr>
          <w:rFonts w:eastAsia="Times New Roman"/>
          <w:b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Статья 11.</w:t>
      </w:r>
      <w:r w:rsidRPr="006D7D2D">
        <w:rPr>
          <w:rFonts w:eastAsia="Times New Roman"/>
          <w:sz w:val="24"/>
          <w:szCs w:val="24"/>
        </w:rPr>
        <w:tab/>
      </w:r>
      <w:r w:rsidRPr="006D7D2D">
        <w:rPr>
          <w:rFonts w:eastAsia="Times New Roman"/>
          <w:b/>
          <w:sz w:val="24"/>
          <w:szCs w:val="24"/>
        </w:rPr>
        <w:t xml:space="preserve">Особенности исполнения бюджета </w:t>
      </w:r>
      <w:proofErr w:type="spellStart"/>
      <w:r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/>
          <w:sz w:val="24"/>
          <w:szCs w:val="24"/>
        </w:rPr>
        <w:t xml:space="preserve"> сельского поселения Красноармейского района Чувашской Республики в 2015 году</w:t>
      </w:r>
    </w:p>
    <w:p w:rsidR="006D7D2D" w:rsidRPr="006D7D2D" w:rsidRDefault="006D7D2D" w:rsidP="006D7D2D">
      <w:pPr>
        <w:ind w:firstLine="851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1. Установить, что финансовый отдел администрации Красноармейского района  Чувашской Республики вправе направлять доходы, фактически полученные при исполнении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сверх утвержденного настоящим Решением общего объема доходов, без внесения изменений в настоящее Решение  на исполнение публичных нормативных обязательств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размере, предусмотренном пунктом 3 статьи 217 Бюджетного кодекса Российской Федерации, в случае принятия на федеральном и республиканском  уровнях решений об индексации пособий и иных компенсационных выплат.</w:t>
      </w:r>
    </w:p>
    <w:p w:rsidR="006D7D2D" w:rsidRPr="006D7D2D" w:rsidRDefault="006D7D2D" w:rsidP="006D7D2D">
      <w:pPr>
        <w:ind w:firstLine="851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2. 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</w:t>
      </w:r>
      <w:r w:rsidRPr="006D7D2D">
        <w:rPr>
          <w:rFonts w:eastAsia="Times New Roman"/>
          <w:sz w:val="24"/>
          <w:szCs w:val="24"/>
        </w:rPr>
        <w:lastRenderedPageBreak/>
        <w:t xml:space="preserve">Республики изменений, связанных с особенностями исполнения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и перераспределением бюджетных ассигнований между главными распорядителями средств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Республики, являются:</w:t>
      </w:r>
    </w:p>
    <w:p w:rsidR="006D7D2D" w:rsidRPr="006D7D2D" w:rsidRDefault="006D7D2D" w:rsidP="006D7D2D">
      <w:pPr>
        <w:ind w:firstLine="851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</w:t>
      </w:r>
    </w:p>
    <w:p w:rsidR="006D7D2D" w:rsidRPr="006D7D2D" w:rsidRDefault="006D7D2D" w:rsidP="006D7D2D">
      <w:pPr>
        <w:ind w:firstLine="851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6D7D2D" w:rsidRPr="006D7D2D" w:rsidRDefault="006D7D2D" w:rsidP="006D7D2D">
      <w:pPr>
        <w:ind w:firstLine="851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распределение зарезервированных в составе утвержденных статьей 5 настоящего Решения бюджетных ассигнований, предусмотренных:</w:t>
      </w:r>
    </w:p>
    <w:p w:rsidR="006D7D2D" w:rsidRPr="006D7D2D" w:rsidRDefault="006D7D2D" w:rsidP="006D7D2D">
      <w:pPr>
        <w:ind w:firstLine="851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Республики, утвержденным постановлением администрации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"Об утверждении Положения о порядке расходования средств резервного фонда администрации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Республики".</w:t>
      </w:r>
    </w:p>
    <w:p w:rsidR="006D7D2D" w:rsidRPr="006D7D2D" w:rsidRDefault="006D7D2D" w:rsidP="006D7D2D">
      <w:pPr>
        <w:ind w:firstLine="851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3. Установить, что финансовый отдел администрации Красноармейского района Чувашской Республики вправе перераспределить бюджетные ассигнования между видами источников финансирования дефицита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при образовании экономии в ходе исполнения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в пределах общего объема бюджетных ассигнований по источникам финансирования дефицита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Республики, предусмотренных на соответствующий финансовый год.</w:t>
      </w:r>
    </w:p>
    <w:p w:rsidR="006D7D2D" w:rsidRPr="006D7D2D" w:rsidRDefault="006D7D2D" w:rsidP="006D7D2D">
      <w:pPr>
        <w:ind w:firstLine="851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4. Установить,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соглашениями, заключаемыми между кредитными организациями (организациями почтовой связи) и администрацией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Республики, являющимися в соответствии с настоящим Решением главными распорядителями средств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Республики, подлежащих выплате гражданам в рамках обеспечения мер социальной поддержки.</w:t>
      </w:r>
    </w:p>
    <w:p w:rsidR="006D7D2D" w:rsidRPr="006D7D2D" w:rsidRDefault="006D7D2D" w:rsidP="006D7D2D">
      <w:pPr>
        <w:ind w:firstLine="851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1,0 процента суммы произведенных выплат, а по выплатам за счет субсидий, субвенций, иных межбюджетных трансфертов, имеющих целевое назначение, предоставляемых из федерального и республиканского бюджетов, – в пределах размеров, установленных соответствующими нормативными правовыми актами Российской Федерации и нормативными правовыми актами Чувашской Республики.</w:t>
      </w:r>
    </w:p>
    <w:p w:rsidR="006D7D2D" w:rsidRPr="006D7D2D" w:rsidRDefault="006D7D2D" w:rsidP="006D7D2D">
      <w:pPr>
        <w:ind w:firstLine="851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Оплата услуг почтовой связи по выплате денежных средств гражданам в рамках обеспечения мер социальной поддержки может производиться в пределах 1,5 процента суммы произведенных выплат за счет средств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Республики, субсидий, субвенций, иных межбюджетных трансфертов, имеющих целевое назначение, предоставляемых из федерального и </w:t>
      </w:r>
      <w:proofErr w:type="gramStart"/>
      <w:r w:rsidRPr="006D7D2D">
        <w:rPr>
          <w:rFonts w:eastAsia="Times New Roman"/>
          <w:sz w:val="24"/>
          <w:szCs w:val="24"/>
        </w:rPr>
        <w:t>республиканского  бюджетов</w:t>
      </w:r>
      <w:proofErr w:type="gramEnd"/>
      <w:r w:rsidRPr="006D7D2D">
        <w:rPr>
          <w:rFonts w:eastAsia="Times New Roman"/>
          <w:sz w:val="24"/>
          <w:szCs w:val="24"/>
        </w:rPr>
        <w:t>.</w:t>
      </w:r>
    </w:p>
    <w:p w:rsidR="006D7D2D" w:rsidRPr="006D7D2D" w:rsidRDefault="006D7D2D" w:rsidP="006D7D2D">
      <w:pPr>
        <w:ind w:left="2124" w:hanging="1416"/>
        <w:jc w:val="both"/>
        <w:rPr>
          <w:rFonts w:eastAsia="Times New Roman"/>
          <w:sz w:val="24"/>
          <w:szCs w:val="24"/>
        </w:rPr>
      </w:pPr>
    </w:p>
    <w:p w:rsidR="006D7D2D" w:rsidRPr="006D7D2D" w:rsidRDefault="006D7D2D" w:rsidP="006D7D2D">
      <w:pPr>
        <w:ind w:left="2124" w:hanging="1416"/>
        <w:jc w:val="both"/>
        <w:rPr>
          <w:rFonts w:eastAsia="Times New Roman"/>
          <w:b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>Статья 12.</w:t>
      </w:r>
      <w:r w:rsidRPr="006D7D2D">
        <w:rPr>
          <w:rFonts w:eastAsia="Times New Roman"/>
          <w:b/>
          <w:sz w:val="24"/>
          <w:szCs w:val="24"/>
        </w:rPr>
        <w:tab/>
        <w:t xml:space="preserve">Предоставление субсидий бюджетным и автономным учреждениям </w:t>
      </w:r>
      <w:proofErr w:type="spellStart"/>
      <w:r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b/>
          <w:sz w:val="24"/>
          <w:szCs w:val="24"/>
        </w:rPr>
        <w:t xml:space="preserve"> сельского поселения Красноармейского района Чувашской Республики</w:t>
      </w:r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  <w:r w:rsidRPr="006D7D2D">
        <w:rPr>
          <w:rFonts w:eastAsia="Times New Roman"/>
          <w:sz w:val="24"/>
          <w:szCs w:val="24"/>
        </w:rPr>
        <w:t xml:space="preserve">Из бюджета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бюджетным и автономным учреждениям </w:t>
      </w:r>
      <w:proofErr w:type="spellStart"/>
      <w:r w:rsidRPr="006D7D2D">
        <w:rPr>
          <w:rFonts w:eastAsia="Times New Roman"/>
          <w:sz w:val="24"/>
          <w:szCs w:val="24"/>
        </w:rPr>
        <w:t>Чадукасинского</w:t>
      </w:r>
      <w:proofErr w:type="spellEnd"/>
      <w:r w:rsidRPr="006D7D2D">
        <w:rPr>
          <w:rFonts w:eastAsia="Times New Roman"/>
          <w:sz w:val="24"/>
          <w:szCs w:val="24"/>
        </w:rPr>
        <w:t xml:space="preserve"> сельского поселения Красноармейского района Чувашской Республики предоставляются субсидии в соответствии со статьей 78.1 Бюджетного кодекса Российской Федерации.</w:t>
      </w:r>
      <w:bookmarkEnd w:id="4"/>
    </w:p>
    <w:p w:rsidR="006D7D2D" w:rsidRPr="006D7D2D" w:rsidRDefault="006D7D2D" w:rsidP="006D7D2D">
      <w:pPr>
        <w:ind w:firstLine="709"/>
        <w:jc w:val="both"/>
        <w:rPr>
          <w:rFonts w:eastAsia="Times New Roman"/>
          <w:sz w:val="24"/>
          <w:szCs w:val="24"/>
        </w:rPr>
      </w:pPr>
    </w:p>
    <w:p w:rsidR="00953AD0" w:rsidRDefault="00953AD0" w:rsidP="006D7D2D">
      <w:pPr>
        <w:jc w:val="both"/>
        <w:rPr>
          <w:rFonts w:eastAsia="Times New Roman"/>
          <w:b/>
          <w:sz w:val="24"/>
          <w:szCs w:val="24"/>
        </w:rPr>
      </w:pPr>
    </w:p>
    <w:p w:rsidR="00953AD0" w:rsidRDefault="00953AD0" w:rsidP="006D7D2D">
      <w:pPr>
        <w:jc w:val="both"/>
        <w:rPr>
          <w:rFonts w:eastAsia="Times New Roman"/>
          <w:b/>
          <w:sz w:val="24"/>
          <w:szCs w:val="24"/>
        </w:rPr>
      </w:pPr>
    </w:p>
    <w:p w:rsidR="00953AD0" w:rsidRDefault="00953AD0" w:rsidP="006D7D2D">
      <w:pPr>
        <w:jc w:val="both"/>
        <w:rPr>
          <w:rFonts w:eastAsia="Times New Roman"/>
          <w:b/>
          <w:sz w:val="24"/>
          <w:szCs w:val="24"/>
        </w:rPr>
      </w:pPr>
    </w:p>
    <w:p w:rsidR="006D7D2D" w:rsidRDefault="006D7D2D" w:rsidP="006D7D2D">
      <w:pPr>
        <w:jc w:val="both"/>
        <w:rPr>
          <w:rFonts w:eastAsia="Times New Roman"/>
          <w:b/>
          <w:sz w:val="24"/>
          <w:szCs w:val="24"/>
        </w:rPr>
      </w:pPr>
      <w:bookmarkStart w:id="5" w:name="_GoBack"/>
      <w:bookmarkEnd w:id="5"/>
      <w:r w:rsidRPr="006D7D2D">
        <w:rPr>
          <w:rFonts w:eastAsia="Times New Roman"/>
          <w:b/>
          <w:sz w:val="24"/>
          <w:szCs w:val="24"/>
        </w:rPr>
        <w:t xml:space="preserve">Глава </w:t>
      </w:r>
      <w:proofErr w:type="spellStart"/>
      <w:r w:rsidRPr="006D7D2D">
        <w:rPr>
          <w:rFonts w:eastAsia="Times New Roman"/>
          <w:b/>
          <w:sz w:val="24"/>
          <w:szCs w:val="24"/>
        </w:rPr>
        <w:t>Чадукасинского</w:t>
      </w:r>
      <w:proofErr w:type="spellEnd"/>
    </w:p>
    <w:p w:rsidR="006D7D2D" w:rsidRPr="006D7D2D" w:rsidRDefault="006D7D2D" w:rsidP="006D7D2D">
      <w:pPr>
        <w:jc w:val="both"/>
        <w:rPr>
          <w:rFonts w:eastAsia="Times New Roman"/>
          <w:b/>
          <w:sz w:val="24"/>
          <w:szCs w:val="24"/>
        </w:rPr>
      </w:pPr>
      <w:r w:rsidRPr="006D7D2D">
        <w:rPr>
          <w:rFonts w:eastAsia="Times New Roman"/>
          <w:b/>
          <w:sz w:val="24"/>
          <w:szCs w:val="24"/>
        </w:rPr>
        <w:t xml:space="preserve">сельского поселения                                                           </w:t>
      </w:r>
      <w:r>
        <w:rPr>
          <w:rFonts w:eastAsia="Times New Roman"/>
          <w:b/>
          <w:sz w:val="24"/>
          <w:szCs w:val="24"/>
        </w:rPr>
        <w:t xml:space="preserve">                   </w:t>
      </w:r>
      <w:r w:rsidRPr="006D7D2D">
        <w:rPr>
          <w:rFonts w:eastAsia="Times New Roman"/>
          <w:b/>
          <w:sz w:val="24"/>
          <w:szCs w:val="24"/>
        </w:rPr>
        <w:t>Г.В. Михайлов</w:t>
      </w:r>
    </w:p>
    <w:p w:rsidR="006D7D2D" w:rsidRPr="006D7D2D" w:rsidRDefault="006D7D2D" w:rsidP="006D7D2D">
      <w:pPr>
        <w:jc w:val="both"/>
        <w:rPr>
          <w:rFonts w:eastAsia="Times New Roman"/>
          <w:b/>
          <w:sz w:val="24"/>
          <w:szCs w:val="24"/>
        </w:rPr>
      </w:pPr>
      <w:r w:rsidRPr="006D7D2D">
        <w:rPr>
          <w:rFonts w:eastAsia="Times New Roman"/>
          <w:b/>
          <w:sz w:val="24"/>
          <w:szCs w:val="24"/>
        </w:rPr>
        <w:tab/>
        <w:t xml:space="preserve">     </w:t>
      </w:r>
      <w:r w:rsidRPr="006D7D2D">
        <w:rPr>
          <w:rFonts w:eastAsia="Times New Roman"/>
          <w:b/>
          <w:sz w:val="24"/>
          <w:szCs w:val="24"/>
        </w:rPr>
        <w:tab/>
      </w:r>
      <w:r w:rsidRPr="006D7D2D">
        <w:rPr>
          <w:rFonts w:eastAsia="Times New Roman"/>
          <w:b/>
          <w:sz w:val="24"/>
          <w:szCs w:val="24"/>
        </w:rPr>
        <w:tab/>
      </w:r>
      <w:r w:rsidRPr="006D7D2D">
        <w:rPr>
          <w:rFonts w:eastAsia="Times New Roman"/>
          <w:b/>
          <w:sz w:val="24"/>
          <w:szCs w:val="24"/>
        </w:rPr>
        <w:tab/>
      </w:r>
      <w:r w:rsidRPr="006D7D2D">
        <w:rPr>
          <w:rFonts w:eastAsia="Times New Roman"/>
          <w:b/>
          <w:sz w:val="24"/>
          <w:szCs w:val="24"/>
        </w:rPr>
        <w:tab/>
        <w:t xml:space="preserve">         </w:t>
      </w:r>
    </w:p>
    <w:p w:rsidR="006D7D2D" w:rsidRPr="006D7D2D" w:rsidRDefault="006D7D2D" w:rsidP="006D7D2D">
      <w:pPr>
        <w:jc w:val="both"/>
        <w:rPr>
          <w:rFonts w:eastAsia="Times New Roman"/>
          <w:sz w:val="28"/>
          <w:szCs w:val="28"/>
        </w:rPr>
      </w:pPr>
    </w:p>
    <w:p w:rsidR="003448EE" w:rsidRDefault="003448EE"/>
    <w:sectPr w:rsidR="0034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3"/>
    <w:rsid w:val="003448EE"/>
    <w:rsid w:val="006D7D2D"/>
    <w:rsid w:val="0078007F"/>
    <w:rsid w:val="00814BE3"/>
    <w:rsid w:val="0087553B"/>
    <w:rsid w:val="0095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98828-DA05-4087-8FFC-B088B36D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6;&#1072;&#1073;&#1086;&#1095;&#1080;&#1081;%20&#1089;&#1090;&#1086;&#1083;\&#1056;&#1077;&#1096;&#1077;&#1085;&#1080;&#1103;%20&#1089;&#1086;&#1073;&#1088;&#1072;&#1085;&#1080;&#1103;%20&#1076;&#1077;&#1087;&#1091;&#1090;&#1072;&#1090;&#1086;&#1074;\&#1057;&#1044;%202014\&#1057;-32\&#1057;-32-1-2&#1056;&#1077;&#1096;&#1077;&#1085;&#1080;&#1077;%20&#1086;%20&#1073;&#1102;&#1076;&#1078;&#1077;&#1090;&#1077;%202015%202017%20&#1063;&#1072;&#1076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6;&#1072;&#1073;&#1086;&#1095;&#1080;&#1081;%20&#1089;&#1090;&#1086;&#1083;\&#1056;&#1077;&#1096;&#1077;&#1085;&#1080;&#1103;%20&#1089;&#1086;&#1073;&#1088;&#1072;&#1085;&#1080;&#1103;%20&#1076;&#1077;&#1087;&#1091;&#1090;&#1072;&#1090;&#1086;&#1074;\&#1057;&#1044;%202014\&#1057;-32\&#1057;-32-1-2&#1056;&#1077;&#1096;&#1077;&#1085;&#1080;&#1077;%20&#1086;%20&#1073;&#1102;&#1076;&#1078;&#1077;&#1090;&#1077;%202015%202017%20&#1063;&#1072;&#1076;.doc" TargetMode="External"/><Relationship Id="rId5" Type="http://schemas.openxmlformats.org/officeDocument/2006/relationships/hyperlink" Target="file:///C:\Users\user\Desktop\&#1056;&#1072;&#1073;&#1086;&#1095;&#1080;&#1081;%20&#1089;&#1090;&#1086;&#1083;\&#1056;&#1077;&#1096;&#1077;&#1085;&#1080;&#1103;%20&#1089;&#1086;&#1073;&#1088;&#1072;&#1085;&#1080;&#1103;%20&#1076;&#1077;&#1087;&#1091;&#1090;&#1072;&#1090;&#1086;&#1074;\&#1057;&#1044;%202014\&#1057;-32\&#1057;-32-1-2&#1056;&#1077;&#1096;&#1077;&#1085;&#1080;&#1077;%20&#1086;%20&#1073;&#1102;&#1076;&#1078;&#1077;&#1090;&#1077;%202015%202017%20&#1063;&#1072;&#1076;.doc" TargetMode="External"/><Relationship Id="rId4" Type="http://schemas.openxmlformats.org/officeDocument/2006/relationships/hyperlink" Target="file:///C:\Users\user\Desktop\&#1056;&#1072;&#1073;&#1086;&#1095;&#1080;&#1081;%20&#1089;&#1090;&#1086;&#1083;\&#1056;&#1077;&#1096;&#1077;&#1085;&#1080;&#1103;%20&#1089;&#1086;&#1073;&#1088;&#1072;&#1085;&#1080;&#1103;%20&#1076;&#1077;&#1087;&#1091;&#1090;&#1072;&#1090;&#1086;&#1074;\&#1057;&#1044;%202014\&#1057;-32\&#1057;-32-1-2&#1056;&#1077;&#1096;&#1077;&#1085;&#1080;&#1077;%20&#1086;%20&#1073;&#1102;&#1076;&#1078;&#1077;&#1090;&#1077;%202015%202017%20&#1063;&#1072;&#1076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3437</Words>
  <Characters>19594</Characters>
  <Application>Microsoft Office Word</Application>
  <DocSecurity>0</DocSecurity>
  <Lines>163</Lines>
  <Paragraphs>45</Paragraphs>
  <ScaleCrop>false</ScaleCrop>
  <Company/>
  <LinksUpToDate>false</LinksUpToDate>
  <CharactersWithSpaces>22986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2020-02-07T10:01:00Z</dcterms:created>
  <dcterms:modified xsi:type="dcterms:W3CDTF">2020-02-07T10:18:00Z</dcterms:modified>
</cp:coreProperties>
</file>