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7F" w:rsidRDefault="0078007F" w:rsidP="0078007F">
      <w:pPr>
        <w:shd w:val="clear" w:color="auto" w:fill="FFFFFF"/>
        <w:spacing w:line="278" w:lineRule="exact"/>
        <w:ind w:right="1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 w:rsidR="0078007F" w:rsidRDefault="0078007F" w:rsidP="0078007F">
      <w:pPr>
        <w:shd w:val="clear" w:color="auto" w:fill="FFFFFF"/>
        <w:spacing w:line="278" w:lineRule="exact"/>
        <w:ind w:right="1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публичных слушаний по проекту решения</w:t>
      </w:r>
    </w:p>
    <w:p w:rsidR="0078007F" w:rsidRDefault="0078007F" w:rsidP="0078007F">
      <w:pPr>
        <w:shd w:val="clear" w:color="auto" w:fill="FFFFFF"/>
        <w:spacing w:line="278" w:lineRule="exact"/>
        <w:ind w:right="9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</w:t>
      </w:r>
      <w:proofErr w:type="spellStart"/>
      <w:r>
        <w:rPr>
          <w:b/>
          <w:sz w:val="26"/>
          <w:szCs w:val="26"/>
        </w:rPr>
        <w:t>Чадукасинского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78007F" w:rsidRDefault="0078007F" w:rsidP="0078007F">
      <w:pPr>
        <w:shd w:val="clear" w:color="auto" w:fill="FFFFFF"/>
        <w:spacing w:line="278" w:lineRule="exact"/>
        <w:ind w:righ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Красноармейского района Чувашской Республики</w:t>
      </w:r>
    </w:p>
    <w:p w:rsidR="0078007F" w:rsidRDefault="0078007F" w:rsidP="0078007F">
      <w:pPr>
        <w:shd w:val="clear" w:color="auto" w:fill="FFFFFF"/>
        <w:tabs>
          <w:tab w:val="left" w:pos="7282"/>
        </w:tabs>
        <w:spacing w:before="278"/>
        <w:ind w:left="1349"/>
        <w:rPr>
          <w:sz w:val="26"/>
          <w:szCs w:val="26"/>
        </w:rPr>
      </w:pPr>
      <w:proofErr w:type="gramStart"/>
      <w:r>
        <w:rPr>
          <w:bCs/>
          <w:spacing w:val="-5"/>
          <w:sz w:val="26"/>
          <w:szCs w:val="26"/>
        </w:rPr>
        <w:t>11  ноября</w:t>
      </w:r>
      <w:proofErr w:type="gramEnd"/>
      <w:r>
        <w:rPr>
          <w:bCs/>
          <w:spacing w:val="-5"/>
          <w:sz w:val="26"/>
          <w:szCs w:val="26"/>
        </w:rPr>
        <w:t xml:space="preserve">  2014 года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Чадукасы</w:t>
      </w:r>
      <w:proofErr w:type="spellEnd"/>
    </w:p>
    <w:p w:rsidR="0078007F" w:rsidRDefault="0078007F" w:rsidP="0078007F">
      <w:pPr>
        <w:shd w:val="clear" w:color="auto" w:fill="FFFFFF"/>
        <w:spacing w:line="278" w:lineRule="exact"/>
        <w:ind w:left="1344" w:right="922"/>
        <w:rPr>
          <w:sz w:val="26"/>
          <w:szCs w:val="26"/>
        </w:rPr>
      </w:pPr>
      <w:r>
        <w:rPr>
          <w:b/>
          <w:sz w:val="26"/>
          <w:szCs w:val="26"/>
        </w:rPr>
        <w:t>Председатель</w:t>
      </w:r>
      <w:r>
        <w:rPr>
          <w:sz w:val="26"/>
          <w:szCs w:val="26"/>
        </w:rPr>
        <w:t xml:space="preserve"> - Михайлов Г.В., глава сельского поселения </w:t>
      </w:r>
      <w:proofErr w:type="gramStart"/>
      <w:r>
        <w:rPr>
          <w:b/>
          <w:sz w:val="26"/>
          <w:szCs w:val="26"/>
        </w:rPr>
        <w:t>Секретарь</w:t>
      </w:r>
      <w:r>
        <w:rPr>
          <w:sz w:val="26"/>
          <w:szCs w:val="26"/>
        </w:rPr>
        <w:t xml:space="preserve">  -</w:t>
      </w:r>
      <w:proofErr w:type="gramEnd"/>
      <w:r>
        <w:rPr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Игнатьева Г.Н.,   депутат Собрания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</w:t>
      </w:r>
    </w:p>
    <w:p w:rsidR="0078007F" w:rsidRDefault="0078007F" w:rsidP="0078007F">
      <w:pPr>
        <w:shd w:val="clear" w:color="auto" w:fill="FFFFFF"/>
        <w:spacing w:before="283" w:line="264" w:lineRule="exact"/>
        <w:ind w:left="5" w:right="922"/>
        <w:rPr>
          <w:sz w:val="26"/>
          <w:szCs w:val="26"/>
        </w:rPr>
      </w:pPr>
      <w:r>
        <w:rPr>
          <w:sz w:val="26"/>
          <w:szCs w:val="26"/>
        </w:rPr>
        <w:t xml:space="preserve">Присутствуют: жители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- 29 человек.</w:t>
      </w:r>
    </w:p>
    <w:p w:rsidR="0078007F" w:rsidRDefault="0078007F" w:rsidP="0078007F">
      <w:pPr>
        <w:shd w:val="clear" w:color="auto" w:fill="FFFFFF"/>
        <w:spacing w:before="14"/>
        <w:ind w:right="106"/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78007F" w:rsidRDefault="0078007F" w:rsidP="0078007F">
      <w:pPr>
        <w:shd w:val="clear" w:color="auto" w:fill="FFFFFF"/>
        <w:spacing w:before="14"/>
        <w:ind w:right="106"/>
        <w:jc w:val="both"/>
        <w:rPr>
          <w:sz w:val="26"/>
          <w:szCs w:val="26"/>
        </w:rPr>
      </w:pPr>
      <w:r>
        <w:rPr>
          <w:b/>
          <w:sz w:val="26"/>
          <w:szCs w:val="24"/>
        </w:rPr>
        <w:t>1.</w:t>
      </w:r>
      <w:r>
        <w:rPr>
          <w:b/>
          <w:color w:val="000000"/>
          <w:spacing w:val="7"/>
          <w:sz w:val="26"/>
          <w:szCs w:val="24"/>
        </w:rPr>
        <w:t xml:space="preserve"> Рассмотрение проекта решения Собрания депутатов </w:t>
      </w:r>
      <w:proofErr w:type="spellStart"/>
      <w:r>
        <w:rPr>
          <w:b/>
          <w:color w:val="000000"/>
          <w:spacing w:val="7"/>
          <w:sz w:val="26"/>
          <w:szCs w:val="24"/>
        </w:rPr>
        <w:t>Чадукасинского</w:t>
      </w:r>
      <w:proofErr w:type="spellEnd"/>
      <w:r>
        <w:rPr>
          <w:b/>
          <w:color w:val="000000"/>
          <w:spacing w:val="7"/>
          <w:sz w:val="26"/>
          <w:szCs w:val="24"/>
        </w:rPr>
        <w:t xml:space="preserve"> сельского поселения Красноармейского района Чувашской Республики "О внесении изменений и дополнений в Устав </w:t>
      </w:r>
      <w:proofErr w:type="spellStart"/>
      <w:proofErr w:type="gramStart"/>
      <w:r>
        <w:rPr>
          <w:b/>
          <w:color w:val="000000"/>
          <w:spacing w:val="7"/>
          <w:sz w:val="26"/>
          <w:szCs w:val="24"/>
        </w:rPr>
        <w:t>Чадукасинского</w:t>
      </w:r>
      <w:proofErr w:type="spellEnd"/>
      <w:r>
        <w:rPr>
          <w:b/>
          <w:color w:val="000000"/>
          <w:spacing w:val="7"/>
          <w:sz w:val="26"/>
          <w:szCs w:val="24"/>
        </w:rPr>
        <w:t xml:space="preserve">  сельского</w:t>
      </w:r>
      <w:proofErr w:type="gramEnd"/>
      <w:r>
        <w:rPr>
          <w:b/>
          <w:color w:val="000000"/>
          <w:spacing w:val="7"/>
          <w:sz w:val="26"/>
          <w:szCs w:val="24"/>
        </w:rPr>
        <w:t xml:space="preserve"> поселения Красноармейского  </w:t>
      </w:r>
      <w:r>
        <w:rPr>
          <w:b/>
          <w:color w:val="000000"/>
          <w:spacing w:val="1"/>
          <w:sz w:val="26"/>
          <w:szCs w:val="24"/>
        </w:rPr>
        <w:t>района Чувашской Республики</w:t>
      </w:r>
      <w:r>
        <w:rPr>
          <w:color w:val="000000"/>
          <w:spacing w:val="1"/>
          <w:sz w:val="26"/>
          <w:szCs w:val="28"/>
        </w:rPr>
        <w:t>".</w:t>
      </w:r>
    </w:p>
    <w:p w:rsidR="0078007F" w:rsidRDefault="0078007F" w:rsidP="0078007F">
      <w:pPr>
        <w:shd w:val="clear" w:color="auto" w:fill="FFFFFF"/>
        <w:spacing w:before="274"/>
        <w:ind w:left="43"/>
        <w:rPr>
          <w:sz w:val="26"/>
          <w:szCs w:val="26"/>
        </w:rPr>
      </w:pPr>
      <w:r>
        <w:rPr>
          <w:b/>
          <w:spacing w:val="-2"/>
          <w:sz w:val="26"/>
          <w:szCs w:val="26"/>
        </w:rPr>
        <w:t>СЛУШАЛИ</w:t>
      </w:r>
      <w:r>
        <w:rPr>
          <w:spacing w:val="-2"/>
          <w:sz w:val="26"/>
          <w:szCs w:val="26"/>
        </w:rPr>
        <w:t>:</w:t>
      </w:r>
    </w:p>
    <w:p w:rsidR="0078007F" w:rsidRDefault="0078007F" w:rsidP="0078007F">
      <w:pPr>
        <w:shd w:val="clear" w:color="auto" w:fill="FFFFFF"/>
        <w:spacing w:before="302" w:line="274" w:lineRule="exact"/>
        <w:ind w:left="43" w:right="24" w:firstLine="30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Михайлов Геннадий Валентинович, глава </w:t>
      </w:r>
      <w:proofErr w:type="spellStart"/>
      <w:r>
        <w:rPr>
          <w:bCs/>
          <w:sz w:val="26"/>
          <w:szCs w:val="26"/>
        </w:rPr>
        <w:t>Чадукасинского</w:t>
      </w:r>
      <w:proofErr w:type="spellEnd"/>
      <w:r>
        <w:rPr>
          <w:bCs/>
          <w:sz w:val="26"/>
          <w:szCs w:val="26"/>
        </w:rPr>
        <w:t xml:space="preserve"> сельского поселения Красноармейского района Чувашской Республики, </w:t>
      </w:r>
      <w:r>
        <w:rPr>
          <w:sz w:val="26"/>
          <w:szCs w:val="26"/>
        </w:rPr>
        <w:t xml:space="preserve">который в своем выступлении ознакомил присутствующих с проектом решения Собрания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color w:val="000000"/>
          <w:spacing w:val="7"/>
          <w:sz w:val="26"/>
          <w:szCs w:val="28"/>
        </w:rPr>
        <w:t xml:space="preserve">" О внесении изменений и дополнений в Устав </w:t>
      </w:r>
      <w:proofErr w:type="spellStart"/>
      <w:proofErr w:type="gramStart"/>
      <w:r>
        <w:rPr>
          <w:color w:val="000000"/>
          <w:spacing w:val="7"/>
          <w:sz w:val="26"/>
          <w:szCs w:val="28"/>
        </w:rPr>
        <w:t>Чадукасинского</w:t>
      </w:r>
      <w:proofErr w:type="spellEnd"/>
      <w:r>
        <w:rPr>
          <w:color w:val="000000"/>
          <w:spacing w:val="7"/>
          <w:sz w:val="26"/>
          <w:szCs w:val="28"/>
        </w:rPr>
        <w:t xml:space="preserve">  сельского</w:t>
      </w:r>
      <w:proofErr w:type="gramEnd"/>
      <w:r>
        <w:rPr>
          <w:color w:val="000000"/>
          <w:spacing w:val="7"/>
          <w:sz w:val="26"/>
          <w:szCs w:val="28"/>
        </w:rPr>
        <w:t xml:space="preserve"> поселения Красноармейского  </w:t>
      </w:r>
      <w:r>
        <w:rPr>
          <w:color w:val="000000"/>
          <w:spacing w:val="1"/>
          <w:sz w:val="26"/>
          <w:szCs w:val="28"/>
        </w:rPr>
        <w:t>района Чувашской Республики".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опубликованным в муниципальной газете «</w:t>
      </w:r>
      <w:proofErr w:type="spellStart"/>
      <w:r>
        <w:rPr>
          <w:sz w:val="26"/>
          <w:szCs w:val="26"/>
        </w:rPr>
        <w:t>Чадукасинский</w:t>
      </w:r>
      <w:proofErr w:type="spellEnd"/>
      <w:r>
        <w:rPr>
          <w:sz w:val="26"/>
          <w:szCs w:val="26"/>
        </w:rPr>
        <w:t xml:space="preserve"> вестник» от   </w:t>
      </w:r>
      <w:r>
        <w:rPr>
          <w:bCs/>
          <w:sz w:val="26"/>
          <w:szCs w:val="26"/>
        </w:rPr>
        <w:t>08 октября  2014 года  №10</w:t>
      </w:r>
    </w:p>
    <w:p w:rsidR="0078007F" w:rsidRDefault="0078007F" w:rsidP="0078007F">
      <w:pPr>
        <w:shd w:val="clear" w:color="auto" w:fill="FFFFFF"/>
        <w:spacing w:before="278"/>
        <w:ind w:left="43"/>
        <w:rPr>
          <w:b/>
          <w:sz w:val="26"/>
          <w:szCs w:val="26"/>
        </w:rPr>
      </w:pPr>
      <w:r>
        <w:rPr>
          <w:b/>
          <w:spacing w:val="-1"/>
          <w:sz w:val="26"/>
          <w:szCs w:val="26"/>
        </w:rPr>
        <w:t>ВЫСТУПИЛИ:</w:t>
      </w:r>
    </w:p>
    <w:p w:rsidR="0078007F" w:rsidRDefault="0078007F" w:rsidP="0078007F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  <w:sz w:val="28"/>
          <w:szCs w:val="28"/>
        </w:rPr>
      </w:pPr>
      <w:r>
        <w:rPr>
          <w:bCs/>
          <w:sz w:val="26"/>
          <w:szCs w:val="26"/>
        </w:rPr>
        <w:t xml:space="preserve">Матвеев </w:t>
      </w:r>
      <w:proofErr w:type="spellStart"/>
      <w:r>
        <w:rPr>
          <w:bCs/>
          <w:sz w:val="26"/>
          <w:szCs w:val="26"/>
        </w:rPr>
        <w:t>С.Н.депутат</w:t>
      </w:r>
      <w:proofErr w:type="spellEnd"/>
      <w:r>
        <w:rPr>
          <w:bCs/>
          <w:sz w:val="26"/>
          <w:szCs w:val="26"/>
        </w:rPr>
        <w:t xml:space="preserve"> Собрания депутатов </w:t>
      </w:r>
      <w:proofErr w:type="spellStart"/>
      <w:r>
        <w:rPr>
          <w:bCs/>
          <w:sz w:val="26"/>
          <w:szCs w:val="26"/>
        </w:rPr>
        <w:t>Чадукасинского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- </w:t>
      </w:r>
      <w:r>
        <w:rPr>
          <w:sz w:val="28"/>
          <w:szCs w:val="28"/>
        </w:rPr>
        <w:t>с п</w:t>
      </w:r>
      <w:r>
        <w:rPr>
          <w:color w:val="000000"/>
          <w:spacing w:val="5"/>
          <w:sz w:val="28"/>
          <w:szCs w:val="28"/>
        </w:rPr>
        <w:t xml:space="preserve">редложением одобрить проект решения о внесении изменений и дополнений в Устав </w:t>
      </w:r>
      <w:proofErr w:type="spellStart"/>
      <w:r>
        <w:rPr>
          <w:color w:val="000000"/>
          <w:spacing w:val="4"/>
          <w:sz w:val="28"/>
          <w:szCs w:val="28"/>
        </w:rPr>
        <w:t>Чадукасинского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</w:t>
      </w:r>
      <w:r>
        <w:rPr>
          <w:color w:val="000000"/>
          <w:spacing w:val="5"/>
          <w:sz w:val="28"/>
          <w:szCs w:val="28"/>
        </w:rPr>
        <w:t xml:space="preserve">поселения </w:t>
      </w:r>
      <w:r>
        <w:rPr>
          <w:color w:val="000000"/>
          <w:spacing w:val="4"/>
          <w:sz w:val="28"/>
          <w:szCs w:val="28"/>
          <w:u w:val="single"/>
        </w:rPr>
        <w:t xml:space="preserve">             </w:t>
      </w:r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 xml:space="preserve">Красноармейского  </w:t>
      </w:r>
      <w:r>
        <w:rPr>
          <w:color w:val="000000"/>
          <w:spacing w:val="2"/>
          <w:sz w:val="28"/>
          <w:szCs w:val="28"/>
        </w:rPr>
        <w:t>района</w:t>
      </w:r>
      <w:proofErr w:type="gramEnd"/>
      <w:r>
        <w:rPr>
          <w:color w:val="000000"/>
          <w:spacing w:val="2"/>
          <w:sz w:val="28"/>
          <w:szCs w:val="28"/>
        </w:rPr>
        <w:t xml:space="preserve"> Чувашской Республики.</w:t>
      </w:r>
    </w:p>
    <w:p w:rsidR="0078007F" w:rsidRDefault="0078007F" w:rsidP="0078007F">
      <w:pPr>
        <w:shd w:val="clear" w:color="auto" w:fill="FFFFFF"/>
        <w:spacing w:before="283" w:line="278" w:lineRule="exact"/>
        <w:ind w:left="67" w:right="14"/>
        <w:jc w:val="both"/>
        <w:rPr>
          <w:sz w:val="26"/>
          <w:szCs w:val="26"/>
        </w:rPr>
      </w:pPr>
    </w:p>
    <w:p w:rsidR="0078007F" w:rsidRDefault="0078007F" w:rsidP="0078007F">
      <w:pPr>
        <w:shd w:val="clear" w:color="auto" w:fill="FFFFFF"/>
        <w:spacing w:before="274" w:line="278" w:lineRule="exact"/>
        <w:ind w:left="72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РЕШИЛИ</w:t>
      </w:r>
      <w:r>
        <w:rPr>
          <w:sz w:val="26"/>
          <w:szCs w:val="26"/>
        </w:rPr>
        <w:t xml:space="preserve">: </w:t>
      </w:r>
    </w:p>
    <w:p w:rsidR="0078007F" w:rsidRDefault="0078007F" w:rsidP="0078007F">
      <w:pPr>
        <w:shd w:val="clear" w:color="auto" w:fill="FFFFFF"/>
        <w:spacing w:before="5"/>
        <w:ind w:left="14" w:firstLine="24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Рекомендовать Собранию депутатов принять изменения и дополнения в   Устав </w:t>
      </w:r>
      <w:proofErr w:type="spellStart"/>
      <w:proofErr w:type="gramStart"/>
      <w:r>
        <w:rPr>
          <w:color w:val="000000"/>
          <w:spacing w:val="4"/>
          <w:sz w:val="28"/>
          <w:szCs w:val="28"/>
        </w:rPr>
        <w:t>Чадукасинского</w:t>
      </w:r>
      <w:proofErr w:type="spellEnd"/>
      <w:r>
        <w:rPr>
          <w:color w:val="000000"/>
          <w:spacing w:val="4"/>
          <w:sz w:val="28"/>
          <w:szCs w:val="28"/>
        </w:rPr>
        <w:t xml:space="preserve">  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  <w:r>
        <w:rPr>
          <w:color w:val="000000"/>
          <w:spacing w:val="4"/>
          <w:sz w:val="28"/>
          <w:szCs w:val="28"/>
        </w:rPr>
        <w:t xml:space="preserve">Красноармейского </w:t>
      </w:r>
      <w:r>
        <w:rPr>
          <w:color w:val="000000"/>
          <w:spacing w:val="1"/>
          <w:sz w:val="28"/>
          <w:szCs w:val="28"/>
        </w:rPr>
        <w:t>района Чувашской Республики</w:t>
      </w:r>
      <w:r>
        <w:rPr>
          <w:color w:val="000000"/>
          <w:spacing w:val="-1"/>
          <w:sz w:val="28"/>
          <w:szCs w:val="28"/>
        </w:rPr>
        <w:t>.</w:t>
      </w:r>
    </w:p>
    <w:p w:rsidR="0078007F" w:rsidRDefault="0078007F" w:rsidP="0078007F">
      <w:pPr>
        <w:shd w:val="clear" w:color="auto" w:fill="FFFFFF"/>
        <w:spacing w:before="5"/>
        <w:ind w:left="322"/>
        <w:rPr>
          <w:sz w:val="26"/>
          <w:szCs w:val="26"/>
        </w:rPr>
      </w:pPr>
      <w:r>
        <w:rPr>
          <w:sz w:val="26"/>
          <w:szCs w:val="26"/>
        </w:rPr>
        <w:t xml:space="preserve">Решение принято </w:t>
      </w:r>
      <w:r>
        <w:rPr>
          <w:bCs/>
          <w:sz w:val="26"/>
          <w:szCs w:val="26"/>
        </w:rPr>
        <w:t xml:space="preserve">единогласно (за </w:t>
      </w: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29 человек, против - 0, воздержалось </w:t>
      </w: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0).</w:t>
      </w:r>
    </w:p>
    <w:p w:rsidR="0078007F" w:rsidRDefault="0078007F" w:rsidP="0078007F">
      <w:pPr>
        <w:shd w:val="clear" w:color="auto" w:fill="FFFFFF"/>
        <w:tabs>
          <w:tab w:val="left" w:pos="4738"/>
          <w:tab w:val="left" w:pos="7061"/>
        </w:tabs>
        <w:rPr>
          <w:spacing w:val="-2"/>
          <w:sz w:val="26"/>
          <w:szCs w:val="26"/>
        </w:rPr>
      </w:pPr>
    </w:p>
    <w:p w:rsidR="0078007F" w:rsidRDefault="0078007F" w:rsidP="0078007F">
      <w:pPr>
        <w:shd w:val="clear" w:color="auto" w:fill="FFFFFF"/>
        <w:tabs>
          <w:tab w:val="left" w:pos="4738"/>
          <w:tab w:val="left" w:pos="7061"/>
        </w:tabs>
        <w:ind w:left="490"/>
        <w:rPr>
          <w:spacing w:val="-2"/>
          <w:sz w:val="26"/>
          <w:szCs w:val="26"/>
        </w:rPr>
      </w:pPr>
    </w:p>
    <w:p w:rsidR="0078007F" w:rsidRDefault="0078007F" w:rsidP="0078007F">
      <w:pPr>
        <w:shd w:val="clear" w:color="auto" w:fill="FFFFFF"/>
        <w:tabs>
          <w:tab w:val="left" w:pos="4738"/>
          <w:tab w:val="left" w:pos="7061"/>
        </w:tabs>
        <w:ind w:left="490"/>
        <w:rPr>
          <w:sz w:val="26"/>
          <w:szCs w:val="26"/>
        </w:rPr>
      </w:pPr>
      <w:r>
        <w:rPr>
          <w:spacing w:val="-2"/>
          <w:sz w:val="26"/>
          <w:szCs w:val="26"/>
        </w:rPr>
        <w:t>Председательствующий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cs="Arial"/>
          <w:i/>
          <w:iCs/>
          <w:sz w:val="26"/>
          <w:szCs w:val="26"/>
        </w:rPr>
        <w:tab/>
      </w:r>
      <w:r>
        <w:rPr>
          <w:rFonts w:ascii="Arial" w:eastAsia="Times New Roman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cs="Arial"/>
          <w:iCs/>
          <w:sz w:val="26"/>
          <w:szCs w:val="26"/>
        </w:rPr>
        <w:t>Г</w:t>
      </w:r>
      <w:r>
        <w:rPr>
          <w:rFonts w:ascii="Arial" w:cs="Arial"/>
          <w:iCs/>
          <w:sz w:val="26"/>
          <w:szCs w:val="26"/>
        </w:rPr>
        <w:t>.</w:t>
      </w:r>
      <w:r>
        <w:rPr>
          <w:iCs/>
          <w:spacing w:val="-4"/>
          <w:sz w:val="26"/>
          <w:szCs w:val="26"/>
        </w:rPr>
        <w:t>В.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Михайлов</w:t>
      </w:r>
    </w:p>
    <w:p w:rsidR="0078007F" w:rsidRDefault="0078007F" w:rsidP="0078007F">
      <w:pPr>
        <w:shd w:val="clear" w:color="auto" w:fill="FFFFFF"/>
        <w:tabs>
          <w:tab w:val="left" w:pos="4666"/>
          <w:tab w:val="left" w:pos="7090"/>
        </w:tabs>
        <w:spacing w:before="245"/>
        <w:ind w:left="499"/>
        <w:rPr>
          <w:spacing w:val="-2"/>
          <w:sz w:val="26"/>
          <w:szCs w:val="26"/>
        </w:rPr>
      </w:pPr>
    </w:p>
    <w:p w:rsidR="0078007F" w:rsidRDefault="0078007F" w:rsidP="0078007F">
      <w:pPr>
        <w:shd w:val="clear" w:color="auto" w:fill="FFFFFF"/>
        <w:tabs>
          <w:tab w:val="left" w:pos="4666"/>
          <w:tab w:val="left" w:pos="7090"/>
        </w:tabs>
        <w:spacing w:before="245"/>
        <w:ind w:left="499"/>
        <w:rPr>
          <w:sz w:val="26"/>
          <w:szCs w:val="26"/>
        </w:rPr>
      </w:pPr>
      <w:r>
        <w:rPr>
          <w:spacing w:val="-2"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cs="Arial"/>
          <w:i/>
          <w:iCs/>
          <w:sz w:val="26"/>
          <w:szCs w:val="26"/>
        </w:rPr>
        <w:tab/>
      </w:r>
      <w:r>
        <w:rPr>
          <w:spacing w:val="-1"/>
          <w:sz w:val="26"/>
          <w:szCs w:val="26"/>
        </w:rPr>
        <w:t>Г.Н. Игнатьева</w:t>
      </w:r>
    </w:p>
    <w:p w:rsidR="0078007F" w:rsidRDefault="0078007F" w:rsidP="0078007F"/>
    <w:tbl>
      <w:tblPr>
        <w:tblW w:w="0" w:type="auto"/>
        <w:tblLook w:val="01E0" w:firstRow="1" w:lastRow="1" w:firstColumn="1" w:lastColumn="1" w:noHBand="0" w:noVBand="0"/>
      </w:tblPr>
      <w:tblGrid>
        <w:gridCol w:w="5075"/>
      </w:tblGrid>
      <w:tr w:rsidR="005930AD" w:rsidRPr="005930AD" w:rsidTr="005930AD">
        <w:trPr>
          <w:trHeight w:val="1318"/>
        </w:trPr>
        <w:tc>
          <w:tcPr>
            <w:tcW w:w="5075" w:type="dxa"/>
          </w:tcPr>
          <w:p w:rsidR="005930AD" w:rsidRPr="005930AD" w:rsidRDefault="005930AD" w:rsidP="005930AD">
            <w:pPr>
              <w:jc w:val="both"/>
              <w:rPr>
                <w:rFonts w:eastAsia="Times New Roman"/>
                <w:b/>
                <w:bCs/>
                <w:sz w:val="26"/>
                <w:szCs w:val="26"/>
                <w:u w:val="single"/>
              </w:rPr>
            </w:pPr>
            <w:r w:rsidRPr="005930AD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lastRenderedPageBreak/>
              <w:t>ПРОЕКТ</w:t>
            </w:r>
          </w:p>
          <w:p w:rsidR="005930AD" w:rsidRDefault="005930AD" w:rsidP="005930AD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5930AD" w:rsidRPr="005930AD" w:rsidRDefault="005930AD" w:rsidP="005930AD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5930AD">
              <w:rPr>
                <w:rFonts w:eastAsia="Times New Roman"/>
                <w:b/>
                <w:bCs/>
                <w:sz w:val="26"/>
                <w:szCs w:val="26"/>
              </w:rPr>
              <w:t>О внесении изменений в Устав</w:t>
            </w:r>
          </w:p>
          <w:p w:rsidR="005930AD" w:rsidRPr="005930AD" w:rsidRDefault="005930AD" w:rsidP="005930AD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5930AD">
              <w:rPr>
                <w:rFonts w:eastAsia="Times New Roman"/>
                <w:b/>
                <w:bCs/>
                <w:sz w:val="26"/>
                <w:szCs w:val="26"/>
              </w:rPr>
              <w:t>Чадукасинского</w:t>
            </w:r>
            <w:proofErr w:type="spellEnd"/>
            <w:r w:rsidRPr="005930AD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</w:t>
            </w:r>
          </w:p>
          <w:p w:rsidR="005930AD" w:rsidRPr="005930AD" w:rsidRDefault="005930AD" w:rsidP="005930AD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5930AD">
              <w:rPr>
                <w:rFonts w:eastAsia="Times New Roman"/>
                <w:b/>
                <w:bCs/>
                <w:sz w:val="26"/>
                <w:szCs w:val="26"/>
              </w:rPr>
              <w:t xml:space="preserve">поселения Красноармейского </w:t>
            </w:r>
          </w:p>
          <w:p w:rsidR="005930AD" w:rsidRPr="005930AD" w:rsidRDefault="005930AD" w:rsidP="005930AD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930AD">
              <w:rPr>
                <w:rFonts w:eastAsia="Times New Roman"/>
                <w:b/>
                <w:bCs/>
                <w:sz w:val="26"/>
                <w:szCs w:val="26"/>
              </w:rPr>
              <w:t>района Чувашской Республики</w:t>
            </w:r>
          </w:p>
          <w:p w:rsidR="005930AD" w:rsidRPr="005930AD" w:rsidRDefault="005930AD" w:rsidP="005930A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5930AD" w:rsidRPr="005930AD" w:rsidRDefault="005930AD" w:rsidP="005930AD">
      <w:pPr>
        <w:spacing w:after="120"/>
        <w:ind w:firstLine="709"/>
        <w:jc w:val="both"/>
        <w:rPr>
          <w:rFonts w:eastAsia="Times New Roman"/>
          <w:sz w:val="16"/>
          <w:szCs w:val="26"/>
        </w:rPr>
      </w:pPr>
    </w:p>
    <w:p w:rsidR="005930AD" w:rsidRPr="005930AD" w:rsidRDefault="005930AD" w:rsidP="005930AD">
      <w:pPr>
        <w:spacing w:after="12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В целях приведения Устава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района Чувашской Республики в соответствие требованиям Федерального закона от 06 октября 2003 </w:t>
      </w:r>
      <w:proofErr w:type="gramStart"/>
      <w:r w:rsidRPr="005930AD">
        <w:rPr>
          <w:rFonts w:eastAsia="Times New Roman"/>
          <w:sz w:val="26"/>
          <w:szCs w:val="26"/>
        </w:rPr>
        <w:t>года  №</w:t>
      </w:r>
      <w:proofErr w:type="gramEnd"/>
      <w:r w:rsidRPr="005930AD">
        <w:rPr>
          <w:rFonts w:eastAsia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</w:p>
    <w:p w:rsidR="005930AD" w:rsidRPr="005930AD" w:rsidRDefault="005930AD" w:rsidP="005930AD">
      <w:pPr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ab/>
      </w:r>
    </w:p>
    <w:p w:rsidR="005930AD" w:rsidRPr="005930AD" w:rsidRDefault="005930AD" w:rsidP="005930AD">
      <w:pPr>
        <w:ind w:firstLine="720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Собрание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Красноармейского района Чувашской </w:t>
      </w:r>
      <w:proofErr w:type="gramStart"/>
      <w:r w:rsidRPr="005930AD">
        <w:rPr>
          <w:rFonts w:eastAsia="Times New Roman"/>
          <w:sz w:val="26"/>
          <w:szCs w:val="26"/>
        </w:rPr>
        <w:t>Республики  решило</w:t>
      </w:r>
      <w:proofErr w:type="gramEnd"/>
      <w:r w:rsidRPr="005930AD">
        <w:rPr>
          <w:rFonts w:eastAsia="Times New Roman"/>
          <w:sz w:val="26"/>
          <w:szCs w:val="26"/>
        </w:rPr>
        <w:t>:</w:t>
      </w:r>
    </w:p>
    <w:p w:rsidR="005930AD" w:rsidRPr="005930AD" w:rsidRDefault="005930AD" w:rsidP="005930AD">
      <w:pPr>
        <w:ind w:firstLine="720"/>
        <w:rPr>
          <w:rFonts w:eastAsia="Times New Roman"/>
          <w:b/>
          <w:sz w:val="26"/>
          <w:szCs w:val="26"/>
        </w:rPr>
      </w:pP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1. Внести </w:t>
      </w:r>
      <w:proofErr w:type="gramStart"/>
      <w:r w:rsidRPr="005930AD">
        <w:rPr>
          <w:rFonts w:eastAsia="Times New Roman"/>
          <w:sz w:val="26"/>
          <w:szCs w:val="26"/>
        </w:rPr>
        <w:t>в  Устав</w:t>
      </w:r>
      <w:proofErr w:type="gramEnd"/>
      <w:r w:rsidRPr="005930AD">
        <w:rPr>
          <w:rFonts w:eastAsia="Times New Roman"/>
          <w:sz w:val="26"/>
          <w:szCs w:val="26"/>
        </w:rPr>
        <w:t xml:space="preserve">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Красноармейского района Чувашской Республики, принятого  решением Собрания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Красноармейского района Чувашской Республики    от 21 января 2014 года  № С-26/1 следующие изменения:</w:t>
      </w: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spacing w:after="120"/>
        <w:ind w:firstLine="709"/>
        <w:rPr>
          <w:rFonts w:eastAsia="Times New Roman"/>
          <w:sz w:val="16"/>
          <w:szCs w:val="26"/>
        </w:rPr>
      </w:pPr>
    </w:p>
    <w:p w:rsidR="005930AD" w:rsidRPr="005930AD" w:rsidRDefault="005930AD" w:rsidP="005930AD">
      <w:pPr>
        <w:ind w:firstLine="567"/>
        <w:jc w:val="both"/>
        <w:rPr>
          <w:rFonts w:eastAsia="Times New Roman"/>
          <w:bCs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1) </w:t>
      </w:r>
      <w:r w:rsidRPr="005930AD">
        <w:rPr>
          <w:rFonts w:eastAsia="Times New Roman"/>
          <w:b/>
          <w:sz w:val="26"/>
          <w:szCs w:val="26"/>
        </w:rPr>
        <w:t>с</w:t>
      </w:r>
      <w:r w:rsidRPr="005930AD">
        <w:rPr>
          <w:rFonts w:eastAsia="Times New Roman"/>
          <w:b/>
          <w:bCs/>
          <w:sz w:val="26"/>
          <w:szCs w:val="26"/>
        </w:rPr>
        <w:t>татью 6 изложить в следующей редакции:</w:t>
      </w:r>
    </w:p>
    <w:p w:rsidR="005930AD" w:rsidRPr="005930AD" w:rsidRDefault="005930AD" w:rsidP="005930AD">
      <w:pPr>
        <w:ind w:firstLine="567"/>
        <w:jc w:val="both"/>
        <w:rPr>
          <w:rFonts w:eastAsia="Times New Roman"/>
          <w:bCs/>
          <w:sz w:val="26"/>
          <w:szCs w:val="26"/>
        </w:rPr>
      </w:pPr>
      <w:r w:rsidRPr="005930AD">
        <w:rPr>
          <w:rFonts w:eastAsia="Times New Roman"/>
          <w:bCs/>
          <w:sz w:val="26"/>
          <w:szCs w:val="26"/>
        </w:rPr>
        <w:t xml:space="preserve">«Статья </w:t>
      </w:r>
      <w:proofErr w:type="gramStart"/>
      <w:r w:rsidRPr="005930AD">
        <w:rPr>
          <w:rFonts w:eastAsia="Times New Roman"/>
          <w:bCs/>
          <w:sz w:val="26"/>
          <w:szCs w:val="26"/>
        </w:rPr>
        <w:t>6 .</w:t>
      </w:r>
      <w:proofErr w:type="gramEnd"/>
      <w:r w:rsidRPr="005930AD">
        <w:rPr>
          <w:rFonts w:eastAsia="Times New Roman"/>
          <w:bCs/>
          <w:sz w:val="26"/>
          <w:szCs w:val="26"/>
        </w:rPr>
        <w:t xml:space="preserve"> Вопросы местного значения </w:t>
      </w:r>
      <w:proofErr w:type="spellStart"/>
      <w:r w:rsidRPr="005930AD">
        <w:rPr>
          <w:rFonts w:eastAsia="Times New Roman" w:cs="Arial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 w:cs="Arial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bCs/>
          <w:kern w:val="2"/>
          <w:sz w:val="26"/>
          <w:szCs w:val="26"/>
        </w:rPr>
        <w:t>Красноармейского района Чувашской Республики</w:t>
      </w:r>
    </w:p>
    <w:p w:rsidR="005930AD" w:rsidRPr="005930AD" w:rsidRDefault="005930AD" w:rsidP="005930AD">
      <w:pPr>
        <w:ind w:firstLine="567"/>
        <w:jc w:val="both"/>
        <w:rPr>
          <w:rFonts w:eastAsia="Times New Roman"/>
          <w:bCs/>
          <w:sz w:val="26"/>
          <w:szCs w:val="26"/>
        </w:rPr>
      </w:pPr>
      <w:r w:rsidRPr="005930AD">
        <w:rPr>
          <w:rFonts w:eastAsia="Times New Roman"/>
          <w:bCs/>
          <w:sz w:val="26"/>
          <w:szCs w:val="26"/>
        </w:rPr>
        <w:t xml:space="preserve">1. К вопросам местного значения </w:t>
      </w:r>
      <w:proofErr w:type="spellStart"/>
      <w:r w:rsidRPr="005930AD">
        <w:rPr>
          <w:rFonts w:eastAsia="Times New Roman" w:cs="Arial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 w:cs="Arial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bCs/>
          <w:sz w:val="26"/>
          <w:szCs w:val="26"/>
        </w:rPr>
        <w:t>относятся: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bCs/>
          <w:sz w:val="24"/>
          <w:szCs w:val="24"/>
        </w:rPr>
      </w:pP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1) составление и рассмотрение проекта </w:t>
      </w:r>
      <w:proofErr w:type="gramStart"/>
      <w:r w:rsidRPr="005930AD">
        <w:rPr>
          <w:rFonts w:eastAsia="Times New Roman"/>
          <w:sz w:val="26"/>
          <w:szCs w:val="26"/>
        </w:rPr>
        <w:t xml:space="preserve">бюджета 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proofErr w:type="gramEnd"/>
      <w:r w:rsidRPr="005930AD">
        <w:rPr>
          <w:rFonts w:eastAsia="Times New Roman"/>
          <w:bCs/>
          <w:sz w:val="26"/>
          <w:szCs w:val="26"/>
        </w:rPr>
        <w:t xml:space="preserve"> сельского поселения,  </w:t>
      </w:r>
      <w:r w:rsidRPr="005930AD">
        <w:rPr>
          <w:rFonts w:eastAsia="Times New Roman"/>
          <w:sz w:val="26"/>
          <w:szCs w:val="26"/>
        </w:rPr>
        <w:t xml:space="preserve">утверждение и исполнение бюджета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sz w:val="26"/>
          <w:szCs w:val="26"/>
        </w:rPr>
        <w:t xml:space="preserve">осуществление контроля за его исполнением, составление и утверждение отчета об исполнении бюджета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2) установление, изменение и отмена местных налогов и сборов</w:t>
      </w:r>
      <w:r w:rsidRPr="005930AD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4) организация в границах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sz w:val="26"/>
          <w:szCs w:val="26"/>
        </w:rPr>
        <w:t>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5) дорожная деятельность в отношении автомобильных дорог местного значения в границах населенных пунктов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sz w:val="26"/>
          <w:szCs w:val="26"/>
        </w:rPr>
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, </w:t>
      </w:r>
      <w:r w:rsidRPr="005930AD">
        <w:rPr>
          <w:rFonts w:eastAsia="Times New Roman"/>
          <w:sz w:val="26"/>
          <w:szCs w:val="26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5930AD">
          <w:rPr>
            <w:rFonts w:eastAsia="Times New Roman"/>
            <w:sz w:val="26"/>
            <w:szCs w:val="26"/>
          </w:rPr>
          <w:t>законодательством</w:t>
        </w:r>
      </w:hyperlink>
      <w:r w:rsidRPr="005930AD">
        <w:rPr>
          <w:rFonts w:eastAsia="Times New Roman"/>
          <w:sz w:val="26"/>
          <w:szCs w:val="26"/>
        </w:rPr>
        <w:t xml:space="preserve"> Российской Федерации;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lastRenderedPageBreak/>
        <w:t xml:space="preserve">6)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поселения, </w:t>
      </w:r>
      <w:r w:rsidRPr="005930AD">
        <w:rPr>
          <w:rFonts w:eastAsia="Times New Roman"/>
          <w:sz w:val="26"/>
          <w:szCs w:val="26"/>
        </w:rPr>
        <w:t>социальную и культурную адаптацию мигрантов, профилактику межнациональных (межэтнических) конфликтов;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8) участие в предупреждении и ликвидации последствий чрезвычайных ситуаций в границах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9) обеспечение первичных мер пожарной безопасности в границах населенных пунктов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</w:t>
      </w:r>
      <w:r w:rsidRPr="005930AD">
        <w:rPr>
          <w:rFonts w:eastAsia="Times New Roman"/>
          <w:sz w:val="26"/>
          <w:szCs w:val="26"/>
        </w:rPr>
        <w:t>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10) создание условий для обеспечения жителей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</w:t>
      </w:r>
      <w:proofErr w:type="gramStart"/>
      <w:r w:rsidRPr="005930AD">
        <w:rPr>
          <w:rFonts w:eastAsia="Times New Roman"/>
          <w:bCs/>
          <w:sz w:val="26"/>
          <w:szCs w:val="26"/>
        </w:rPr>
        <w:t xml:space="preserve">поселения </w:t>
      </w:r>
      <w:r w:rsidRPr="005930AD">
        <w:rPr>
          <w:rFonts w:eastAsia="Times New Roman"/>
          <w:sz w:val="26"/>
          <w:szCs w:val="26"/>
        </w:rPr>
        <w:t xml:space="preserve"> услугами</w:t>
      </w:r>
      <w:proofErr w:type="gramEnd"/>
      <w:r w:rsidRPr="005930AD">
        <w:rPr>
          <w:rFonts w:eastAsia="Times New Roman"/>
          <w:sz w:val="26"/>
          <w:szCs w:val="26"/>
        </w:rPr>
        <w:t xml:space="preserve"> связи, общественного питания, торговли и бытового обслуживания;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11) создание условий для организации досуга и обеспечения жителей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sz w:val="26"/>
          <w:szCs w:val="26"/>
        </w:rPr>
        <w:t>услугами организаций культуры;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12) обеспечение условий для развития на территории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sz w:val="26"/>
          <w:szCs w:val="26"/>
        </w:rPr>
        <w:t xml:space="preserve">физической культуры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13) создание условий для массового отдыха жителей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</w:t>
      </w:r>
      <w:proofErr w:type="gramStart"/>
      <w:r w:rsidRPr="005930AD">
        <w:rPr>
          <w:rFonts w:eastAsia="Times New Roman"/>
          <w:bCs/>
          <w:sz w:val="26"/>
          <w:szCs w:val="26"/>
        </w:rPr>
        <w:t xml:space="preserve">поселения  </w:t>
      </w:r>
      <w:r w:rsidRPr="005930AD">
        <w:rPr>
          <w:rFonts w:eastAsia="Times New Roman"/>
          <w:sz w:val="26"/>
          <w:szCs w:val="26"/>
        </w:rPr>
        <w:t>и</w:t>
      </w:r>
      <w:proofErr w:type="gramEnd"/>
      <w:r w:rsidRPr="005930AD">
        <w:rPr>
          <w:rFonts w:eastAsia="Times New Roman"/>
          <w:sz w:val="26"/>
          <w:szCs w:val="26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14) формирование архивных фондов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15) организация сбора и вывоза бытовых отходов и мусора;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16) утверждение правил благоустройства территории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, </w:t>
      </w:r>
      <w:r w:rsidRPr="005930AD">
        <w:rPr>
          <w:rFonts w:eastAsia="Times New Roman"/>
          <w:sz w:val="26"/>
          <w:szCs w:val="26"/>
        </w:rPr>
        <w:t xml:space="preserve">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sz w:val="26"/>
          <w:szCs w:val="26"/>
        </w:rPr>
        <w:t>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</w:t>
      </w:r>
      <w:r w:rsidRPr="005930AD">
        <w:rPr>
          <w:rFonts w:eastAsia="Times New Roman"/>
          <w:sz w:val="26"/>
          <w:szCs w:val="26"/>
        </w:rPr>
        <w:t>, изменение, аннулирование таких наименований, размещение информации в государственном адресном реестре;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18) организация ритуальных услуг и содержание мест захоронения;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19)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lastRenderedPageBreak/>
        <w:t xml:space="preserve">20) организация и осуществление мероприятий по работе с детьми и молодежью в </w:t>
      </w:r>
      <w:proofErr w:type="spellStart"/>
      <w:r w:rsidRPr="005930AD">
        <w:rPr>
          <w:rFonts w:eastAsia="Times New Roman"/>
          <w:sz w:val="26"/>
          <w:szCs w:val="26"/>
        </w:rPr>
        <w:t>Чадукасинском</w:t>
      </w:r>
      <w:proofErr w:type="spellEnd"/>
      <w:r w:rsidRPr="005930AD">
        <w:rPr>
          <w:rFonts w:eastAsia="Times New Roman"/>
          <w:sz w:val="26"/>
          <w:szCs w:val="26"/>
        </w:rPr>
        <w:t xml:space="preserve"> </w:t>
      </w:r>
      <w:r w:rsidRPr="005930AD">
        <w:rPr>
          <w:rFonts w:eastAsia="Times New Roman"/>
          <w:bCs/>
          <w:sz w:val="26"/>
          <w:szCs w:val="26"/>
        </w:rPr>
        <w:t>сельском</w:t>
      </w:r>
      <w:r w:rsidRPr="005930AD">
        <w:rPr>
          <w:rFonts w:eastAsia="Times New Roman"/>
          <w:sz w:val="26"/>
          <w:szCs w:val="26"/>
        </w:rPr>
        <w:t xml:space="preserve"> поселении;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21)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22) предоставление помещения для работы на обслуживаемом административном участке </w:t>
      </w:r>
      <w:proofErr w:type="spellStart"/>
      <w:r w:rsidRPr="005930AD">
        <w:rPr>
          <w:rFonts w:eastAsia="Times New Roman"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Cs/>
          <w:sz w:val="26"/>
          <w:szCs w:val="26"/>
        </w:rPr>
        <w:t xml:space="preserve"> сельского поселения </w:t>
      </w:r>
      <w:r w:rsidRPr="005930AD">
        <w:rPr>
          <w:rFonts w:eastAsia="Times New Roman"/>
          <w:sz w:val="26"/>
          <w:szCs w:val="26"/>
        </w:rPr>
        <w:t>сотруднику, замещающему должность участкового уполномоченного полиции.»;</w:t>
      </w:r>
    </w:p>
    <w:p w:rsidR="005930AD" w:rsidRPr="005930AD" w:rsidRDefault="005930AD" w:rsidP="005930AD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sz w:val="26"/>
          <w:szCs w:val="26"/>
        </w:rPr>
      </w:pPr>
    </w:p>
    <w:p w:rsidR="005930AD" w:rsidRPr="005930AD" w:rsidRDefault="005930AD" w:rsidP="005930AD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5930AD">
        <w:rPr>
          <w:rFonts w:eastAsia="Times New Roman"/>
          <w:b/>
          <w:bCs/>
          <w:sz w:val="26"/>
          <w:szCs w:val="26"/>
        </w:rPr>
        <w:t>2)</w:t>
      </w:r>
      <w:r w:rsidRPr="005930AD">
        <w:rPr>
          <w:rFonts w:eastAsia="Times New Roman"/>
          <w:bCs/>
          <w:sz w:val="26"/>
          <w:szCs w:val="26"/>
        </w:rPr>
        <w:t xml:space="preserve"> </w:t>
      </w:r>
      <w:r w:rsidRPr="005930AD">
        <w:rPr>
          <w:rFonts w:eastAsia="Times New Roman"/>
          <w:b/>
          <w:bCs/>
          <w:sz w:val="26"/>
          <w:szCs w:val="26"/>
        </w:rPr>
        <w:t>статью 6.1. дополнить пунктами 12 и 13 следующего содержания: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bCs/>
          <w:sz w:val="26"/>
          <w:szCs w:val="26"/>
        </w:rPr>
        <w:t xml:space="preserve">12) </w:t>
      </w:r>
      <w:r w:rsidRPr="005930AD">
        <w:rPr>
          <w:rFonts w:eastAsia="Times New Roman"/>
          <w:sz w:val="26"/>
          <w:szCs w:val="26"/>
        </w:rP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b/>
          <w:sz w:val="26"/>
          <w:szCs w:val="26"/>
        </w:rPr>
        <w:t>3)</w:t>
      </w:r>
      <w:r w:rsidRPr="005930AD">
        <w:rPr>
          <w:rFonts w:eastAsia="Times New Roman"/>
          <w:sz w:val="26"/>
          <w:szCs w:val="26"/>
        </w:rPr>
        <w:t xml:space="preserve"> </w:t>
      </w:r>
      <w:r w:rsidRPr="005930AD">
        <w:rPr>
          <w:rFonts w:eastAsia="Times New Roman"/>
          <w:b/>
          <w:sz w:val="26"/>
          <w:szCs w:val="26"/>
        </w:rPr>
        <w:t>подпункт 3 пункта 2 статьи 14</w:t>
      </w:r>
      <w:r w:rsidRPr="005930AD">
        <w:rPr>
          <w:rFonts w:eastAsia="Times New Roman"/>
          <w:sz w:val="26"/>
          <w:szCs w:val="26"/>
        </w:rPr>
        <w:t xml:space="preserve"> </w:t>
      </w:r>
      <w:r w:rsidRPr="005930AD">
        <w:rPr>
          <w:rFonts w:eastAsia="Times New Roman"/>
          <w:b/>
          <w:sz w:val="26"/>
          <w:szCs w:val="26"/>
        </w:rPr>
        <w:t>после слов</w:t>
      </w:r>
      <w:r w:rsidRPr="005930AD">
        <w:rPr>
          <w:rFonts w:eastAsia="Times New Roman"/>
          <w:sz w:val="26"/>
          <w:szCs w:val="26"/>
        </w:rPr>
        <w:t xml:space="preserve"> «проекты планировки территорий и проекты межевания территорий,» </w:t>
      </w:r>
      <w:r w:rsidRPr="005930AD">
        <w:rPr>
          <w:rFonts w:eastAsia="Times New Roman"/>
          <w:b/>
          <w:sz w:val="26"/>
          <w:szCs w:val="26"/>
        </w:rPr>
        <w:t>дополнить словами</w:t>
      </w:r>
      <w:r w:rsidRPr="005930AD">
        <w:rPr>
          <w:rFonts w:eastAsia="Times New Roman"/>
          <w:sz w:val="26"/>
          <w:szCs w:val="26"/>
        </w:rPr>
        <w:t xml:space="preserve"> «за исключением случаев, предусмотренных Градостроительным кодексом Российской Федерации»;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b/>
          <w:sz w:val="26"/>
          <w:szCs w:val="26"/>
        </w:rPr>
        <w:t>4)</w:t>
      </w:r>
      <w:r w:rsidRPr="005930AD">
        <w:rPr>
          <w:rFonts w:eastAsia="Times New Roman"/>
          <w:sz w:val="26"/>
          <w:szCs w:val="26"/>
        </w:rPr>
        <w:t xml:space="preserve"> </w:t>
      </w:r>
      <w:r w:rsidRPr="005930AD">
        <w:rPr>
          <w:rFonts w:eastAsia="Times New Roman"/>
          <w:b/>
          <w:sz w:val="26"/>
          <w:szCs w:val="26"/>
        </w:rPr>
        <w:t>пункт 1 статьи 12 изложить в следующей редакции: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«1.Выборы депутатов Собрания </w:t>
      </w:r>
      <w:proofErr w:type="gramStart"/>
      <w:r w:rsidRPr="005930AD">
        <w:rPr>
          <w:rFonts w:eastAsia="Times New Roman"/>
          <w:sz w:val="26"/>
          <w:szCs w:val="26"/>
        </w:rPr>
        <w:t xml:space="preserve">депутатов 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proofErr w:type="gramEnd"/>
      <w:r w:rsidRPr="005930AD">
        <w:rPr>
          <w:rFonts w:eastAsia="Times New Roman"/>
          <w:sz w:val="26"/>
          <w:szCs w:val="26"/>
        </w:rPr>
        <w:t xml:space="preserve"> сельского поселения  проводятся на основе всеобщего, равного и прямого избирательного права при тайном голосовании в порядке установленном Федеральным </w:t>
      </w:r>
      <w:hyperlink r:id="rId5" w:history="1">
        <w:r w:rsidRPr="005930AD">
          <w:rPr>
            <w:rFonts w:eastAsia="Times New Roman"/>
            <w:sz w:val="26"/>
            <w:szCs w:val="26"/>
          </w:rPr>
          <w:t>законом</w:t>
        </w:r>
      </w:hyperlink>
      <w:r w:rsidRPr="005930AD">
        <w:rPr>
          <w:rFonts w:eastAsia="Times New Roman"/>
          <w:sz w:val="26"/>
          <w:szCs w:val="26"/>
        </w:rPr>
        <w:t xml:space="preserve"> и принимаемым в соответствии с ним законами Чувашской Республики.»;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b/>
          <w:sz w:val="26"/>
          <w:szCs w:val="26"/>
        </w:rPr>
        <w:t>5)</w:t>
      </w:r>
      <w:r w:rsidRPr="005930AD">
        <w:rPr>
          <w:rFonts w:eastAsia="Times New Roman"/>
          <w:sz w:val="26"/>
          <w:szCs w:val="26"/>
        </w:rPr>
        <w:t xml:space="preserve"> </w:t>
      </w:r>
      <w:r w:rsidRPr="005930AD">
        <w:rPr>
          <w:rFonts w:eastAsia="Times New Roman"/>
          <w:b/>
          <w:sz w:val="26"/>
          <w:szCs w:val="26"/>
        </w:rPr>
        <w:t>абзац 3 статьи 21 изложить в следующей редакции: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930AD">
        <w:rPr>
          <w:rFonts w:eastAsia="Times New Roman"/>
          <w:color w:val="000000"/>
          <w:sz w:val="26"/>
          <w:szCs w:val="26"/>
        </w:rPr>
        <w:t>«</w:t>
      </w:r>
      <w:proofErr w:type="gramStart"/>
      <w:r w:rsidRPr="005930AD">
        <w:rPr>
          <w:rFonts w:eastAsia="Times New Roman"/>
          <w:color w:val="000000"/>
          <w:sz w:val="26"/>
          <w:szCs w:val="26"/>
        </w:rPr>
        <w:t xml:space="preserve">Глава  </w:t>
      </w:r>
      <w:proofErr w:type="spellStart"/>
      <w:r w:rsidRPr="005930AD">
        <w:rPr>
          <w:rFonts w:eastAsia="Times New Roman"/>
          <w:color w:val="000000"/>
          <w:sz w:val="26"/>
          <w:szCs w:val="26"/>
        </w:rPr>
        <w:t>Чадукасинского</w:t>
      </w:r>
      <w:proofErr w:type="spellEnd"/>
      <w:proofErr w:type="gramEnd"/>
      <w:r w:rsidRPr="005930AD">
        <w:rPr>
          <w:rFonts w:eastAsia="Times New Roman"/>
          <w:color w:val="000000"/>
          <w:sz w:val="26"/>
          <w:szCs w:val="26"/>
        </w:rPr>
        <w:t xml:space="preserve"> сельского поселения избирается Собранием депутатов </w:t>
      </w:r>
      <w:proofErr w:type="spellStart"/>
      <w:r w:rsidRPr="005930AD">
        <w:rPr>
          <w:rFonts w:eastAsia="Times New Roman"/>
          <w:color w:val="000000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color w:val="000000"/>
          <w:sz w:val="26"/>
          <w:szCs w:val="26"/>
        </w:rPr>
        <w:t xml:space="preserve">  сельского поселения из своего состава в порядке, предусмотренном настоящим Уставом.»;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5930AD" w:rsidRPr="005930AD" w:rsidRDefault="005930AD" w:rsidP="005930AD">
      <w:pPr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5930AD">
        <w:rPr>
          <w:rFonts w:eastAsia="Times New Roman"/>
          <w:b/>
          <w:bCs/>
          <w:sz w:val="26"/>
          <w:szCs w:val="26"/>
        </w:rPr>
        <w:t xml:space="preserve">6) дополнить статьей 21.1 «Порядок избрания главы </w:t>
      </w:r>
      <w:proofErr w:type="spellStart"/>
      <w:r w:rsidRPr="005930AD">
        <w:rPr>
          <w:rFonts w:eastAsia="Times New Roman"/>
          <w:b/>
          <w:bCs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b/>
          <w:bCs/>
          <w:sz w:val="26"/>
          <w:szCs w:val="26"/>
        </w:rPr>
        <w:t xml:space="preserve"> сельского поселения» следующего содержания: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«Статья 21.1. Порядок избрания главы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Глава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избирается Собранием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из своего состава на срок до окончания полномочий Собрания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поселения. Предложения о кандидатуре (кандидатурах) на должность главы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вносятся депутатами или в порядке самовыдвижения на очередном (</w:t>
      </w:r>
      <w:proofErr w:type="gramStart"/>
      <w:r w:rsidRPr="005930AD">
        <w:rPr>
          <w:rFonts w:eastAsia="Times New Roman"/>
          <w:sz w:val="26"/>
          <w:szCs w:val="26"/>
        </w:rPr>
        <w:t>внеочередном)  заседании</w:t>
      </w:r>
      <w:proofErr w:type="gramEnd"/>
      <w:r w:rsidRPr="005930AD">
        <w:rPr>
          <w:rFonts w:eastAsia="Times New Roman"/>
          <w:sz w:val="26"/>
          <w:szCs w:val="26"/>
        </w:rPr>
        <w:t xml:space="preserve"> Собрания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поселения.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Кандидат на должность главы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имеет право на самоотвод. Самоотвод принимается без голосования.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Глава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избирается по усмотрению депутатов открытым или тайным голосованием.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lastRenderedPageBreak/>
        <w:t xml:space="preserve">Кандидат на должность главы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считается избранным, если за него проголосовало большинство от установленного числа депутатов Собрания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поселения.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В </w:t>
      </w:r>
      <w:proofErr w:type="gramStart"/>
      <w:r w:rsidRPr="005930AD">
        <w:rPr>
          <w:rFonts w:eastAsia="Times New Roman"/>
          <w:sz w:val="26"/>
          <w:szCs w:val="26"/>
        </w:rPr>
        <w:t>случае,  если</w:t>
      </w:r>
      <w:proofErr w:type="gramEnd"/>
      <w:r w:rsidRPr="005930AD">
        <w:rPr>
          <w:rFonts w:eastAsia="Times New Roman"/>
          <w:sz w:val="26"/>
          <w:szCs w:val="26"/>
        </w:rPr>
        <w:t xml:space="preserve"> предложенная кандидатура на должность главы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не набрала необходимого для избрания числа голосов депутатов Собрания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поселения, депутаты не позднее чем в семидневный срок со дня подведения итогов голосования вносят на рассмотрение в Собрание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предложения о новой кандидатуре на должность главы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поселения. Повторное заседание Собрания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по вопросу избрания главы сельского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поселения проводится Собранием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в семидневный срок со дня внесения соответствующего предложения.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Рассмотрение предложений о новой кандидатуре и выборы главы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</w:t>
      </w:r>
      <w:proofErr w:type="gramStart"/>
      <w:r w:rsidRPr="005930AD">
        <w:rPr>
          <w:rFonts w:eastAsia="Times New Roman"/>
          <w:sz w:val="26"/>
          <w:szCs w:val="26"/>
        </w:rPr>
        <w:t>поселения  могут</w:t>
      </w:r>
      <w:proofErr w:type="gramEnd"/>
      <w:r w:rsidRPr="005930AD">
        <w:rPr>
          <w:rFonts w:eastAsia="Times New Roman"/>
          <w:sz w:val="26"/>
          <w:szCs w:val="26"/>
        </w:rPr>
        <w:t xml:space="preserve"> состояться на том же заседании Собрания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поселения.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Избрание главы оформляется решением Собрания депутатов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поселения. Решение об избрании главы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публикуется в местных средствах массовой информации не позднее семи дней со дня его избрания.»;</w:t>
      </w:r>
    </w:p>
    <w:p w:rsidR="005930AD" w:rsidRPr="005930AD" w:rsidRDefault="005930AD" w:rsidP="005930AD">
      <w:pPr>
        <w:ind w:firstLine="709"/>
        <w:jc w:val="both"/>
        <w:rPr>
          <w:rFonts w:eastAsia="Times New Roman"/>
          <w:bCs/>
          <w:sz w:val="26"/>
          <w:szCs w:val="26"/>
        </w:rPr>
      </w:pP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6"/>
          <w:szCs w:val="26"/>
        </w:rPr>
      </w:pPr>
      <w:r w:rsidRPr="005930AD">
        <w:rPr>
          <w:rFonts w:eastAsia="Times New Roman"/>
          <w:b/>
          <w:sz w:val="26"/>
          <w:szCs w:val="26"/>
        </w:rPr>
        <w:t>7) статью 50 изложить в следующей редакции: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Статья 50. Местный бюджет.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1.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сельское поселение имеет собственный бюджет (бюджет сельского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поселения).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самостоятельно с соблюдением требований, установленных Бюджетным </w:t>
      </w:r>
      <w:hyperlink r:id="rId6" w:history="1">
        <w:r w:rsidRPr="005930AD">
          <w:rPr>
            <w:rFonts w:eastAsia="Times New Roman"/>
            <w:sz w:val="26"/>
            <w:szCs w:val="26"/>
          </w:rPr>
          <w:t>кодексом</w:t>
        </w:r>
      </w:hyperlink>
      <w:r w:rsidRPr="005930AD">
        <w:rPr>
          <w:rFonts w:eastAsia="Times New Roman"/>
          <w:sz w:val="26"/>
          <w:szCs w:val="26"/>
        </w:rPr>
        <w:t xml:space="preserve"> Российской Федерации.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3. Бюджетные полномочия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устанавливаются Бюджетным </w:t>
      </w:r>
      <w:hyperlink r:id="rId7" w:history="1">
        <w:r w:rsidRPr="005930AD">
          <w:rPr>
            <w:rFonts w:eastAsia="Times New Roman"/>
            <w:sz w:val="26"/>
            <w:szCs w:val="26"/>
          </w:rPr>
          <w:t>кодексом</w:t>
        </w:r>
      </w:hyperlink>
      <w:r w:rsidRPr="005930AD">
        <w:rPr>
          <w:rFonts w:eastAsia="Times New Roman"/>
          <w:sz w:val="26"/>
          <w:szCs w:val="26"/>
        </w:rPr>
        <w:t xml:space="preserve"> Российской Федерации.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Органы местного самоуправления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обеспечивают жителям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возможность ознакомиться с указанными документами и сведениями в случае невозможности их опубликования.»;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6"/>
          <w:szCs w:val="26"/>
        </w:rPr>
      </w:pPr>
      <w:r w:rsidRPr="005930AD">
        <w:rPr>
          <w:rFonts w:eastAsia="Times New Roman"/>
          <w:b/>
          <w:sz w:val="26"/>
          <w:szCs w:val="26"/>
        </w:rPr>
        <w:t>8) статью 52 изложить в следующей редакции: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 Статья 52. Доходы и расходы местного бюджета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1. Формирование расходов местного бюджета осуществляется в соответствии с расходными обязательствами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поселения, </w:t>
      </w:r>
      <w:r w:rsidRPr="005930AD">
        <w:rPr>
          <w:rFonts w:eastAsia="Times New Roman"/>
          <w:sz w:val="26"/>
          <w:szCs w:val="26"/>
        </w:rPr>
        <w:lastRenderedPageBreak/>
        <w:t xml:space="preserve">устанавливаемыми и исполняемыми органами местного самоуправления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</w:t>
      </w:r>
      <w:proofErr w:type="gramStart"/>
      <w:r w:rsidRPr="005930AD">
        <w:rPr>
          <w:rFonts w:eastAsia="Times New Roman"/>
          <w:sz w:val="26"/>
          <w:szCs w:val="26"/>
        </w:rPr>
        <w:t>поселения  в</w:t>
      </w:r>
      <w:proofErr w:type="gramEnd"/>
      <w:r w:rsidRPr="005930AD">
        <w:rPr>
          <w:rFonts w:eastAsia="Times New Roman"/>
          <w:sz w:val="26"/>
          <w:szCs w:val="26"/>
        </w:rPr>
        <w:t xml:space="preserve"> соответствии с требованиями Бюджетного кодекса Российской Федерации.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2. Исполнение расходных обязательств </w:t>
      </w: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осуществляется за счет средств местного бюджета в соответствии с требованиями Бюджетного кодекса Российской Федерации.</w:t>
      </w:r>
    </w:p>
    <w:p w:rsidR="005930AD" w:rsidRPr="005930AD" w:rsidRDefault="005930AD" w:rsidP="005930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3. 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в силу.</w:t>
      </w: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3. Подпункт 1 пункта 1 настоящего решения вступает в силу с 1 января 2015 года.</w:t>
      </w: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4. Подпункт 3 пункта 1 настоящего решения вступает в силу с 1 марта 2015 года.</w:t>
      </w: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>5. Положения подпунктов 5, 6 пункта 1 настоящего решения применяются после истечения срока полномочий главы сельского поселения, избранного до дня вступления в силу настоящего решения.</w:t>
      </w:r>
    </w:p>
    <w:p w:rsidR="005930AD" w:rsidRPr="005930AD" w:rsidRDefault="005930AD" w:rsidP="005930AD">
      <w:pPr>
        <w:ind w:firstLine="720"/>
        <w:jc w:val="both"/>
        <w:rPr>
          <w:rFonts w:eastAsia="Times New Roman"/>
          <w:sz w:val="26"/>
          <w:szCs w:val="26"/>
        </w:rPr>
      </w:pPr>
    </w:p>
    <w:p w:rsidR="005930AD" w:rsidRPr="005930AD" w:rsidRDefault="005930AD" w:rsidP="005930AD">
      <w:pPr>
        <w:rPr>
          <w:rFonts w:eastAsia="Times New Roman"/>
          <w:sz w:val="26"/>
          <w:szCs w:val="26"/>
        </w:rPr>
      </w:pPr>
      <w:r w:rsidRPr="005930AD">
        <w:rPr>
          <w:rFonts w:eastAsia="Times New Roman"/>
          <w:sz w:val="26"/>
          <w:szCs w:val="26"/>
        </w:rPr>
        <w:t xml:space="preserve">Глава </w:t>
      </w:r>
    </w:p>
    <w:p w:rsidR="005930AD" w:rsidRPr="005930AD" w:rsidRDefault="005930AD" w:rsidP="005930AD">
      <w:pPr>
        <w:rPr>
          <w:rFonts w:eastAsia="Times New Roman"/>
          <w:sz w:val="26"/>
          <w:szCs w:val="26"/>
        </w:rPr>
      </w:pPr>
      <w:proofErr w:type="spellStart"/>
      <w:r w:rsidRPr="005930AD">
        <w:rPr>
          <w:rFonts w:eastAsia="Times New Roman"/>
          <w:sz w:val="26"/>
          <w:szCs w:val="26"/>
        </w:rPr>
        <w:t>Чадукасинского</w:t>
      </w:r>
      <w:proofErr w:type="spellEnd"/>
      <w:r w:rsidRPr="005930AD">
        <w:rPr>
          <w:rFonts w:eastAsia="Times New Roman"/>
          <w:sz w:val="26"/>
          <w:szCs w:val="26"/>
        </w:rPr>
        <w:t xml:space="preserve"> сельского поселения                              </w:t>
      </w:r>
      <w:proofErr w:type="spellStart"/>
      <w:r w:rsidRPr="005930AD">
        <w:rPr>
          <w:rFonts w:eastAsia="Times New Roman"/>
          <w:sz w:val="26"/>
          <w:szCs w:val="26"/>
        </w:rPr>
        <w:t>Г.В.Михайлов</w:t>
      </w:r>
      <w:proofErr w:type="spellEnd"/>
    </w:p>
    <w:p w:rsidR="005930AD" w:rsidRPr="005930AD" w:rsidRDefault="005930AD" w:rsidP="005930AD">
      <w:pPr>
        <w:rPr>
          <w:rFonts w:eastAsia="Times New Roman"/>
          <w:sz w:val="24"/>
          <w:szCs w:val="24"/>
        </w:rPr>
      </w:pPr>
    </w:p>
    <w:p w:rsidR="003448EE" w:rsidRDefault="003448EE"/>
    <w:sectPr w:rsidR="0034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3"/>
    <w:rsid w:val="003448EE"/>
    <w:rsid w:val="005930AD"/>
    <w:rsid w:val="0078007F"/>
    <w:rsid w:val="008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98828-DA05-4087-8FFC-B088B36D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A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256F4D7CE85FF3BE40B8DAC665F440575B12F93DBF92F9C24C1F51D057b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256F4D7CE85FF3BE40B8DAC665F440575B12F93DBF92F9C24C1F51D057bCH" TargetMode="External"/><Relationship Id="rId5" Type="http://schemas.openxmlformats.org/officeDocument/2006/relationships/hyperlink" Target="consultantplus://offline/ref=C6BB5328D3039879E2787FBD1B9C12CD7CAE31306651A8E638A82ED4C0y3t8G" TargetMode="External"/><Relationship Id="rId4" Type="http://schemas.openxmlformats.org/officeDocument/2006/relationships/hyperlink" Target="consultantplus://offline/ref=3CC8B71DF9ADEEB1B526C6D143B2514DB8416D2D97788625D1F15BA119B83B217F4B2090A0FBE51Ft4r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2020-02-07T10:05:00Z</cp:lastPrinted>
  <dcterms:created xsi:type="dcterms:W3CDTF">2020-02-07T10:01:00Z</dcterms:created>
  <dcterms:modified xsi:type="dcterms:W3CDTF">2020-02-07T10:06:00Z</dcterms:modified>
</cp:coreProperties>
</file>