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DD" w:rsidRPr="00B17A3E" w:rsidRDefault="007214DD" w:rsidP="007214D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17A3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ПРОЕКТ</w:t>
      </w:r>
    </w:p>
    <w:p w:rsidR="007214DD" w:rsidRPr="007214DD" w:rsidRDefault="00DD419D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>Об утверждении Порядка формирования,</w:t>
      </w:r>
    </w:p>
    <w:p w:rsidR="007214DD" w:rsidRPr="007214DD" w:rsidRDefault="00DD419D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ведения и обязательного опубликования</w:t>
      </w:r>
    </w:p>
    <w:p w:rsidR="007214DD" w:rsidRPr="007214DD" w:rsidRDefault="00DD419D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перечня муниципального имущества</w:t>
      </w:r>
    </w:p>
    <w:p w:rsidR="007214DD" w:rsidRPr="007214DD" w:rsidRDefault="00DD419D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D3138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Убеевского </w:t>
      </w: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сельского поселения </w:t>
      </w:r>
      <w:r w:rsidR="00D3138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Красноармейского </w:t>
      </w:r>
    </w:p>
    <w:p w:rsidR="00B17A3E" w:rsidRDefault="00DD419D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района, свободного от прав третьих лиц </w:t>
      </w:r>
    </w:p>
    <w:p w:rsidR="00B17A3E" w:rsidRDefault="00DD419D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>(за исключением</w:t>
      </w:r>
      <w:r w:rsidR="00B17A3E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имущественных прав </w:t>
      </w:r>
    </w:p>
    <w:p w:rsidR="00B17A3E" w:rsidRDefault="00DD419D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>субъектов малого</w:t>
      </w:r>
      <w:r w:rsidR="00B17A3E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и среднего </w:t>
      </w:r>
    </w:p>
    <w:p w:rsidR="00DD419D" w:rsidRDefault="00DD419D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214DD">
        <w:rPr>
          <w:rFonts w:ascii="Times New Roman" w:hAnsi="Times New Roman"/>
          <w:b/>
          <w:kern w:val="36"/>
          <w:sz w:val="24"/>
          <w:szCs w:val="24"/>
          <w:lang w:eastAsia="ru-RU"/>
        </w:rPr>
        <w:t>предпринимательства)</w:t>
      </w:r>
    </w:p>
    <w:p w:rsidR="00D3138B" w:rsidRDefault="00D3138B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3138B" w:rsidRPr="007214DD" w:rsidRDefault="00D3138B" w:rsidP="007214DD">
      <w:pPr>
        <w:pStyle w:val="a7"/>
        <w:jc w:val="left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3138B" w:rsidRDefault="00DD419D" w:rsidP="00D3138B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>Федеральным законом</w:t>
        </w:r>
      </w:hyperlink>
      <w:r w:rsidRPr="00D3138B">
        <w:rPr>
          <w:rFonts w:ascii="Times New Roman" w:hAnsi="Times New Roman"/>
          <w:sz w:val="24"/>
          <w:szCs w:val="24"/>
          <w:lang w:eastAsia="ru-RU"/>
        </w:rPr>
        <w:t xml:space="preserve"> от 24 июля 2007 года № 209-ФЗ «О развитии малого и среднего предпринимательства в Российской Федерации», </w:t>
      </w:r>
    </w:p>
    <w:p w:rsidR="00D3138B" w:rsidRDefault="00D3138B" w:rsidP="00D3138B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19D" w:rsidRDefault="00DD419D" w:rsidP="00D3138B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D3138B" w:rsidRPr="00D313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Убеевского </w:t>
      </w:r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D3138B" w:rsidRPr="00D313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Красноармейского </w:t>
      </w:r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>района Чувашской Республики р е ш и л о:</w:t>
      </w:r>
    </w:p>
    <w:p w:rsidR="00D3138B" w:rsidRPr="00D3138B" w:rsidRDefault="00D3138B" w:rsidP="00D3138B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1. Утвердить Порядок формирования, ведения и обязательного опубликования перечня муниципального имущества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района, свободного от прав третьих лиц (за исключением имущественных прав субъектов малого и среднего предпринимательства) согласно </w:t>
      </w:r>
      <w:hyperlink r:id="rId7" w:anchor="sub_1000" w:history="1">
        <w:r w:rsidR="00DD419D"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>приложению</w:t>
        </w:r>
        <w:r>
          <w:rPr>
            <w:rFonts w:ascii="Times New Roman" w:hAnsi="Times New Roman"/>
            <w:color w:val="333333"/>
            <w:sz w:val="24"/>
            <w:szCs w:val="24"/>
            <w:lang w:eastAsia="ru-RU"/>
          </w:rPr>
          <w:t xml:space="preserve">  №</w:t>
        </w:r>
        <w:r w:rsidR="00DD419D"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 xml:space="preserve"> 1</w:t>
        </w:r>
      </w:hyperlink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DD419D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2. Настоящее решение вступает в силу после его официального </w:t>
      </w:r>
      <w:hyperlink r:id="rId8" w:history="1">
        <w:r w:rsidR="00DD419D"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>опубликования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в периодическом печатном издании «Вестник Убеевского сельского поселения»</w:t>
      </w: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C58" w:rsidRDefault="004C3C58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C58" w:rsidRDefault="004C3C58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C58" w:rsidRDefault="004C3C58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C58" w:rsidRPr="00D3138B" w:rsidRDefault="004C3C58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D3138B">
        <w:rPr>
          <w:rFonts w:ascii="Times New Roman" w:hAnsi="Times New Roman"/>
          <w:sz w:val="24"/>
          <w:szCs w:val="24"/>
          <w:lang w:eastAsia="ru-RU"/>
        </w:rPr>
        <w:t>Убеевского</w:t>
      </w:r>
    </w:p>
    <w:p w:rsidR="00DD419D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Н.И,Димитриева</w:t>
      </w: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19D" w:rsidRPr="00D3138B" w:rsidRDefault="00DD419D" w:rsidP="00D3138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  <w:r w:rsidRPr="00D3138B">
        <w:rPr>
          <w:rFonts w:ascii="Times New Roman" w:hAnsi="Times New Roman"/>
          <w:sz w:val="24"/>
          <w:szCs w:val="24"/>
          <w:lang w:eastAsia="ru-RU"/>
        </w:rPr>
        <w:br/>
      </w:r>
      <w:hyperlink r:id="rId9" w:anchor="sub_0" w:history="1">
        <w:r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>решением</w:t>
        </w:r>
      </w:hyperlink>
      <w:r w:rsidRPr="00D3138B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  <w:r w:rsidRPr="00D3138B">
        <w:rPr>
          <w:rFonts w:ascii="Times New Roman" w:hAnsi="Times New Roman"/>
          <w:sz w:val="24"/>
          <w:szCs w:val="24"/>
          <w:lang w:eastAsia="ru-RU"/>
        </w:rPr>
        <w:br/>
      </w:r>
      <w:r w:rsidR="00D3138B"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3138B" w:rsidRDefault="00D3138B" w:rsidP="00D3138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</w:t>
      </w:r>
    </w:p>
    <w:p w:rsidR="00DD419D" w:rsidRPr="00D3138B" w:rsidRDefault="00DD419D" w:rsidP="00D3138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</w:t>
      </w:r>
      <w:r w:rsidRPr="00D3138B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="00D3138B">
        <w:rPr>
          <w:rFonts w:ascii="Times New Roman" w:hAnsi="Times New Roman"/>
          <w:sz w:val="24"/>
          <w:szCs w:val="24"/>
          <w:lang w:eastAsia="ru-RU"/>
        </w:rPr>
        <w:t xml:space="preserve">______ </w:t>
      </w:r>
      <w:r w:rsidRPr="00D3138B">
        <w:rPr>
          <w:rFonts w:ascii="Times New Roman" w:hAnsi="Times New Roman"/>
          <w:sz w:val="24"/>
          <w:szCs w:val="24"/>
          <w:lang w:eastAsia="ru-RU"/>
        </w:rPr>
        <w:t>.20</w:t>
      </w:r>
      <w:r w:rsidR="00D3138B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3138B">
        <w:rPr>
          <w:rFonts w:ascii="Times New Roman" w:hAnsi="Times New Roman"/>
          <w:sz w:val="24"/>
          <w:szCs w:val="24"/>
          <w:lang w:eastAsia="ru-RU"/>
        </w:rPr>
        <w:t xml:space="preserve">С </w:t>
      </w:r>
    </w:p>
    <w:p w:rsidR="00D3138B" w:rsidRDefault="00D3138B" w:rsidP="00D3138B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419D" w:rsidRDefault="00DD419D" w:rsidP="00D3138B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формирования, ведения и обязательного опубликования перечня муниципального имущества </w:t>
      </w:r>
      <w:r w:rsidR="00D3138B" w:rsidRPr="00D313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Убеевского </w:t>
      </w:r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D3138B" w:rsidRPr="00D313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Красноармейского </w:t>
      </w:r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>района, свободного от прав третьих лиц (за исключением имущественных прав субъектов малого и среднего предпринимательства)</w:t>
      </w:r>
    </w:p>
    <w:p w:rsidR="00D3138B" w:rsidRPr="00D3138B" w:rsidRDefault="00D3138B" w:rsidP="00D3138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DD419D" w:rsidRPr="00D3138B" w:rsidRDefault="00DD419D" w:rsidP="00D3138B">
      <w:pPr>
        <w:pStyle w:val="a7"/>
        <w:rPr>
          <w:rFonts w:ascii="Times New Roman" w:hAnsi="Times New Roman"/>
          <w:sz w:val="24"/>
          <w:szCs w:val="24"/>
          <w:lang w:eastAsia="ru-RU"/>
        </w:rPr>
      </w:pPr>
      <w:bookmarkStart w:id="1" w:name="sub_1001"/>
      <w:bookmarkEnd w:id="1"/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1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1.2. Формирование, ведение перечня и внесение в него изменений осуществляются администрацией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по форме согласно приложения № 1 к настоящему Порядку.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"/>
      <w:bookmarkEnd w:id="3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1.3. Общими условиями внесения муниципального имущества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(далее - муниципальное имущество) в перечень являются:</w:t>
      </w:r>
    </w:p>
    <w:p w:rsidR="00DD419D" w:rsidRPr="00D3138B" w:rsidRDefault="00DD419D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 xml:space="preserve">- наличие государственной регистрации права собственности </w:t>
      </w:r>
      <w:r w:rsidR="00D3138B"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D3138B"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Pr="00D3138B">
        <w:rPr>
          <w:rFonts w:ascii="Times New Roman" w:hAnsi="Times New Roman"/>
          <w:sz w:val="24"/>
          <w:szCs w:val="24"/>
          <w:lang w:eastAsia="ru-RU"/>
        </w:rPr>
        <w:t>района на вносимый в перечень объект недвижимого имущества;</w:t>
      </w:r>
    </w:p>
    <w:p w:rsidR="00DD419D" w:rsidRPr="00D3138B" w:rsidRDefault="00DD419D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DD419D" w:rsidRPr="00D3138B" w:rsidRDefault="00DD419D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 xml:space="preserve">- обращение органов местного самоуправления </w:t>
      </w:r>
      <w:r w:rsidR="00D3138B"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D3138B"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Pr="00D3138B">
        <w:rPr>
          <w:rFonts w:ascii="Times New Roman" w:hAnsi="Times New Roman"/>
          <w:sz w:val="24"/>
          <w:szCs w:val="24"/>
          <w:lang w:eastAsia="ru-RU"/>
        </w:rPr>
        <w:t>района, иных заинтересованных лиц (далее - заявители) о включении муниципального имущества в перечень;</w:t>
      </w:r>
    </w:p>
    <w:p w:rsidR="00DD419D" w:rsidRPr="00D3138B" w:rsidRDefault="00DD419D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>- 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3"/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1.4. Перечень, указанный в </w:t>
      </w:r>
      <w:hyperlink r:id="rId10" w:anchor="sub_11" w:history="1">
        <w:r w:rsidR="00DD419D"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>пункте 1.1.</w:t>
        </w:r>
      </w:hyperlink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утверждается постановлением администрации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Чувашской Республики.</w:t>
      </w:r>
    </w:p>
    <w:p w:rsidR="00DD419D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1.5. Изменения в перечень вносятся уполномоченным специалистом администрации на основании постановления администрации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Чувашской Республики.</w:t>
      </w:r>
    </w:p>
    <w:p w:rsidR="00D3138B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19D" w:rsidRDefault="00DD419D" w:rsidP="00D3138B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5" w:name="sub_1002"/>
      <w:bookmarkEnd w:id="5"/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>II. Особенности формирования и ведения перечней</w:t>
      </w:r>
    </w:p>
    <w:p w:rsidR="00D3138B" w:rsidRPr="00D3138B" w:rsidRDefault="00D3138B" w:rsidP="00D3138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21"/>
      <w:bookmarkEnd w:id="6"/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2.1. Определяющими критериями для включения муниципального имущества в перечень на ряду с условиями, указанными в </w:t>
      </w:r>
      <w:hyperlink r:id="rId11" w:anchor="sub_13" w:history="1">
        <w:r w:rsidR="00DD419D"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>пункте 1.3</w:t>
        </w:r>
      </w:hyperlink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 являются: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- для муниципального имущества, включаемого в перечень муниципального имущества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- нахождение его в пользование (аренде)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либо свободного от прав третьих лиц и возможно предоставление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- для муниципального имущества, включаемого в перечень муниципального имущества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района Чувашской Республики для передачи его на баланс в безвозмездное пользование на долгосрочной основе управляющим компаниям, отобранным на конкурсной основе для управления бизнес-инкубаторами, относящимися к организациям, образующим инфраструктуру поддержки субъектов малого и среднего предпринимательства - наличие решения Собрания депутатов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Чувашской Республики о создании бизнес-инкубатора.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22"/>
      <w:bookmarkEnd w:id="7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2.2. В перечень, указанный в </w:t>
      </w:r>
      <w:hyperlink r:id="rId12" w:anchor="sub_21" w:history="1">
        <w:r w:rsidR="00DD419D"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>пункте 2.1</w:t>
        </w:r>
      </w:hyperlink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 не включается муниципальное имущество: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- арендуемое субъектами малого и среднего предпринимательства, имеющими преимущественное право на его выкуп в соответствии с </w:t>
      </w:r>
      <w:hyperlink r:id="rId13" w:history="1">
        <w:r w:rsidR="00DD419D"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>Федеральным законом</w:t>
        </w:r>
      </w:hyperlink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D419D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- включение в Прогнозные планы (программы) приватизации муниципального имущества, утвержденные решением Собрания депутатов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Чувашской Республики.</w:t>
      </w:r>
    </w:p>
    <w:p w:rsidR="00D3138B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19D" w:rsidRDefault="00DD419D" w:rsidP="00D3138B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8" w:name="sub_1003"/>
      <w:bookmarkEnd w:id="8"/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>III. Внесение изменений в перечень</w:t>
      </w:r>
    </w:p>
    <w:p w:rsidR="00D3138B" w:rsidRPr="00D3138B" w:rsidRDefault="00D3138B" w:rsidP="00D3138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31"/>
      <w:bookmarkEnd w:id="9"/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3.1. Администрация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района Чувашской Республики в пределах своей компетенции формирует предложения по внесению изменений в перечень, указанный в </w:t>
      </w:r>
      <w:hyperlink r:id="rId14" w:anchor="sub_21" w:history="1">
        <w:r w:rsidR="00DD419D" w:rsidRPr="00D3138B">
          <w:rPr>
            <w:rFonts w:ascii="Times New Roman" w:hAnsi="Times New Roman"/>
            <w:color w:val="333333"/>
            <w:sz w:val="24"/>
            <w:szCs w:val="24"/>
            <w:lang w:eastAsia="ru-RU"/>
          </w:rPr>
          <w:t>пункте 2.1.</w:t>
        </w:r>
      </w:hyperlink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32"/>
      <w:bookmarkEnd w:id="10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3.2. Лица, заинтересованные во включении муниципального имущества в перечень, направляют свои предложения в администрацию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33"/>
      <w:bookmarkEnd w:id="11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3.3. При отклонении предложения о включении муниципального имущества в перечень специалист администрации направляет заявителю сообщение об отклонении предложения с обоснованием такого отклонения, в течении 15 дней с момента поступления предложения.</w:t>
      </w:r>
    </w:p>
    <w:p w:rsidR="00DD419D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34"/>
      <w:bookmarkEnd w:id="12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3.4. На основании предложений, полученных от заявителей, с учетом положений настоящего Порядка готовится проект постановления администрации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Чувашской Республики о внесении изменений в перечень.</w:t>
      </w:r>
    </w:p>
    <w:p w:rsidR="00D3138B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19D" w:rsidRDefault="00DD419D" w:rsidP="00D3138B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3" w:name="sub_1004"/>
      <w:bookmarkEnd w:id="13"/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>IV. Опубликование перечня</w:t>
      </w:r>
    </w:p>
    <w:p w:rsidR="00D3138B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sub_41"/>
      <w:bookmarkEnd w:id="14"/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4.1. Перечень муниципального имущества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района Чувашской Республики,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Чувашской Республики.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sub_42"/>
      <w:bookmarkEnd w:id="15"/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4.2. Постановление администрации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района Чувашской Республики об утверждении перечня либо о внесении в него изменений публикуются в средствах массовой информации, а также размещаются на официальном сайте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Чувашской Республики в сети Интернет в течение трех дней с момента принятия.</w:t>
      </w:r>
    </w:p>
    <w:p w:rsidR="00DD419D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sub_43"/>
      <w:bookmarkEnd w:id="16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4.3. Администрация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Убеевского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3138B">
        <w:rPr>
          <w:rFonts w:ascii="Times New Roman" w:hAnsi="Times New Roman"/>
          <w:sz w:val="24"/>
          <w:szCs w:val="24"/>
          <w:lang w:eastAsia="ru-RU"/>
        </w:rPr>
        <w:t xml:space="preserve">Красноармейского </w:t>
      </w:r>
      <w:r w:rsidR="00DD419D" w:rsidRPr="00D3138B">
        <w:rPr>
          <w:rFonts w:ascii="Times New Roman" w:hAnsi="Times New Roman"/>
          <w:sz w:val="24"/>
          <w:szCs w:val="24"/>
          <w:lang w:eastAsia="ru-RU"/>
        </w:rPr>
        <w:t>района Чувашской Республики вправе дополнительно размещать перечень, указанных в настоящем Порядке,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A3E" w:rsidRDefault="00B17A3E" w:rsidP="00D3138B">
      <w:pPr>
        <w:pStyle w:val="a7"/>
        <w:jc w:val="right"/>
        <w:rPr>
          <w:rFonts w:ascii="Times New Roman" w:hAnsi="Times New Roman"/>
          <w:lang w:eastAsia="ru-RU"/>
        </w:rPr>
      </w:pPr>
    </w:p>
    <w:p w:rsidR="00B17A3E" w:rsidRDefault="00B17A3E" w:rsidP="00D3138B">
      <w:pPr>
        <w:pStyle w:val="a7"/>
        <w:jc w:val="right"/>
        <w:rPr>
          <w:rFonts w:ascii="Times New Roman" w:hAnsi="Times New Roman"/>
          <w:lang w:eastAsia="ru-RU"/>
        </w:rPr>
      </w:pPr>
    </w:p>
    <w:p w:rsidR="00B17A3E" w:rsidRDefault="00B17A3E" w:rsidP="00D3138B">
      <w:pPr>
        <w:pStyle w:val="a7"/>
        <w:jc w:val="right"/>
        <w:rPr>
          <w:rFonts w:ascii="Times New Roman" w:hAnsi="Times New Roman"/>
          <w:lang w:eastAsia="ru-RU"/>
        </w:rPr>
      </w:pPr>
    </w:p>
    <w:p w:rsidR="00B17A3E" w:rsidRDefault="00B17A3E" w:rsidP="00D3138B">
      <w:pPr>
        <w:pStyle w:val="a7"/>
        <w:jc w:val="right"/>
        <w:rPr>
          <w:rFonts w:ascii="Times New Roman" w:hAnsi="Times New Roman"/>
          <w:lang w:eastAsia="ru-RU"/>
        </w:rPr>
      </w:pPr>
    </w:p>
    <w:p w:rsidR="00B17A3E" w:rsidRDefault="00B17A3E" w:rsidP="00D3138B">
      <w:pPr>
        <w:pStyle w:val="a7"/>
        <w:jc w:val="right"/>
        <w:rPr>
          <w:rFonts w:ascii="Times New Roman" w:hAnsi="Times New Roman"/>
          <w:lang w:eastAsia="ru-RU"/>
        </w:rPr>
      </w:pPr>
    </w:p>
    <w:p w:rsidR="00B17A3E" w:rsidRDefault="00B17A3E" w:rsidP="00D3138B">
      <w:pPr>
        <w:pStyle w:val="a7"/>
        <w:jc w:val="right"/>
        <w:rPr>
          <w:rFonts w:ascii="Times New Roman" w:hAnsi="Times New Roman"/>
          <w:lang w:eastAsia="ru-RU"/>
        </w:rPr>
      </w:pPr>
    </w:p>
    <w:p w:rsidR="00DD419D" w:rsidRPr="00392811" w:rsidRDefault="00DD419D" w:rsidP="00D3138B">
      <w:pPr>
        <w:pStyle w:val="a7"/>
        <w:jc w:val="right"/>
        <w:rPr>
          <w:rFonts w:ascii="Times New Roman" w:hAnsi="Times New Roman"/>
          <w:lang w:eastAsia="ru-RU"/>
        </w:rPr>
      </w:pPr>
      <w:r w:rsidRPr="00392811">
        <w:rPr>
          <w:rFonts w:ascii="Times New Roman" w:hAnsi="Times New Roman"/>
          <w:lang w:eastAsia="ru-RU"/>
        </w:rPr>
        <w:t>Приложение № 1</w:t>
      </w:r>
    </w:p>
    <w:p w:rsidR="00D3138B" w:rsidRPr="00392811" w:rsidRDefault="00DD419D" w:rsidP="00D3138B">
      <w:pPr>
        <w:pStyle w:val="a7"/>
        <w:jc w:val="right"/>
        <w:rPr>
          <w:rFonts w:ascii="Times New Roman" w:hAnsi="Times New Roman"/>
          <w:lang w:eastAsia="ru-RU"/>
        </w:rPr>
      </w:pPr>
      <w:r w:rsidRPr="00392811">
        <w:rPr>
          <w:rFonts w:ascii="Times New Roman" w:hAnsi="Times New Roman"/>
          <w:lang w:eastAsia="ru-RU"/>
        </w:rPr>
        <w:t xml:space="preserve">к Порядку формирования, ведения </w:t>
      </w:r>
    </w:p>
    <w:p w:rsidR="00D3138B" w:rsidRPr="00392811" w:rsidRDefault="00DD419D" w:rsidP="00D3138B">
      <w:pPr>
        <w:pStyle w:val="a7"/>
        <w:jc w:val="right"/>
        <w:rPr>
          <w:rFonts w:ascii="Times New Roman" w:hAnsi="Times New Roman"/>
          <w:lang w:eastAsia="ru-RU"/>
        </w:rPr>
      </w:pPr>
      <w:r w:rsidRPr="00392811">
        <w:rPr>
          <w:rFonts w:ascii="Times New Roman" w:hAnsi="Times New Roman"/>
          <w:lang w:eastAsia="ru-RU"/>
        </w:rPr>
        <w:t xml:space="preserve">и обязательного опубликования перечня </w:t>
      </w:r>
    </w:p>
    <w:p w:rsidR="00D3138B" w:rsidRPr="00392811" w:rsidRDefault="00DD419D" w:rsidP="00D3138B">
      <w:pPr>
        <w:pStyle w:val="a7"/>
        <w:jc w:val="right"/>
        <w:rPr>
          <w:rFonts w:ascii="Times New Roman" w:hAnsi="Times New Roman"/>
          <w:lang w:eastAsia="ru-RU"/>
        </w:rPr>
      </w:pPr>
      <w:r w:rsidRPr="00392811">
        <w:rPr>
          <w:rFonts w:ascii="Times New Roman" w:hAnsi="Times New Roman"/>
          <w:lang w:eastAsia="ru-RU"/>
        </w:rPr>
        <w:t xml:space="preserve">муниципального имущества </w:t>
      </w:r>
      <w:r w:rsidR="00D3138B" w:rsidRPr="00392811">
        <w:rPr>
          <w:rFonts w:ascii="Times New Roman" w:hAnsi="Times New Roman"/>
          <w:lang w:eastAsia="ru-RU"/>
        </w:rPr>
        <w:t xml:space="preserve">Убеевского </w:t>
      </w:r>
    </w:p>
    <w:p w:rsidR="00D3138B" w:rsidRPr="00392811" w:rsidRDefault="00DD419D" w:rsidP="00D3138B">
      <w:pPr>
        <w:pStyle w:val="a7"/>
        <w:jc w:val="right"/>
        <w:rPr>
          <w:rFonts w:ascii="Times New Roman" w:hAnsi="Times New Roman"/>
          <w:lang w:eastAsia="ru-RU"/>
        </w:rPr>
      </w:pPr>
      <w:r w:rsidRPr="00392811">
        <w:rPr>
          <w:rFonts w:ascii="Times New Roman" w:hAnsi="Times New Roman"/>
          <w:lang w:eastAsia="ru-RU"/>
        </w:rPr>
        <w:t xml:space="preserve"> сельского поселения </w:t>
      </w:r>
      <w:r w:rsidR="00D3138B" w:rsidRPr="00392811">
        <w:rPr>
          <w:rFonts w:ascii="Times New Roman" w:hAnsi="Times New Roman"/>
          <w:lang w:eastAsia="ru-RU"/>
        </w:rPr>
        <w:t xml:space="preserve">Красноармейского </w:t>
      </w:r>
      <w:r w:rsidRPr="00392811">
        <w:rPr>
          <w:rFonts w:ascii="Times New Roman" w:hAnsi="Times New Roman"/>
          <w:lang w:eastAsia="ru-RU"/>
        </w:rPr>
        <w:t xml:space="preserve">района </w:t>
      </w:r>
    </w:p>
    <w:p w:rsidR="00D3138B" w:rsidRPr="00392811" w:rsidRDefault="00DD419D" w:rsidP="00D3138B">
      <w:pPr>
        <w:pStyle w:val="a7"/>
        <w:jc w:val="right"/>
        <w:rPr>
          <w:rFonts w:ascii="Times New Roman" w:hAnsi="Times New Roman"/>
          <w:lang w:eastAsia="ru-RU"/>
        </w:rPr>
      </w:pPr>
      <w:r w:rsidRPr="00392811">
        <w:rPr>
          <w:rFonts w:ascii="Times New Roman" w:hAnsi="Times New Roman"/>
          <w:lang w:eastAsia="ru-RU"/>
        </w:rPr>
        <w:t>Чувашской Республики, свободного от прав третьих</w:t>
      </w:r>
    </w:p>
    <w:p w:rsidR="00D3138B" w:rsidRPr="00392811" w:rsidRDefault="00DD419D" w:rsidP="00D3138B">
      <w:pPr>
        <w:pStyle w:val="a7"/>
        <w:jc w:val="right"/>
        <w:rPr>
          <w:rFonts w:ascii="Times New Roman" w:hAnsi="Times New Roman"/>
          <w:lang w:eastAsia="ru-RU"/>
        </w:rPr>
      </w:pPr>
      <w:r w:rsidRPr="00392811">
        <w:rPr>
          <w:rFonts w:ascii="Times New Roman" w:hAnsi="Times New Roman"/>
          <w:lang w:eastAsia="ru-RU"/>
        </w:rPr>
        <w:t xml:space="preserve"> лиц (за исключением имущественных прав </w:t>
      </w:r>
    </w:p>
    <w:p w:rsidR="00DD419D" w:rsidRPr="00392811" w:rsidRDefault="00DD419D" w:rsidP="00D3138B">
      <w:pPr>
        <w:pStyle w:val="a7"/>
        <w:jc w:val="right"/>
        <w:rPr>
          <w:rFonts w:ascii="Times New Roman" w:hAnsi="Times New Roman"/>
          <w:lang w:eastAsia="ru-RU"/>
        </w:rPr>
      </w:pPr>
      <w:r w:rsidRPr="00392811">
        <w:rPr>
          <w:rFonts w:ascii="Times New Roman" w:hAnsi="Times New Roman"/>
          <w:lang w:eastAsia="ru-RU"/>
        </w:rPr>
        <w:t>субъектов малого и среднего предпринимательства)</w:t>
      </w:r>
    </w:p>
    <w:p w:rsidR="00D3138B" w:rsidRPr="00392811" w:rsidRDefault="00D3138B" w:rsidP="00D3138B">
      <w:pPr>
        <w:pStyle w:val="a7"/>
        <w:jc w:val="right"/>
        <w:rPr>
          <w:rFonts w:ascii="Times New Roman" w:hAnsi="Times New Roman"/>
          <w:lang w:eastAsia="ru-RU"/>
        </w:rPr>
      </w:pPr>
    </w:p>
    <w:p w:rsidR="00D3138B" w:rsidRPr="00D3138B" w:rsidRDefault="00D3138B" w:rsidP="00D3138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419D" w:rsidRDefault="00DD419D" w:rsidP="00D3138B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138B">
        <w:rPr>
          <w:rFonts w:ascii="Times New Roman" w:hAnsi="Times New Roman"/>
          <w:b/>
          <w:bCs/>
          <w:sz w:val="24"/>
          <w:szCs w:val="24"/>
          <w:lang w:eastAsia="ru-RU"/>
        </w:rPr>
        <w:t>Форма представления и состав сведений об утвержденном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D3138B" w:rsidRPr="00D3138B" w:rsidRDefault="00D3138B" w:rsidP="00D3138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DD419D" w:rsidRPr="00D3138B" w:rsidRDefault="00DD419D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>Наименование публично-правового образования: ____________________</w:t>
      </w:r>
    </w:p>
    <w:p w:rsidR="00DD419D" w:rsidRDefault="00DD419D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D3138B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101"/>
      </w:tblGrid>
      <w:tr w:rsidR="00DD419D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19D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19D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19D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Ф.И.О. исполнителя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19D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19D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19D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rPr>
          <w:rFonts w:ascii="Times New Roman" w:hAnsi="Times New Roman"/>
          <w:sz w:val="24"/>
          <w:szCs w:val="24"/>
          <w:lang w:eastAsia="ru-RU"/>
        </w:rPr>
        <w:sectPr w:rsidR="00D3138B" w:rsidSect="00763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19D" w:rsidRDefault="00DD419D" w:rsidP="00D3138B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3138B">
        <w:rPr>
          <w:rFonts w:ascii="Times New Roman" w:hAnsi="Times New Roman"/>
          <w:sz w:val="24"/>
          <w:szCs w:val="24"/>
          <w:lang w:eastAsia="ru-RU"/>
        </w:rPr>
        <w:t>Структурированный адрес объекта</w:t>
      </w:r>
    </w:p>
    <w:p w:rsidR="00D3138B" w:rsidRP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254"/>
        <w:gridCol w:w="1999"/>
        <w:gridCol w:w="1679"/>
        <w:gridCol w:w="2998"/>
        <w:gridCol w:w="3282"/>
        <w:gridCol w:w="1386"/>
        <w:gridCol w:w="1655"/>
      </w:tblGrid>
      <w:tr w:rsidR="00D3138B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Номер в реестре имущества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 объекта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района\городского округа/внутригородского округа территории и города федерального значения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Вид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</w:tr>
      <w:tr w:rsidR="00D3138B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D419D" w:rsidRPr="00D3138B" w:rsidRDefault="00DD419D" w:rsidP="00D3138B">
      <w:pPr>
        <w:pStyle w:val="a7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3573"/>
        <w:gridCol w:w="2546"/>
        <w:gridCol w:w="3342"/>
        <w:gridCol w:w="2224"/>
        <w:gridCol w:w="2780"/>
      </w:tblGrid>
      <w:tr w:rsidR="00D3138B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38B" w:rsidRDefault="00D3138B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38B" w:rsidRDefault="00D3138B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38B" w:rsidRDefault="00D3138B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38B" w:rsidRDefault="00D3138B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38B" w:rsidRPr="00D3138B" w:rsidRDefault="00D3138B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Тип элемента улично-дорожной сети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Номер дома (включая в литеру)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Тип и номер корпуса, строения, владения</w:t>
            </w:r>
          </w:p>
        </w:tc>
      </w:tr>
      <w:tr w:rsidR="00D3138B" w:rsidRPr="00D3138B" w:rsidTr="00D31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D419D" w:rsidRPr="00D3138B" w:rsidRDefault="00DD419D" w:rsidP="00D313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38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  <w:sectPr w:rsidR="00D3138B" w:rsidSect="009D469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D4698" w:rsidRPr="00B17A3E" w:rsidRDefault="009D4698" w:rsidP="009D4698">
      <w:pPr>
        <w:pStyle w:val="a7"/>
        <w:rPr>
          <w:rFonts w:ascii="Times New Roman" w:hAnsi="Times New Roman"/>
          <w:lang w:eastAsia="ru-RU"/>
        </w:rPr>
      </w:pPr>
      <w:r w:rsidRPr="00B17A3E">
        <w:rPr>
          <w:rFonts w:ascii="Times New Roman" w:hAnsi="Times New Roman"/>
          <w:lang w:eastAsia="ru-RU"/>
        </w:rPr>
        <w:t>Сведения о недвижимом имуществе или его части</w:t>
      </w:r>
    </w:p>
    <w:p w:rsidR="00D3138B" w:rsidRPr="00B17A3E" w:rsidRDefault="00D3138B" w:rsidP="00D3138B">
      <w:pPr>
        <w:pStyle w:val="a7"/>
        <w:jc w:val="both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margin" w:tblpY="130"/>
        <w:tblW w:w="152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696"/>
        <w:gridCol w:w="1512"/>
        <w:gridCol w:w="2051"/>
        <w:gridCol w:w="2538"/>
        <w:gridCol w:w="2705"/>
        <w:gridCol w:w="1889"/>
        <w:gridCol w:w="2166"/>
      </w:tblGrid>
      <w:tr w:rsidR="009D4698" w:rsidRPr="00B17A3E" w:rsidTr="009D469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Кадастровый номер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9035" w:type="dxa"/>
            <w:gridSpan w:val="4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Основная характеристика объекта недвижимости</w:t>
            </w:r>
          </w:p>
        </w:tc>
      </w:tr>
      <w:tr w:rsidR="009D4698" w:rsidRPr="00B17A3E" w:rsidTr="009D46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Единица измерения (для площади -–кв.м.; для протяженности – м; для глубины залегания – м; для объема – куб.м)</w:t>
            </w:r>
          </w:p>
        </w:tc>
        <w:tc>
          <w:tcPr>
            <w:tcW w:w="2121" w:type="dxa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Наименование объекта учета</w:t>
            </w:r>
          </w:p>
        </w:tc>
      </w:tr>
      <w:tr w:rsidR="009D4698" w:rsidRPr="00B17A3E" w:rsidTr="009D4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121" w:type="dxa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9D4698" w:rsidRPr="00D3138B" w:rsidTr="009D4698">
        <w:trPr>
          <w:trHeight w:val="1811"/>
          <w:tblCellSpacing w:w="15" w:type="dxa"/>
        </w:trPr>
        <w:tc>
          <w:tcPr>
            <w:tcW w:w="0" w:type="auto"/>
            <w:vAlign w:val="center"/>
            <w:hideMark/>
          </w:tcPr>
          <w:p w:rsidR="009D4698" w:rsidRPr="00D3138B" w:rsidRDefault="009D4698" w:rsidP="009D4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98" w:rsidRPr="00D3138B" w:rsidRDefault="009D4698" w:rsidP="009D4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98" w:rsidRPr="00D3138B" w:rsidRDefault="009D4698" w:rsidP="009D4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98" w:rsidRPr="00D3138B" w:rsidRDefault="009D4698" w:rsidP="009D4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98" w:rsidRPr="00D3138B" w:rsidRDefault="009D4698" w:rsidP="009D4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98" w:rsidRPr="00D3138B" w:rsidRDefault="009D4698" w:rsidP="009D4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98" w:rsidRPr="00D3138B" w:rsidRDefault="009D4698" w:rsidP="009D4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Align w:val="center"/>
            <w:hideMark/>
          </w:tcPr>
          <w:p w:rsidR="009D4698" w:rsidRPr="00D3138B" w:rsidRDefault="009D4698" w:rsidP="009D4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38B" w:rsidRDefault="00D3138B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811" w:rsidRDefault="00392811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  <w:sectPr w:rsidR="00392811" w:rsidSect="009D469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9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1464"/>
        <w:gridCol w:w="1222"/>
        <w:gridCol w:w="636"/>
        <w:gridCol w:w="730"/>
        <w:gridCol w:w="1135"/>
        <w:gridCol w:w="1188"/>
        <w:gridCol w:w="552"/>
        <w:gridCol w:w="477"/>
        <w:gridCol w:w="1004"/>
        <w:gridCol w:w="903"/>
        <w:gridCol w:w="1188"/>
        <w:gridCol w:w="552"/>
        <w:gridCol w:w="477"/>
        <w:gridCol w:w="1004"/>
        <w:gridCol w:w="918"/>
      </w:tblGrid>
      <w:tr w:rsidR="009D4698" w:rsidRPr="00D3138B" w:rsidTr="009D469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Сведения о движимом имуществе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9D4698" w:rsidRPr="00D3138B" w:rsidTr="009D469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Наименование объекта учета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Марка, модель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Год выпуска</w:t>
            </w: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Субъекта малого предпринимательства</w:t>
            </w:r>
          </w:p>
        </w:tc>
      </w:tr>
      <w:tr w:rsidR="009D4698" w:rsidRPr="00D3138B" w:rsidTr="009D46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Правообладатель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Документы основание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Правообладатель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Документы основание</w:t>
            </w:r>
          </w:p>
        </w:tc>
      </w:tr>
      <w:tr w:rsidR="009D4698" w:rsidRPr="00D3138B" w:rsidTr="009D46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Дата заключения договора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Дата окончания действия договора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Дата заключения договора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Дата окончания действия договора</w:t>
            </w:r>
          </w:p>
        </w:tc>
      </w:tr>
      <w:tr w:rsidR="009D4698" w:rsidRPr="00D3138B" w:rsidTr="009D4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D4698" w:rsidRPr="00B17A3E" w:rsidRDefault="009D4698" w:rsidP="009D469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3E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</w:tbl>
    <w:tbl>
      <w:tblPr>
        <w:tblpPr w:leftFromText="180" w:rightFromText="180" w:vertAnchor="text" w:horzAnchor="margin" w:tblpY="5039"/>
        <w:tblW w:w="146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5"/>
        <w:gridCol w:w="5978"/>
        <w:gridCol w:w="2220"/>
        <w:gridCol w:w="804"/>
        <w:gridCol w:w="1093"/>
      </w:tblGrid>
      <w:tr w:rsidR="00B17A3E" w:rsidRPr="00D3138B" w:rsidTr="00B17A3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Указать одно из значений в перечне (изменения их в перечне)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17A3E" w:rsidRPr="00D3138B" w:rsidTr="00B17A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Вид документа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Реквизиты документа</w:t>
            </w:r>
          </w:p>
        </w:tc>
      </w:tr>
      <w:tr w:rsidR="00B17A3E" w:rsidRPr="00D3138B" w:rsidTr="00B17A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Номер</w:t>
            </w:r>
          </w:p>
        </w:tc>
      </w:tr>
      <w:tr w:rsidR="00B17A3E" w:rsidRPr="00D3138B" w:rsidTr="00B17A3E">
        <w:trPr>
          <w:trHeight w:val="685"/>
          <w:tblCellSpacing w:w="15" w:type="dxa"/>
        </w:trPr>
        <w:tc>
          <w:tcPr>
            <w:tcW w:w="0" w:type="auto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17A3E" w:rsidRPr="00B17A3E" w:rsidRDefault="00B17A3E" w:rsidP="00B17A3E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17A3E">
              <w:rPr>
                <w:rFonts w:ascii="Times New Roman" w:hAnsi="Times New Roman"/>
                <w:lang w:eastAsia="ru-RU"/>
              </w:rPr>
              <w:t>43</w:t>
            </w:r>
          </w:p>
        </w:tc>
      </w:tr>
    </w:tbl>
    <w:p w:rsidR="00392811" w:rsidRDefault="00392811" w:rsidP="00D3138B">
      <w:pPr>
        <w:pStyle w:val="a7"/>
        <w:jc w:val="both"/>
        <w:rPr>
          <w:rFonts w:ascii="Times New Roman" w:hAnsi="Times New Roman"/>
          <w:vanish/>
          <w:sz w:val="24"/>
          <w:szCs w:val="24"/>
          <w:lang w:eastAsia="ru-RU"/>
        </w:rPr>
        <w:sectPr w:rsidR="00392811" w:rsidSect="009D469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D419D" w:rsidRPr="00D3138B" w:rsidRDefault="00DD419D" w:rsidP="00D3138B">
      <w:pPr>
        <w:pStyle w:val="a7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392811" w:rsidRDefault="00392811" w:rsidP="00D3138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  <w:sectPr w:rsidR="00392811" w:rsidSect="004C3C58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92811" w:rsidRDefault="00392811" w:rsidP="00D3138B">
      <w:pPr>
        <w:pStyle w:val="a7"/>
        <w:jc w:val="both"/>
        <w:rPr>
          <w:rFonts w:ascii="Times New Roman" w:hAnsi="Times New Roman"/>
          <w:vanish/>
          <w:sz w:val="24"/>
          <w:szCs w:val="24"/>
          <w:lang w:eastAsia="ru-RU"/>
        </w:rPr>
        <w:sectPr w:rsidR="00392811" w:rsidSect="003928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419D" w:rsidRPr="00D3138B" w:rsidRDefault="00DD419D" w:rsidP="00D3138B">
      <w:pPr>
        <w:pStyle w:val="a7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sectPr w:rsidR="00DD419D" w:rsidRPr="00D3138B" w:rsidSect="009D46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60" w:rsidRDefault="00C53460" w:rsidP="009D4698">
      <w:pPr>
        <w:spacing w:after="0" w:line="240" w:lineRule="auto"/>
      </w:pPr>
      <w:r>
        <w:separator/>
      </w:r>
    </w:p>
  </w:endnote>
  <w:endnote w:type="continuationSeparator" w:id="1">
    <w:p w:rsidR="00C53460" w:rsidRDefault="00C53460" w:rsidP="009D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60" w:rsidRDefault="00C53460" w:rsidP="009D4698">
      <w:pPr>
        <w:spacing w:after="0" w:line="240" w:lineRule="auto"/>
      </w:pPr>
      <w:r>
        <w:separator/>
      </w:r>
    </w:p>
  </w:footnote>
  <w:footnote w:type="continuationSeparator" w:id="1">
    <w:p w:rsidR="00C53460" w:rsidRDefault="00C53460" w:rsidP="009D4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419D"/>
    <w:rsid w:val="0003623E"/>
    <w:rsid w:val="00334C28"/>
    <w:rsid w:val="00392811"/>
    <w:rsid w:val="004C3C58"/>
    <w:rsid w:val="007214DD"/>
    <w:rsid w:val="00722DEB"/>
    <w:rsid w:val="00763BE6"/>
    <w:rsid w:val="009D4698"/>
    <w:rsid w:val="00A21647"/>
    <w:rsid w:val="00A5082B"/>
    <w:rsid w:val="00B17A3E"/>
    <w:rsid w:val="00C53460"/>
    <w:rsid w:val="00D3138B"/>
    <w:rsid w:val="00D33366"/>
    <w:rsid w:val="00DD419D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28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4C28"/>
    <w:pPr>
      <w:keepNext/>
      <w:outlineLvl w:val="0"/>
    </w:pPr>
    <w:rPr>
      <w:rFonts w:ascii="Baltica Chv" w:eastAsia="Times New Roman" w:hAnsi="Baltica Chv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DD419D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unhideWhenUsed/>
    <w:rsid w:val="00DD41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419D"/>
    <w:rPr>
      <w:b/>
      <w:bCs/>
    </w:rPr>
  </w:style>
  <w:style w:type="paragraph" w:styleId="a7">
    <w:name w:val="No Spacing"/>
    <w:uiPriority w:val="1"/>
    <w:qFormat/>
    <w:rsid w:val="007214DD"/>
    <w:pPr>
      <w:jc w:val="center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D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469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D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46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32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9265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22327.0/" TargetMode="External"/><Relationship Id="rId13" Type="http://schemas.openxmlformats.org/officeDocument/2006/relationships/hyperlink" Target="garantf1://12061610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Laws.aspx?id=342929&amp;gov_id=359" TargetMode="External"/><Relationship Id="rId12" Type="http://schemas.openxmlformats.org/officeDocument/2006/relationships/hyperlink" Target="http://gov.cap.ru/Laws.aspx?id=342929&amp;gov_id=35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4854.0/" TargetMode="External"/><Relationship Id="rId11" Type="http://schemas.openxmlformats.org/officeDocument/2006/relationships/hyperlink" Target="http://gov.cap.ru/Laws.aspx?id=342929&amp;gov_id=35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gov.cap.ru/Laws.aspx?id=342929&amp;gov_id=3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ov.cap.ru/Laws.aspx?id=342929&amp;gov_id=359" TargetMode="External"/><Relationship Id="rId14" Type="http://schemas.openxmlformats.org/officeDocument/2006/relationships/hyperlink" Target="http://gov.cap.ru/Laws.aspx?id=342929&amp;gov_id=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1826</Words>
  <Characters>10410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>Reanimator Extreme Edition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2020-02-27T05:46:00Z</cp:lastPrinted>
  <dcterms:created xsi:type="dcterms:W3CDTF">2020-02-25T09:47:00Z</dcterms:created>
  <dcterms:modified xsi:type="dcterms:W3CDTF">2020-02-27T05:56:00Z</dcterms:modified>
</cp:coreProperties>
</file>