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498" w:type="dxa"/>
        <w:tblLayout w:type="fixed"/>
        <w:tblLook w:val="04A0" w:firstRow="1" w:lastRow="0" w:firstColumn="1" w:lastColumn="0" w:noHBand="0" w:noVBand="1"/>
      </w:tblPr>
      <w:tblGrid>
        <w:gridCol w:w="4667"/>
        <w:gridCol w:w="1843"/>
        <w:gridCol w:w="3988"/>
      </w:tblGrid>
      <w:tr w:rsidR="00141F3D" w:rsidTr="00587DF6">
        <w:trPr>
          <w:cantSplit/>
          <w:trHeight w:val="503"/>
        </w:trPr>
        <w:tc>
          <w:tcPr>
            <w:tcW w:w="4667" w:type="dxa"/>
          </w:tcPr>
          <w:p w:rsidR="00141F3D" w:rsidRDefault="00156E43" w:rsidP="0051463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  <w:t>ПРОЕКТ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141F3D" w:rsidRDefault="00141F3D" w:rsidP="0051463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141F3D" w:rsidTr="00156E43">
        <w:trPr>
          <w:cantSplit/>
          <w:trHeight w:val="1196"/>
        </w:trPr>
        <w:tc>
          <w:tcPr>
            <w:tcW w:w="4667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41F3D" w:rsidRDefault="00141F3D" w:rsidP="0051463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141F3D" w:rsidTr="00587DF6">
        <w:trPr>
          <w:cantSplit/>
          <w:trHeight w:val="1196"/>
        </w:trPr>
        <w:tc>
          <w:tcPr>
            <w:tcW w:w="4667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41F3D" w:rsidRDefault="00141F3D" w:rsidP="0051463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8" w:type="dxa"/>
          </w:tcPr>
          <w:p w:rsidR="00141F3D" w:rsidRDefault="00141F3D" w:rsidP="00514635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tbl>
      <w:tblPr>
        <w:tblW w:w="492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928"/>
      </w:tblGrid>
      <w:tr w:rsidR="00587DF6" w:rsidTr="00587DF6">
        <w:trPr>
          <w:trHeight w:val="552"/>
        </w:trPr>
        <w:tc>
          <w:tcPr>
            <w:tcW w:w="4928" w:type="dxa"/>
          </w:tcPr>
          <w:p w:rsidR="00587DF6" w:rsidRDefault="00587DF6" w:rsidP="00587DF6">
            <w:pPr>
              <w:jc w:val="both"/>
              <w:rPr>
                <w:b/>
                <w:bCs/>
                <w:sz w:val="26"/>
                <w:szCs w:val="26"/>
              </w:rPr>
            </w:pPr>
            <w:r w:rsidRPr="00F61FBF">
              <w:rPr>
                <w:b/>
                <w:sz w:val="26"/>
                <w:szCs w:val="26"/>
              </w:rPr>
              <w:t xml:space="preserve"> О внесении изменений в постановление администрации </w:t>
            </w:r>
            <w:r>
              <w:rPr>
                <w:b/>
                <w:sz w:val="26"/>
                <w:szCs w:val="26"/>
              </w:rPr>
              <w:t>Убеевского</w:t>
            </w:r>
            <w:r w:rsidRPr="00F61FBF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от </w:t>
            </w:r>
            <w:r>
              <w:rPr>
                <w:b/>
                <w:sz w:val="26"/>
                <w:szCs w:val="26"/>
              </w:rPr>
              <w:t>10</w:t>
            </w:r>
            <w:r w:rsidRPr="00F61FBF">
              <w:rPr>
                <w:b/>
                <w:sz w:val="26"/>
                <w:szCs w:val="26"/>
              </w:rPr>
              <w:t xml:space="preserve">.08.2017 г. № </w:t>
            </w:r>
            <w:r>
              <w:rPr>
                <w:b/>
                <w:sz w:val="26"/>
                <w:szCs w:val="26"/>
              </w:rPr>
              <w:t>49</w:t>
            </w:r>
            <w:r w:rsidRPr="00F61FBF">
              <w:rPr>
                <w:b/>
                <w:sz w:val="26"/>
                <w:szCs w:val="26"/>
              </w:rPr>
              <w:t xml:space="preserve"> «Об утверждении административного регламента </w:t>
            </w:r>
            <w:r>
              <w:rPr>
                <w:b/>
                <w:sz w:val="26"/>
                <w:szCs w:val="26"/>
              </w:rPr>
              <w:t>Убеевского</w:t>
            </w:r>
            <w:r w:rsidRPr="00F61FBF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участков»</w:t>
            </w:r>
          </w:p>
        </w:tc>
      </w:tr>
    </w:tbl>
    <w:p w:rsidR="00587DF6" w:rsidRPr="00F61FBF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 администрация </w:t>
      </w:r>
      <w:r w:rsidRPr="00587DF6">
        <w:rPr>
          <w:b/>
          <w:sz w:val="26"/>
          <w:szCs w:val="26"/>
        </w:rPr>
        <w:t xml:space="preserve"> </w:t>
      </w:r>
      <w:r w:rsidRPr="00587DF6">
        <w:rPr>
          <w:sz w:val="26"/>
          <w:szCs w:val="26"/>
        </w:rPr>
        <w:t>Убеевского сельского поселения п ос т а н о в л я е т: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Внести изменения в постановление администрации Убеевского сельского поселения Красноармейского района Чувашской Республики от 10.08.2017 г. № 49 «Об утверждении административного регламента </w:t>
      </w:r>
      <w:r w:rsidRPr="00587DF6">
        <w:rPr>
          <w:iCs/>
          <w:sz w:val="26"/>
          <w:szCs w:val="26"/>
        </w:rPr>
        <w:t>Убеевского 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</w:t>
      </w:r>
      <w:r w:rsidRPr="00587DF6">
        <w:rPr>
          <w:sz w:val="26"/>
          <w:szCs w:val="26"/>
        </w:rPr>
        <w:t xml:space="preserve">», изложив административный регламент администрации Убеевского сельского поселения </w:t>
      </w:r>
      <w:r w:rsidRPr="00587DF6">
        <w:rPr>
          <w:iCs/>
          <w:sz w:val="26"/>
          <w:szCs w:val="26"/>
        </w:rPr>
        <w:t>по предоставлению услуги «Подготовка и выдача градостроительных планов земельных участков</w:t>
      </w:r>
      <w:r w:rsidRPr="00587DF6">
        <w:rPr>
          <w:sz w:val="26"/>
          <w:szCs w:val="26"/>
        </w:rPr>
        <w:t xml:space="preserve">» </w:t>
      </w:r>
      <w:r w:rsidRPr="00587DF6">
        <w:rPr>
          <w:iCs/>
          <w:sz w:val="26"/>
          <w:szCs w:val="26"/>
        </w:rPr>
        <w:t>в новой редакции согласно приложению к настоящему постановлению.</w:t>
      </w: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587DF6" w:rsidRPr="00587DF6" w:rsidRDefault="00587DF6" w:rsidP="00587DF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Настоящее постановление вступает в силу после его официального опубликования в </w:t>
      </w:r>
      <w:r w:rsidRPr="00587DF6">
        <w:rPr>
          <w:rFonts w:eastAsia="Calibri"/>
          <w:sz w:val="26"/>
          <w:szCs w:val="26"/>
          <w:lang w:eastAsia="en-US"/>
        </w:rPr>
        <w:t xml:space="preserve"> периодическом печатном издании «Вестник Убеевского сельского поселения».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87DF6">
        <w:rPr>
          <w:sz w:val="26"/>
          <w:szCs w:val="26"/>
        </w:rPr>
        <w:t xml:space="preserve">                     Глава Убеевского</w:t>
      </w:r>
    </w:p>
    <w:p w:rsidR="00587DF6" w:rsidRPr="00587DF6" w:rsidRDefault="00587DF6" w:rsidP="00587DF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87DF6">
        <w:rPr>
          <w:sz w:val="26"/>
          <w:szCs w:val="26"/>
        </w:rPr>
        <w:t xml:space="preserve">                    сельского поселения                                                                    Н.И,Димитриева</w:t>
      </w:r>
    </w:p>
    <w:p w:rsidR="00587DF6" w:rsidRPr="00F61FBF" w:rsidRDefault="00587DF6" w:rsidP="00587DF6"/>
    <w:p w:rsidR="002B2A45" w:rsidRDefault="002B2A45" w:rsidP="00587DF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587DF6" w:rsidRPr="00F61FBF" w:rsidRDefault="00587DF6" w:rsidP="00587DF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F61FBF">
        <w:rPr>
          <w:sz w:val="22"/>
          <w:szCs w:val="22"/>
        </w:rPr>
        <w:t>Приложение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61FBF">
        <w:rPr>
          <w:sz w:val="22"/>
          <w:szCs w:val="22"/>
        </w:rPr>
        <w:t>к постановлению администрации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Убеевского</w:t>
      </w:r>
      <w:r w:rsidRPr="00F61FBF">
        <w:rPr>
          <w:sz w:val="22"/>
          <w:szCs w:val="22"/>
        </w:rPr>
        <w:t xml:space="preserve"> сельского поселения </w:t>
      </w:r>
    </w:p>
    <w:p w:rsidR="00587DF6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61FBF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18.12.2020 г.</w:t>
      </w:r>
      <w:r w:rsidRPr="00F61FBF">
        <w:rPr>
          <w:sz w:val="22"/>
          <w:szCs w:val="22"/>
        </w:rPr>
        <w:t xml:space="preserve">  № </w:t>
      </w:r>
      <w:bookmarkStart w:id="1" w:name="P30"/>
      <w:bookmarkEnd w:id="1"/>
      <w:r>
        <w:rPr>
          <w:sz w:val="22"/>
          <w:szCs w:val="22"/>
        </w:rPr>
        <w:t>102</w:t>
      </w:r>
    </w:p>
    <w:p w:rsidR="00587DF6" w:rsidRPr="00F61FBF" w:rsidRDefault="00587DF6" w:rsidP="00587DF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 xml:space="preserve">Административный регламент по предоставлению услуги </w:t>
      </w: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587DF6" w:rsidRPr="00587DF6" w:rsidRDefault="00587DF6" w:rsidP="00587DF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I. Общие положения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1.1. Наименование муниципальной функции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Административный регламент по предоставлению муниципальной услуги «Подготовка и выдача градостроительного плана земельного участка»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Убеевского сельского поселения Красноармейского района  (градостроительный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1.2. Наименование органа, исполняющего муниципальную функцию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Муниципальная функция исполняется администрацией Убеевского сельского поселения Красноармейского района Чувашской Республики (далее – администрация).</w:t>
      </w:r>
    </w:p>
    <w:p w:rsidR="00587DF6" w:rsidRPr="00587DF6" w:rsidRDefault="00587DF6" w:rsidP="00587DF6">
      <w:pPr>
        <w:suppressAutoHyphens/>
        <w:jc w:val="both"/>
        <w:rPr>
          <w:rFonts w:eastAsia="Calibri"/>
          <w:kern w:val="2"/>
          <w:sz w:val="24"/>
          <w:szCs w:val="24"/>
          <w:lang w:eastAsia="en-US"/>
        </w:rPr>
      </w:pPr>
      <w:r w:rsidRPr="00587DF6">
        <w:rPr>
          <w:rFonts w:eastAsia="Calibri"/>
          <w:b/>
          <w:kern w:val="2"/>
          <w:sz w:val="24"/>
          <w:szCs w:val="24"/>
          <w:lang w:eastAsia="en-US"/>
        </w:rPr>
        <w:t>1.3.</w:t>
      </w:r>
      <w:r w:rsidRPr="00587DF6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87DF6">
        <w:rPr>
          <w:b/>
          <w:sz w:val="24"/>
          <w:szCs w:val="24"/>
        </w:rPr>
        <w:t>Государственные и муниципальные органы и организации участвующие в предоставлении муниципальной услуги</w:t>
      </w:r>
    </w:p>
    <w:p w:rsidR="00587DF6" w:rsidRPr="00587DF6" w:rsidRDefault="00587DF6" w:rsidP="00587DF6">
      <w:pPr>
        <w:suppressAutoHyphens/>
        <w:jc w:val="both"/>
        <w:rPr>
          <w:rFonts w:eastAsia="Calibri"/>
          <w:b/>
          <w:kern w:val="2"/>
          <w:sz w:val="24"/>
          <w:szCs w:val="24"/>
          <w:lang w:eastAsia="en-US"/>
        </w:rPr>
      </w:pPr>
      <w:r w:rsidRPr="00587DF6">
        <w:rPr>
          <w:rFonts w:eastAsia="Calibri"/>
          <w:kern w:val="2"/>
          <w:sz w:val="24"/>
          <w:szCs w:val="24"/>
          <w:lang w:eastAsia="en-US"/>
        </w:rPr>
        <w:t xml:space="preserve">При предоставлении муниципальной услуги </w:t>
      </w:r>
      <w:r w:rsidRPr="00587DF6">
        <w:rPr>
          <w:rFonts w:eastAsia="Calibri"/>
          <w:sz w:val="24"/>
          <w:szCs w:val="24"/>
          <w:lang w:eastAsia="en-US"/>
        </w:rPr>
        <w:t>осуществляется процесс .взаимодействия</w:t>
      </w:r>
      <w:r w:rsidRPr="00587DF6">
        <w:rPr>
          <w:rFonts w:eastAsia="Calibri"/>
          <w:kern w:val="2"/>
          <w:sz w:val="24"/>
          <w:szCs w:val="2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en-US"/>
        </w:rPr>
      </w:pPr>
      <w:r w:rsidRPr="00587DF6">
        <w:rPr>
          <w:rFonts w:eastAsia="Calibri"/>
          <w:sz w:val="24"/>
          <w:szCs w:val="24"/>
          <w:lang w:eastAsia="en-US"/>
        </w:rPr>
        <w:t>- Отделом экономики, имущественных и земельных отношений администрации Красноармейского района;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en-US"/>
        </w:rPr>
        <w:t xml:space="preserve">- АУ </w:t>
      </w:r>
      <w:r w:rsidRPr="00587DF6">
        <w:rPr>
          <w:rFonts w:eastAsia="Calibri"/>
          <w:sz w:val="24"/>
          <w:szCs w:val="24"/>
          <w:lang w:eastAsia="ar-SA"/>
        </w:rPr>
        <w:t>«Многофункциональный центр по предоставлению государственных и муниципальных услуг» Красноармейского района (далее - МФЦ);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ОАО «Чувашсетьгаз»;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Филиалом в Чувашской Республике ОАО «Ростелеком»;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  <w:lang w:eastAsia="ar-SA"/>
        </w:rPr>
      </w:pPr>
      <w:r w:rsidRPr="00587DF6">
        <w:rPr>
          <w:rFonts w:eastAsia="Calibri"/>
          <w:sz w:val="24"/>
          <w:szCs w:val="24"/>
          <w:lang w:eastAsia="ar-SA"/>
        </w:rPr>
        <w:t>- Филиалом ОАО «МРСК ВОЛГИ» - «Чувашэнерго».</w:t>
      </w:r>
    </w:p>
    <w:p w:rsidR="00587DF6" w:rsidRPr="00587DF6" w:rsidRDefault="00587DF6" w:rsidP="00587DF6">
      <w:pPr>
        <w:rPr>
          <w:b/>
          <w:bCs/>
          <w:sz w:val="24"/>
          <w:szCs w:val="24"/>
          <w:lang w:eastAsia="ar-SA"/>
        </w:rPr>
      </w:pPr>
      <w:r w:rsidRPr="00587DF6">
        <w:rPr>
          <w:b/>
          <w:sz w:val="24"/>
          <w:szCs w:val="24"/>
        </w:rPr>
        <w:t xml:space="preserve">1.3. </w:t>
      </w:r>
      <w:r w:rsidRPr="00587DF6">
        <w:rPr>
          <w:b/>
          <w:bCs/>
          <w:sz w:val="24"/>
          <w:szCs w:val="24"/>
          <w:lang w:eastAsia="ar-SA"/>
        </w:rPr>
        <w:t>Описание заявителей на предоставление муниципальной услуги</w:t>
      </w:r>
    </w:p>
    <w:p w:rsidR="00587DF6" w:rsidRPr="00587DF6" w:rsidRDefault="00587DF6" w:rsidP="00587DF6">
      <w:pPr>
        <w:jc w:val="both"/>
        <w:rPr>
          <w:rFonts w:eastAsia="Calibri"/>
          <w:sz w:val="24"/>
          <w:szCs w:val="24"/>
        </w:rPr>
      </w:pPr>
      <w:r w:rsidRPr="00587DF6">
        <w:rPr>
          <w:sz w:val="24"/>
          <w:szCs w:val="24"/>
          <w:lang w:eastAsia="ar-SA"/>
        </w:rPr>
        <w:tab/>
        <w:t>Заявителями на предоставление муниципальной услуги являются</w:t>
      </w:r>
      <w:r w:rsidRPr="00587DF6">
        <w:rPr>
          <w:sz w:val="24"/>
          <w:szCs w:val="24"/>
        </w:rPr>
        <w:t xml:space="preserve"> </w:t>
      </w:r>
      <w:r w:rsidRPr="00587DF6">
        <w:rPr>
          <w:sz w:val="24"/>
          <w:szCs w:val="24"/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  <w:r w:rsidRPr="00587DF6">
        <w:rPr>
          <w:rFonts w:eastAsia="Calibri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Федерации.</w:t>
      </w:r>
    </w:p>
    <w:p w:rsidR="00587DF6" w:rsidRPr="00587DF6" w:rsidRDefault="00587DF6" w:rsidP="00587DF6">
      <w:pPr>
        <w:jc w:val="both"/>
        <w:rPr>
          <w:rFonts w:eastAsia="Calibri"/>
          <w:b/>
          <w:sz w:val="24"/>
          <w:szCs w:val="24"/>
        </w:rPr>
      </w:pPr>
      <w:r w:rsidRPr="00587DF6">
        <w:rPr>
          <w:rFonts w:eastAsia="Calibri"/>
          <w:b/>
          <w:sz w:val="24"/>
          <w:szCs w:val="24"/>
        </w:rPr>
        <w:t xml:space="preserve">1.4. </w:t>
      </w:r>
      <w:r w:rsidRPr="00587DF6">
        <w:rPr>
          <w:b/>
          <w:sz w:val="24"/>
          <w:szCs w:val="24"/>
        </w:rPr>
        <w:t>Нормативные правовые акты, регулирующие исполнение муниципальной функции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Муниципальная функция исполняется в соответствии со следующими нормативными правовыми актами: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</w:t>
      </w:r>
      <w:hyperlink r:id="rId5" w:history="1">
        <w:r w:rsidRPr="00587DF6">
          <w:rPr>
            <w:sz w:val="24"/>
            <w:szCs w:val="24"/>
          </w:rPr>
          <w:t>законом</w:t>
        </w:r>
      </w:hyperlink>
      <w:r w:rsidRPr="00587DF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</w:t>
      </w:r>
      <w:hyperlink r:id="rId6" w:history="1">
        <w:r w:rsidRPr="00587DF6">
          <w:rPr>
            <w:sz w:val="24"/>
            <w:szCs w:val="24"/>
          </w:rPr>
          <w:t>законом</w:t>
        </w:r>
      </w:hyperlink>
      <w:r w:rsidRPr="00587DF6">
        <w:rPr>
          <w:sz w:val="24"/>
          <w:szCs w:val="24"/>
        </w:rPr>
        <w:t xml:space="preserve"> от 25.10.2001 № 136-ФЗ «Земельный кодекс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87DF6">
          <w:rPr>
            <w:sz w:val="24"/>
            <w:szCs w:val="24"/>
          </w:rPr>
          <w:t>2004 г</w:t>
        </w:r>
      </w:smartTag>
      <w:r w:rsidRPr="00587DF6">
        <w:rPr>
          <w:sz w:val="24"/>
          <w:szCs w:val="24"/>
        </w:rPr>
        <w:t>. № 190-ФЗ «Градостроительный кодекс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587DF6">
          <w:rPr>
            <w:sz w:val="24"/>
            <w:szCs w:val="24"/>
          </w:rPr>
          <w:t>2010 г</w:t>
        </w:r>
      </w:smartTag>
      <w:r w:rsidRPr="00587DF6">
        <w:rPr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587DF6">
          <w:rPr>
            <w:sz w:val="24"/>
            <w:szCs w:val="24"/>
          </w:rPr>
          <w:t>2006 г</w:t>
        </w:r>
      </w:smartTag>
      <w:r w:rsidRPr="00587DF6">
        <w:rPr>
          <w:sz w:val="24"/>
          <w:szCs w:val="24"/>
        </w:rPr>
        <w:t>. № 59-ФЗ «О порядке рассмотрения обращений граждан Российской Федерации»;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Федеральным законом от 21.07.1997 г. № 122-ФЗ «О государственной регистрации прав на недвижимое имущество и сделок с ним»;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587DF6">
          <w:rPr>
            <w:sz w:val="24"/>
            <w:szCs w:val="24"/>
          </w:rPr>
          <w:t>2007 г</w:t>
        </w:r>
      </w:smartTag>
      <w:r w:rsidRPr="00587DF6">
        <w:rPr>
          <w:sz w:val="24"/>
          <w:szCs w:val="24"/>
        </w:rPr>
        <w:t>. № 221-ФЗ «О государственном кадастре недвижимости»;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- Федеральный закон от 06.04.2011 N 63-ФЗ «Об электронной подписи»;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- Постановлением Правительства РФ от 3 октября </w:t>
      </w:r>
      <w:smartTag w:uri="urn:schemas-microsoft-com:office:smarttags" w:element="metricconverter">
        <w:smartTagPr>
          <w:attr w:name="ProductID" w:val="2009 г"/>
        </w:smartTagPr>
        <w:r w:rsidRPr="00587DF6">
          <w:rPr>
            <w:sz w:val="24"/>
            <w:szCs w:val="24"/>
          </w:rPr>
          <w:t>2009 г</w:t>
        </w:r>
      </w:smartTag>
      <w:r w:rsidRPr="00587DF6">
        <w:rPr>
          <w:sz w:val="24"/>
          <w:szCs w:val="24"/>
        </w:rPr>
        <w:t>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1.5.  Результат исполнения муниципальной услуги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Конечным результатом предоставления муниципальной услуги является: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в случае принятия решения о подготовке градостроительного плана земельного участка выдача утвержденного постановлением администрации Убеевского сельского поселения градостроительного плана земельного участка для строительства (реконструкции) объектов недвижимости;</w:t>
      </w:r>
    </w:p>
    <w:p w:rsidR="00587DF6" w:rsidRPr="00587DF6" w:rsidRDefault="00587DF6" w:rsidP="00587DF6">
      <w:pPr>
        <w:jc w:val="both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в случае принятия решения об отказе в подготовке градостроительного плана земельного участка - выдача уведомления об отказе в предоставлении муниципальной услуги.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2.1. Информация, предоставляемая заинтересованным лицам о муниципальной функции, является открытой и общедоступной.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Сведения о месте нахождения и графике работы администрации Убеевского сельского поселения Красноармейского района Чувашской Республики, номера телефонов для справок, адреса электронной почты размещены на информационном стенде, на официальном сайте органа местного самоуправления Красноармейского района - http://gov.cap.ru/default.aspx?gov_id=390 </w:t>
      </w:r>
      <w:hyperlink w:anchor="P436" w:history="1">
        <w:r w:rsidRPr="00587DF6">
          <w:rPr>
            <w:sz w:val="24"/>
            <w:szCs w:val="24"/>
          </w:rPr>
          <w:t>Информация</w:t>
        </w:r>
      </w:hyperlink>
      <w:r w:rsidRPr="00587DF6">
        <w:rPr>
          <w:sz w:val="24"/>
          <w:szCs w:val="24"/>
        </w:rPr>
        <w:t xml:space="preserve"> об адресах и телефонах содержится в приложении </w:t>
      </w:r>
      <w:r>
        <w:rPr>
          <w:sz w:val="24"/>
          <w:szCs w:val="24"/>
        </w:rPr>
        <w:t>№</w:t>
      </w:r>
      <w:r w:rsidRPr="00587DF6">
        <w:rPr>
          <w:sz w:val="24"/>
          <w:szCs w:val="24"/>
        </w:rPr>
        <w:t xml:space="preserve"> 1 к настоящему административному регламенту.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График работы: рабочие дни с 08.00 до 17.00, обеденный перерыв с 12.00 до 13.00, выходные дни - суббота, воскресенье и нерабочие праздничные дни.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предпраздничные дни продолжительность времени работы сокращается на 1 час.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2.1.1.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F6">
        <w:rPr>
          <w:sz w:val="24"/>
          <w:szCs w:val="24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на информационных стендах в здании администрации Убеевского сельского поселения Красноармейского района;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</w:t>
      </w:r>
    </w:p>
    <w:p w:rsidR="00587DF6" w:rsidRPr="00587DF6" w:rsidRDefault="00587DF6" w:rsidP="00587DF6">
      <w:pPr>
        <w:jc w:val="both"/>
        <w:rPr>
          <w:b/>
          <w:color w:val="FF0000"/>
          <w:sz w:val="24"/>
          <w:szCs w:val="24"/>
        </w:rPr>
      </w:pPr>
      <w:r w:rsidRPr="00587DF6">
        <w:rPr>
          <w:sz w:val="24"/>
          <w:szCs w:val="24"/>
        </w:rPr>
        <w:t>на официальном сайте автономного учреждения «Многофункциональный центр предоставления государственных и муниципальных услуг» Красноармейского района Чувашской Республики (далее - АУ «МФЦ») https:krarm.mfc21.ru.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администрации.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МФЦ.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 w:rsidRPr="00587DF6">
        <w:rPr>
          <w:spacing w:val="2"/>
          <w:sz w:val="24"/>
          <w:szCs w:val="24"/>
        </w:rPr>
        <w:t>2.1.2. Для получения информации о процедуре предоставления муниципальной услуги заинтересованное лицо вправе обратиться: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lastRenderedPageBreak/>
        <w:t>в устной форме в администрацию Убеевского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по телефону в администрацию Убеевского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в письменной форме или в форме электронного документа в администрацию Убеевского сельского поселения  или в соответствии с соглашением в МФЦ;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через официальный сайт администрации Убеевского сельского поселения, Единый портал государственных и муниципальных услуг.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достоверность и полнота информирования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четкость в изложении информации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наглядность форм предоставляемой информации;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удобство и доступность получения информации о процедуре;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- корректность и тактичность в процессе информирования о процедуре.</w:t>
      </w:r>
    </w:p>
    <w:p w:rsidR="00587DF6" w:rsidRPr="00587DF6" w:rsidRDefault="00587DF6" w:rsidP="00587DF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587DF6">
        <w:rPr>
          <w:spacing w:val="2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587DF6">
        <w:rPr>
          <w:spacing w:val="2"/>
          <w:sz w:val="24"/>
          <w:szCs w:val="24"/>
        </w:rPr>
        <w:t>2.1.3. Публичное устное информирование осуществляется с привлечением СМИ.</w:t>
      </w:r>
    </w:p>
    <w:p w:rsidR="00587DF6" w:rsidRPr="00587DF6" w:rsidRDefault="00587DF6" w:rsidP="00587D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587DF6">
        <w:rPr>
          <w:spacing w:val="2"/>
          <w:sz w:val="24"/>
          <w:szCs w:val="24"/>
        </w:rPr>
        <w:t>2.1.4.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Информационные стенды оборудуются в доступном для получения информации помещении.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На информационных стендах и официальных Интернет-сайтах содержится следующая обязательная информация: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полное наименование отдела, предоставляющего муниципальную услугу;</w:t>
      </w:r>
      <w:r w:rsidRPr="00587DF6">
        <w:rPr>
          <w:sz w:val="24"/>
          <w:szCs w:val="24"/>
        </w:rPr>
        <w:br/>
        <w:t>- почтовый адрес, адреса электронной почты и официального Интернет-сайта,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  <w:r w:rsidRPr="00587DF6">
        <w:rPr>
          <w:sz w:val="24"/>
          <w:szCs w:val="24"/>
        </w:rPr>
        <w:br/>
        <w:t>- описание процедуры предоставления муниципальной услуги в текстовом виде и в виде блок (схемы (Приложение 2 к Административному регламенту);</w:t>
      </w:r>
      <w:r w:rsidRPr="00587DF6">
        <w:rPr>
          <w:sz w:val="24"/>
          <w:szCs w:val="24"/>
        </w:rPr>
        <w:br/>
        <w:t>- перечень документов, представляемых заинтересованными лицами для получения муниципальной услуги;</w:t>
      </w:r>
      <w:r w:rsidRPr="00587DF6">
        <w:rPr>
          <w:sz w:val="24"/>
          <w:szCs w:val="24"/>
        </w:rPr>
        <w:br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587DF6">
        <w:rPr>
          <w:sz w:val="24"/>
          <w:szCs w:val="24"/>
        </w:rPr>
        <w:br/>
        <w:t>- перечень наиболее часто задаваемых вопросов и ответы на них при получении муниципальной услуги;</w:t>
      </w:r>
      <w:r w:rsidRPr="00587DF6">
        <w:rPr>
          <w:sz w:val="24"/>
          <w:szCs w:val="24"/>
        </w:rPr>
        <w:br/>
        <w:t>- перечень оснований для отказа в предоставлении муниципальной услуги.</w:t>
      </w:r>
      <w:r w:rsidRPr="00587DF6">
        <w:rPr>
          <w:sz w:val="24"/>
          <w:szCs w:val="24"/>
        </w:rPr>
        <w:br/>
        <w:t>На Едином портале, Портале размещается следующая обязательная информация: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Реестровый номер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Наименование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Функция, в рамках исполнения которой предоставляется услуга.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Наименование органа исполнительной власти Чувашской Республики или органа местного самоуправления, предоставляющего услугу.-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Категории заявителей, которым предоставляется услуга.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Результат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Сроки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- Основания для приостановления предоставления услуги или отказа в ее предоставлении.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Информация о месте предоставления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Контакты для получения дополнительной информации (телефоны органа исполнительной власти Чувашской Республики или органа местного самоуправления, ответственного за предоставление услуги, телефоны мест предоставления услуги).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 Адрес официального сайта органа исполнительной власти Чувашской Республики, органа местного самоуправления, ответственных за предоставление услуги.</w:t>
      </w:r>
      <w:r w:rsidRPr="00587DF6">
        <w:rPr>
          <w:sz w:val="24"/>
          <w:szCs w:val="24"/>
        </w:rPr>
        <w:br/>
        <w:t>- Формы заявлений и иных документов, заполнение которых заявителем необходимо для обращения в орган исполнительной власти Чувашской Республики, орган местного самоуправления для получения государственной или муниципальной услуги (в электронной форме).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2.2. Срок предоставления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предоставления муниципальной услуги, начиная со дня регистрации в администрации Заявления с документами, указанными в пункте 2.3 Административного регламента, не должен превышать 30 календарных дней.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предоставления заявителем документов, указанных в п. 2.3 Административного регламента, через АУ "МФЦ", срок принятия решения о подготовке и выдаче градостроительных планов земельных участков исчисляется со дня передачи АУ "МФЦ" таких документов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выдачи (направления) документов, являющихся результатом предоставления муниципальной услуги, - 2 рабочих дня.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2.3. Перечень документов, необходимых для получения муниципальной услуги</w:t>
      </w:r>
      <w:r w:rsidRPr="00587DF6">
        <w:rPr>
          <w:sz w:val="24"/>
          <w:szCs w:val="24"/>
        </w:rPr>
        <w:br/>
        <w:t>2.3.1. Заявители предоставляют лично в администрацию города либо направляют почтовым отправлением в адрес администрации Заявление (приложение N 3 к Административному регламенту) в 2 экз. (оригинал) (один экземпляр остается в "МФЦ" требуется 1 экз. (оригинал).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Образцы Заявлений, а также примеры их заполнения размещены на Едином портале, Портале. Заявление может быть заполнено от руки или машинописным способом, распечатано посредством печатных устройств.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Заявлении указываются следующие обязательные характеристики:</w:t>
      </w:r>
      <w:r w:rsidRPr="00587DF6">
        <w:rPr>
          <w:sz w:val="24"/>
          <w:szCs w:val="24"/>
        </w:rPr>
        <w:br/>
        <w:t xml:space="preserve">полное и сокращенное наименование и организационно-правовая форма юридического лица;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фамилия, имя, отчество гражданина (в том числе индивидуального предпринимателя); место нахождения или жительства, почтовый адрес, контактный телефон, личная подпись и дата;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сведения о земельном участке (адрес, местоположение, площадь, кадастровый номер).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 Заявлению прилагаются следующие документы:</w:t>
      </w:r>
      <w:r w:rsidRPr="00587DF6">
        <w:rPr>
          <w:sz w:val="24"/>
          <w:szCs w:val="24"/>
        </w:rPr>
        <w:br/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2.3.2. Документы, получаемые в рамках межуровневого и межведомственного взаимодействия: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- копии технических паспортов на объекты недвижимости (документ является результатом предоставления необходимых и обязательных услуг);</w:t>
      </w:r>
      <w:r w:rsidRPr="00587DF6">
        <w:rPr>
          <w:sz w:val="24"/>
          <w:szCs w:val="24"/>
        </w:rPr>
        <w:br/>
        <w:t>- кадастровый паспорт земельного участка;</w:t>
      </w:r>
      <w:r w:rsidRPr="00587DF6">
        <w:rPr>
          <w:sz w:val="24"/>
          <w:szCs w:val="24"/>
        </w:rPr>
        <w:br/>
        <w:t>- копия выписки из единого государственного реестра индивидуальных предпринимателей;</w:t>
      </w:r>
      <w:r w:rsidRPr="00587DF6">
        <w:rPr>
          <w:sz w:val="24"/>
          <w:szCs w:val="24"/>
        </w:rPr>
        <w:br/>
        <w:t>- копия выписки из единого государственного реестра юридических лиц;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выписка из ЕГРП о правах на земельный участок.</w:t>
      </w:r>
      <w:r w:rsidRPr="00587DF6">
        <w:rPr>
          <w:sz w:val="24"/>
          <w:szCs w:val="24"/>
        </w:rPr>
        <w:br/>
        <w:t>Указанные документы Заявитель вправе представить по собственной инициативе.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администрации, либо специалистом АУ "МФЦ" оригиналы возвращаются заявителям.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2.4. Основания для отказа в приеме документов, необходимых для предоставления муниципальной услуги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нет.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2.5. Основания для отказа в предоставлении муниципальной услуги</w:t>
      </w:r>
      <w:r w:rsidRPr="00587DF6">
        <w:rPr>
          <w:b/>
          <w:sz w:val="24"/>
          <w:szCs w:val="24"/>
        </w:rPr>
        <w:br/>
      </w:r>
      <w:r w:rsidRPr="00587DF6">
        <w:rPr>
          <w:sz w:val="24"/>
          <w:szCs w:val="24"/>
        </w:rPr>
        <w:t>Основанием для отказа в предоставлении муниципальной услуги является:</w:t>
      </w:r>
      <w:r w:rsidRPr="00587DF6">
        <w:rPr>
          <w:sz w:val="24"/>
          <w:szCs w:val="24"/>
        </w:rPr>
        <w:br/>
        <w:t>поступление от заявителя письменного заявления о прекращении предоставления муниципальной услуги;</w:t>
      </w:r>
      <w:r w:rsidRPr="00587DF6">
        <w:rPr>
          <w:sz w:val="24"/>
          <w:szCs w:val="24"/>
        </w:rPr>
        <w:br/>
        <w:t>в случае, если к Заявлению о предоставлении муниципальной услуги не приложена доверенность на лицо, являющееся представителем заявителя и подписывающее данное заявление.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2.6. Порядок, размер и основания взимания платы за предоставление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Муниципальная услуга предоставляется на безвозмездной основе.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b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  <w:r w:rsidRPr="00587DF6">
        <w:rPr>
          <w:sz w:val="24"/>
          <w:szCs w:val="24"/>
        </w:rPr>
        <w:t>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Описание последовательности прохождения процедур предоставления муниципальной услуги представлено в блок-схеме (Приложение № 2 к Административному регламенту).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- прием документов;</w:t>
      </w:r>
      <w:r w:rsidRPr="00587DF6">
        <w:rPr>
          <w:sz w:val="24"/>
          <w:szCs w:val="24"/>
        </w:rPr>
        <w:br/>
        <w:t>- рассмотрение принятых документов;</w:t>
      </w:r>
      <w:r w:rsidRPr="00587DF6">
        <w:rPr>
          <w:sz w:val="24"/>
          <w:szCs w:val="24"/>
        </w:rPr>
        <w:br/>
        <w:t>- письменное уведомление об отказе в предоставлении муниципальной услуги;</w:t>
      </w:r>
      <w:r w:rsidRPr="00587DF6">
        <w:rPr>
          <w:sz w:val="24"/>
          <w:szCs w:val="24"/>
        </w:rPr>
        <w:br/>
        <w:t>- подготовка и утверждение градостроительного плана земельного участка для строительства (реконструкции) объектов недвижимости;</w:t>
      </w:r>
      <w:r w:rsidRPr="00587DF6">
        <w:rPr>
          <w:sz w:val="24"/>
          <w:szCs w:val="24"/>
        </w:rPr>
        <w:br/>
        <w:t>- направление заявителю результата предоставления муниципальной услуги.</w:t>
      </w:r>
      <w:r w:rsidRPr="00587DF6">
        <w:rPr>
          <w:sz w:val="24"/>
          <w:szCs w:val="24"/>
        </w:rPr>
        <w:br/>
      </w:r>
      <w:r w:rsidRPr="00587DF6">
        <w:rPr>
          <w:b/>
          <w:sz w:val="24"/>
          <w:szCs w:val="24"/>
        </w:rPr>
        <w:t>3.1.1. Прием документов</w:t>
      </w:r>
      <w:r w:rsidRPr="00587DF6">
        <w:rPr>
          <w:sz w:val="24"/>
          <w:szCs w:val="24"/>
        </w:rPr>
        <w:br/>
        <w:t>1) в администрации Убеевского сельского поселения: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регламента, в администрацию Убеевского сельского поселения.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87DF6">
        <w:rPr>
          <w:sz w:val="24"/>
          <w:szCs w:val="24"/>
        </w:rPr>
        <w:t>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пункте 2.3 Административного регламента, проверяет правильность заполнения Заявления, полноту и достоверность содержащихся в них сведений. Специалист канцелярии проверяет также документы на наличие подчисток, приписок, зачеркнутых </w:t>
      </w:r>
      <w:r w:rsidRPr="00587DF6">
        <w:rPr>
          <w:sz w:val="24"/>
          <w:szCs w:val="24"/>
        </w:rPr>
        <w:lastRenderedPageBreak/>
        <w:t>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документы не прошли контроль, в ходе приема специалист канцелярии может в устной форме предложить представить недостающие документы и (или) внести необходимые исправления.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587DF6">
        <w:rPr>
          <w:sz w:val="24"/>
          <w:szCs w:val="24"/>
        </w:rPr>
        <w:br/>
        <w:t>2) в АУ "МФЦ":</w:t>
      </w:r>
      <w:r w:rsidRPr="00587DF6">
        <w:rPr>
          <w:sz w:val="24"/>
          <w:szCs w:val="24"/>
        </w:rPr>
        <w:br/>
        <w:t xml:space="preserve">          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 в АУ "МФЦ".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"МФЦ", ответственный за прием и регистрацию документов осуществляет действия, предусмотренные абз. 4, абз. 5 подпункта 3.1.1 Административного регламента.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 Административного регламента, специалист АУ "МФЦ",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администрацию, 3-й остается в АУ "МФЦ") в соответствии с действующими правилами ведения учета документов.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расписке указываются следующие пункты: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- согласие на обработку персональных данных;</w:t>
      </w:r>
      <w:r w:rsidRPr="00587DF6">
        <w:rPr>
          <w:sz w:val="24"/>
          <w:szCs w:val="24"/>
        </w:rPr>
        <w:br/>
        <w:t>- данные о заявителе;</w:t>
      </w:r>
      <w:r w:rsidRPr="00587DF6">
        <w:rPr>
          <w:sz w:val="24"/>
          <w:szCs w:val="24"/>
        </w:rPr>
        <w:br/>
        <w:t>- расписка-уведомление о принятии документов;</w:t>
      </w:r>
      <w:r w:rsidRPr="00587DF6">
        <w:rPr>
          <w:sz w:val="24"/>
          <w:szCs w:val="24"/>
        </w:rPr>
        <w:br/>
        <w:t>- порядковый номер заявления;</w:t>
      </w:r>
      <w:r w:rsidRPr="00587DF6">
        <w:rPr>
          <w:sz w:val="24"/>
          <w:szCs w:val="24"/>
        </w:rPr>
        <w:br/>
        <w:t>- дата поступления документов;</w:t>
      </w:r>
      <w:r w:rsidRPr="00587DF6">
        <w:rPr>
          <w:sz w:val="24"/>
          <w:szCs w:val="24"/>
        </w:rPr>
        <w:br/>
        <w:t>- подпись специалиста;</w:t>
      </w:r>
      <w:r w:rsidRPr="00587DF6">
        <w:rPr>
          <w:sz w:val="24"/>
          <w:szCs w:val="24"/>
        </w:rPr>
        <w:br/>
        <w:t>- перечень принятых документов;</w:t>
      </w:r>
      <w:r w:rsidRPr="00587DF6">
        <w:rPr>
          <w:sz w:val="24"/>
          <w:szCs w:val="24"/>
        </w:rPr>
        <w:br/>
        <w:t>- сроки предоставления услуги;</w:t>
      </w:r>
      <w:r w:rsidRPr="00587DF6">
        <w:rPr>
          <w:sz w:val="24"/>
          <w:szCs w:val="24"/>
        </w:rPr>
        <w:br/>
        <w:t>- расписка о выдаче результата.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После регистрации заявления специалист АУ "МФЦ" в течение 1 рабочего дня, организуют доставку представленного заявителем пакета документов из АУ "МФЦ в администрацию при этом меняя статус в СЭД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Срок рассмотрения начинает исчисляться с рабочего дня, следующего за днем приема заявления и документов.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3.1.2. Рассмотрение принятых документов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Поступившее обращение рассматривается главой администрации Убеевского сельского поселения  в течение 1 календарного дня и с резолюцией направляется в порядке делопроизводства специалисту администрации.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отдела рассматривает Заявление с прилагаемыми к нему документами, предусмотренными пунктом 2.6 Административного регламента в течение 1 календарного дня со дня их поступления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В течение указанного времени в случае не представления к Заявлению документа, удостоверяющего права (полномочия) представителя заявителя, если с заявлением </w:t>
      </w:r>
      <w:r w:rsidRPr="00587DF6">
        <w:rPr>
          <w:sz w:val="24"/>
          <w:szCs w:val="24"/>
        </w:rPr>
        <w:lastRenderedPageBreak/>
        <w:t>обращается представитель заявителя, специалист администрации исходных данных должен связаться с заявителем по телефону, четко назвать недостающий документ, и указать на необходимость устранения данного недостатка в срок, не превышающий 3 календарных дня со дня уведомления.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случае, если заявление с документами поступило из АУ "МФЦ" в срок, не превышающий 3 календарных дня со дня уведомления, документы, свидетельствующие об устранении замечаний, должны быть доставлены из АУ "МФЦ" в администрацию.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в течение 3-х календарных дней указанное замечание не устранено, специалист администрации исходных данных в течение 2 календарных дней готовит уведомление об отказе в предоставлении муниципальной услуги.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рамках данной административной процедуры в течение 5 календарных дней специалист администрации исходных данных готовит запрос документов в рамках межуровневого и межведомственного взаимодействия, для получения указанных в п. 2.6 Административного регламента документов, необходимых для оказания муниципальной услуги.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3.1.3. Письменное уведомление об отказе в предоставлении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наличия оснований, предусмотренных пунктом 2.5 Административного регламента, специалист администрации исходных данных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 w:rsidRPr="00587DF6">
        <w:rPr>
          <w:sz w:val="24"/>
          <w:szCs w:val="24"/>
        </w:rPr>
        <w:t>После подписания уведомления об отказе в оказании данной муниципальной услуги данное уведомление направляется отделом делопроизводства заявителю.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3.1.4. Подготовка и утверждение градостроительного плана земельного участка для строительства (реконструкции) объектов недвижимости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Основанием для подготовки градостроительного плана земельного участка для строительства (реконструкции) объектов недвижимости, а также проекта постановления администрации о его утверждении служит поступление Заявления о предоставлении муниципальной услуги с распорядительной подписью главы администрации осуществляющего деятельность по вопросам данного направления, специалистам отдела исходных данных.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Специалист администрации исходных данных, являющийся ответственным исполнителем, в течение 2 календарных дней со дня регистрации Заявления и прилагаемых документов готовит градостроительный план земельного участка для строительства (реконструкции) объектов недвижимости (далее - градостроительный план). В течение 1 календарного дня, в порядке делопроизводства, специалист администрации готовит проект постановления администрации города Чебоксары об утверждении вышеуказанного градостроительного плана. Данный проект постановления администрации подлежит согласованию с государственными и муниципальными органами и организациями, участвующими в предоставлении муниципальной услуги, в срок, не превышающий 7 календарных дней. Согласованный проект постановления представляется главе администрации для рассмотрения и подписания в течение 1 календарного дня.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Проект постановления администрации подписывается главой администрации в течение 2 календарных дней. Подписанное главой администрации постановление об утверждении градостроительного плана (далее - постановление) регистрируется в делопроизводстве администрации в течение 1 календарного дня.</w:t>
      </w:r>
      <w:r w:rsidRPr="00587DF6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</w:t>
      </w:r>
      <w:r w:rsidRPr="00587DF6">
        <w:rPr>
          <w:b/>
          <w:sz w:val="24"/>
          <w:szCs w:val="24"/>
        </w:rPr>
        <w:t>3.1.5. Направление заявителю результата предоставления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администрации в течение 1 рабочего дня готовит пакет документов и сопроводительное письмо заявителю со дня оформления постановления об утверждении градостроительного плана.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Сопроводительное письмо с приложениями предоставляется в простой, четкой и понятной форме, с указанием фамилии и номера телефона непосредственного исполнителя, наименования должностного лица, подписавшего документ, его инициалов, фамилии и подписи.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администрации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Заявитель или его представитель, при предъявлении документов удостоверяющих личность, при получении результата муниципальной услуги расписывается в журнале регистрации.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Постановление администрации Убеевского сельского поселения об утверждении градостроительного плана земельного участка с приложением пакета документов отделом делопроизводства в течение 5 рабочих дней выдается Заявителю.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и ему не был выдан лично под расписку о получении в экземпляре Заявления администрации результат предоставления муниципальной услуги, администрация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услуги. 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администрации  сопроводительного письма.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случае, если Заявление с приложенными документами поступило из АУ "МФЦ" специалист администрации организует доставку в АУ "МФЦ" сопроводительного письма заявителю, подписанного главой администрации, вместе с подготовленным пакетом документов в течение 2 рабочих дней со дня получения результата принятого решения органом кадастрового учета.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Специалист АУ "МФЦ" в день поступления от администрации конечного результата предоставления услуги фиксирует в АИС МФЦ о смене статуса документа на "готово к выдаче". Специалист АУ "МФЦ",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87DF6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br/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официальный сайт органа местного самоуправления.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АУ "МФЦ", используя Единый портал,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пин-код, используя которые заявитель имеет возможность получения сведений о статусе заявления и сроках его исполнения. Для этого на Едином портале, Портале, в разделе "Полезные ссылки" необходимо перейти по ссылке "Проверка статуса заявлений в МФЦ", заполнить поля "Номер заявления", "Год подачи заявления", "Пин-код", после чего отобразится информация о статусе, сроках исполнения муниципальной услуги.</w:t>
      </w:r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IV. Порядок и формы контроля за предоставлением муниципальной услуги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br/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главой  администрации  Убеевского сельского поселения Красноармейского района Чувашской Республики.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4.3. Текущий контроль осуществляется путем проведения главой администрации Убеевского сельского поселения Красноармейского района проверок соблюдения и исполнения должностными лицами администрации, в должностные обязанности которых входит исполнение муниципальной функции, положений настоящего регламента, иных нормативных правовых актов органов местного самоуправления Красноармейского района.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4.4.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2" w:name="sub_10241"/>
      <w:bookmarkEnd w:id="2"/>
      <w:r w:rsidRPr="00587DF6">
        <w:rPr>
          <w:sz w:val="24"/>
          <w:szCs w:val="24"/>
        </w:rPr>
        <w:t>4.2. Плановые и внеплановые проверки проводятся руководителем уполномоченного органа.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3" w:name="sub_10242"/>
      <w:bookmarkEnd w:id="3"/>
      <w:r w:rsidRPr="00587DF6">
        <w:rPr>
          <w:sz w:val="24"/>
          <w:szCs w:val="24"/>
        </w:rP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Внеплановые проверки проводятся по обращениям юридических лиц, индивидуальных предпринимателей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 ходе плановых и внеплановых проверок: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-проверяется соблюдение сроков и последовательности исполнения административных процедур;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-выявляются нарушения прав юридических лиц и индивидуальных предпринимателей, недостатки, допущенные в ходе исполнения муниципальной функции.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4" w:name="sub_10243"/>
      <w:bookmarkEnd w:id="4"/>
      <w:r w:rsidRPr="00587DF6">
        <w:rPr>
          <w:sz w:val="24"/>
          <w:szCs w:val="24"/>
        </w:rPr>
        <w:t>4.3. По результатам проведённых проверок в случае выявления нарушения порядка исполнения муниципальной функции, прав юридических лиц и индивидуальных предпринимателей,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предпринимателю, права и (или) законные интересы которых нарушены.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6. 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bookmarkStart w:id="5" w:name="sub_1026"/>
      <w:bookmarkEnd w:id="5"/>
      <w:r w:rsidRPr="00587DF6">
        <w:rPr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7. Порядок и формы контроля за исполнением муниципальной функции должны отвечать требованиям непрерывности и действенности (эффективности).</w:t>
      </w:r>
      <w:bookmarkStart w:id="6" w:name="sub_1027"/>
      <w:bookmarkEnd w:id="6"/>
    </w:p>
    <w:p w:rsidR="00587DF6" w:rsidRPr="00587DF6" w:rsidRDefault="00587DF6" w:rsidP="00587DF6">
      <w:pPr>
        <w:jc w:val="both"/>
        <w:rPr>
          <w:b/>
          <w:sz w:val="24"/>
          <w:szCs w:val="24"/>
        </w:rPr>
      </w:pPr>
    </w:p>
    <w:p w:rsidR="00587DF6" w:rsidRPr="00587DF6" w:rsidRDefault="00587DF6" w:rsidP="00587DF6">
      <w:pPr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Заявитель может обратиться с жалобой в том числе в следующих случаях:</w:t>
      </w:r>
      <w:r w:rsidRPr="00587DF6">
        <w:rPr>
          <w:sz w:val="24"/>
          <w:szCs w:val="24"/>
        </w:rPr>
        <w:br/>
        <w:t>1) нарушение срока регистрации запроса заявителя о предоставлении государственной или муниципальной услуги;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Pr="00587DF6">
        <w:rPr>
          <w:sz w:val="24"/>
          <w:szCs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587DF6">
        <w:rPr>
          <w:sz w:val="24"/>
          <w:szCs w:val="24"/>
        </w:rPr>
        <w:br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87DF6">
        <w:rPr>
          <w:sz w:val="24"/>
          <w:szCs w:val="24"/>
        </w:rPr>
        <w:br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587DF6">
        <w:rPr>
          <w:sz w:val="24"/>
          <w:szCs w:val="24"/>
        </w:rPr>
        <w:br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Общие требования к порядку подачи и рассмотрения жалобы</w:t>
      </w:r>
      <w:r w:rsidRPr="00587DF6">
        <w:rPr>
          <w:sz w:val="24"/>
          <w:szCs w:val="24"/>
        </w:rPr>
        <w:br/>
        <w:t>1. Жалоба подается в письменной форме на бумажном носителе, в электронной форме в администрацию, АУ "МФЦ" Красноармейского района.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Убеевского сельского поселения, АУ "МФЦ" Красноармейского района, а также может быть принята при личном приеме заявителя.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3. Жалоба должна содержать: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587DF6">
        <w:rPr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  <w:r w:rsidRPr="00587DF6">
        <w:rPr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587DF6">
        <w:rPr>
          <w:sz w:val="24"/>
          <w:szCs w:val="24"/>
        </w:rPr>
        <w:br/>
      </w:r>
      <w:r w:rsidRPr="00587DF6">
        <w:rPr>
          <w:sz w:val="24"/>
          <w:szCs w:val="24"/>
        </w:rPr>
        <w:br/>
        <w:t>4. Жалоба, поступившая в администрацию, АУ "МФЦ"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2) отказывает в удовлетворении жалобы.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  <w:r w:rsidRPr="00587DF6">
        <w:rPr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87DF6">
        <w:rPr>
          <w:sz w:val="24"/>
          <w:szCs w:val="24"/>
        </w:rPr>
        <w:t>Приложение № 1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7DF6">
        <w:rPr>
          <w:sz w:val="24"/>
          <w:szCs w:val="24"/>
        </w:rPr>
        <w:t>к административному регламенту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7DF6">
        <w:rPr>
          <w:sz w:val="24"/>
          <w:szCs w:val="24"/>
        </w:rPr>
        <w:t xml:space="preserve">администрации 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7" w:name="P282"/>
      <w:bookmarkEnd w:id="7"/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СВЕДЕНИЯ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О МЕСТЕ НАХОЖДЕНИЯ И ГРАФИКЕ РАБОТЫ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lastRenderedPageBreak/>
        <w:t>АДМИНИСТРАЦИИ УБЕЕВСКОГО СЕЛЬСКОГО ПОСЕЛЕНИЯ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 xml:space="preserve"> КРАСНОАРМЕЙСКОГО РАЙОНА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Администрация Убеевского сельского поселения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Красноармейского района Чувашской Республики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(наименование органа муниципального контроля)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429626</w:t>
      </w:r>
      <w:r w:rsidRPr="00587DF6">
        <w:rPr>
          <w:sz w:val="24"/>
          <w:szCs w:val="24"/>
        </w:rPr>
        <w:t xml:space="preserve">, Чувашская Республика, Красноармейский район, с. </w:t>
      </w:r>
      <w:r>
        <w:rPr>
          <w:sz w:val="24"/>
          <w:szCs w:val="24"/>
        </w:rPr>
        <w:t>Убее</w:t>
      </w:r>
      <w:r w:rsidRPr="00587DF6">
        <w:rPr>
          <w:sz w:val="24"/>
          <w:szCs w:val="24"/>
        </w:rPr>
        <w:t>во, ул. Са</w:t>
      </w:r>
      <w:r>
        <w:rPr>
          <w:sz w:val="24"/>
          <w:szCs w:val="24"/>
        </w:rPr>
        <w:t>пожникова</w:t>
      </w:r>
      <w:r w:rsidRPr="00587DF6">
        <w:rPr>
          <w:sz w:val="24"/>
          <w:szCs w:val="24"/>
        </w:rPr>
        <w:t>, д.</w:t>
      </w:r>
      <w:r>
        <w:rPr>
          <w:sz w:val="24"/>
          <w:szCs w:val="24"/>
        </w:rPr>
        <w:t xml:space="preserve"> 6</w:t>
      </w:r>
      <w:r w:rsidRPr="00587DF6">
        <w:rPr>
          <w:sz w:val="24"/>
          <w:szCs w:val="24"/>
        </w:rPr>
        <w:t xml:space="preserve">. 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 xml:space="preserve">Адрес официального сайта в сети Интернет http://gov.cap.ru/default.aspx?gov_id=390 Электронная почта: </w:t>
      </w:r>
      <w:r w:rsidRPr="00587DF6">
        <w:rPr>
          <w:rFonts w:ascii="Tahoma" w:hAnsi="Tahoma" w:cs="Tahoma"/>
          <w:color w:val="333333"/>
          <w:sz w:val="24"/>
          <w:szCs w:val="24"/>
          <w:shd w:val="clear" w:color="auto" w:fill="F3F0E9"/>
        </w:rPr>
        <w:t> </w:t>
      </w:r>
      <w:r w:rsidRPr="00587DF6">
        <w:rPr>
          <w:sz w:val="24"/>
          <w:szCs w:val="24"/>
        </w:rPr>
        <w:t>sao-</w:t>
      </w:r>
      <w:r>
        <w:rPr>
          <w:sz w:val="24"/>
          <w:szCs w:val="24"/>
          <w:lang w:val="en-US"/>
        </w:rPr>
        <w:t>ybee</w:t>
      </w:r>
      <w:r w:rsidRPr="00587DF6">
        <w:rPr>
          <w:sz w:val="24"/>
          <w:szCs w:val="24"/>
        </w:rPr>
        <w:t>ovo@cap.ru.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7DF6">
        <w:rPr>
          <w:sz w:val="24"/>
          <w:szCs w:val="24"/>
        </w:rPr>
        <w:t xml:space="preserve">Телефон (факс): </w:t>
      </w:r>
      <w:r w:rsidRPr="00587DF6">
        <w:rPr>
          <w:rFonts w:ascii="Tahoma" w:hAnsi="Tahoma" w:cs="Tahoma"/>
          <w:color w:val="333333"/>
          <w:sz w:val="24"/>
          <w:szCs w:val="24"/>
          <w:shd w:val="clear" w:color="auto" w:fill="F3F0E9"/>
        </w:rPr>
        <w:t> </w:t>
      </w:r>
      <w:r w:rsidRPr="00587DF6">
        <w:rPr>
          <w:sz w:val="24"/>
          <w:szCs w:val="24"/>
        </w:rPr>
        <w:t>8(83530) 3</w:t>
      </w:r>
      <w:r>
        <w:rPr>
          <w:sz w:val="24"/>
          <w:szCs w:val="24"/>
          <w:lang w:val="en-US"/>
        </w:rPr>
        <w:t>3</w:t>
      </w:r>
      <w:r w:rsidRPr="00587DF6">
        <w:rPr>
          <w:sz w:val="24"/>
          <w:szCs w:val="24"/>
        </w:rPr>
        <w:t>-2-</w:t>
      </w:r>
      <w:r>
        <w:rPr>
          <w:sz w:val="24"/>
          <w:szCs w:val="24"/>
          <w:lang w:val="en-US"/>
        </w:rPr>
        <w:t>48</w:t>
      </w:r>
      <w:r w:rsidRPr="00587DF6">
        <w:rPr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523"/>
        <w:gridCol w:w="2268"/>
      </w:tblGrid>
      <w:tr w:rsidR="00587DF6" w:rsidRPr="00587DF6" w:rsidTr="00514635">
        <w:tc>
          <w:tcPr>
            <w:tcW w:w="4140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523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Служебные телефоны</w:t>
            </w:r>
          </w:p>
        </w:tc>
        <w:tc>
          <w:tcPr>
            <w:tcW w:w="2268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Электронный адрес</w:t>
            </w:r>
          </w:p>
        </w:tc>
      </w:tr>
      <w:tr w:rsidR="00587DF6" w:rsidRPr="00587DF6" w:rsidTr="00514635">
        <w:tc>
          <w:tcPr>
            <w:tcW w:w="4140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DF6">
              <w:rPr>
                <w:sz w:val="24"/>
                <w:szCs w:val="24"/>
              </w:rPr>
              <w:t>Глава администрации Убеевского сельского поселения</w:t>
            </w:r>
          </w:p>
        </w:tc>
        <w:tc>
          <w:tcPr>
            <w:tcW w:w="2523" w:type="dxa"/>
          </w:tcPr>
          <w:p w:rsidR="00587DF6" w:rsidRPr="00587DF6" w:rsidRDefault="00587DF6" w:rsidP="00587D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87DF6">
              <w:rPr>
                <w:color w:val="333333"/>
                <w:sz w:val="24"/>
                <w:szCs w:val="24"/>
                <w:shd w:val="clear" w:color="auto" w:fill="F3F0E9"/>
              </w:rPr>
              <w:t> </w:t>
            </w:r>
            <w:r w:rsidRPr="00587DF6">
              <w:rPr>
                <w:sz w:val="24"/>
                <w:szCs w:val="24"/>
              </w:rPr>
              <w:t>8(83530) 3</w:t>
            </w:r>
            <w:r>
              <w:rPr>
                <w:sz w:val="24"/>
                <w:szCs w:val="24"/>
                <w:lang w:val="en-US"/>
              </w:rPr>
              <w:t>3</w:t>
            </w:r>
            <w:r w:rsidRPr="00587DF6"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7DF6">
              <w:rPr>
                <w:rFonts w:ascii="Tahoma" w:hAnsi="Tahoma" w:cs="Tahoma"/>
                <w:color w:val="333333"/>
                <w:sz w:val="24"/>
                <w:szCs w:val="24"/>
                <w:shd w:val="clear" w:color="auto" w:fill="F3F0E9"/>
              </w:rPr>
              <w:t> </w:t>
            </w:r>
            <w:r w:rsidRPr="00587DF6">
              <w:rPr>
                <w:sz w:val="24"/>
                <w:szCs w:val="24"/>
              </w:rPr>
              <w:t>sao-</w:t>
            </w:r>
            <w:r>
              <w:rPr>
                <w:sz w:val="24"/>
                <w:szCs w:val="24"/>
                <w:lang w:val="en-US"/>
              </w:rPr>
              <w:t>ybee</w:t>
            </w:r>
            <w:r w:rsidRPr="00587DF6">
              <w:rPr>
                <w:sz w:val="24"/>
                <w:szCs w:val="24"/>
              </w:rPr>
              <w:t>vo@cap.ru</w:t>
            </w:r>
          </w:p>
          <w:p w:rsidR="00587DF6" w:rsidRPr="00587DF6" w:rsidRDefault="00587DF6" w:rsidP="005146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87DF6">
        <w:rPr>
          <w:sz w:val="24"/>
          <w:szCs w:val="24"/>
        </w:rPr>
        <w:t>График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работы органа муниципального контроля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Понедельник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Вторник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Среда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Четверг с 08.00 до 17.00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Пятница с 08.00 до 17.00.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Обеденный перерыв - с 12.00 до 13.00.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Выходные дни - суббота, воскресенье; нерабочие праздничные дни.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rPr>
          <w:color w:val="000000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587DF6" w:rsidRPr="00587DF6" w:rsidSect="00EE654A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Приложение № 2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</w:pPr>
      <w:r w:rsidRPr="00587DF6">
        <w:rPr>
          <w:bCs/>
        </w:rPr>
        <w:t xml:space="preserve">к </w:t>
      </w:r>
      <w:hyperlink w:anchor="sub_1000" w:history="1">
        <w:r w:rsidRPr="00587DF6">
          <w:rPr>
            <w:bCs/>
          </w:rPr>
          <w:t>Административному регламенту</w:t>
        </w:r>
      </w:hyperlink>
      <w:r w:rsidRPr="00587DF6">
        <w:t xml:space="preserve">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администрации Убеевского сельского поселения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Красноармейского района по предоставлению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муниципальной услуги «Подготовка и выдача 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градостроительных планов земельных участков»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jc w:val="center"/>
        <w:rPr>
          <w:bCs/>
          <w:sz w:val="24"/>
          <w:szCs w:val="24"/>
        </w:rPr>
      </w:pPr>
      <w:r w:rsidRPr="00587DF6">
        <w:rPr>
          <w:bCs/>
          <w:sz w:val="24"/>
          <w:szCs w:val="24"/>
        </w:rPr>
        <w:t xml:space="preserve">Блок-схема предоставление муниципальной услуги 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«подготовка градостроительного плана земельного участка для строительства              (реконструкции) объектов недвижимости ».</w:t>
      </w:r>
    </w:p>
    <w:p w:rsidR="00587DF6" w:rsidRPr="00587DF6" w:rsidRDefault="00587DF6" w:rsidP="00587DF6">
      <w:pPr>
        <w:tabs>
          <w:tab w:val="left" w:pos="1695"/>
        </w:tabs>
        <w:rPr>
          <w:bCs/>
          <w:sz w:val="24"/>
          <w:szCs w:val="24"/>
        </w:rPr>
      </w:pPr>
      <w:bookmarkStart w:id="8" w:name="Приложение3"/>
      <w:bookmarkEnd w:id="8"/>
      <w:r w:rsidRPr="00587DF6">
        <w:rPr>
          <w:bCs/>
          <w:sz w:val="24"/>
          <w:szCs w:val="24"/>
        </w:rPr>
        <w:tab/>
      </w:r>
    </w:p>
    <w:p w:rsidR="00587DF6" w:rsidRPr="00587DF6" w:rsidRDefault="00587DF6" w:rsidP="00587DF6">
      <w:pPr>
        <w:tabs>
          <w:tab w:val="left" w:pos="6855"/>
        </w:tabs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13335</wp:posOffset>
                </wp:positionV>
                <wp:extent cx="3455035" cy="280035"/>
                <wp:effectExtent l="0" t="0" r="0" b="571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                Первичный прием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margin-left:66.5pt;margin-top:1.05pt;width:272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BLxwIAALY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                Первичный прием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125980" cy="330200"/>
                <wp:effectExtent l="0" t="0" r="26670" b="1270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82249" id="Скругленный прямоугольник 45" o:spid="_x0000_s1026" style="position:absolute;margin-left:118.9pt;margin-top:1.05pt;width:167.4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13335</wp:posOffset>
                </wp:positionV>
                <wp:extent cx="5937885" cy="752602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2655" id="Прямоугольник 44" o:spid="_x0000_s1026" style="position:absolute;margin-left:-22.4pt;margin-top:1.05pt;width:467.55pt;height:59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" filled="f" stroked="f">
                <v:stroke joinstyle="round"/>
              </v:rect>
            </w:pict>
          </mc:Fallback>
        </mc:AlternateContent>
      </w:r>
      <w:r w:rsidRPr="00587DF6">
        <w:rPr>
          <w:bCs/>
          <w:sz w:val="24"/>
          <w:szCs w:val="24"/>
        </w:rPr>
        <w:tab/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168910</wp:posOffset>
                </wp:positionV>
                <wp:extent cx="0" cy="198755"/>
                <wp:effectExtent l="76200" t="0" r="57150" b="488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4950" id="Прямая соединительная линия 4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13.3pt" to="19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17780</wp:posOffset>
                </wp:positionV>
                <wp:extent cx="3122930" cy="280035"/>
                <wp:effectExtent l="0" t="0" r="0" b="571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принятых документов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margin-left:82.15pt;margin-top:1.4pt;width:245.9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rMywIAAL0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Рассмотрение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17780</wp:posOffset>
                </wp:positionV>
                <wp:extent cx="2923540" cy="332105"/>
                <wp:effectExtent l="0" t="0" r="1016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3321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3DE3" id="Прямоугольник 41" o:spid="_x0000_s1026" style="position:absolute;margin-left:87.55pt;margin-top:1.4pt;width:230.2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7620</wp:posOffset>
                </wp:positionV>
                <wp:extent cx="0" cy="265430"/>
                <wp:effectExtent l="76200" t="0" r="57150" b="584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05E5" id="Прямая соединительная линия 4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.6pt" to="197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rNaAIAAIg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90805</wp:posOffset>
                </wp:positionV>
                <wp:extent cx="3122930" cy="47752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margin-left:82.15pt;margin-top:7.15pt;width:245.9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tPzg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120650</wp:posOffset>
                </wp:positionV>
                <wp:extent cx="3721735" cy="476250"/>
                <wp:effectExtent l="0" t="0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Принятие решения о возможности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margin-left:75.95pt;margin-top:9.5pt;width:293.0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Z+zg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Принятие решения о возможности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121285</wp:posOffset>
                </wp:positionV>
                <wp:extent cx="3456940" cy="464820"/>
                <wp:effectExtent l="0" t="0" r="10160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0507" id="Прямоугольник 37" o:spid="_x0000_s1026" style="position:absolute;margin-left:66.5pt;margin-top:9.55pt;width:272.2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2506344</wp:posOffset>
                </wp:positionH>
                <wp:positionV relativeFrom="paragraph">
                  <wp:posOffset>60325</wp:posOffset>
                </wp:positionV>
                <wp:extent cx="0" cy="266065"/>
                <wp:effectExtent l="76200" t="0" r="57150" b="577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9741" id="Прямая соединительная линия 3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35pt,4.75pt" to="197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153035</wp:posOffset>
                </wp:positionV>
                <wp:extent cx="3987165" cy="1128395"/>
                <wp:effectExtent l="38100" t="19050" r="13335" b="33655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1128395"/>
                        </a:xfrm>
                        <a:prstGeom prst="diamond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5713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6" type="#_x0000_t4" style="position:absolute;margin-left:40.45pt;margin-top:12.05pt;width:313.95pt;height: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</wp:posOffset>
                </wp:positionV>
                <wp:extent cx="2658745" cy="869950"/>
                <wp:effectExtent l="0" t="0" r="0" b="63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F43690" w:rsidRDefault="00587DF6" w:rsidP="00587DF6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Основания для отказа</w:t>
                            </w:r>
                          </w:p>
                          <w:p w:rsidR="00587DF6" w:rsidRPr="00F43690" w:rsidRDefault="00587DF6" w:rsidP="00587DF6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в предоставлении муниципальной услуги имеются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0" type="#_x0000_t202" style="position:absolute;margin-left:92.75pt;margin-top:.05pt;width:209.35pt;height:6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" filled="f" stroked="f">
                <v:stroke joinstyle="round"/>
                <v:textbox inset="2.33mm,1.16mm,2.33mm,1.16mm">
                  <w:txbxContent>
                    <w:p w:rsidR="00587DF6" w:rsidRPr="00F43690" w:rsidRDefault="00587DF6" w:rsidP="00587DF6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Основания для отказа</w:t>
                      </w:r>
                    </w:p>
                    <w:p w:rsidR="00587DF6" w:rsidRPr="00F43690" w:rsidRDefault="00587DF6" w:rsidP="00587DF6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в предоставлении 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165100</wp:posOffset>
                </wp:positionV>
                <wp:extent cx="1112520" cy="716915"/>
                <wp:effectExtent l="0" t="0" r="0" b="698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87DF6" w:rsidRPr="00853CBC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1" type="#_x0000_t202" style="position:absolute;margin-left:328.05pt;margin-top:13pt;width:87.6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PmygIAAL0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szCs w:val="28"/>
                        </w:rPr>
                      </w:pPr>
                    </w:p>
                    <w:p w:rsidR="00587DF6" w:rsidRPr="00853CBC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14605</wp:posOffset>
                </wp:positionV>
                <wp:extent cx="0" cy="265430"/>
                <wp:effectExtent l="76200" t="0" r="5715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4479" id="Прямая соединительная линия 3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1.15pt" to="37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14604</wp:posOffset>
                </wp:positionV>
                <wp:extent cx="264160" cy="0"/>
                <wp:effectExtent l="0" t="0" r="215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FF59" id="Прямая соединительная линия 3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.45pt,1.15pt" to="37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14605</wp:posOffset>
                </wp:positionV>
                <wp:extent cx="0" cy="265430"/>
                <wp:effectExtent l="76200" t="0" r="57150" b="584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E64A" id="Прямая соединительная линия 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1.15pt" to="1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14604</wp:posOffset>
                </wp:positionV>
                <wp:extent cx="264795" cy="0"/>
                <wp:effectExtent l="0" t="0" r="2095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9C19" id="Прямая соединительная линия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1.15pt" to="4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IrVgIAAGY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24765</wp:posOffset>
                </wp:positionV>
                <wp:extent cx="1418590" cy="665480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  <w:p w:rsidR="00587DF6" w:rsidRPr="00853CBC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-29.55pt;margin-top:1.95pt;width:111.7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szCs w:val="28"/>
                          <w:lang w:val="en-US"/>
                        </w:rPr>
                      </w:pPr>
                    </w:p>
                    <w:p w:rsidR="00587DF6" w:rsidRPr="00853CBC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104140</wp:posOffset>
                </wp:positionV>
                <wp:extent cx="596900" cy="464185"/>
                <wp:effectExtent l="0" t="0" r="1270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294" id="Прямоугольник 27" o:spid="_x0000_s1026" style="position:absolute;margin-left:354.45pt;margin-top:8.2pt;width:47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CnwIAAA8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104140</wp:posOffset>
                </wp:positionV>
                <wp:extent cx="597535" cy="464185"/>
                <wp:effectExtent l="0" t="0" r="1206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F4E5" id="Прямоугольник 26" o:spid="_x0000_s1026" style="position:absolute;margin-left:-1.45pt;margin-top:8.2pt;width:47.0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80010</wp:posOffset>
                </wp:positionV>
                <wp:extent cx="0" cy="265430"/>
                <wp:effectExtent l="76200" t="0" r="57150" b="584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DF6F" id="Прямая соединительная линия 2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6.3pt" to="375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o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80010</wp:posOffset>
                </wp:positionV>
                <wp:extent cx="0" cy="265430"/>
                <wp:effectExtent l="76200" t="0" r="57150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2D89" id="Прямая соединительная линия 2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6.3pt" to="19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4f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-4445</wp:posOffset>
                </wp:positionV>
                <wp:extent cx="2126615" cy="462915"/>
                <wp:effectExtent l="0" t="0" r="2603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62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F79C" id="Прямоугольник 23" o:spid="_x0000_s1026" style="position:absolute;margin-left:255pt;margin-top:-.35pt;width:167.4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-5080</wp:posOffset>
                </wp:positionV>
                <wp:extent cx="2324100" cy="4762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margin-left:249.7pt;margin-top:-.4pt;width:183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6gzQIAAL0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-5080</wp:posOffset>
                </wp:positionV>
                <wp:extent cx="2323465" cy="4762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Отказ в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margin-left:-17.1pt;margin-top:-.4pt;width:182.9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Отказ в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-4445</wp:posOffset>
                </wp:positionV>
                <wp:extent cx="2323465" cy="464820"/>
                <wp:effectExtent l="0" t="0" r="1968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0990" id="Прямоугольник 20" o:spid="_x0000_s1026" style="position:absolute;margin-left:-17.1pt;margin-top:-.35pt;width:182.95pt;height: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111125</wp:posOffset>
                </wp:positionV>
                <wp:extent cx="0" cy="265430"/>
                <wp:effectExtent l="76200" t="0" r="57150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D379" id="Прямая соединительная линия 1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8.75pt" to="375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246379</wp:posOffset>
                </wp:positionH>
                <wp:positionV relativeFrom="paragraph">
                  <wp:posOffset>111125</wp:posOffset>
                </wp:positionV>
                <wp:extent cx="0" cy="265430"/>
                <wp:effectExtent l="76200" t="0" r="57150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DD50" id="Прямая соединительная линия 1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4pt,8.75pt" to="19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sUaAIAAIg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24130</wp:posOffset>
                </wp:positionV>
                <wp:extent cx="2457450" cy="4775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Согласование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margin-left:239.2pt;margin-top:1.9pt;width:193.5pt;height:3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Согласование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24765</wp:posOffset>
                </wp:positionV>
                <wp:extent cx="2323465" cy="464185"/>
                <wp:effectExtent l="0" t="0" r="1968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4C6A" id="Прямоугольник 16" o:spid="_x0000_s1026" style="position:absolute;margin-left:244.6pt;margin-top:1.95pt;width:182.95pt;height: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" filled="f" strokeweight=".26mm"/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24765</wp:posOffset>
                </wp:positionV>
                <wp:extent cx="2391410" cy="664845"/>
                <wp:effectExtent l="0" t="0" r="27940" b="2095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261EE" id="Скругленный прямоугольник 15" o:spid="_x0000_s1026" style="position:absolute;margin-left:-22.4pt;margin-top:1.95pt;width:188.3pt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24765</wp:posOffset>
                </wp:positionV>
                <wp:extent cx="2323465" cy="67373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6" type="#_x0000_t202" style="position:absolute;margin-left:-17.1pt;margin-top:1.95pt;width:182.95pt;height:5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140335</wp:posOffset>
                </wp:positionV>
                <wp:extent cx="0" cy="266065"/>
                <wp:effectExtent l="76200" t="0" r="57150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3996" id="Прямая соединительная линия 1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11.05pt" to="375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120650</wp:posOffset>
                </wp:positionV>
                <wp:extent cx="4379595" cy="6762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E508D4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проекта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margin-left:111.95pt;margin-top:9.5pt;width:344.8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" filled="f" stroked="f">
                <v:stroke joinstyle="round"/>
                <v:textbox inset="2.33mm,1.16mm,2.33mm,1.16mm">
                  <w:txbxContent>
                    <w:p w:rsidR="00587DF6" w:rsidRPr="00E508D4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проекта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120650</wp:posOffset>
                </wp:positionV>
                <wp:extent cx="4199255" cy="676275"/>
                <wp:effectExtent l="0" t="0" r="1079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676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80E1" id="Прямоугольник 11" o:spid="_x0000_s1026" style="position:absolute;margin-left:126.15pt;margin-top:9.5pt;width:330.6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" filled="f" strokeweight=".26mm"/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60325</wp:posOffset>
                </wp:positionV>
                <wp:extent cx="2923540" cy="280670"/>
                <wp:effectExtent l="0" t="0" r="0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Default="00587DF6" w:rsidP="00587DF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202.65pt;margin-top:4.75pt;width:230.2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yzzA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" filled="f" stroked="f">
                <v:stroke joinstyle="round"/>
                <v:textbox inset="2.33mm,1.16mm,2.33mm,1.16mm">
                  <w:txbxContent>
                    <w:p w:rsidR="00587DF6" w:rsidRDefault="00587DF6" w:rsidP="00587DF6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95885</wp:posOffset>
                </wp:positionV>
                <wp:extent cx="0" cy="264795"/>
                <wp:effectExtent l="76200" t="0" r="5715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C143" id="Прямая соединительная линия 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45pt,7.55pt" to="375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42545</wp:posOffset>
                </wp:positionV>
                <wp:extent cx="3721100" cy="264160"/>
                <wp:effectExtent l="0" t="0" r="12700" b="2159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3BF58" id="Скругленный прямоугольник 8" o:spid="_x0000_s1026" style="position:absolute;margin-left:165.9pt;margin-top:3.35pt;width:293pt;height:2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" filled="f" strokeweight=".26mm">
                <v:stroke joinstyle="miter"/>
              </v:roundrect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771900" cy="342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087DFF" w:rsidRDefault="00587DF6" w:rsidP="00587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9" type="#_x0000_t202" style="position:absolute;margin-left:162pt;margin-top:4.25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" filled="f" stroked="f">
                <v:textbox>
                  <w:txbxContent>
                    <w:p w:rsidR="00587DF6" w:rsidRPr="00087DFF" w:rsidRDefault="00587DF6" w:rsidP="00587DF6">
                      <w:pPr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107315</wp:posOffset>
                </wp:positionV>
                <wp:extent cx="0" cy="264795"/>
                <wp:effectExtent l="76200" t="0" r="5715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91F9" id="Прямая соединительная линия 6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8.45pt" to="37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3771900" cy="571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F6" w:rsidRPr="00087DFF" w:rsidRDefault="00587DF6" w:rsidP="00587D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Выдача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margin-left:162pt;margin-top:7.85pt;width:29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cy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" filled="f" stroked="f">
                <v:textbox>
                  <w:txbxContent>
                    <w:p w:rsidR="00587DF6" w:rsidRPr="00087DFF" w:rsidRDefault="00587DF6" w:rsidP="00587D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Выдача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58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99695</wp:posOffset>
                </wp:positionV>
                <wp:extent cx="3721100" cy="457200"/>
                <wp:effectExtent l="0" t="0" r="1270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1E4CA" id="Скругленный прямоугольник 4" o:spid="_x0000_s1026" style="position:absolute;margin-left:166.15pt;margin-top:7.85pt;width:29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" filled="f" strokeweight=".74pt">
                <v:stroke joinstyle="miter"/>
              </v:roundrect>
            </w:pict>
          </mc:Fallback>
        </mc:AlternateContent>
      </w: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rPr>
          <w:bCs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Приложение № 3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 к </w:t>
      </w:r>
      <w:hyperlink w:anchor="sub_1000" w:history="1">
        <w:r w:rsidRPr="00587DF6">
          <w:rPr>
            <w:bCs/>
          </w:rPr>
          <w:t>Административному регламенту</w:t>
        </w:r>
      </w:hyperlink>
      <w:r w:rsidRPr="00587DF6">
        <w:t xml:space="preserve"> </w:t>
      </w:r>
      <w:r w:rsidRPr="00587DF6">
        <w:rPr>
          <w:bCs/>
        </w:rPr>
        <w:t xml:space="preserve">администрации 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>Убеевского сельского поселения Красноармейского района</w:t>
      </w:r>
    </w:p>
    <w:p w:rsidR="00587DF6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87DF6">
        <w:rPr>
          <w:bCs/>
        </w:rPr>
        <w:t xml:space="preserve"> по предоставлению муниципальной услуги «Подготовка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DF6">
        <w:rPr>
          <w:bCs/>
        </w:rPr>
        <w:t xml:space="preserve"> и выдача градостроительных планов земельных участков</w:t>
      </w:r>
      <w:r w:rsidRPr="00587DF6">
        <w:rPr>
          <w:bCs/>
          <w:sz w:val="24"/>
          <w:szCs w:val="24"/>
        </w:rPr>
        <w:t>»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Главе администрации Убеевского сельского поселения Красноармейского района</w:t>
      </w: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center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                                                                    (Ф.И.О.)</w:t>
      </w:r>
    </w:p>
    <w:p w:rsidR="00587DF6" w:rsidRPr="00587DF6" w:rsidRDefault="00587DF6" w:rsidP="00587DF6">
      <w:pPr>
        <w:suppressAutoHyphens/>
        <w:spacing w:line="244" w:lineRule="auto"/>
        <w:jc w:val="right"/>
        <w:rPr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87DF6" w:rsidRPr="00587DF6" w:rsidTr="00514635">
        <w:tc>
          <w:tcPr>
            <w:tcW w:w="9918" w:type="dxa"/>
          </w:tcPr>
          <w:p w:rsidR="00587DF6" w:rsidRPr="00587DF6" w:rsidRDefault="00587DF6" w:rsidP="00514635">
            <w:pPr>
              <w:suppressAutoHyphens/>
              <w:snapToGrid w:val="0"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587DF6" w:rsidRPr="00587DF6" w:rsidRDefault="00587DF6" w:rsidP="00514635">
            <w:pPr>
              <w:tabs>
                <w:tab w:val="left" w:pos="5670"/>
              </w:tabs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от 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                (наименование юридического лица,  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center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                                              Ф.И.О. гражданина)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_____________________________________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адрес заявителя: 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>_____________________________________</w:t>
            </w:r>
          </w:p>
          <w:p w:rsidR="00587DF6" w:rsidRPr="00587DF6" w:rsidRDefault="00587DF6" w:rsidP="00514635">
            <w:pPr>
              <w:suppressAutoHyphens/>
              <w:spacing w:line="244" w:lineRule="auto"/>
              <w:jc w:val="right"/>
              <w:rPr>
                <w:sz w:val="24"/>
                <w:szCs w:val="24"/>
                <w:lang w:eastAsia="ar-SA"/>
              </w:rPr>
            </w:pPr>
            <w:r w:rsidRPr="00587DF6">
              <w:rPr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587DF6" w:rsidRPr="00587DF6" w:rsidRDefault="00587DF6" w:rsidP="00587DF6">
      <w:pPr>
        <w:suppressAutoHyphens/>
        <w:spacing w:line="244" w:lineRule="auto"/>
        <w:rPr>
          <w:b/>
          <w:bCs/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jc w:val="center"/>
        <w:rPr>
          <w:b/>
          <w:bCs/>
          <w:sz w:val="24"/>
          <w:szCs w:val="24"/>
        </w:rPr>
      </w:pPr>
      <w:r w:rsidRPr="00587DF6">
        <w:rPr>
          <w:b/>
          <w:bCs/>
          <w:sz w:val="24"/>
          <w:szCs w:val="24"/>
        </w:rPr>
        <w:t>ЗАЯВЛЕНИЕ</w:t>
      </w:r>
    </w:p>
    <w:p w:rsidR="00587DF6" w:rsidRPr="00587DF6" w:rsidRDefault="00587DF6" w:rsidP="00587DF6">
      <w:pPr>
        <w:suppressAutoHyphens/>
        <w:spacing w:line="244" w:lineRule="auto"/>
        <w:jc w:val="center"/>
        <w:rPr>
          <w:b/>
          <w:bCs/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</w:rPr>
      </w:pPr>
      <w:r w:rsidRPr="00587DF6">
        <w:rPr>
          <w:sz w:val="24"/>
          <w:szCs w:val="24"/>
        </w:rPr>
        <w:tab/>
        <w:t>Прошу подготовить и выдать утвержденный градостроительный план земельного участка с кадастровым номером_____________________ площадью________кв.м.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по адресу:____________________________________________________________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</w:rPr>
      </w:pPr>
      <w:r w:rsidRPr="00587DF6">
        <w:rPr>
          <w:sz w:val="24"/>
          <w:szCs w:val="24"/>
        </w:rPr>
        <w:t>(местоположение земельного участка)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для размещения (реконструкции)_________________________________________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(цель использования)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jc w:val="both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ab/>
        <w:t>Данные по параметрам и размещению проектируемого объекта капитального строительства (реконструкции):</w:t>
      </w:r>
    </w:p>
    <w:p w:rsidR="00587DF6" w:rsidRPr="00587DF6" w:rsidRDefault="00587DF6" w:rsidP="00587DF6">
      <w:pPr>
        <w:suppressAutoHyphens/>
        <w:spacing w:line="244" w:lineRule="auto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>схема размещения объекта на земельном участке____________________________________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pacing w:val="-10"/>
          <w:sz w:val="24"/>
          <w:szCs w:val="24"/>
        </w:rPr>
      </w:pPr>
      <w:r w:rsidRPr="00587DF6">
        <w:rPr>
          <w:spacing w:val="-10"/>
          <w:sz w:val="24"/>
          <w:szCs w:val="24"/>
        </w:rPr>
        <w:t>этажность_____________________________________________________________________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габариты здания_______________________________________________________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>материал стен и отделки фасадов_________________________________________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noProof/>
          <w:sz w:val="24"/>
          <w:szCs w:val="24"/>
        </w:rPr>
      </w:pPr>
      <w:r w:rsidRPr="00587DF6">
        <w:rPr>
          <w:noProof/>
          <w:sz w:val="24"/>
          <w:szCs w:val="24"/>
        </w:rPr>
        <w:t>Информация о расположенных в границах земельного участка объектах капитального строительства:____________________________________________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noProof/>
          <w:sz w:val="24"/>
          <w:szCs w:val="24"/>
        </w:rPr>
        <w:t>____________________________________________________________________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  <w:lang w:eastAsia="ar-SA"/>
        </w:rPr>
        <w:tab/>
        <w:t>Копии документов, удостоверяющих личность заявителя (или представителя) прилагаю: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>_________________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 xml:space="preserve">         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(Ф.И.О. руководителя)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ab/>
        <w:t>(дата)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</w:rPr>
      </w:pPr>
      <w:r w:rsidRPr="00587DF6">
        <w:rPr>
          <w:sz w:val="24"/>
          <w:szCs w:val="24"/>
        </w:rPr>
        <w:t>______________________________</w:t>
      </w:r>
    </w:p>
    <w:p w:rsidR="00587DF6" w:rsidRPr="00587DF6" w:rsidRDefault="00587DF6" w:rsidP="00587DF6">
      <w:pPr>
        <w:suppressAutoHyphens/>
        <w:spacing w:line="244" w:lineRule="auto"/>
        <w:rPr>
          <w:sz w:val="24"/>
          <w:szCs w:val="24"/>
          <w:lang w:eastAsia="ar-SA"/>
        </w:rPr>
      </w:pPr>
      <w:r w:rsidRPr="00587DF6">
        <w:rPr>
          <w:sz w:val="24"/>
          <w:szCs w:val="24"/>
        </w:rPr>
        <w:t xml:space="preserve">      (Ф.И.О. гражданина)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______________________________</w:t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</w:r>
      <w:r w:rsidRPr="00587DF6">
        <w:rPr>
          <w:sz w:val="24"/>
          <w:szCs w:val="24"/>
        </w:rPr>
        <w:tab/>
        <w:t>(дата)</w:t>
      </w:r>
    </w:p>
    <w:p w:rsidR="00587DF6" w:rsidRPr="00587DF6" w:rsidRDefault="00587DF6" w:rsidP="00587DF6">
      <w:pPr>
        <w:rPr>
          <w:sz w:val="24"/>
          <w:szCs w:val="24"/>
        </w:rPr>
        <w:sectPr w:rsidR="00587DF6" w:rsidRPr="00587DF6" w:rsidSect="00EE654A">
          <w:pgSz w:w="11906" w:h="16838"/>
          <w:pgMar w:top="719" w:right="850" w:bottom="284" w:left="1701" w:header="709" w:footer="709" w:gutter="0"/>
          <w:cols w:space="720"/>
        </w:sectPr>
      </w:pPr>
    </w:p>
    <w:p w:rsidR="00587DF6" w:rsidRPr="00546769" w:rsidRDefault="00587DF6" w:rsidP="00587DF6">
      <w:pPr>
        <w:autoSpaceDE w:val="0"/>
        <w:autoSpaceDN w:val="0"/>
        <w:adjustRightInd w:val="0"/>
        <w:jc w:val="right"/>
      </w:pPr>
      <w:bookmarkStart w:id="9" w:name="Приложение4"/>
      <w:bookmarkStart w:id="10" w:name="Приложение5"/>
      <w:bookmarkEnd w:id="9"/>
      <w:bookmarkEnd w:id="10"/>
      <w:r w:rsidRPr="00546769">
        <w:rPr>
          <w:bCs/>
        </w:rPr>
        <w:lastRenderedPageBreak/>
        <w:t>Приложение № 4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 xml:space="preserve">к </w:t>
      </w:r>
      <w:hyperlink w:anchor="sub_1000" w:history="1">
        <w:r w:rsidRPr="00546769">
          <w:rPr>
            <w:bCs/>
          </w:rPr>
          <w:t>Административному регламенту</w:t>
        </w:r>
      </w:hyperlink>
      <w:r w:rsidRPr="00546769">
        <w:t xml:space="preserve"> </w:t>
      </w:r>
      <w:r w:rsidRPr="00546769">
        <w:rPr>
          <w:bCs/>
        </w:rPr>
        <w:t xml:space="preserve">администрации 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 xml:space="preserve">Убеевского сельского поселения Красноармейского района </w:t>
      </w:r>
    </w:p>
    <w:p w:rsidR="00546769" w:rsidRDefault="00587DF6" w:rsidP="00587DF6">
      <w:pPr>
        <w:autoSpaceDE w:val="0"/>
        <w:autoSpaceDN w:val="0"/>
        <w:adjustRightInd w:val="0"/>
        <w:jc w:val="right"/>
        <w:rPr>
          <w:bCs/>
        </w:rPr>
      </w:pPr>
      <w:r w:rsidRPr="00546769">
        <w:rPr>
          <w:bCs/>
        </w:rPr>
        <w:t>по предоставлению муниципальной услуги «Подготовка</w:t>
      </w:r>
    </w:p>
    <w:p w:rsidR="00587DF6" w:rsidRPr="00587DF6" w:rsidRDefault="00587DF6" w:rsidP="00587D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46769">
        <w:rPr>
          <w:bCs/>
        </w:rPr>
        <w:t xml:space="preserve"> и выдача градостроительных планов земельных участков»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Форма градостроительного плана земельного участка</w:t>
      </w:r>
    </w:p>
    <w:p w:rsidR="00587DF6" w:rsidRPr="00587DF6" w:rsidRDefault="00587DF6" w:rsidP="00587D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</w:t>
      </w:r>
      <w:r w:rsidRPr="00587DF6">
        <w:rPr>
          <w:sz w:val="24"/>
          <w:szCs w:val="24"/>
        </w:rPr>
        <w:t>Градостроительный план земельного участка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┌──────┬─┬─┬─┬─┬─┬─┬─┬─┬─┬─┬─┬─┬─┬─┬─┬─┬─┬─┬─┬─┬─┬─┬─┬─┬─┬─┬─┐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│N</w:t>
      </w:r>
      <w:hyperlink w:anchor="sub_111" w:history="1">
        <w:r w:rsidRPr="00587DF6">
          <w:rPr>
            <w:rFonts w:ascii="Courier New" w:hAnsi="Courier New" w:cs="Courier New"/>
            <w:noProof/>
            <w:sz w:val="24"/>
            <w:szCs w:val="24"/>
            <w:u w:val="single"/>
          </w:rPr>
          <w:t>*(1)</w:t>
        </w:r>
      </w:hyperlink>
      <w:r w:rsidRPr="00587DF6">
        <w:rPr>
          <w:rFonts w:ascii="Courier New" w:hAnsi="Courier New" w:cs="Courier New"/>
          <w:noProof/>
          <w:sz w:val="24"/>
          <w:szCs w:val="24"/>
        </w:rPr>
        <w:t xml:space="preserve"> │ │ │ │ │ │ │ │ │ │ │ │ │ │ │ │ │ │ │ │ │ │ │ │ │ │ │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└──────┴─┴─┴─┴─┴─┴─┴─┴─┴─┴─┴─┴─┴─┴─┴─┴─┴─┴─┴─┴─┴─┴─┴─┴─┴─┴─┴─┘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/>
          <w:sz w:val="24"/>
          <w:szCs w:val="24"/>
        </w:rPr>
      </w:pPr>
      <w:r w:rsidRPr="00587DF6">
        <w:rPr>
          <w:sz w:val="24"/>
          <w:szCs w:val="24"/>
        </w:rPr>
        <w:t xml:space="preserve">   </w:t>
      </w:r>
      <w:r w:rsidRPr="00587DF6">
        <w:rPr>
          <w:b/>
          <w:sz w:val="24"/>
          <w:szCs w:val="24"/>
        </w:rPr>
        <w:t xml:space="preserve">  Градостроительный план земельного участка подготовлен на основании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>.</w:t>
      </w:r>
    </w:p>
    <w:p w:rsidR="00587DF6" w:rsidRPr="00546769" w:rsidRDefault="00587DF6" w:rsidP="00587DF6">
      <w:pPr>
        <w:rPr>
          <w:rFonts w:ascii="Courier New" w:hAnsi="Courier New" w:cs="Courier New"/>
          <w:noProof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546769">
        <w:rPr>
          <w:rFonts w:ascii="Courier New" w:hAnsi="Courier New" w:cs="Courier New"/>
          <w:noProof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Федерации,или органа местного самоуправления о подготовке документации по планировке территории, либо реквизиты обращения и ф.и.о. заявителя-физического лица, либо реквизиты обращения и наименование заявителя-юридического лица о выдаче градостроительного плана земельного участка)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b/>
          <w:sz w:val="24"/>
          <w:szCs w:val="24"/>
        </w:rPr>
      </w:pPr>
      <w:r w:rsidRPr="00587DF6">
        <w:rPr>
          <w:b/>
          <w:sz w:val="24"/>
          <w:szCs w:val="24"/>
        </w:rPr>
        <w:t>Местонахождение земельного участка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     </w:t>
      </w:r>
      <w:r w:rsidRPr="00546769">
        <w:rPr>
          <w:noProof/>
        </w:rPr>
        <w:t>(субъект Российской Федерации)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</w:t>
      </w:r>
      <w:r w:rsidRPr="00546769">
        <w:rPr>
          <w:noProof/>
        </w:rPr>
        <w:t>(муниципальный район или городской округ)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>.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              </w:t>
      </w:r>
      <w:r w:rsidRPr="00546769">
        <w:rPr>
          <w:noProof/>
        </w:rPr>
        <w:t>(поселение)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46769">
      <w:pPr>
        <w:rPr>
          <w:sz w:val="24"/>
          <w:szCs w:val="24"/>
        </w:rPr>
      </w:pPr>
      <w:r w:rsidRPr="00587DF6">
        <w:rPr>
          <w:b/>
          <w:sz w:val="24"/>
          <w:szCs w:val="24"/>
        </w:rPr>
        <w:t>Кадастровый номер земельного участка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_____________________________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                  </w:t>
      </w:r>
      <w:r w:rsidR="00546769">
        <w:rPr>
          <w:rFonts w:ascii="Courier New" w:hAnsi="Courier New" w:cs="Courier New"/>
          <w:noProof/>
          <w:sz w:val="24"/>
          <w:szCs w:val="24"/>
        </w:rPr>
        <w:t xml:space="preserve">               </w:t>
      </w:r>
      <w:r w:rsidRPr="00546769">
        <w:rPr>
          <w:noProof/>
        </w:rPr>
        <w:t>(заполняется при наличии кадастрового номера)</w:t>
      </w:r>
    </w:p>
    <w:p w:rsidR="00587DF6" w:rsidRPr="00587DF6" w:rsidRDefault="00587DF6" w:rsidP="00546769">
      <w:pPr>
        <w:jc w:val="center"/>
        <w:rPr>
          <w:sz w:val="24"/>
          <w:szCs w:val="24"/>
        </w:rPr>
      </w:pPr>
    </w:p>
    <w:p w:rsidR="00587DF6" w:rsidRPr="00546769" w:rsidRDefault="00587DF6" w:rsidP="00587DF6">
      <w:r w:rsidRPr="00587DF6">
        <w:rPr>
          <w:b/>
          <w:sz w:val="24"/>
          <w:szCs w:val="24"/>
        </w:rPr>
        <w:t>План подготовлен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______________________________________________________</w:t>
      </w:r>
      <w:r w:rsidR="00546769">
        <w:rPr>
          <w:rFonts w:ascii="Courier New" w:hAnsi="Courier New" w:cs="Courier New"/>
          <w:noProof/>
          <w:sz w:val="24"/>
          <w:szCs w:val="24"/>
        </w:rPr>
        <w:t>________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_. </w:t>
      </w:r>
      <w:r w:rsidR="00546769">
        <w:rPr>
          <w:rFonts w:ascii="Courier New" w:hAnsi="Courier New" w:cs="Courier New"/>
          <w:noProof/>
          <w:sz w:val="24"/>
          <w:szCs w:val="24"/>
        </w:rPr>
        <w:t xml:space="preserve">                      </w:t>
      </w:r>
      <w:r w:rsidRPr="00587DF6">
        <w:rPr>
          <w:rFonts w:ascii="Courier New" w:hAnsi="Courier New" w:cs="Courier New"/>
          <w:noProof/>
          <w:sz w:val="24"/>
          <w:szCs w:val="24"/>
        </w:rPr>
        <w:t>(</w:t>
      </w:r>
      <w:r w:rsidRPr="00546769">
        <w:rPr>
          <w:noProof/>
        </w:rPr>
        <w:t>ф.и.о., должность уполномоченного лица, наименование</w:t>
      </w:r>
      <w:r w:rsidR="00546769">
        <w:rPr>
          <w:noProof/>
        </w:rPr>
        <w:t xml:space="preserve"> </w:t>
      </w:r>
      <w:r w:rsidRPr="00546769">
        <w:rPr>
          <w:noProof/>
        </w:rPr>
        <w:t>органа или организации)</w:t>
      </w:r>
    </w:p>
    <w:p w:rsidR="00546769" w:rsidRDefault="00546769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______________/_____________________/</w:t>
      </w:r>
      <w:r w:rsidR="00546769">
        <w:rPr>
          <w:rFonts w:ascii="Courier New" w:hAnsi="Courier New" w:cs="Courier New"/>
          <w:noProof/>
          <w:sz w:val="24"/>
          <w:szCs w:val="24"/>
        </w:rPr>
        <w:t>__________________________</w:t>
      </w:r>
    </w:p>
    <w:p w:rsidR="00587DF6" w:rsidRPr="00546769" w:rsidRDefault="00587DF6" w:rsidP="00587DF6">
      <w:r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46769" w:rsidRPr="00546769">
        <w:rPr>
          <w:noProof/>
        </w:rPr>
        <w:t>М.П.</w:t>
      </w:r>
      <w:r w:rsidRPr="00546769">
        <w:rPr>
          <w:noProof/>
        </w:rPr>
        <w:t xml:space="preserve">        (дата)          </w:t>
      </w:r>
      <w:r w:rsidR="00546769">
        <w:rPr>
          <w:noProof/>
        </w:rPr>
        <w:t xml:space="preserve">                              </w:t>
      </w:r>
      <w:r w:rsidRPr="00546769">
        <w:rPr>
          <w:noProof/>
        </w:rPr>
        <w:t xml:space="preserve"> (подпись)   </w:t>
      </w:r>
      <w:r w:rsidR="00546769">
        <w:rPr>
          <w:noProof/>
        </w:rPr>
        <w:t xml:space="preserve">                                    </w:t>
      </w:r>
      <w:r w:rsidRPr="00546769">
        <w:rPr>
          <w:noProof/>
        </w:rPr>
        <w:t xml:space="preserve"> (расшифровка подписи)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b/>
          <w:sz w:val="24"/>
          <w:szCs w:val="24"/>
        </w:rPr>
        <w:t xml:space="preserve">Представлен </w:t>
      </w:r>
      <w:r w:rsidRPr="00587DF6">
        <w:rPr>
          <w:rFonts w:ascii="Courier New" w:hAnsi="Courier New" w:cs="Courier New"/>
          <w:noProof/>
          <w:sz w:val="24"/>
          <w:szCs w:val="24"/>
        </w:rPr>
        <w:t>____________________________________________________________.</w:t>
      </w:r>
    </w:p>
    <w:p w:rsidR="00587DF6" w:rsidRPr="00546769" w:rsidRDefault="00587DF6" w:rsidP="00587DF6">
      <w:r w:rsidRPr="00546769">
        <w:rPr>
          <w:noProof/>
        </w:rPr>
        <w:t xml:space="preserve">                   (наименование уполномоченного федерального органа</w:t>
      </w:r>
      <w:r w:rsidR="00546769">
        <w:rPr>
          <w:noProof/>
        </w:rPr>
        <w:t xml:space="preserve"> </w:t>
      </w:r>
      <w:r w:rsidRPr="00546769">
        <w:rPr>
          <w:noProof/>
        </w:rPr>
        <w:t xml:space="preserve">         исполнительной власти, или органа исполнительной власти субъекта</w:t>
      </w:r>
      <w:r w:rsidR="00546769">
        <w:rPr>
          <w:noProof/>
        </w:rPr>
        <w:t xml:space="preserve"> </w:t>
      </w:r>
      <w:r w:rsidRPr="00546769">
        <w:rPr>
          <w:noProof/>
        </w:rPr>
        <w:t>Российской Федерации, или органа местного самоуправления)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____________________</w:t>
      </w:r>
    </w:p>
    <w:p w:rsidR="00587DF6" w:rsidRPr="00546769" w:rsidRDefault="00587DF6" w:rsidP="00587DF6">
      <w:r w:rsidRPr="00546769">
        <w:rPr>
          <w:noProof/>
        </w:rPr>
        <w:t xml:space="preserve">             (дата)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b/>
          <w:sz w:val="24"/>
          <w:szCs w:val="24"/>
        </w:rPr>
        <w:lastRenderedPageBreak/>
        <w:t>Утвержден</w:t>
      </w:r>
      <w:r w:rsidRPr="00587DF6">
        <w:rPr>
          <w:rFonts w:ascii="Courier New" w:hAnsi="Courier New" w:cs="Courier New"/>
          <w:noProof/>
          <w:sz w:val="24"/>
          <w:szCs w:val="24"/>
        </w:rPr>
        <w:t xml:space="preserve"> ______________________________________________________________.</w:t>
      </w:r>
    </w:p>
    <w:p w:rsidR="00587DF6" w:rsidRPr="00546769" w:rsidRDefault="00546769" w:rsidP="00587DF6"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87DF6" w:rsidRPr="00587DF6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587DF6" w:rsidRPr="00546769">
        <w:rPr>
          <w:noProof/>
        </w:rPr>
        <w:t>(реквизиты акта Правительства Российской Федерации, или</w:t>
      </w:r>
      <w:r>
        <w:rPr>
          <w:noProof/>
        </w:rPr>
        <w:t xml:space="preserve"> </w:t>
      </w:r>
      <w:r w:rsidR="00587DF6" w:rsidRPr="00546769">
        <w:rPr>
          <w:noProof/>
        </w:rPr>
        <w:t xml:space="preserve">               высшего исполнительного органа государственной власти</w:t>
      </w:r>
      <w:r>
        <w:rPr>
          <w:noProof/>
        </w:rPr>
        <w:t xml:space="preserve"> </w:t>
      </w:r>
      <w:r w:rsidR="00587DF6" w:rsidRPr="00546769">
        <w:rPr>
          <w:noProof/>
        </w:rPr>
        <w:t>субъекта Российской Федерации, или главы местной</w:t>
      </w:r>
      <w:r>
        <w:rPr>
          <w:noProof/>
        </w:rPr>
        <w:t xml:space="preserve"> </w:t>
      </w:r>
      <w:r w:rsidR="00587DF6" w:rsidRPr="00546769">
        <w:rPr>
          <w:noProof/>
        </w:rPr>
        <w:t>администрации об утверждении)</w:t>
      </w:r>
    </w:p>
    <w:p w:rsidR="00587DF6" w:rsidRPr="00546769" w:rsidRDefault="00587DF6" w:rsidP="00587DF6"/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</w:t>
      </w:r>
      <w:r w:rsidRPr="00587DF6">
        <w:rPr>
          <w:sz w:val="24"/>
          <w:szCs w:val="24"/>
        </w:rPr>
        <w:t>1. Чертеж градостроительного плана земельного участка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┌─────────────────────────────────────────────────</w:t>
      </w:r>
      <w:r w:rsidR="00546769">
        <w:rPr>
          <w:rFonts w:ascii="Courier New" w:hAnsi="Courier New" w:cs="Courier New"/>
          <w:noProof/>
          <w:sz w:val="24"/>
          <w:szCs w:val="24"/>
        </w:rPr>
        <w:t>──────────────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│                                                                       │</w:t>
      </w: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>└────────────────────────────────────────</w:t>
      </w:r>
      <w:r w:rsidR="00546769">
        <w:rPr>
          <w:rFonts w:ascii="Courier New" w:hAnsi="Courier New" w:cs="Courier New"/>
          <w:noProof/>
          <w:sz w:val="24"/>
          <w:szCs w:val="24"/>
        </w:rPr>
        <w:t>───────────────────────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87DF6" w:rsidRDefault="00587DF6" w:rsidP="00587DF6">
      <w:pPr>
        <w:rPr>
          <w:rFonts w:ascii="Courier New" w:hAnsi="Courier New" w:cs="Courier New"/>
          <w:sz w:val="24"/>
          <w:szCs w:val="24"/>
        </w:rPr>
      </w:pPr>
      <w:r w:rsidRPr="00587DF6">
        <w:rPr>
          <w:rFonts w:ascii="Courier New" w:hAnsi="Courier New" w:cs="Courier New"/>
          <w:noProof/>
          <w:sz w:val="24"/>
          <w:szCs w:val="24"/>
        </w:rPr>
        <w:t xml:space="preserve">     ______________</w:t>
      </w:r>
    </w:p>
    <w:p w:rsidR="00587DF6" w:rsidRPr="00546769" w:rsidRDefault="00587DF6" w:rsidP="00587DF6">
      <w:r w:rsidRPr="00546769">
        <w:rPr>
          <w:noProof/>
        </w:rPr>
        <w:t xml:space="preserve">      </w:t>
      </w:r>
      <w:r w:rsidR="00546769">
        <w:rPr>
          <w:noProof/>
        </w:rPr>
        <w:t xml:space="preserve">             </w:t>
      </w:r>
      <w:r w:rsidRPr="00546769">
        <w:rPr>
          <w:noProof/>
        </w:rPr>
        <w:t xml:space="preserve"> (масштаб)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Площадь земельного участка</w:t>
      </w:r>
      <w:r w:rsidRPr="00546769">
        <w:rPr>
          <w:rFonts w:ascii="Courier New" w:hAnsi="Courier New" w:cs="Courier New"/>
          <w:noProof/>
          <w:sz w:val="22"/>
          <w:szCs w:val="22"/>
        </w:rPr>
        <w:t xml:space="preserve"> </w:t>
      </w:r>
      <w:r w:rsidRPr="00546769">
        <w:rPr>
          <w:sz w:val="22"/>
          <w:szCs w:val="22"/>
        </w:rPr>
        <w:t>____________________ га.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На чертеже градостроительного плана земельного участка указываются:</w:t>
      </w:r>
      <w:hyperlink w:anchor="sub_222" w:history="1">
        <w:r w:rsidRPr="00546769">
          <w:rPr>
            <w:sz w:val="22"/>
            <w:szCs w:val="22"/>
          </w:rPr>
          <w:t>*(2)</w:t>
        </w:r>
      </w:hyperlink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границы земельного участка и его координаты;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границы зон действия публичных сервитутов;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 xml:space="preserve"> границы зон планируемого размещения объектов капитального строительства для государственных или муниципальных нужд  и  номера  этих зон по порядку;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места допустимого размещения зданий, строений, сооружений.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Чертеж градостроительного плана земельного участка разработан на топографической основе, выполненной</w:t>
      </w:r>
      <w:r w:rsidRPr="00546769">
        <w:rPr>
          <w:b/>
          <w:sz w:val="22"/>
          <w:szCs w:val="22"/>
        </w:rPr>
        <w:t xml:space="preserve"> _________________________________________________________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                                                           (дата, наименование организации)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Чертеж градостроительного плана земельного участка разработан ________________</w:t>
      </w:r>
    </w:p>
    <w:p w:rsidR="00587DF6" w:rsidRPr="00587DF6" w:rsidRDefault="00587DF6" w:rsidP="00587DF6">
      <w:pPr>
        <w:rPr>
          <w:sz w:val="24"/>
          <w:szCs w:val="24"/>
        </w:rPr>
      </w:pPr>
      <w:r w:rsidRPr="00587DF6">
        <w:rPr>
          <w:sz w:val="24"/>
          <w:szCs w:val="24"/>
        </w:rPr>
        <w:t>_________________________________________________________________</w:t>
      </w:r>
    </w:p>
    <w:p w:rsidR="00587DF6" w:rsidRPr="00587DF6" w:rsidRDefault="00587DF6" w:rsidP="00587DF6">
      <w:pPr>
        <w:jc w:val="center"/>
        <w:rPr>
          <w:sz w:val="24"/>
          <w:szCs w:val="24"/>
        </w:rPr>
      </w:pPr>
      <w:r w:rsidRPr="00587DF6">
        <w:rPr>
          <w:sz w:val="24"/>
          <w:szCs w:val="24"/>
        </w:rPr>
        <w:t>(дата, наименование организации)</w:t>
      </w:r>
    </w:p>
    <w:p w:rsidR="00587DF6" w:rsidRPr="00587DF6" w:rsidRDefault="00587DF6" w:rsidP="00587DF6">
      <w:pPr>
        <w:rPr>
          <w:sz w:val="24"/>
          <w:szCs w:val="24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lastRenderedPageBreak/>
        <w:t xml:space="preserve">     2. Информация о градостроительном регламенте земельного участка</w:t>
      </w:r>
      <w:hyperlink w:anchor="sub_333" w:history="1">
        <w:r w:rsidRPr="00546769">
          <w:rPr>
            <w:sz w:val="22"/>
            <w:szCs w:val="22"/>
          </w:rPr>
          <w:t>*(3)</w:t>
        </w:r>
      </w:hyperlink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Градостроительный регламент земельного участка установлен в составе правил  землепользования и застройки, утвержденных представительным органом местного самоуправления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_________________________________________________________________</w:t>
      </w:r>
      <w:r w:rsidR="00546769">
        <w:rPr>
          <w:sz w:val="22"/>
          <w:szCs w:val="22"/>
        </w:rPr>
        <w:t>___________________</w:t>
      </w:r>
      <w:r w:rsidRPr="00546769">
        <w:rPr>
          <w:sz w:val="22"/>
          <w:szCs w:val="22"/>
        </w:rPr>
        <w:t>_</w:t>
      </w:r>
    </w:p>
    <w:p w:rsidR="00587DF6" w:rsidRPr="00546769" w:rsidRDefault="00587DF6" w:rsidP="00587DF6">
      <w:pPr>
        <w:jc w:val="center"/>
        <w:rPr>
          <w:sz w:val="22"/>
          <w:szCs w:val="22"/>
        </w:rPr>
      </w:pPr>
      <w:r w:rsidRPr="00546769">
        <w:rPr>
          <w:sz w:val="22"/>
          <w:szCs w:val="22"/>
        </w:rPr>
        <w:t>(наименование представительного органа местного самоуправления,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______________________________________________________________</w:t>
      </w:r>
      <w:r w:rsidR="00546769">
        <w:rPr>
          <w:sz w:val="22"/>
          <w:szCs w:val="22"/>
        </w:rPr>
        <w:t>____________________</w:t>
      </w:r>
      <w:r w:rsidRPr="00546769">
        <w:rPr>
          <w:sz w:val="22"/>
          <w:szCs w:val="22"/>
        </w:rPr>
        <w:t>__.</w:t>
      </w:r>
    </w:p>
    <w:p w:rsidR="00587DF6" w:rsidRPr="00546769" w:rsidRDefault="00587DF6" w:rsidP="00587DF6">
      <w:pPr>
        <w:jc w:val="center"/>
        <w:rPr>
          <w:sz w:val="22"/>
          <w:szCs w:val="22"/>
        </w:rPr>
      </w:pPr>
      <w:r w:rsidRPr="00546769">
        <w:rPr>
          <w:sz w:val="22"/>
          <w:szCs w:val="22"/>
        </w:rPr>
        <w:t>реквизиты акта об утверждении правил)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Информация обо всех  предусмотренных градостроительным регламентом  видах разрешенного использования земельного  участка (за исключение  случаев предоставления земельного участка для государственных или муниципальных нужд):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основные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условно разрешенные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</w:t>
      </w:r>
      <w:r w:rsidR="00546769">
        <w:rPr>
          <w:noProof/>
          <w:sz w:val="22"/>
          <w:szCs w:val="22"/>
        </w:rPr>
        <w:t>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вспомогательные виды: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</w:t>
      </w:r>
      <w:r w:rsidR="00546769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</w:t>
      </w:r>
      <w:r w:rsidRPr="00546769">
        <w:rPr>
          <w:noProof/>
          <w:sz w:val="22"/>
          <w:szCs w:val="22"/>
        </w:rPr>
        <w:t>__</w:t>
      </w:r>
      <w:r w:rsidR="00546769">
        <w:rPr>
          <w:sz w:val="22"/>
          <w:szCs w:val="22"/>
        </w:rPr>
        <w:t>_</w:t>
      </w:r>
      <w:r w:rsidRPr="00546769">
        <w:rPr>
          <w:noProof/>
          <w:sz w:val="22"/>
          <w:szCs w:val="22"/>
        </w:rPr>
        <w:t>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3.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hyperlink w:anchor="sub_444" w:history="1">
        <w:r w:rsidRPr="00546769">
          <w:rPr>
            <w:sz w:val="22"/>
            <w:szCs w:val="22"/>
          </w:rPr>
          <w:t>*(4)</w:t>
        </w:r>
      </w:hyperlink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Разрешенное использование земельного участка: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основные виды разрешенного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546769">
        <w:rPr>
          <w:noProof/>
          <w:sz w:val="22"/>
          <w:szCs w:val="22"/>
        </w:rPr>
        <w:t>_________________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условно разрешенные виды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___________________________________________________________</w:t>
      </w:r>
      <w:r w:rsidR="00546769">
        <w:rPr>
          <w:sz w:val="22"/>
          <w:szCs w:val="22"/>
        </w:rPr>
        <w:t>________________________</w:t>
      </w:r>
      <w:r w:rsidRPr="00546769">
        <w:rPr>
          <w:sz w:val="22"/>
          <w:szCs w:val="22"/>
        </w:rPr>
        <w:t>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_______________________________________________________________________</w:t>
      </w:r>
      <w:r w:rsidR="00546769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;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вспомогательные виды разрешенного использования: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546769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</w:t>
      </w:r>
      <w:r w:rsidR="00546769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</w:t>
      </w:r>
      <w:r w:rsidRPr="00546769">
        <w:rPr>
          <w:noProof/>
          <w:sz w:val="22"/>
          <w:szCs w:val="22"/>
        </w:rPr>
        <w:tab/>
        <w:t xml:space="preserve"> </w:t>
      </w:r>
      <w:r w:rsidRPr="00546769">
        <w:rPr>
          <w:sz w:val="22"/>
          <w:szCs w:val="22"/>
        </w:rPr>
        <w:t>Требования к назначению, параметрам и размещению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капитального строительства на указанном земельном участке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Назначение объекта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_______________________________</w:t>
      </w:r>
      <w:r w:rsidR="00546769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</w:t>
      </w:r>
      <w:r w:rsidR="00546769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______________________________, ______________________________</w:t>
      </w:r>
      <w:r w:rsidR="00546769">
        <w:rPr>
          <w:noProof/>
          <w:sz w:val="22"/>
          <w:szCs w:val="22"/>
        </w:rPr>
        <w:t>_______________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(согласно чертежу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градостроительного плана)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sz w:val="22"/>
          <w:szCs w:val="22"/>
        </w:rPr>
        <w:t>Предельные (минимальные  и (или) максимальные) размеры земельных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участков объектов капитального строительства, в том числе площадь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lastRenderedPageBreak/>
        <w:t>┌────────────────────────</w:t>
      </w:r>
      <w:r w:rsidR="00334166">
        <w:rPr>
          <w:noProof/>
          <w:sz w:val="22"/>
          <w:szCs w:val="22"/>
        </w:rPr>
        <w:t xml:space="preserve">             </w:t>
      </w:r>
      <w:r w:rsidRPr="00546769">
        <w:rPr>
          <w:noProof/>
          <w:sz w:val="22"/>
          <w:szCs w:val="22"/>
        </w:rPr>
        <w:t>──────────────</w:t>
      </w:r>
      <w:r w:rsidR="00334166">
        <w:rPr>
          <w:noProof/>
          <w:sz w:val="22"/>
          <w:szCs w:val="22"/>
        </w:rPr>
        <w:t xml:space="preserve">  </w:t>
      </w:r>
    </w:p>
    <w:p w:rsidR="00587DF6" w:rsidRPr="00546769" w:rsidRDefault="00546769" w:rsidP="00587DF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│ Номер участка согласно   </w:t>
      </w:r>
      <w:r w:rsidR="00587DF6" w:rsidRPr="00546769">
        <w:rPr>
          <w:noProof/>
          <w:sz w:val="22"/>
          <w:szCs w:val="22"/>
        </w:rPr>
        <w:t xml:space="preserve">       Размер (м)          │ Площадь (га)  </w:t>
      </w:r>
      <w:r w:rsidR="00334166">
        <w:rPr>
          <w:noProof/>
          <w:sz w:val="22"/>
          <w:szCs w:val="22"/>
        </w:rPr>
        <w:t xml:space="preserve">             </w:t>
      </w:r>
      <w:r w:rsidR="00587DF6" w:rsidRPr="00546769">
        <w:rPr>
          <w:noProof/>
          <w:sz w:val="22"/>
          <w:szCs w:val="22"/>
        </w:rPr>
        <w:t>│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│        чертежу         </w:t>
      </w:r>
      <w:r w:rsidR="00546769">
        <w:rPr>
          <w:noProof/>
          <w:sz w:val="22"/>
          <w:szCs w:val="22"/>
        </w:rPr>
        <w:t xml:space="preserve">             </w:t>
      </w:r>
      <w:r w:rsidR="00334166">
        <w:rPr>
          <w:noProof/>
          <w:sz w:val="22"/>
          <w:szCs w:val="22"/>
        </w:rPr>
        <w:t xml:space="preserve">  </w:t>
      </w:r>
      <w:r w:rsidRPr="00546769">
        <w:rPr>
          <w:noProof/>
          <w:sz w:val="22"/>
          <w:szCs w:val="22"/>
        </w:rPr>
        <w:t>├───────────────</w:t>
      </w:r>
      <w:r w:rsidR="00334166">
        <w:rPr>
          <w:noProof/>
          <w:sz w:val="22"/>
          <w:szCs w:val="22"/>
        </w:rPr>
        <w:t xml:space="preserve">───────────                           </w:t>
      </w:r>
      <w:r w:rsidRPr="00546769">
        <w:rPr>
          <w:noProof/>
          <w:sz w:val="22"/>
          <w:szCs w:val="22"/>
        </w:rPr>
        <w:t xml:space="preserve">              │градостроительного плана│ максимальный  </w:t>
      </w:r>
      <w:r w:rsidR="00334166">
        <w:rPr>
          <w:noProof/>
          <w:sz w:val="22"/>
          <w:szCs w:val="22"/>
        </w:rPr>
        <w:t xml:space="preserve">    </w:t>
      </w:r>
      <w:r w:rsidRPr="00546769">
        <w:rPr>
          <w:noProof/>
          <w:sz w:val="22"/>
          <w:szCs w:val="22"/>
        </w:rPr>
        <w:t xml:space="preserve">│ </w:t>
      </w:r>
      <w:r w:rsidR="00334166">
        <w:rPr>
          <w:noProof/>
          <w:sz w:val="22"/>
          <w:szCs w:val="22"/>
        </w:rPr>
        <w:t xml:space="preserve">   </w:t>
      </w:r>
      <w:r w:rsidRPr="00546769">
        <w:rPr>
          <w:noProof/>
          <w:sz w:val="22"/>
          <w:szCs w:val="22"/>
        </w:rPr>
        <w:t xml:space="preserve">минимальный  </w:t>
      </w:r>
      <w:r w:rsidR="00334166">
        <w:rPr>
          <w:noProof/>
          <w:sz w:val="22"/>
          <w:szCs w:val="22"/>
        </w:rPr>
        <w:t xml:space="preserve">          │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└───────────────────────────────────────</w:t>
      </w:r>
      <w:r w:rsidR="00546769">
        <w:rPr>
          <w:noProof/>
          <w:sz w:val="22"/>
          <w:szCs w:val="22"/>
        </w:rPr>
        <w:t>─────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</w:t>
      </w:r>
      <w:r w:rsidRPr="00546769">
        <w:rPr>
          <w:sz w:val="22"/>
          <w:szCs w:val="22"/>
        </w:rPr>
        <w:t>Предельное количество этажей _________ или предельная высота зданий, строений, сооружений ____________ м.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     Максимальный процент застройки в границах земельного участка _____________ процентов.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 </w:t>
      </w:r>
      <w:r w:rsidRPr="00546769">
        <w:rPr>
          <w:sz w:val="22"/>
          <w:szCs w:val="22"/>
        </w:rPr>
        <w:tab/>
        <w:t>Иные показатели: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___________________________________________________________________</w:t>
      </w:r>
      <w:r w:rsidR="00334166">
        <w:rPr>
          <w:noProof/>
          <w:sz w:val="22"/>
          <w:szCs w:val="22"/>
        </w:rPr>
        <w:t>______________</w:t>
      </w:r>
      <w:r w:rsidRPr="00546769">
        <w:rPr>
          <w:noProof/>
          <w:sz w:val="22"/>
          <w:szCs w:val="22"/>
        </w:rPr>
        <w:t>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_________________________________________________________________</w:t>
      </w:r>
      <w:r w:rsidR="00334166">
        <w:rPr>
          <w:noProof/>
          <w:sz w:val="22"/>
          <w:szCs w:val="22"/>
        </w:rPr>
        <w:t>________________</w:t>
      </w:r>
      <w:r w:rsidRPr="00546769">
        <w:rPr>
          <w:noProof/>
          <w:sz w:val="22"/>
          <w:szCs w:val="22"/>
        </w:rPr>
        <w:t>.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4. Информация о расположенных в границах земельного участка объектах  капитального строительства и объектах культурного наследия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Объекты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_.</w:t>
      </w:r>
    </w:p>
    <w:p w:rsidR="00587DF6" w:rsidRPr="00546769" w:rsidRDefault="00587DF6" w:rsidP="00587DF6">
      <w:pPr>
        <w:rPr>
          <w:sz w:val="22"/>
          <w:szCs w:val="22"/>
        </w:rPr>
      </w:pPr>
      <w:r w:rsidRPr="00334166">
        <w:rPr>
          <w:noProof/>
        </w:rPr>
        <w:t xml:space="preserve">         (согласно чертежу                 </w:t>
      </w:r>
      <w:r w:rsidR="00334166">
        <w:rPr>
          <w:noProof/>
        </w:rPr>
        <w:t xml:space="preserve">                     </w:t>
      </w:r>
      <w:r w:rsidRPr="00334166">
        <w:rPr>
          <w:noProof/>
        </w:rPr>
        <w:t xml:space="preserve">  (назначение объекта</w:t>
      </w:r>
      <w:r w:rsidR="00334166">
        <w:rPr>
          <w:noProof/>
        </w:rPr>
        <w:t xml:space="preserve"> </w:t>
      </w:r>
      <w:r w:rsidRPr="00334166">
        <w:rPr>
          <w:noProof/>
        </w:rPr>
        <w:t>градостроительного плана)          капитального строительства</w:t>
      </w:r>
      <w:r w:rsidRPr="00546769">
        <w:rPr>
          <w:noProof/>
          <w:sz w:val="22"/>
          <w:szCs w:val="22"/>
        </w:rPr>
        <w:t>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инвентаризационный или кадастровый номер 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_______,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технический паспорт объекта подготовлен _____________________________</w:t>
      </w:r>
      <w:r w:rsidR="00334166">
        <w:rPr>
          <w:noProof/>
          <w:sz w:val="22"/>
          <w:szCs w:val="22"/>
        </w:rPr>
        <w:t>_____________</w:t>
      </w:r>
      <w:r w:rsidRPr="00546769">
        <w:rPr>
          <w:noProof/>
          <w:sz w:val="22"/>
          <w:szCs w:val="22"/>
        </w:rPr>
        <w:t>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_______.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организации (органа) государственного технического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    учета и (или) технической инвентаризации объектов капитального</w:t>
      </w:r>
      <w:r w:rsidR="00334166">
        <w:rPr>
          <w:noProof/>
        </w:rPr>
        <w:t xml:space="preserve"> </w:t>
      </w:r>
      <w:r w:rsidRPr="00334166">
        <w:rPr>
          <w:noProof/>
        </w:rPr>
        <w:t>строительства)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___.</w:t>
      </w:r>
    </w:p>
    <w:p w:rsidR="00587DF6" w:rsidRPr="00334166" w:rsidRDefault="00587DF6" w:rsidP="00587DF6">
      <w:r w:rsidRPr="00334166">
        <w:rPr>
          <w:noProof/>
        </w:rPr>
        <w:t xml:space="preserve">         (согласно чертежу                   </w:t>
      </w:r>
      <w:r w:rsidR="00334166">
        <w:rPr>
          <w:noProof/>
        </w:rPr>
        <w:t xml:space="preserve">                       </w:t>
      </w:r>
      <w:r w:rsidRPr="00334166">
        <w:rPr>
          <w:noProof/>
        </w:rPr>
        <w:t>(назначение объекта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градостроительного плана)          капитального строительства)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инвентаризационный или кадастровый номер 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технический паспорт объекта подготовлен _____________________________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______________________________________________________________________</w:t>
      </w:r>
      <w:r w:rsidR="00334166">
        <w:rPr>
          <w:noProof/>
          <w:sz w:val="22"/>
          <w:szCs w:val="22"/>
        </w:rPr>
        <w:t>__________</w:t>
      </w:r>
      <w:r w:rsidRPr="00546769">
        <w:rPr>
          <w:noProof/>
          <w:sz w:val="22"/>
          <w:szCs w:val="22"/>
        </w:rPr>
        <w:t>__.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организации (органа) государственного технического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    учета и (или) технической инвентаризации объектов капитального</w:t>
      </w:r>
      <w:r w:rsidR="00334166">
        <w:rPr>
          <w:noProof/>
        </w:rPr>
        <w:t xml:space="preserve"> </w:t>
      </w:r>
      <w:r w:rsidRPr="00334166">
        <w:rPr>
          <w:noProof/>
        </w:rPr>
        <w:t>строительства)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    культурного наследия)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___,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  </w:t>
      </w:r>
      <w:r w:rsidRPr="00334166">
        <w:rPr>
          <w:noProof/>
        </w:rPr>
        <w:t>(наименование органа государственной власти, принявшего решение 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включении выявленного объекта культурного наследия в реестр, реквизиты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этого решения)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регистрационный номер в реестре</w:t>
      </w:r>
      <w:r w:rsidRPr="00546769">
        <w:rPr>
          <w:noProof/>
          <w:sz w:val="22"/>
          <w:szCs w:val="22"/>
        </w:rPr>
        <w:t xml:space="preserve"> ____________________________________</w:t>
      </w:r>
      <w:r w:rsidR="00334166">
        <w:rPr>
          <w:noProof/>
          <w:sz w:val="22"/>
          <w:szCs w:val="22"/>
        </w:rPr>
        <w:t>____________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</w:t>
      </w:r>
      <w:r w:rsidRPr="00546769">
        <w:rPr>
          <w:sz w:val="22"/>
          <w:szCs w:val="22"/>
        </w:rPr>
        <w:t>от</w:t>
      </w:r>
      <w:r w:rsidRPr="00546769">
        <w:rPr>
          <w:noProof/>
          <w:sz w:val="22"/>
          <w:szCs w:val="22"/>
        </w:rPr>
        <w:t xml:space="preserve"> _______________________________________.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   культурного наследия)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</w:t>
      </w:r>
      <w:r w:rsidR="00334166">
        <w:rPr>
          <w:noProof/>
          <w:sz w:val="22"/>
          <w:szCs w:val="22"/>
        </w:rPr>
        <w:t>_______</w:t>
      </w:r>
      <w:r w:rsidRPr="00546769">
        <w:rPr>
          <w:noProof/>
          <w:sz w:val="22"/>
          <w:szCs w:val="22"/>
        </w:rPr>
        <w:t>_____,</w:t>
      </w:r>
    </w:p>
    <w:p w:rsidR="00587DF6" w:rsidRPr="00334166" w:rsidRDefault="00587DF6" w:rsidP="00587DF6">
      <w:r w:rsidRPr="00334166">
        <w:rPr>
          <w:noProof/>
        </w:rPr>
        <w:t xml:space="preserve">      (наименование органа государственной власти, принявшего решение о</w:t>
      </w:r>
      <w:r w:rsidR="00334166">
        <w:rPr>
          <w:noProof/>
        </w:rPr>
        <w:t xml:space="preserve"> </w:t>
      </w:r>
      <w:r w:rsidRPr="00334166">
        <w:rPr>
          <w:noProof/>
        </w:rPr>
        <w:t xml:space="preserve"> включении выявленного объекта культурного наследия в реестр, реквизиты</w:t>
      </w:r>
      <w:r w:rsidR="00334166" w:rsidRPr="00334166">
        <w:rPr>
          <w:noProof/>
        </w:rPr>
        <w:t xml:space="preserve"> этого решения)</w:t>
      </w:r>
    </w:p>
    <w:p w:rsidR="00587DF6" w:rsidRPr="00334166" w:rsidRDefault="00587DF6" w:rsidP="00587DF6">
      <w:r w:rsidRPr="00334166">
        <w:rPr>
          <w:noProof/>
        </w:rPr>
        <w:t xml:space="preserve">              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регистрационный номер в реестре</w:t>
      </w:r>
      <w:r w:rsidRPr="00546769">
        <w:rPr>
          <w:noProof/>
          <w:sz w:val="22"/>
          <w:szCs w:val="22"/>
        </w:rPr>
        <w:t xml:space="preserve"> 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о</w:t>
      </w:r>
      <w:r w:rsidRPr="00546769">
        <w:rPr>
          <w:sz w:val="22"/>
          <w:szCs w:val="22"/>
        </w:rPr>
        <w:t>т</w:t>
      </w:r>
      <w:r w:rsidRPr="00546769">
        <w:rPr>
          <w:noProof/>
          <w:sz w:val="22"/>
          <w:szCs w:val="22"/>
        </w:rPr>
        <w:t xml:space="preserve"> ____________________________________.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                          (дата)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</w:t>
      </w:r>
      <w:r w:rsidRPr="00546769">
        <w:rPr>
          <w:noProof/>
          <w:sz w:val="22"/>
          <w:szCs w:val="22"/>
        </w:rPr>
        <w:tab/>
      </w:r>
      <w:r w:rsidRPr="00546769">
        <w:rPr>
          <w:sz w:val="22"/>
          <w:szCs w:val="22"/>
        </w:rPr>
        <w:t>5.Информация о технических условиях подключения объектов капитального строительства к сетям инженерно-технического обеспечения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Объект капитального строительства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(согласно чертежу                   (назначение объекта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градостроительного плана)          капитального строительства)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Технические условия подключения объекта к сетям инженерно-технического обеспечения</w:t>
      </w:r>
      <w:r w:rsidRPr="00546769">
        <w:rPr>
          <w:noProof/>
          <w:sz w:val="22"/>
          <w:szCs w:val="22"/>
        </w:rPr>
        <w:t xml:space="preserve"> _______________________________________________________________________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____,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(тип инженерно-технического обеспечения)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выданы</w:t>
      </w:r>
      <w:r w:rsidRPr="00546769">
        <w:rPr>
          <w:noProof/>
          <w:sz w:val="22"/>
          <w:szCs w:val="22"/>
        </w:rPr>
        <w:t xml:space="preserve"> 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_____.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(дата, наименование органа (организации), выдавшего технические условия)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N</w:t>
      </w:r>
      <w:r w:rsidRPr="00546769">
        <w:rPr>
          <w:noProof/>
          <w:sz w:val="22"/>
          <w:szCs w:val="22"/>
        </w:rPr>
        <w:t xml:space="preserve"> ________________________________, 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_____.</w:t>
      </w:r>
    </w:p>
    <w:p w:rsidR="00334166" w:rsidRDefault="00587DF6" w:rsidP="00587DF6">
      <w:pPr>
        <w:rPr>
          <w:noProof/>
        </w:rPr>
      </w:pPr>
      <w:r w:rsidRPr="00334166">
        <w:rPr>
          <w:noProof/>
        </w:rPr>
        <w:t xml:space="preserve">     (согласно чертежу</w:t>
      </w:r>
      <w:r w:rsidR="00334166" w:rsidRPr="00334166">
        <w:rPr>
          <w:noProof/>
        </w:rPr>
        <w:t xml:space="preserve">  </w:t>
      </w:r>
      <w:r w:rsidR="00334166">
        <w:rPr>
          <w:noProof/>
        </w:rPr>
        <w:t xml:space="preserve">                                          </w:t>
      </w:r>
      <w:r w:rsidR="00334166" w:rsidRPr="00334166">
        <w:rPr>
          <w:noProof/>
        </w:rPr>
        <w:t xml:space="preserve">(назначение объекта </w:t>
      </w:r>
      <w:r w:rsidR="00334166">
        <w:rPr>
          <w:noProof/>
        </w:rPr>
        <w:t xml:space="preserve"> </w:t>
      </w:r>
      <w:r w:rsidR="00334166" w:rsidRPr="00334166">
        <w:rPr>
          <w:noProof/>
        </w:rPr>
        <w:t>капитального строительства)</w:t>
      </w:r>
    </w:p>
    <w:p w:rsidR="00587DF6" w:rsidRPr="00334166" w:rsidRDefault="00334166" w:rsidP="00587DF6">
      <w:r>
        <w:rPr>
          <w:noProof/>
        </w:rPr>
        <w:t xml:space="preserve">       </w:t>
      </w:r>
      <w:r w:rsidRPr="00334166">
        <w:rPr>
          <w:noProof/>
        </w:rPr>
        <w:t>градостроительного плана</w:t>
      </w:r>
      <w:r w:rsidR="00587DF6" w:rsidRPr="00334166">
        <w:rPr>
          <w:noProof/>
        </w:rPr>
        <w:t xml:space="preserve"> </w:t>
      </w:r>
      <w:r w:rsidRPr="00334166">
        <w:rPr>
          <w:noProof/>
        </w:rPr>
        <w:t xml:space="preserve">)      </w:t>
      </w:r>
      <w:r w:rsidR="00587DF6" w:rsidRPr="00334166">
        <w:rPr>
          <w:noProof/>
        </w:rPr>
        <w:t xml:space="preserve">                </w:t>
      </w:r>
      <w:r>
        <w:rPr>
          <w:noProof/>
        </w:rPr>
        <w:t xml:space="preserve">                                        </w:t>
      </w:r>
      <w:r w:rsidR="00587DF6" w:rsidRPr="00334166">
        <w:rPr>
          <w:noProof/>
        </w:rPr>
        <w:t xml:space="preserve"> </w:t>
      </w:r>
    </w:p>
    <w:p w:rsidR="00587DF6" w:rsidRPr="00334166" w:rsidRDefault="00587DF6" w:rsidP="00587DF6">
      <w:r w:rsidRPr="00334166">
        <w:rPr>
          <w:noProof/>
        </w:rPr>
        <w:t xml:space="preserve">    </w:t>
      </w:r>
      <w:r w:rsidR="00334166">
        <w:rPr>
          <w:noProof/>
        </w:rPr>
        <w:t xml:space="preserve">                                                   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Технические условия подключения объекта к сетям инженерно-технического обеспечения</w:t>
      </w:r>
      <w:r w:rsidRPr="00546769">
        <w:rPr>
          <w:noProof/>
          <w:sz w:val="22"/>
          <w:szCs w:val="22"/>
        </w:rPr>
        <w:t xml:space="preserve"> _____________________________________________________________________</w:t>
      </w:r>
      <w:r w:rsidR="00334166">
        <w:rPr>
          <w:noProof/>
          <w:sz w:val="22"/>
          <w:szCs w:val="22"/>
        </w:rPr>
        <w:t>________</w:t>
      </w:r>
      <w:r w:rsidRPr="00546769">
        <w:rPr>
          <w:noProof/>
          <w:sz w:val="22"/>
          <w:szCs w:val="22"/>
        </w:rPr>
        <w:t>____,</w:t>
      </w:r>
    </w:p>
    <w:p w:rsidR="00587DF6" w:rsidRPr="00334166" w:rsidRDefault="00587DF6" w:rsidP="00587DF6">
      <w:r w:rsidRPr="00334166">
        <w:rPr>
          <w:noProof/>
        </w:rPr>
        <w:t xml:space="preserve">          </w:t>
      </w:r>
      <w:r w:rsidR="00334166">
        <w:rPr>
          <w:noProof/>
        </w:rPr>
        <w:t xml:space="preserve">                 </w:t>
      </w:r>
      <w:r w:rsidRPr="00334166">
        <w:rPr>
          <w:noProof/>
        </w:rPr>
        <w:t xml:space="preserve"> </w:t>
      </w:r>
      <w:r w:rsidR="00334166">
        <w:rPr>
          <w:noProof/>
        </w:rPr>
        <w:t xml:space="preserve">             </w:t>
      </w:r>
      <w:r w:rsidRPr="00334166">
        <w:rPr>
          <w:noProof/>
        </w:rPr>
        <w:t xml:space="preserve"> (тип инженерно-технического обеспечения)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выданы</w:t>
      </w:r>
      <w:r w:rsidRPr="00546769">
        <w:rPr>
          <w:noProof/>
          <w:sz w:val="22"/>
          <w:szCs w:val="22"/>
        </w:rPr>
        <w:t xml:space="preserve"> _____________________________________________________________</w:t>
      </w:r>
      <w:r w:rsidR="00334166">
        <w:rPr>
          <w:noProof/>
          <w:sz w:val="22"/>
          <w:szCs w:val="22"/>
        </w:rPr>
        <w:t>_________</w:t>
      </w:r>
      <w:r w:rsidRPr="00546769">
        <w:rPr>
          <w:noProof/>
          <w:sz w:val="22"/>
          <w:szCs w:val="22"/>
        </w:rPr>
        <w:t>____.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</w:t>
      </w:r>
      <w:r w:rsidR="00334166">
        <w:rPr>
          <w:noProof/>
          <w:sz w:val="22"/>
          <w:szCs w:val="22"/>
        </w:rPr>
        <w:t xml:space="preserve">                        </w:t>
      </w:r>
      <w:r w:rsidRPr="00546769">
        <w:rPr>
          <w:noProof/>
          <w:sz w:val="22"/>
          <w:szCs w:val="22"/>
        </w:rPr>
        <w:t xml:space="preserve"> </w:t>
      </w:r>
      <w:r w:rsidRPr="00334166">
        <w:rPr>
          <w:noProof/>
        </w:rPr>
        <w:t>(дата, наименование органа (организации), выдавшего технические условия)</w:t>
      </w: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 xml:space="preserve">    </w:t>
      </w:r>
      <w:r w:rsidRPr="00546769">
        <w:rPr>
          <w:sz w:val="22"/>
          <w:szCs w:val="22"/>
        </w:rPr>
        <w:tab/>
        <w:t xml:space="preserve"> 6.Информация о возможности или невозможности разделения</w:t>
      </w:r>
    </w:p>
    <w:p w:rsidR="00587DF6" w:rsidRPr="00546769" w:rsidRDefault="00587DF6" w:rsidP="00587DF6">
      <w:pPr>
        <w:rPr>
          <w:noProof/>
          <w:sz w:val="22"/>
          <w:szCs w:val="22"/>
        </w:rPr>
      </w:pPr>
      <w:r w:rsidRPr="00546769">
        <w:rPr>
          <w:noProof/>
          <w:sz w:val="22"/>
          <w:szCs w:val="22"/>
        </w:rPr>
        <w:t xml:space="preserve">                        ─────────────────────────────────</w:t>
      </w:r>
    </w:p>
    <w:p w:rsidR="00587DF6" w:rsidRPr="00334166" w:rsidRDefault="00587DF6" w:rsidP="00587DF6">
      <w:r w:rsidRPr="00546769">
        <w:rPr>
          <w:noProof/>
          <w:sz w:val="22"/>
          <w:szCs w:val="22"/>
        </w:rPr>
        <w:t xml:space="preserve">                          </w:t>
      </w:r>
      <w:r w:rsidR="00334166">
        <w:rPr>
          <w:noProof/>
          <w:sz w:val="22"/>
          <w:szCs w:val="22"/>
        </w:rPr>
        <w:t xml:space="preserve">                                </w:t>
      </w:r>
      <w:r w:rsidRPr="00546769">
        <w:rPr>
          <w:noProof/>
          <w:sz w:val="22"/>
          <w:szCs w:val="22"/>
        </w:rPr>
        <w:t xml:space="preserve">  </w:t>
      </w:r>
      <w:r w:rsidRPr="00334166">
        <w:rPr>
          <w:noProof/>
        </w:rPr>
        <w:t>(ненужное зачеркнуть)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sz w:val="22"/>
          <w:szCs w:val="22"/>
        </w:rPr>
        <w:t>земельного участка</w:t>
      </w:r>
    </w:p>
    <w:p w:rsidR="00587DF6" w:rsidRPr="00546769" w:rsidRDefault="00587DF6" w:rsidP="00587DF6">
      <w:pPr>
        <w:rPr>
          <w:sz w:val="22"/>
          <w:szCs w:val="22"/>
        </w:rPr>
      </w:pPr>
      <w:r w:rsidRPr="00546769">
        <w:rPr>
          <w:noProof/>
          <w:sz w:val="22"/>
          <w:szCs w:val="22"/>
        </w:rPr>
        <w:t>_____________________________________________________________________</w:t>
      </w:r>
      <w:r w:rsidR="00334166">
        <w:rPr>
          <w:noProof/>
          <w:sz w:val="22"/>
          <w:szCs w:val="22"/>
        </w:rPr>
        <w:t>___________</w:t>
      </w:r>
      <w:r w:rsidRPr="00546769">
        <w:rPr>
          <w:noProof/>
          <w:sz w:val="22"/>
          <w:szCs w:val="22"/>
        </w:rPr>
        <w:t>___.</w:t>
      </w:r>
    </w:p>
    <w:p w:rsidR="00587DF6" w:rsidRPr="00334166" w:rsidRDefault="00587DF6" w:rsidP="00587DF6">
      <w:r w:rsidRPr="00334166">
        <w:rPr>
          <w:noProof/>
        </w:rPr>
        <w:t xml:space="preserve">   (наименование и реквизиты документа, определяющего возможность или</w:t>
      </w:r>
      <w:r w:rsidR="00334166">
        <w:rPr>
          <w:noProof/>
        </w:rPr>
        <w:t xml:space="preserve"> </w:t>
      </w:r>
      <w:r w:rsidRPr="00334166">
        <w:rPr>
          <w:noProof/>
        </w:rPr>
        <w:t>невозможность разделения)</w:t>
      </w:r>
    </w:p>
    <w:p w:rsidR="00587DF6" w:rsidRDefault="00587DF6" w:rsidP="00587DF6">
      <w:pPr>
        <w:rPr>
          <w:sz w:val="22"/>
          <w:szCs w:val="22"/>
        </w:rPr>
      </w:pPr>
    </w:p>
    <w:p w:rsidR="00334166" w:rsidRPr="00546769" w:rsidRDefault="00334166" w:rsidP="00587D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*(1)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*(2)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*(3)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  <w:r w:rsidRPr="00546769">
        <w:rPr>
          <w:sz w:val="22"/>
          <w:szCs w:val="22"/>
        </w:rPr>
        <w:t>*(4)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587DF6" w:rsidRPr="00546769" w:rsidRDefault="00587DF6" w:rsidP="00587DF6">
      <w:pPr>
        <w:jc w:val="both"/>
        <w:rPr>
          <w:sz w:val="22"/>
          <w:szCs w:val="22"/>
        </w:rPr>
      </w:pPr>
    </w:p>
    <w:p w:rsidR="00587DF6" w:rsidRPr="00546769" w:rsidRDefault="00587DF6" w:rsidP="00587DF6">
      <w:pPr>
        <w:rPr>
          <w:sz w:val="22"/>
          <w:szCs w:val="22"/>
        </w:rPr>
      </w:pPr>
    </w:p>
    <w:p w:rsidR="00587DF6" w:rsidRPr="00546769" w:rsidRDefault="00587DF6" w:rsidP="00587DF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rPr>
          <w:sz w:val="22"/>
          <w:szCs w:val="22"/>
        </w:rPr>
      </w:pPr>
    </w:p>
    <w:p w:rsidR="00141F3D" w:rsidRPr="00546769" w:rsidRDefault="00141F3D" w:rsidP="00141F3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41F3D" w:rsidRPr="00546769" w:rsidRDefault="00141F3D" w:rsidP="00141F3D">
      <w:pPr>
        <w:ind w:left="-180"/>
        <w:jc w:val="both"/>
        <w:rPr>
          <w:sz w:val="22"/>
          <w:szCs w:val="22"/>
        </w:rPr>
      </w:pPr>
    </w:p>
    <w:p w:rsidR="002D7C33" w:rsidRPr="00546769" w:rsidRDefault="002D7C33" w:rsidP="00141F3D">
      <w:pPr>
        <w:rPr>
          <w:sz w:val="22"/>
          <w:szCs w:val="22"/>
        </w:rPr>
      </w:pPr>
    </w:p>
    <w:sectPr w:rsidR="002D7C33" w:rsidRPr="0054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10E06"/>
    <w:multiLevelType w:val="multilevel"/>
    <w:tmpl w:val="1AE4F7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682" w:hanging="540"/>
      </w:pPr>
    </w:lvl>
    <w:lvl w:ilvl="2">
      <w:start w:val="2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D"/>
    <w:rsid w:val="00141F3D"/>
    <w:rsid w:val="00156E43"/>
    <w:rsid w:val="002B2A45"/>
    <w:rsid w:val="002D7C33"/>
    <w:rsid w:val="00334166"/>
    <w:rsid w:val="00546769"/>
    <w:rsid w:val="00587DF6"/>
    <w:rsid w:val="00B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CC40-5100-4964-96CE-BC6885B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3B0CB6DE9EA028D0AF6CEA24AEDB6C34B7D426322F4181A4359542DY4V0F" TargetMode="External"/><Relationship Id="rId5" Type="http://schemas.openxmlformats.org/officeDocument/2006/relationships/hyperlink" Target="consultantplus://offline/ref=7B33B0CB6DE9EA028D0AF6CEA24AEDB6C34B7D466920F4181A4359542DY4V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8644</Words>
  <Characters>49274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cp:lastPrinted>2020-12-18T08:22:00Z</cp:lastPrinted>
  <dcterms:created xsi:type="dcterms:W3CDTF">2020-12-18T09:41:00Z</dcterms:created>
  <dcterms:modified xsi:type="dcterms:W3CDTF">2020-12-18T09:41:00Z</dcterms:modified>
</cp:coreProperties>
</file>