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ED72BD" w:rsidTr="00ED72BD">
        <w:trPr>
          <w:cantSplit/>
          <w:trHeight w:val="1300"/>
        </w:trPr>
        <w:tc>
          <w:tcPr>
            <w:tcW w:w="4594" w:type="dxa"/>
          </w:tcPr>
          <w:p w:rsidR="00ED72BD" w:rsidRPr="00BE4FD4" w:rsidRDefault="00BE4FD4">
            <w:pPr>
              <w:pStyle w:val="a3"/>
              <w:spacing w:line="256" w:lineRule="auto"/>
              <w:rPr>
                <w:b/>
                <w:bCs/>
                <w:color w:val="000000"/>
                <w:sz w:val="40"/>
                <w:szCs w:val="40"/>
                <w:lang w:eastAsia="ar-SA"/>
              </w:rPr>
            </w:pPr>
            <w:r w:rsidRPr="00BE4FD4">
              <w:rPr>
                <w:b/>
                <w:bCs/>
                <w:color w:val="000000"/>
                <w:sz w:val="40"/>
                <w:szCs w:val="40"/>
                <w:lang w:eastAsia="ar-SA"/>
              </w:rPr>
              <w:t>Проект</w:t>
            </w:r>
          </w:p>
        </w:tc>
        <w:tc>
          <w:tcPr>
            <w:tcW w:w="1815" w:type="dxa"/>
            <w:vMerge w:val="restart"/>
          </w:tcPr>
          <w:p w:rsidR="00815429" w:rsidRDefault="00815429"/>
        </w:tc>
        <w:tc>
          <w:tcPr>
            <w:tcW w:w="3926" w:type="dxa"/>
          </w:tcPr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ED72BD" w:rsidTr="00BE4FD4">
        <w:trPr>
          <w:cantSplit/>
          <w:trHeight w:val="2271"/>
        </w:trPr>
        <w:tc>
          <w:tcPr>
            <w:tcW w:w="4594" w:type="dxa"/>
          </w:tcPr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5" w:type="dxa"/>
            <w:vMerge/>
            <w:vAlign w:val="center"/>
          </w:tcPr>
          <w:p w:rsidR="00ED72BD" w:rsidRDefault="00ED72BD">
            <w:pPr>
              <w:spacing w:after="0" w:line="256" w:lineRule="auto"/>
              <w:jc w:val="left"/>
            </w:pPr>
          </w:p>
        </w:tc>
        <w:tc>
          <w:tcPr>
            <w:tcW w:w="3926" w:type="dxa"/>
          </w:tcPr>
          <w:p w:rsidR="00ED72BD" w:rsidRDefault="00ED72BD">
            <w:pPr>
              <w:pStyle w:val="a3"/>
              <w:spacing w:line="256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</w:tbl>
    <w:p w:rsidR="00ED72BD" w:rsidRPr="00ED72BD" w:rsidRDefault="00ED72BD" w:rsidP="00ED72BD">
      <w:pPr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D72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«Об </w:t>
      </w:r>
      <w:r w:rsidR="00FA5574" w:rsidRPr="00ED72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утверждении Положения</w:t>
      </w:r>
      <w:r w:rsidRPr="00ED72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порядке сноса зеленых насаждений, возмещения ущерба, нанесенного сносом, и восстановления зеленых насаждений на территории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ED72B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сельского поселения Красноармейского района Чувашской Республики»</w:t>
      </w:r>
      <w:r w:rsidRPr="00ED72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ind w:right="4819"/>
        <w:jc w:val="left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815429" w:rsidRDefault="00815429" w:rsidP="00ED72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D72BD" w:rsidRPr="00ED72BD" w:rsidRDefault="00ED72BD" w:rsidP="00ED72BD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b/>
          <w:sz w:val="26"/>
          <w:szCs w:val="26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обеспечения восстановления зеленых </w:t>
      </w: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насаждений, поддержания и улучшения экологического фона поселения, повышения ответственности за сохранность на территории поселения зеленых насаждений, </w:t>
      </w:r>
      <w:r w:rsidRPr="00ED72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 целью повышения уровня благоустройства, увеличения площадей зеленых насаждений общего пользования, их сохранности и своевременного восстановления, </w:t>
      </w: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а также</w:t>
      </w:r>
      <w:r w:rsidRPr="00ED72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возмещения в установленном порядке вреда, нанесенного окружающей среде правомерными действиями физических и юридических лиц, в соответствии с Федеральными законами от 06 октября 2003 г. № 131-ФЗ «Об общих принципах организации местного самоуправления в Российской Федерации», от 10 января 2002 г. № 7-ФЗ  «Об охране окружающей среды», Земельным кодексом Российской Федерации, Уставом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сельского поселения, утвержденными Правилами благоустройства  и санитарного содержания  на территории 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поселения, администрация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</w:t>
      </w:r>
      <w:r w:rsidRPr="00ED72B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 о с т а н о в л я е т: </w:t>
      </w:r>
    </w:p>
    <w:p w:rsidR="00ED72BD" w:rsidRPr="00ED72BD" w:rsidRDefault="00ED72BD" w:rsidP="00ED72BD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1. Утвердить Положение о порядке сноса зеленых насаждений, возмещения ущерба, нанесенного сносом, и восстановления зеленых насаждений на территории 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 поселения </w:t>
      </w: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1. </w:t>
      </w:r>
    </w:p>
    <w:p w:rsidR="00ED72BD" w:rsidRPr="00ED72BD" w:rsidRDefault="00ED72BD" w:rsidP="00ED72BD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2.  Опубликовать настоящее постановление в периодическом печатном издании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естник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Убеевского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» и разместить на официальном сайте администрации.</w:t>
      </w:r>
    </w:p>
    <w:p w:rsidR="00ED72BD" w:rsidRPr="00ED72BD" w:rsidRDefault="00ED72BD" w:rsidP="00ED72BD">
      <w:pPr>
        <w:spacing w:after="0"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>3. Контроль за выполнением постановления оставляю за собой. </w:t>
      </w:r>
    </w:p>
    <w:p w:rsidR="00ED72BD" w:rsidRDefault="00ED72BD" w:rsidP="00ED72B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72BD" w:rsidRDefault="00ED72BD" w:rsidP="00ED72BD">
      <w:pPr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 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Убеевского</w:t>
      </w:r>
      <w:proofErr w:type="spellEnd"/>
      <w:proofErr w:type="gramEnd"/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D72BD" w:rsidRPr="00ED72BD" w:rsidRDefault="00ED72BD" w:rsidP="00ED72BD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 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  <w:r w:rsidRPr="00ED72B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Н.И,Димитриева</w:t>
      </w:r>
      <w:proofErr w:type="spellEnd"/>
      <w:proofErr w:type="gramEnd"/>
    </w:p>
    <w:p w:rsidR="003909B9" w:rsidRDefault="003909B9" w:rsidP="00ED72BD">
      <w:pPr>
        <w:spacing w:after="0" w:line="240" w:lineRule="auto"/>
        <w:ind w:left="555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D72BD" w:rsidRPr="00ED72BD" w:rsidRDefault="00ED72BD" w:rsidP="00ED72BD">
      <w:pPr>
        <w:spacing w:after="0" w:line="240" w:lineRule="auto"/>
        <w:ind w:left="555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ED72BD">
        <w:rPr>
          <w:rFonts w:ascii="Times New Roman" w:eastAsia="Times New Roman" w:hAnsi="Times New Roman"/>
          <w:lang w:eastAsia="ru-RU"/>
        </w:rPr>
        <w:t> Приложение №1 </w:t>
      </w:r>
    </w:p>
    <w:p w:rsidR="00ED72BD" w:rsidRDefault="00ED72BD" w:rsidP="00ED72BD">
      <w:p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3909B9">
        <w:rPr>
          <w:rFonts w:ascii="Times New Roman" w:eastAsia="Times New Roman" w:hAnsi="Times New Roman"/>
          <w:lang w:eastAsia="ru-RU"/>
        </w:rPr>
        <w:t xml:space="preserve">     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D72BD">
        <w:rPr>
          <w:rFonts w:ascii="Times New Roman" w:eastAsia="Times New Roman" w:hAnsi="Times New Roman"/>
          <w:lang w:eastAsia="ru-RU"/>
        </w:rPr>
        <w:t>к постановлению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D72BD">
        <w:rPr>
          <w:rFonts w:ascii="Times New Roman" w:eastAsia="Times New Roman" w:hAnsi="Times New Roman"/>
          <w:lang w:eastAsia="ru-RU"/>
        </w:rPr>
        <w:t>администрации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Убеевского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</w:t>
      </w:r>
      <w:r w:rsidR="003909B9">
        <w:rPr>
          <w:rFonts w:ascii="Times New Roman" w:eastAsia="Times New Roman" w:hAnsi="Times New Roman"/>
          <w:lang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="008D64C1">
        <w:rPr>
          <w:rFonts w:ascii="Times New Roman" w:eastAsia="Times New Roman" w:hAnsi="Times New Roman"/>
          <w:lang w:eastAsia="ru-RU"/>
        </w:rPr>
        <w:t xml:space="preserve">От   </w:t>
      </w:r>
      <w:r w:rsidRPr="00ED72BD">
        <w:rPr>
          <w:rFonts w:ascii="Times New Roman" w:eastAsia="Times New Roman" w:hAnsi="Times New Roman"/>
          <w:lang w:eastAsia="ru-RU"/>
        </w:rPr>
        <w:t xml:space="preserve"> г.№</w:t>
      </w:r>
      <w:r w:rsidR="008D64C1">
        <w:rPr>
          <w:rFonts w:ascii="Times New Roman" w:eastAsia="Times New Roman" w:hAnsi="Times New Roman"/>
          <w:lang w:eastAsia="ru-RU"/>
        </w:rPr>
        <w:t xml:space="preserve"> 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ED72BD">
        <w:rPr>
          <w:rFonts w:ascii="Times New Roman" w:eastAsia="Times New Roman" w:hAnsi="Times New Roman"/>
          <w:lang w:eastAsia="ru-RU"/>
        </w:rPr>
        <w:lastRenderedPageBreak/>
        <w:t> 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ПОРЯДКЕ СНОСА ЗЕЛЕНЫХ НАСАЖДЕНИЙ, ВОЗМЕЩЕНИЯ УЩЕРБА,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НАНЕСЕННОГО СНОСОМ, И ВОССТАНОВЛЕНИЯ ЗЕЛЕНЫХ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Default="00ED72BD" w:rsidP="00ED72B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НАСАЖДЕНИЙ НА ТЕРРИТОРИИ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УБЕЕВСКОГО</w:t>
      </w:r>
      <w:r w:rsidRPr="00ED72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ED72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 ПОСЕЛЕНИЯ 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D72BD" w:rsidRDefault="00ED72BD" w:rsidP="00ED72BD">
      <w:pPr>
        <w:spacing w:after="0" w:line="240" w:lineRule="auto"/>
        <w:ind w:left="108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</w:t>
      </w:r>
      <w:r w:rsidRPr="00ED72B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.Общие положения </w:t>
      </w:r>
    </w:p>
    <w:p w:rsidR="00ED72BD" w:rsidRPr="00ED72BD" w:rsidRDefault="00ED72BD" w:rsidP="00ED72BD">
      <w:pPr>
        <w:spacing w:after="0" w:line="240" w:lineRule="auto"/>
        <w:ind w:left="108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устанавливает порядок сноса зеленых насаждений, возмещения ущерба, нанесенного природной среде населенным пунктам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сносом, и восстановления зеленых насаждений на территории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Настоящее Положение распространяется на зеленый фонд в пределах территории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 поселения. </w:t>
      </w:r>
    </w:p>
    <w:p w:rsidR="00ED72BD" w:rsidRP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color w:val="000000"/>
          <w:lang w:eastAsia="ru-RU"/>
        </w:rPr>
        <w:t>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Целями настоящего положения являются повышения уровня благоустройства,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увеличение площади зеленых насаждений общего пользования, их сохранность и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своевременное восстановление.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порядке сноса зеленых насаждений, возмещения ущерба, нанесенного сносом, и восстановления зеленых насаждений на территории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- Положение) разработано в соответствии с Федеральными законами "Об охране окружающей среды", "Об общих принципах организации местного самоуправления в Российской Федерации". Под сносом зеленых насаждений понимается порубка (уничтожение) деревьев, кустарников, газонов, цветников, а также любое причинение вреда зеленым насаждениям, влекущее прекращение роста и жизнедеятельности насаждений. </w:t>
      </w:r>
    </w:p>
    <w:p w:rsidR="00ED72BD" w:rsidRPr="00ED72BD" w:rsidRDefault="00ED72BD" w:rsidP="00ED72BD">
      <w:pPr>
        <w:spacing w:after="0" w:line="240" w:lineRule="auto"/>
        <w:ind w:firstLine="567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 </w:t>
      </w:r>
    </w:p>
    <w:p w:rsid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зеленые насаждения - совокупность естественной и (или) искусственной древесной, кустарниковой, травянистой растительности; </w:t>
      </w:r>
    </w:p>
    <w:p w:rsidR="00ED72BD" w:rsidRDefault="00ED72BD" w:rsidP="00ED72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озелененные территории - участки земли, на которых располагаются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растительность естественного происхождения, искусственно созданные садово-парковые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комплексы и объекты, бульвары, скверы, газоны, цветники, застроенная территория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жилого, общественного, коммунального, производственного назначения, в пределах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которой не менее 70 процентов поверхности занято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растительным покровом; </w:t>
      </w:r>
    </w:p>
    <w:p w:rsidR="00ED72BD" w:rsidRP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зеленый массив - участок земли, занятый зелеными насаждениями,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насчитывающий не менее 50 экземпляров взрослых деревьев, образующих единый полог.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Взрослым считается дерево старше 15 лет. </w:t>
      </w:r>
    </w:p>
    <w:p w:rsidR="00ED72BD" w:rsidRP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 дерево - растение, имеющее четко выраженный деревянистый ствол диаметром не менее 8 см у основания или не менее 5 см на высоте 1,3 м (за исключением саженцев); </w:t>
      </w:r>
    </w:p>
    <w:p w:rsidR="00ED72BD" w:rsidRP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саженцы - молодые деревья с диаметром ствола менее 8 см у основания, высаженные или предназначенные для посадки; </w:t>
      </w:r>
    </w:p>
    <w:p w:rsidR="00ED72BD" w:rsidRP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кустарник - многолетнее растение, ветвящееся у самой поверхности почвы и не имеющее в зрелом возрасте главного ствола; </w:t>
      </w:r>
    </w:p>
    <w:p w:rsidR="00ED72BD" w:rsidRP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газон - территория (площадь) земельного участка, предназначенная для размещения естественной или искусственно высаженной растительности; </w:t>
      </w:r>
    </w:p>
    <w:p w:rsidR="00ED72BD" w:rsidRP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цветник - территория (площадь) земельного участка, предназначенная для размещения цветов.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классифицирует снос зеленых насаждений на вынужденный и незаконный: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вынужденным сносом зеленых насаждений считается снос деревьев и кустарников, газонов и цветников (в 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. и аварийных деревьев), оформленный в установленном порядке, выполнение которого необходимо в целях обеспечения условий для размещения временных объектов и объектов недвижимости, их ремонта и обслуживания, объектов инженерного обеспечения, благоустройства территорий поселения, а также в целях обеспечения нормативных требований к освещенности жилых и общественных помещений. При вынужденном сносе деревьев выполняется порубка ствола и выкорчевывание (уничтожение) пней;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незаконным сносом зеленых насаждений считается порча или снос (порубка) деревьев, кустарников, газонов и цветников, выполненные без соответствующих разрешительных документов и оплаты восстановительной стоимости.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Под порчей зеленых насаждений понимается вред, нанесенный зеленым насаждениям в результате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окольцовки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ствола, обдира коры, повреждения кроны, корневой системы, обжога, воздействия химическими веществами, повреждение газонов в результате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вытаптывания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, парковки на них транспортных средств, производства земляных работ и т.п.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При вынужденном сносе зеленых насаждений с заказчика сноса взыскивается восстановительная стоимость, используемая исключительно на целевое финансирование работ по восстановлению зеленых насаждений.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Вопросы, связанные со сносом, пересадкой зеленых насаждений и оценкой восстановительной стоимости, решает комиссия по зеленым насаждениям (далее по тексту - Комиссия). Состав и порядок работы Комиссии определяется администрацией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Основными задачами Комиссии являются максимально возможное сохранение зеленых насаждений при осуществлении вынужденного сноса на территории сельского поселения, определение суммы восстановительной стоимости. Размер восстановительной стоимости при вынужденном сносе и ущерба при незаконном сносе зеленых насаждений рассчитывается в соответствии с утвержденными в установленном порядке таксами и методиками исчисления вреда окружающей среде, а при их отсутствии - исходя из фактических затрат специализированных организаций по воспроизводству зеленых насаждений на территории сельсовета в ценах текущего периода.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На Комиссию возлагается функция экспертной оценки необходимости сноса, сохранения или пересадки зеленых насаждений.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Заключение Комиссии и оценка восстановительной стоимости при вынужденном сносе зеленых насаждений фиксируются в Акте установленной формы согласно приложению №1 к настоящему Положению. </w:t>
      </w:r>
    </w:p>
    <w:p w:rsidR="00ED72BD" w:rsidRPr="00ED72BD" w:rsidRDefault="00ED72BD" w:rsidP="00ED72BD">
      <w:pPr>
        <w:spacing w:after="0" w:line="240" w:lineRule="auto"/>
        <w:ind w:firstLine="567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Решения по сносу зеленых насаждений в больших объемах (более 30 неаварийных деревьев) или представляющих особую ценность принимаются на градостроительном совете в соответствии с рекомендациями Собрания депутатов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 поселения Тёплый Стан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, в компетенцию которого входит данный вопрос. 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II. Порядок сноса, возмещения восстановительной стоимости </w:t>
      </w:r>
    </w:p>
    <w:p w:rsidR="00ED72BD" w:rsidRDefault="00ED72BD" w:rsidP="00ED72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и восстановления зеленых насаждений 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1. Документом, дающим право на проведение работ, связанных с вынужденным сносом зеленых насаждений, в том числе в охранных зонах инженерных сетей и коммуникации, является разрешение установленной формы согласно приложению №2 к настоящему Положению. Разрешение оформляется Администрацией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при наличии акта обследования зеленых насаждений с положительным заключением на снос, пересадку, обрезку зеленых насаждений и документов об уплате восстановительной стоимости. Разрешение на снос зеленых насаждений дается сроком до шести месяцев. 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2. Разрешение на снос зеленых насаждений выдается заявителю после представления в Администрацию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документов, подтверждающих перечисление в администрацию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суммы восстановительной стоимости за вред, причиненный природной среде на территории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сносом насаждений. В случае вынужденного сноса зеленых насаждений при строительстве, реконструкции, установке или размещении объектов, в 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. временных, требуется наличие документов по инвентаризации зеленых насаждений (количественный, качественный и видовой состав, пространственное расположение зеленых насаждений на выделяемом под размещение, строительство, установку объектов земельном участке), а также в соответствии с действующим законодательством копии положительного заключения государственной (экологической, вневедомственной) экспертизы проектов и (при необходимости) разрешений на производство строительных работ. Лицо, получившее разрешение на снос зеленых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насаждений, после осуществления сноса извещает об этом Администрацию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в недельный срок.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Разрешение на рубку не </w:t>
      </w:r>
      <w:proofErr w:type="gramStart"/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требуется: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2.1.1. При вырубке плодово-ягодных деревьев и кустов на землях сельскохозяйственного назначения и личных </w:t>
      </w:r>
      <w:proofErr w:type="gramStart"/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землевладениях;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2.1.2. В случаях срочной необходимости при ликвидации аварий и последствий стихийных бедствий.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3. Восстановительная стоимость не взыскивается в следующих случаях: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- сноса зеленых насаждений для восстановления нормы инсоляции жилых помещений (по заключению органов государственного санитарно-эпидемиологического надзора);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- сноса зеленых насаждений, высаженных с нарушением действующих норм (требований п. 4.12 СНиП 2.07.01-89);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- при сносе аварийных деревьев;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- при сносе самосевных древесных насаждений (поросли), имеющих у основания ствола диаметр менее 8 см.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Правовым актом главы Администрацию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при строительстве социально значимых объектов (инженерных сооружений и коммуникаций, дорог) и объектов социальной сферы (школ, стадионов, детских садов, культурных центров) заказчик освобождается от уплаты восстановительной стоимости.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4. Снос деревьев, имеющих мемориальную, историческую или уникальную эстетическую ценность, статус которых закреплен в установленном порядке, видов растительности, занесенных в Красную книгу, расположенных на территории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 поселения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, запрещен. В чрезвычайных ситуациях, когда снос данной растительности неизбежен, экспертиза целесообразности сноса и оценки экологического ущерба проводится расширенной Комиссией с привлечением специалистов и </w:t>
      </w:r>
      <w:proofErr w:type="gram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депутатов  Собрания</w:t>
      </w:r>
      <w:proofErr w:type="gram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 поселения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5. Зеленые насаждения взамен снесенных восстанавливаются специализированными организациями высадкой на территории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равноценных либо более ценных пород деревьев и кустарников, разбивкой и посадкой растительности на газонах. Пересадка зеленых насаждений осуществляется специализированными организациями в места, согласованные с Администрацией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 поселения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6. Допускается проведение работ по вынужденному сносу зеленых насаждений без предварительного оформления разрешительных документов: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- при проведении неотложных аварийных ремонтно-восстановительных работ в границах охранных зон инженерных сооружений и коммуникаций; </w:t>
      </w:r>
    </w:p>
    <w:p w:rsid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- при сносе аварийных деревьев, угрожающих жизни и имуществу граждан, с последующим оформлением соответствующих документов в течение 10 дней. В данном случае заказчик перед сносом зеленых насаждений извещает Администрацию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и в двухдневный срок подает заявку на снос зеленых насаждений в</w:t>
      </w:r>
      <w:r w:rsidRPr="00ED72BD">
        <w:rPr>
          <w:rFonts w:asciiTheme="minorHAnsi" w:eastAsiaTheme="minorHAnsi" w:hAnsiTheme="minorHAnsi" w:cstheme="minorBidi"/>
        </w:rPr>
        <w:t xml:space="preserve"> </w:t>
      </w:r>
      <w:proofErr w:type="gram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Администрацию  сельского</w:t>
      </w:r>
      <w:proofErr w:type="gram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поселения. </w:t>
      </w:r>
    </w:p>
    <w:p w:rsidR="00EA7CA3" w:rsidRPr="00ED72BD" w:rsidRDefault="00EA7CA3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III. Ответственность за незаконный снос насаждений </w:t>
      </w:r>
    </w:p>
    <w:p w:rsidR="00EA7CA3" w:rsidRPr="00ED72BD" w:rsidRDefault="00EA7CA3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1. За незаконную порубку или повреждение насаждений виновные юридические и физические лица привлекаются к административной ответственности в соответствии с Кодексом Российской Федерации об административных правонарушениях и Законом Чувашской Республики «Об административных правонарушениях в Чувашской Республике»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2. Уплата штрафа за незаконную порубку или повреждение насаждений не освобождает нарушителя от обязанности возмещения ущерба. Ущерб, причиненный окружающей среде незаконным сносом или повреждением зеленых насаждений на</w:t>
      </w:r>
      <w:r w:rsidRPr="00ED72BD">
        <w:rPr>
          <w:rFonts w:asciiTheme="minorHAnsi" w:eastAsiaTheme="minorHAnsi" w:hAnsiTheme="minorHAnsi" w:cstheme="minorBidi"/>
        </w:rPr>
        <w:t xml:space="preserve">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территории сельского поселения, предъявляется нарушителям от имени Администрации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 поселения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Размер ущерба определяется в соответствии </w:t>
      </w:r>
      <w:r w:rsidR="00EA7CA3" w:rsidRPr="00ED72BD">
        <w:rPr>
          <w:rFonts w:ascii="Times New Roman" w:eastAsia="Times New Roman" w:hAnsi="Times New Roman"/>
          <w:sz w:val="24"/>
          <w:szCs w:val="24"/>
          <w:lang w:eastAsia="ru-RU"/>
        </w:rPr>
        <w:t>с приложением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N 3 к настоящему решению и подлежит перечислению в бюджет </w:t>
      </w:r>
      <w:r w:rsidR="00EA7CA3" w:rsidRPr="00ED72BD">
        <w:rPr>
          <w:rFonts w:ascii="Times New Roman" w:eastAsia="Times New Roman" w:hAnsi="Times New Roman"/>
          <w:sz w:val="24"/>
          <w:szCs w:val="24"/>
          <w:lang w:eastAsia="ru-RU"/>
        </w:rPr>
        <w:t>Администрации сельского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поселения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Денежные средства, взыскиваемые с физических и юридических лиц в виде административного штрафа, поступают в бюджет </w:t>
      </w:r>
      <w:r w:rsidR="00EA7CA3" w:rsidRPr="00ED72BD">
        <w:rPr>
          <w:rFonts w:ascii="Times New Roman" w:eastAsia="Times New Roman" w:hAnsi="Times New Roman"/>
          <w:sz w:val="24"/>
          <w:szCs w:val="24"/>
          <w:lang w:eastAsia="ru-RU"/>
        </w:rPr>
        <w:t>Администрации </w:t>
      </w:r>
      <w:proofErr w:type="spellStart"/>
      <w:r w:rsidR="00EA7CA3" w:rsidRPr="00ED72BD">
        <w:rPr>
          <w:rFonts w:ascii="Times New Roman" w:eastAsia="Times New Roman" w:hAnsi="Times New Roman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 поселения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IV. Порядок поступления и использования средств, при вынужденном сносе зеленых насаждений.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Порядок поступления и использования средств при вынужденном сносе зеленых насаждений утверждается </w:t>
      </w:r>
      <w:r w:rsidR="00EA7CA3" w:rsidRPr="00ED72BD">
        <w:rPr>
          <w:rFonts w:ascii="Times New Roman" w:eastAsia="Times New Roman" w:hAnsi="Times New Roman"/>
          <w:sz w:val="24"/>
          <w:szCs w:val="24"/>
          <w:lang w:eastAsia="ru-RU"/>
        </w:rPr>
        <w:t>постановлением Главы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 поселения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Использование денежных средств, полученных при вынужденном сносе, производится отраслевым (функциональным) органом </w:t>
      </w:r>
      <w:r w:rsidR="00EA7CA3" w:rsidRPr="00ED72BD">
        <w:rPr>
          <w:rFonts w:ascii="Times New Roman" w:eastAsia="Times New Roman" w:hAnsi="Times New Roman"/>
          <w:sz w:val="24"/>
          <w:szCs w:val="24"/>
          <w:lang w:eastAsia="ru-RU"/>
        </w:rPr>
        <w:t>Администрации сельского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поселения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договорам со специализированными организациями на работы по озеленению территории </w:t>
      </w:r>
      <w:r w:rsidR="00EA7CA3" w:rsidRPr="00ED72BD">
        <w:rPr>
          <w:rFonts w:ascii="Times New Roman" w:eastAsia="Times New Roman" w:hAnsi="Times New Roman"/>
          <w:sz w:val="24"/>
          <w:szCs w:val="24"/>
          <w:lang w:eastAsia="ru-RU"/>
        </w:rPr>
        <w:t>Администрации сельского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поселения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3. Контроль за поступлением средств по возмещению восстановительной стоимости сносимых зеленых насаждений, их целевым расходованием, а также восстановлением </w:t>
      </w:r>
      <w:r w:rsidR="00EA7CA3" w:rsidRPr="00ED72BD">
        <w:rPr>
          <w:rFonts w:ascii="Times New Roman" w:eastAsia="Times New Roman" w:hAnsi="Times New Roman"/>
          <w:sz w:val="24"/>
          <w:szCs w:val="24"/>
          <w:lang w:eastAsia="ru-RU"/>
        </w:rPr>
        <w:t>зеленых насаждений,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взамен снесенных осуществляется в соответствии с действующим законодательством.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D72BD" w:rsidRPr="00EA7CA3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EA7CA3">
        <w:rPr>
          <w:rFonts w:ascii="Times New Roman" w:eastAsia="Times New Roman" w:hAnsi="Times New Roman"/>
          <w:lang w:eastAsia="ru-RU"/>
        </w:rPr>
        <w:t>Приложение №1 </w:t>
      </w:r>
    </w:p>
    <w:p w:rsidR="00ED72BD" w:rsidRPr="00EA7CA3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EA7CA3">
        <w:rPr>
          <w:rFonts w:ascii="Times New Roman" w:eastAsia="Times New Roman" w:hAnsi="Times New Roman"/>
          <w:lang w:eastAsia="ru-RU"/>
        </w:rPr>
        <w:lastRenderedPageBreak/>
        <w:t>к Положению о порядке сноса </w:t>
      </w:r>
    </w:p>
    <w:p w:rsidR="00ED72BD" w:rsidRPr="00EA7CA3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EA7CA3">
        <w:rPr>
          <w:rFonts w:ascii="Times New Roman" w:eastAsia="Times New Roman" w:hAnsi="Times New Roman"/>
          <w:lang w:eastAsia="ru-RU"/>
        </w:rPr>
        <w:t>зеленых насаждений, возмещения </w:t>
      </w:r>
    </w:p>
    <w:p w:rsidR="00ED72BD" w:rsidRPr="00EA7CA3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EA7CA3">
        <w:rPr>
          <w:rFonts w:ascii="Times New Roman" w:eastAsia="Times New Roman" w:hAnsi="Times New Roman"/>
          <w:lang w:eastAsia="ru-RU"/>
        </w:rPr>
        <w:t>ущерба, нанесенного сносом, </w:t>
      </w:r>
    </w:p>
    <w:p w:rsidR="00ED72BD" w:rsidRPr="00EA7CA3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 w:rsidRPr="00EA7CA3">
        <w:rPr>
          <w:rFonts w:ascii="Times New Roman" w:eastAsia="Times New Roman" w:hAnsi="Times New Roman"/>
          <w:lang w:eastAsia="ru-RU"/>
        </w:rPr>
        <w:t>и восстановления зеленых насаждений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7CA3">
        <w:rPr>
          <w:rFonts w:ascii="Times New Roman" w:eastAsia="Times New Roman" w:hAnsi="Times New Roman"/>
          <w:lang w:eastAsia="ru-RU"/>
        </w:rPr>
        <w:t xml:space="preserve">на территории </w:t>
      </w:r>
      <w:proofErr w:type="spellStart"/>
      <w:proofErr w:type="gramStart"/>
      <w:r w:rsidRPr="00EA7CA3">
        <w:rPr>
          <w:rFonts w:ascii="Times New Roman" w:eastAsia="Times New Roman" w:hAnsi="Times New Roman"/>
          <w:lang w:eastAsia="ru-RU"/>
        </w:rPr>
        <w:t>Убеевского</w:t>
      </w:r>
      <w:proofErr w:type="spellEnd"/>
      <w:r w:rsidRPr="00EA7CA3">
        <w:rPr>
          <w:rFonts w:ascii="Times New Roman" w:eastAsia="Times New Roman" w:hAnsi="Times New Roman"/>
          <w:lang w:eastAsia="ru-RU"/>
        </w:rPr>
        <w:t>  </w:t>
      </w:r>
      <w:r w:rsidRPr="00EA7CA3">
        <w:rPr>
          <w:rFonts w:ascii="Times New Roman" w:eastAsia="Times New Roman" w:hAnsi="Times New Roman"/>
          <w:color w:val="000000"/>
          <w:lang w:eastAsia="ru-RU"/>
        </w:rPr>
        <w:t>сельского</w:t>
      </w:r>
      <w:proofErr w:type="gramEnd"/>
      <w:r w:rsidRPr="00EA7CA3">
        <w:rPr>
          <w:rFonts w:ascii="Times New Roman" w:eastAsia="Times New Roman" w:hAnsi="Times New Roman"/>
          <w:color w:val="000000"/>
          <w:lang w:eastAsia="ru-RU"/>
        </w:rPr>
        <w:t> поселения</w:t>
      </w:r>
      <w:r w:rsidRPr="00ED72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7CA3" w:rsidRDefault="00EA7CA3" w:rsidP="00ED72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обследования зеленых насаждений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"__" ________ 202_ г.                                                                                                    </w:t>
      </w:r>
      <w:r w:rsidR="00EA7CA3">
        <w:rPr>
          <w:rFonts w:ascii="Times New Roman" w:eastAsia="Times New Roman" w:hAnsi="Times New Roman"/>
          <w:sz w:val="24"/>
          <w:szCs w:val="24"/>
          <w:lang w:eastAsia="ru-RU"/>
        </w:rPr>
        <w:t xml:space="preserve">№ 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Комиссия в составе: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Члены комиссии: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обследовала зеленые насаждения в связи с 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 (обоснование необходимости сноса)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по улице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 (наименование объекта, адрес)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заявляемых к сносу (пересадке)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 (юридическое, физическое лицо, адрес, телефон)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Заключение: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 (разрешить/запретить снос, обрезку, пересадку зеленых насаждений)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данного акта оформить разрешение в </w:t>
      </w:r>
      <w:proofErr w:type="gram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Администрации 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поселения.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Снос с возмещением восстановительной стоимости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1731"/>
        <w:gridCol w:w="2598"/>
        <w:gridCol w:w="2386"/>
      </w:tblGrid>
      <w:tr w:rsidR="00ED72BD" w:rsidRPr="00ED72BD" w:rsidTr="00ED72BD">
        <w:trPr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зеленого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насаждения         </w:t>
            </w:r>
            <w:proofErr w:type="gramStart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порода, вид)        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Кол-во, шт.</w:t>
            </w:r>
            <w:proofErr w:type="gramStart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</w:t>
            </w:r>
            <w:proofErr w:type="spellEnd"/>
            <w:proofErr w:type="gramEnd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м, кв. м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по </w:t>
            </w:r>
            <w:proofErr w:type="gramStart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посадке 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ед.</w:t>
            </w:r>
            <w:proofErr w:type="gramEnd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зеленых,       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насаждений         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Восстановительная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стоимость         </w:t>
            </w:r>
          </w:p>
        </w:tc>
      </w:tr>
      <w:tr w:rsidR="00ED72BD" w:rsidRPr="00ED72BD" w:rsidTr="00ED72BD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1           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2       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3          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4         </w:t>
            </w:r>
          </w:p>
        </w:tc>
      </w:tr>
      <w:tr w:rsidR="00ED72BD" w:rsidRPr="00ED72BD" w:rsidTr="00ED72BD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2BD" w:rsidRPr="00ED72BD" w:rsidTr="00ED72BD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2BD" w:rsidRPr="00ED72BD" w:rsidTr="00ED72BD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Снос без возмещения восстановительной стоимости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217"/>
        <w:gridCol w:w="1781"/>
        <w:gridCol w:w="1968"/>
        <w:gridCol w:w="1069"/>
      </w:tblGrid>
      <w:tr w:rsidR="00ED72BD" w:rsidRPr="00ED72BD" w:rsidTr="00ED72B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N  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 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зеленых насаждений 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Кол-во, шт.</w:t>
            </w:r>
            <w:proofErr w:type="gramStart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</w:t>
            </w:r>
            <w:proofErr w:type="spellEnd"/>
            <w:proofErr w:type="gramEnd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м, кв. м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ствола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 основания </w:t>
            </w:r>
            <w:proofErr w:type="gramStart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деревьев)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 </w:t>
            </w: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сносе </w:t>
            </w:r>
          </w:p>
        </w:tc>
      </w:tr>
      <w:tr w:rsidR="00ED72BD" w:rsidRPr="00ED72BD" w:rsidTr="00ED72BD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2BD" w:rsidRPr="00ED72BD" w:rsidTr="00ED72BD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2BD" w:rsidRPr="00ED72BD" w:rsidTr="00ED72BD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2BD" w:rsidRPr="00ED72BD" w:rsidTr="00ED72BD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Итого: _____________________________ руб.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Председатель комиссии: 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Члены комиссии: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_______________________________________________________________________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</w:p>
    <w:p w:rsidR="00ED72BD" w:rsidRDefault="00ED72BD" w:rsidP="00ED72B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CA3" w:rsidRPr="00ED72BD" w:rsidRDefault="00EA7CA3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Схема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расположения</w:t>
      </w:r>
      <w:proofErr w:type="gramEnd"/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 предполагаемых к сносу (обрезке, пересадке)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зеленых насаждений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eastAsia="Times New Roman" w:cs="Calibri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eastAsia="Times New Roman" w:cs="Calibri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eastAsia="Times New Roman" w:cs="Calibri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eastAsia="Times New Roman" w:cs="Calibri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eastAsia="Times New Roman" w:cs="Calibri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Приложение №2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Главе администрации </w:t>
      </w:r>
      <w:r w:rsidRPr="00ED72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</w:t>
      </w:r>
      <w:r w:rsidRPr="00ED72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от _____________________________ </w:t>
      </w:r>
      <w:r w:rsidRPr="00ED72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наименование и адрес землепользователя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</w:t>
      </w:r>
    </w:p>
    <w:p w:rsidR="00EA7CA3" w:rsidRDefault="00ED72BD" w:rsidP="00ED72B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="00EA7C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 А Я В Л Е Н И Е</w:t>
      </w:r>
    </w:p>
    <w:p w:rsidR="00ED72BD" w:rsidRPr="00ED72BD" w:rsidRDefault="00ED72BD" w:rsidP="003909B9">
      <w:pPr>
        <w:spacing w:after="0" w:line="240" w:lineRule="auto"/>
        <w:ind w:left="708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Прошу Вас выдать Разрешение на снос (посадку) зеленых насаждений по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адресу _______________________________________________ , в связи с _____________</w:t>
      </w:r>
      <w:r w:rsidR="003909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адрес проведения работ _____________________________________________</w:t>
      </w:r>
      <w:r w:rsidR="003909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</w:t>
      </w:r>
      <w:r w:rsidR="003909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основания для сноса (посадки) зеленых насаждений.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ED72BD" w:rsidRDefault="00ED72BD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  <w:r w:rsidRPr="00ED72BD">
        <w:rPr>
          <w:rFonts w:ascii="Courier New" w:eastAsia="Times New Roman" w:hAnsi="Courier New" w:cs="Courier New"/>
          <w:lang w:eastAsia="ru-RU"/>
        </w:rPr>
        <w:t> </w:t>
      </w: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Default="00EA7CA3" w:rsidP="00ED72BD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EA7CA3" w:rsidRPr="00ED72BD" w:rsidRDefault="00EA7CA3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Приложение № 3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к Положению о порядке сноса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зеленых насаждений, возмещения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ущерба, нанесенного сносом,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и восстановления зеленых насаждений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</w:t>
      </w:r>
      <w:proofErr w:type="gramStart"/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>Администрации  сельского</w:t>
      </w:r>
      <w:proofErr w:type="gramEnd"/>
      <w:r w:rsidRPr="00ED72BD">
        <w:rPr>
          <w:rFonts w:ascii="Times New Roman" w:eastAsia="Times New Roman" w:hAnsi="Times New Roman"/>
          <w:sz w:val="20"/>
          <w:szCs w:val="20"/>
          <w:lang w:eastAsia="ru-RU"/>
        </w:rPr>
        <w:t xml:space="preserve"> поселения 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Администрация 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Убеевского</w:t>
      </w:r>
      <w:proofErr w:type="spellEnd"/>
      <w:proofErr w:type="gram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 поселения Красноармейского района Чувашской Республики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09B9" w:rsidRDefault="003909B9" w:rsidP="00ED72B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РАЗРЕШЕНИЕ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на снос зеленых насаждений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от ______________                                         N 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    В соответствии   </w:t>
      </w:r>
      <w:proofErr w:type="gram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  Актом</w:t>
      </w:r>
      <w:proofErr w:type="gram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 обследования   зеленых  насаждений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N ______ от ___________: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1. РАЗРЕШИТЬ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 (наименование организации)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снос зеленых насаждений в количестве 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по адресу ________________________________________________________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    2. Произвести уборку и вывоз древесных </w:t>
      </w:r>
      <w:proofErr w:type="gram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остатков  в</w:t>
      </w:r>
      <w:proofErr w:type="gram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отведенные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для этой цели места в срок до _______________.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3. Срок действия разрешения до ____________________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 Руководитель (заместитель руководителя) Администрации 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Убеевского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 поселения 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М.П.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eastAsia="Times New Roman" w:cs="Calibri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eastAsia="Times New Roman" w:cs="Calibri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3909B9" w:rsidRDefault="003909B9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A7CA3" w:rsidRDefault="00EA7CA3" w:rsidP="00ED72B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lang w:eastAsia="ru-RU"/>
        </w:rPr>
        <w:t>Приложение №4 </w:t>
      </w:r>
    </w:p>
    <w:p w:rsidR="00ED72BD" w:rsidRPr="00815429" w:rsidRDefault="00ED72BD" w:rsidP="00ED72BD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lang w:eastAsia="ru-RU"/>
        </w:rPr>
      </w:pPr>
      <w:r w:rsidRPr="00815429">
        <w:rPr>
          <w:rFonts w:ascii="Times New Roman" w:eastAsia="Times New Roman" w:hAnsi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="003909B9" w:rsidRPr="00815429">
        <w:rPr>
          <w:rFonts w:ascii="Times New Roman" w:eastAsia="Times New Roman" w:hAnsi="Times New Roman"/>
          <w:lang w:eastAsia="ru-RU"/>
        </w:rPr>
        <w:t>          </w:t>
      </w:r>
      <w:r w:rsidR="00815429">
        <w:rPr>
          <w:rFonts w:ascii="Times New Roman" w:eastAsia="Times New Roman" w:hAnsi="Times New Roman"/>
          <w:lang w:eastAsia="ru-RU"/>
        </w:rPr>
        <w:t>  </w:t>
      </w:r>
      <w:r w:rsidRPr="00815429">
        <w:rPr>
          <w:rFonts w:ascii="Times New Roman" w:eastAsia="Times New Roman" w:hAnsi="Times New Roman"/>
          <w:lang w:eastAsia="ru-RU"/>
        </w:rPr>
        <w:t>          к постановлению </w:t>
      </w:r>
      <w:r w:rsidR="003909B9" w:rsidRPr="00815429">
        <w:rPr>
          <w:rFonts w:ascii="Times New Roman" w:eastAsia="Times New Roman" w:hAnsi="Times New Roman"/>
          <w:lang w:eastAsia="ru-RU"/>
        </w:rPr>
        <w:t>администрации</w:t>
      </w:r>
    </w:p>
    <w:p w:rsidR="003909B9" w:rsidRPr="00815429" w:rsidRDefault="00815429" w:rsidP="003909B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lastRenderedPageBreak/>
        <w:t>Убеевского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сельского поселени</w:t>
      </w:r>
      <w:r w:rsidR="003909B9" w:rsidRPr="00815429">
        <w:rPr>
          <w:rFonts w:ascii="Times New Roman" w:eastAsia="Times New Roman" w:hAnsi="Times New Roman"/>
          <w:lang w:eastAsia="ru-RU"/>
        </w:rPr>
        <w:t>я</w:t>
      </w:r>
    </w:p>
    <w:p w:rsidR="00815429" w:rsidRPr="00815429" w:rsidRDefault="008D64C1" w:rsidP="0081542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 xml:space="preserve">от     г.№ </w:t>
      </w:r>
      <w:bookmarkStart w:id="0" w:name="_GoBack"/>
      <w:bookmarkEnd w:id="0"/>
    </w:p>
    <w:p w:rsidR="00ED72BD" w:rsidRPr="00ED72BD" w:rsidRDefault="00ED72BD" w:rsidP="00815429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eastAsia="Times New Roman" w:cs="Calibri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b/>
          <w:bCs/>
          <w:lang w:eastAsia="ru-RU"/>
        </w:rPr>
        <w:t>НОРМАТИВЫ ВОССТАНОВИТЕЛЬНОЙ СТОИМОСТИ. РАСЧЕТ РАЗМЕРОВ</w:t>
      </w:r>
    </w:p>
    <w:p w:rsidR="00ED72BD" w:rsidRPr="00ED72BD" w:rsidRDefault="00ED72BD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b/>
          <w:bCs/>
          <w:lang w:eastAsia="ru-RU"/>
        </w:rPr>
        <w:t xml:space="preserve">ВОССТАНОВИТЕЛЬНОЙ СТОИМОСТИ И </w:t>
      </w:r>
      <w:proofErr w:type="gramStart"/>
      <w:r w:rsidRPr="00ED72BD">
        <w:rPr>
          <w:rFonts w:ascii="Times New Roman" w:eastAsia="Times New Roman" w:hAnsi="Times New Roman"/>
          <w:b/>
          <w:bCs/>
          <w:lang w:eastAsia="ru-RU"/>
        </w:rPr>
        <w:t>УЩЕРБА,   </w:t>
      </w:r>
      <w:proofErr w:type="gramEnd"/>
      <w:r w:rsidRPr="00ED72BD">
        <w:rPr>
          <w:rFonts w:ascii="Times New Roman" w:eastAsia="Times New Roman" w:hAnsi="Times New Roman"/>
          <w:b/>
          <w:bCs/>
          <w:lang w:eastAsia="ru-RU"/>
        </w:rPr>
        <w:t>ВОЗМЕЩАЕМЫХ</w:t>
      </w:r>
    </w:p>
    <w:p w:rsidR="00ED72BD" w:rsidRDefault="00ED72BD" w:rsidP="00ED72B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 w:rsidRPr="00ED72BD">
        <w:rPr>
          <w:rFonts w:ascii="Times New Roman" w:eastAsia="Times New Roman" w:hAnsi="Times New Roman"/>
          <w:b/>
          <w:bCs/>
          <w:lang w:eastAsia="ru-RU"/>
        </w:rPr>
        <w:t xml:space="preserve">ЗА </w:t>
      </w:r>
      <w:proofErr w:type="gramStart"/>
      <w:r w:rsidRPr="00ED72BD">
        <w:rPr>
          <w:rFonts w:ascii="Times New Roman" w:eastAsia="Times New Roman" w:hAnsi="Times New Roman"/>
          <w:b/>
          <w:bCs/>
          <w:lang w:eastAsia="ru-RU"/>
        </w:rPr>
        <w:t>СНОС  ЗЕЛЕНЫХ</w:t>
      </w:r>
      <w:proofErr w:type="gramEnd"/>
      <w:r w:rsidRPr="00ED72BD">
        <w:rPr>
          <w:rFonts w:ascii="Times New Roman" w:eastAsia="Times New Roman" w:hAnsi="Times New Roman"/>
          <w:b/>
          <w:bCs/>
          <w:lang w:eastAsia="ru-RU"/>
        </w:rPr>
        <w:t xml:space="preserve"> НАСАЖДЕНИЙ</w:t>
      </w:r>
    </w:p>
    <w:p w:rsidR="003909B9" w:rsidRPr="00ED72BD" w:rsidRDefault="003909B9" w:rsidP="00ED72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Расчет действительной восстановительной стоимости древесно-кустарниковой растительности: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1. Действительная восстановительная стоимость древесно-кустарниковой растительности определяется по видам растительности в расчете на: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 дерево, кустарник;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 погонный метр кустарниковой растительности в живой изгороди;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 кв. метр газона или цветника.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При расчете действительной восстановительной стоимости деревьев и кустарников используется упрощенная формула капитализации затрат: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Сдв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=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Зе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Тиз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В,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где: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Сдв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действительная восстановительная стоимость деревьев и кустарников (в возрасте на момент оценки);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Зе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единовременные затраты по посадке деревьев и кустарников, созданию газонов, цветников в обычных условиях;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Тиз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величина ежегодных текущих затрат (издержек) по уходу за зелеными насаждениями;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В - возраст деревьев, кустарников на момент оценки.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2. Единовременные затраты определяются суммированием затрат на приобретение посадочного материала и при необходимости растительного грунта, затрат по очистке и планировке территории, посадке деревьев и кустарников; накладных расходов и плановой прибыли.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При оценке зеленых насаждений парков, скверов и других объектов озеленения в состав единовременных затрат также включаются затраты по подготовке проектной документации.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Единовременные затраты определяются по формуле: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Зе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= (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Зп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Зм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) x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Кн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Зпр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Зтр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где: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Зе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единовременные затраты по посадке деревьев и кустарников, созданию газонов и цветников;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Зм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стоимость посадочного материала;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оплата работ по посадке;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Зп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подготовка территории (вывоз мусора и планировка территории и т.д.);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Кн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накладные расходы;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плановая прибыль;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Зпр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- затраты по проектированию скверов, парков (применяются при оценке объектов озеленения);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Зтр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транспортные расходы.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3. Текущие затраты (издержки) определяются в соответствии со структурой затрат, необходимых для проведения мероприятий по уходу за зелеными насаждениями.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 мероприятиям по уходу за ними относятся: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полив растений после посадки в течение периода вегетации и в последующие годы;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внесение удобрений;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прополка и рыхление приствольных кругов, мульчирование и утепление, обрезка кроны деревьев и стрижка кустарников, борьба с вредителями и болезнями и другие виды работ.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Текущие затраты определяются по формуле: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 m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            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Тиз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= SUM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Тj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 j=1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где: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Тиз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текущие затраты (издержки), приходящиеся на 1 дерево, 1 кустарник, 1 кв. метр газона и пр.;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m - общее количество мероприятий, приходящееся на 1 гектар зеленых насаждений, 1 дерево, 1 кв. метр газона;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Тj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затраты на отдельные мероприятия по уходу за зелеными насаждениями;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j=1, </w:t>
      </w:r>
      <w:proofErr w:type="gram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2,...</w:t>
      </w:r>
      <w:proofErr w:type="gram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 m.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В качестве периода капитализации используется такой возраст деревьев, когда за ними можно прекратить уход по выращиванию.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При стоимостной оценке растительности на территории парков, садов, скверов, бульваров и других объектов озеленения в состав текущих затрат также включаются затраты по благоустройству и уборке территории.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4. Расчет размеров стоимости, возмещаемой за разрешенный снос зеленых насаждений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4.1 Стоимость, возмещаемая при разрешенном сносе зеленых насаждений, определяется из расчета, что взамен каждого снесенного дерева, куста силами специализированной организации высаживается трехкратное количество саженцев, деревьев и кустарников. В стоимостном выражении ее размер (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) равен размеру действительной восстановительной стоимости (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Сдв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), умноженной на три: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=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Сдв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3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4.2. При сносе цветников или газонов размер возмещаемой стоимости соответствует размеру действительной восстановительной стоимости по восстановлению цветников или газонов, аналогичных сносимым по видовому составу растительности и по размеру втрое больших сносимых.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5. Расчет размеров ущерба и величины убытков в случае незаконного сноса или повреждения зеленых насаждений.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На основании показателей действительной восстановительной стоимости растительности рассчитывается компенсационная стоимость конкретных объектов растительного мира, позволяющая перейти к стоимостной оценке ущерба, связанного с уничтожением или повреждением деревьев, кустарников, травянистого покрова на конкретных территориях муниципальных образований.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При расчете показателей компенсационной стоимости применяются поправочные коэффициенты, позволяющие учесть такие параметры, как местоположение, экологическая значимость, возраст, влияние загрязненности среды на приживаемость и состояние растений, фактическая обеспеченность населения зелеными насаждениями и другие аспекты ценности объектов растительного мира для населения муниципальных образований: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Ск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=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Сдв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Кпр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Ку x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Кц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x Ку,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где: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Ск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компенсационная стоимость ущерба,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Сдв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действительная восстановительная стоимость,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коэффициент возраста зеленых насаждений,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коэффициент качественного состояния зеленых насаждений,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Кпр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коэффициент приживаемости зеленых насаждений,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коэффициент расположения зеленых насаждений на территории городского поселения,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Кц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- коэффициент ценности зеленых насаждений, </w:t>
      </w:r>
    </w:p>
    <w:p w:rsidR="00ED72BD" w:rsidRPr="00ED72BD" w:rsidRDefault="00ED72BD" w:rsidP="00ED72BD">
      <w:pPr>
        <w:spacing w:after="0" w:line="240" w:lineRule="auto"/>
        <w:ind w:firstLine="54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Ку - коэффициент уникальности зеленых насаждений применяется в случае сноса особо ценных зеленых насаждений: реликтов, экзотов, занесенных в Красную книгу и др. Размер коэффициента устанавливается от 10 до 20 (по заключению экспертной комиссии). </w:t>
      </w:r>
    </w:p>
    <w:p w:rsidR="00ED72BD" w:rsidRPr="00ED72BD" w:rsidRDefault="00EA7CA3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D72BD" w:rsidRPr="00ED72BD">
        <w:rPr>
          <w:rFonts w:ascii="Times New Roman" w:eastAsia="Times New Roman" w:hAnsi="Times New Roman"/>
          <w:sz w:val="24"/>
          <w:szCs w:val="24"/>
          <w:lang w:eastAsia="ru-RU"/>
        </w:rPr>
        <w:t>7. Коэффициент возраста (</w:t>
      </w:r>
      <w:proofErr w:type="spellStart"/>
      <w:r w:rsidR="00ED72BD" w:rsidRPr="00ED72B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="00ED72BD" w:rsidRPr="00ED72BD">
        <w:rPr>
          <w:rFonts w:ascii="Times New Roman" w:eastAsia="Times New Roman" w:hAnsi="Times New Roman"/>
          <w:sz w:val="24"/>
          <w:szCs w:val="24"/>
          <w:lang w:eastAsia="ru-RU"/>
        </w:rPr>
        <w:t>) зеленых насаждений определяется в соответствии с таблицей 1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t>Таблица 1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lastRenderedPageBreak/>
        <w:t> </w:t>
      </w:r>
    </w:p>
    <w:tbl>
      <w:tblPr>
        <w:tblW w:w="9250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3016"/>
        <w:gridCol w:w="3505"/>
      </w:tblGrid>
      <w:tr w:rsidR="00ED72BD" w:rsidRPr="00ED72BD" w:rsidTr="00EA7CA3">
        <w:tc>
          <w:tcPr>
            <w:tcW w:w="2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коэффициента </w:t>
            </w:r>
          </w:p>
          <w:p w:rsidR="00ED72BD" w:rsidRPr="00ED72BD" w:rsidRDefault="00ED72BD" w:rsidP="00ED72B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 (</w:t>
            </w:r>
            <w:proofErr w:type="spellStart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3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деревья </w:t>
            </w:r>
          </w:p>
        </w:tc>
        <w:tc>
          <w:tcPr>
            <w:tcW w:w="3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кустарники </w:t>
            </w:r>
          </w:p>
        </w:tc>
      </w:tr>
      <w:tr w:rsidR="00ED72BD" w:rsidRPr="00ED72BD" w:rsidTr="00EA7CA3">
        <w:tc>
          <w:tcPr>
            <w:tcW w:w="2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72BD" w:rsidRPr="00ED72BD" w:rsidRDefault="00ED72BD" w:rsidP="00ED72B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2BD" w:rsidRPr="00ED72BD" w:rsidRDefault="00ED72BD" w:rsidP="00ED72B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 </w:t>
            </w:r>
          </w:p>
        </w:tc>
      </w:tr>
    </w:tbl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 1,0                 до 15                до 5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 1,25               15 - 25              5 - 10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 1,5                25 - 40             более 10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 1,75               40 - 70                -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 2,0               более 70                - </w:t>
      </w:r>
    </w:p>
    <w:p w:rsidR="00ED72BD" w:rsidRPr="00ED72BD" w:rsidRDefault="00ED72BD" w:rsidP="00ED72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8. Коэффициент качественного состояния (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) зеленых насаждений определяется в соответствии с таблицей 2.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Таблица 2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┌────────────────────────────┬────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>─────────────────────────────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│  Значение</w:t>
      </w:r>
      <w:proofErr w:type="gramEnd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коэффициента </w:t>
      </w:r>
      <w:proofErr w:type="spellStart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Кк</w:t>
      </w:r>
      <w:proofErr w:type="spellEnd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│Шкала состояния зеленых насаждений │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└────────────────────────────┴────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>─────────────────────────────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1,5                           Здоровые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1,0                          Ослабленные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0,5                           Усыхающие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9. Коэффициент приживаемости (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Кпр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) зеленых насаждений определяется в соответствии с таблицей 3.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t>Таблица 3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┌─────────────────────────┬───────</w:t>
      </w:r>
      <w:r w:rsidR="00EA7CA3">
        <w:rPr>
          <w:rFonts w:ascii="Courier New" w:eastAsia="Times New Roman" w:hAnsi="Courier New" w:cs="Courier New"/>
          <w:sz w:val="24"/>
          <w:szCs w:val="24"/>
          <w:lang w:eastAsia="ru-RU"/>
        </w:rPr>
        <w:t>──────────────────────────────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EA7CA3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</w:p>
    <w:p w:rsidR="00EA7CA3" w:rsidRDefault="00ED72BD" w:rsidP="00815429">
      <w:pPr>
        <w:tabs>
          <w:tab w:val="center" w:pos="4819"/>
        </w:tabs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│Значение коэффициента </w:t>
      </w:r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ab/>
        <w:t xml:space="preserve">             Группы деревьев              </w:t>
      </w:r>
      <w:r w:rsidR="00815429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815429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  <w:proofErr w:type="spellStart"/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Кпр</w:t>
      </w:r>
      <w:proofErr w:type="spellEnd"/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│       </w:t>
      </w:r>
      <w:r w:rsidR="00EA7CA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 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└─────────────────────────┴────────────</w:t>
      </w:r>
      <w:r w:rsidR="00EA7CA3">
        <w:rPr>
          <w:rFonts w:ascii="Courier New" w:eastAsia="Times New Roman" w:hAnsi="Courier New" w:cs="Courier New"/>
          <w:sz w:val="24"/>
          <w:szCs w:val="24"/>
          <w:lang w:eastAsia="ru-RU"/>
        </w:rPr>
        <w:t>─────────────────────────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2              Хвойные (кедр, ель, сосна,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                       лиственница, можжевельник, тис и </w:t>
      </w:r>
      <w:r w:rsidR="00EA7CA3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др.)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1,75           Широколиственные (дуб, вяз, липа, </w:t>
      </w:r>
    </w:p>
    <w:p w:rsidR="00ED72BD" w:rsidRPr="00ED72BD" w:rsidRDefault="002B7539" w:rsidP="002B753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</w:t>
      </w:r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ясень, орех, лещина, клен остролистный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и др.)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1,5            Мелколиственные и фруктовые (береза, </w:t>
      </w:r>
    </w:p>
    <w:p w:rsidR="00ED72BD" w:rsidRPr="00ED72BD" w:rsidRDefault="002B7539" w:rsidP="002B753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</w:t>
      </w:r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ольха, ива, яблоня, груша, лох, слива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и др.) </w:t>
      </w:r>
    </w:p>
    <w:p w:rsidR="00ED72BD" w:rsidRPr="00ED72BD" w:rsidRDefault="00ED72BD" w:rsidP="00815429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</w:t>
      </w:r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>1,25    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Малоценные (клен </w:t>
      </w:r>
      <w:proofErr w:type="spellStart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ясенелистный</w:t>
      </w:r>
      <w:proofErr w:type="spellEnd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, тополь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бальзамический)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10. Коэффициент расположения (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) зеленых насаждений определяется в соответствии с таблицей 4. </w:t>
      </w:r>
    </w:p>
    <w:p w:rsidR="002B7539" w:rsidRDefault="00ED72BD" w:rsidP="00ED72BD">
      <w:pPr>
        <w:spacing w:after="0" w:line="240" w:lineRule="auto"/>
        <w:ind w:firstLine="540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D72BD" w:rsidRPr="00ED72BD" w:rsidRDefault="00ED72BD" w:rsidP="002B7539">
      <w:pPr>
        <w:spacing w:after="0" w:line="240" w:lineRule="auto"/>
        <w:ind w:firstLine="540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t>Таблица 4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┌─────────────────────────┬───────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>──────────────────────────────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│Значение коэффициента </w:t>
      </w:r>
      <w:proofErr w:type="spellStart"/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>Кр</w:t>
      </w:r>
      <w:proofErr w:type="spellEnd"/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> │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Расположение зеленых насаждений    │ </w:t>
      </w:r>
    </w:p>
    <w:p w:rsidR="00ED72BD" w:rsidRPr="00ED72BD" w:rsidRDefault="00ED72BD" w:rsidP="0081542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└─────────────────────────┴─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───────────────────────────   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3909B9" w:rsidRDefault="002B7539" w:rsidP="002B7539">
      <w:pPr>
        <w:spacing w:after="0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2        </w:t>
      </w:r>
      <w:r w:rsidR="003909B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Мемориальные </w:t>
      </w:r>
      <w:proofErr w:type="spellStart"/>
      <w:proofErr w:type="gramStart"/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комплексы,парки</w:t>
      </w:r>
      <w:proofErr w:type="gramEnd"/>
      <w:r w:rsidR="003909B9">
        <w:rPr>
          <w:rFonts w:ascii="Courier New" w:eastAsia="Times New Roman" w:hAnsi="Courier New" w:cs="Courier New"/>
          <w:sz w:val="24"/>
          <w:szCs w:val="24"/>
          <w:lang w:eastAsia="ru-RU"/>
        </w:rPr>
        <w:t>,скверы</w:t>
      </w:r>
      <w:proofErr w:type="spellEnd"/>
    </w:p>
    <w:p w:rsidR="00ED72BD" w:rsidRPr="00ED72BD" w:rsidRDefault="003909B9" w:rsidP="002B753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</w:t>
      </w:r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улицы, набережные, бульвары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(в центральной части города),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</w:t>
      </w:r>
      <w:proofErr w:type="spellStart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водоохранные</w:t>
      </w:r>
      <w:proofErr w:type="spellEnd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зоны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Охранные зоны особо охраняемых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природных территорий и комплексов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815429" w:rsidP="0081542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1,5           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="00ED72BD"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Улицы, бульвары. Территории больниц,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детских школьных и дошкольных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учреждений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81542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1,2           </w:t>
      </w:r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Насаждения внутри жилой застройки,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 на территории предприятий, учебных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и научных заведений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15429" w:rsidRDefault="00815429" w:rsidP="00815429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1,0    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Санитарно-защитные зоны предприятий</w:t>
      </w:r>
    </w:p>
    <w:p w:rsidR="00815429" w:rsidRPr="00ED72BD" w:rsidRDefault="00815429" w:rsidP="00815429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15429" w:rsidRDefault="00815429" w:rsidP="00815429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11. Коэффициент ценности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Кц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зеленых насаждений определяется в соответствии с таблицей 5.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t>Таблица 5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┌─────────────────────────┬───────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>──────────────────────────────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│Знач</w:t>
      </w:r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>ение коэффициента </w:t>
      </w:r>
      <w:proofErr w:type="spellStart"/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>Кц</w:t>
      </w:r>
      <w:proofErr w:type="spellEnd"/>
      <w:r w:rsidR="00815429">
        <w:rPr>
          <w:rFonts w:ascii="Courier New" w:eastAsia="Times New Roman" w:hAnsi="Courier New" w:cs="Courier New"/>
          <w:sz w:val="24"/>
          <w:szCs w:val="24"/>
          <w:lang w:eastAsia="ru-RU"/>
        </w:rPr>
        <w:t> │ 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Породы </w:t>
      </w:r>
      <w:r w:rsidR="003909B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деревьев</w:t>
      </w:r>
      <w:proofErr w:type="gramEnd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 │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└─────────────────────────┴───────</w:t>
      </w:r>
      <w:r w:rsidR="002B7539">
        <w:rPr>
          <w:rFonts w:ascii="Courier New" w:eastAsia="Times New Roman" w:hAnsi="Courier New" w:cs="Courier New"/>
          <w:sz w:val="24"/>
          <w:szCs w:val="24"/>
          <w:lang w:eastAsia="ru-RU"/>
        </w:rPr>
        <w:t>──────────────────────────────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 10             Хвойные породы: ель, кедр, пихта,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лиственница, сосна, туя, можжевельник,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тис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 Лиственные породы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 10             1-я группа: акация белая, бархат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амурский, вяз, дуб, ива белая, каштан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конский, клен (кроме клена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</w:t>
      </w:r>
      <w:proofErr w:type="spellStart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ясенелистного</w:t>
      </w:r>
      <w:proofErr w:type="spellEnd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), липа, лох, орех,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ясень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7             2-я группа: абрикос, береза, боярышник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(штамбовая форма), плодовые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декоративные (яблони, сливы, груши,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абрикос и др.), рябина, тополь (белый,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берлинский, пирамидальный, черный,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канадский), черемуха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5             3-я группа: ива (кроме белой), клен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</w:t>
      </w:r>
      <w:proofErr w:type="spellStart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ясенелистный</w:t>
      </w:r>
      <w:proofErr w:type="spellEnd"/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, ольха, осина, тополь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(бальзамический)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eastAsia="Times New Roman" w:cs="Calibri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12. При определении ущерба, причиненного зеленым насаждениям, к поврежденным до степени прекращения роста относятся деревья и кустарники: со сломом ствола, с наклоном более 30 градусов, с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ошмыгом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 xml:space="preserve"> кроны свыше половины его поверхности, с обдиром коры и повреждением луба свыше 30 процентов поверхности ствола, с обдиром и обрывом скелетных </w:t>
      </w: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корней свыше половины окружности ствола. Газоны и цветники: при уничтожении (перекопке, </w:t>
      </w:r>
      <w:proofErr w:type="spellStart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вытаптывании</w:t>
      </w:r>
      <w:proofErr w:type="spellEnd"/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) свыше 3 процентов их площади.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13. При повреждении деревьев и кустарников, не влекущем прекращение роста, ущерб исчисляется в размере 50 процентов от величины компенсационной стоимости поврежденного насаждения или объекта озеленения.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14. В случае невозможности определения видового состава и фактического состояния уничтоженных (вырубленных, снесенных) зеленых насаждений исчисление ущерба проводится с применением максимальных коэффициентов.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15. В зимний период, при невозможности определения в натуре утраченных газонов и травяного покрова в результате строительных работ, указанная площадь определяется как разница между общей площадью участков в границах отвода и площадью проектируемого газона.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D72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lang w:eastAsia="ru-RU"/>
        </w:rPr>
        <w:t> </w:t>
      </w:r>
    </w:p>
    <w:p w:rsidR="00ED72BD" w:rsidRPr="00ED72BD" w:rsidRDefault="00ED72BD" w:rsidP="00ED72BD">
      <w:pPr>
        <w:spacing w:after="0"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2BD">
        <w:rPr>
          <w:rFonts w:ascii="Times New Roman" w:eastAsia="Times New Roman" w:hAnsi="Times New Roman"/>
          <w:lang w:eastAsia="ru-RU"/>
        </w:rPr>
        <w:t> </w:t>
      </w:r>
    </w:p>
    <w:p w:rsidR="00ED72BD" w:rsidRPr="00ED72BD" w:rsidRDefault="00ED72BD" w:rsidP="00ED72BD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:rsidR="003F146E" w:rsidRDefault="003F146E"/>
    <w:sectPr w:rsidR="003F146E" w:rsidSect="002B753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BD"/>
    <w:rsid w:val="002B7539"/>
    <w:rsid w:val="003909B9"/>
    <w:rsid w:val="003F146E"/>
    <w:rsid w:val="00815429"/>
    <w:rsid w:val="008D64C1"/>
    <w:rsid w:val="00BE4FD4"/>
    <w:rsid w:val="00EA7CA3"/>
    <w:rsid w:val="00ED72BD"/>
    <w:rsid w:val="00F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B0CD-1A09-4447-BD3D-B5AA7CAE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BD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2B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4464</Words>
  <Characters>25447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user</cp:lastModifiedBy>
  <cp:revision>3</cp:revision>
  <cp:lastPrinted>2020-11-20T06:40:00Z</cp:lastPrinted>
  <dcterms:created xsi:type="dcterms:W3CDTF">2020-12-22T07:08:00Z</dcterms:created>
  <dcterms:modified xsi:type="dcterms:W3CDTF">2020-12-22T07:11:00Z</dcterms:modified>
</cp:coreProperties>
</file>