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8"/>
        <w:gridCol w:w="2978"/>
        <w:gridCol w:w="3400"/>
        <w:gridCol w:w="1415"/>
      </w:tblGrid>
      <w:tr w:rsidR="00E43796" w:rsidTr="00AD4834">
        <w:trPr>
          <w:trHeight w:val="310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bookmarkStart w:id="0" w:name="sub_801"/>
          </w:p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ind w:hanging="18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BF54866" wp14:editId="2BE743DA">
                  <wp:extent cx="1485900" cy="1362075"/>
                  <wp:effectExtent l="0" t="0" r="0" b="9525"/>
                  <wp:docPr id="2" name="Рисунок 2" descr="Описание: DSCN1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SCN1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796" w:rsidRDefault="00E43796" w:rsidP="00AD4834">
            <w:pPr>
              <w:spacing w:after="0" w:line="240" w:lineRule="auto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spacing w:after="0" w:line="240" w:lineRule="auto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40"/>
                <w:szCs w:val="4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22D105" wp14:editId="6CB989F3">
                      <wp:simplePos x="0" y="0"/>
                      <wp:positionH relativeFrom="column">
                        <wp:posOffset>3460433</wp:posOffset>
                      </wp:positionH>
                      <wp:positionV relativeFrom="paragraph">
                        <wp:posOffset>154622</wp:posOffset>
                      </wp:positionV>
                      <wp:extent cx="1536066" cy="1332230"/>
                      <wp:effectExtent l="6668" t="0" r="13652" b="13653"/>
                      <wp:wrapNone/>
                      <wp:docPr id="6" name="Горизонтальный свито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36066" cy="133223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4E7C" w:rsidRDefault="00DF4E7C" w:rsidP="00E43796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№ 1</w:t>
                                  </w:r>
                                  <w:r w:rsidR="00940A99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/19</w:t>
                                  </w:r>
                                  <w:r w:rsidR="00940A99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  <w:p w:rsidR="00DF4E7C" w:rsidRDefault="00DF4E7C" w:rsidP="00E43796">
                                  <w:pPr>
                                    <w:ind w:right="-218"/>
                                  </w:pPr>
                                  <w:r>
                                    <w:t xml:space="preserve">  </w:t>
                                  </w:r>
                                  <w:r w:rsidR="00400BBA">
                                    <w:t>2</w:t>
                                  </w:r>
                                  <w:r w:rsidR="00940A99">
                                    <w:t>7</w:t>
                                  </w:r>
                                  <w:r>
                                    <w:t xml:space="preserve">  апреля</w:t>
                                  </w:r>
                                </w:p>
                                <w:p w:rsidR="00DF4E7C" w:rsidRDefault="00DF4E7C" w:rsidP="00E43796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t xml:space="preserve">      2020 г.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Горизонтальный свиток 11" o:spid="_x0000_s1026" type="#_x0000_t98" style="position:absolute;left:0;text-align:left;margin-left:272.5pt;margin-top:12.15pt;width:120.95pt;height:104.9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">
                      <v:textbox>
                        <w:txbxContent>
                          <w:p w:rsidR="00DF4E7C" w:rsidRDefault="00DF4E7C" w:rsidP="00E43796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№ 1</w:t>
                            </w:r>
                            <w:r w:rsidR="00940A99"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/19</w:t>
                            </w:r>
                            <w:r w:rsidR="00940A99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:rsidR="00DF4E7C" w:rsidRDefault="00DF4E7C" w:rsidP="00E43796">
                            <w:pPr>
                              <w:ind w:right="-218"/>
                            </w:pPr>
                            <w:r>
                              <w:t xml:space="preserve">  </w:t>
                            </w:r>
                            <w:r w:rsidR="00400BBA">
                              <w:t>2</w:t>
                            </w:r>
                            <w:r w:rsidR="00940A99">
                              <w:t>7</w:t>
                            </w:r>
                            <w:r>
                              <w:t xml:space="preserve">  апреля</w:t>
                            </w:r>
                          </w:p>
                          <w:p w:rsidR="00DF4E7C" w:rsidRDefault="00DF4E7C" w:rsidP="00E43796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 xml:space="preserve">      2020 г.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Courier New"/>
                <w:b/>
                <w:sz w:val="40"/>
                <w:szCs w:val="40"/>
                <w:lang w:eastAsia="ru-RU"/>
              </w:rPr>
              <w:t>Муниципальная газета</w:t>
            </w: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</w:pPr>
            <w:r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КАРАЕВСКИЙ</w:t>
            </w: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вестник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43796" w:rsidRDefault="00E43796" w:rsidP="00AD4834">
            <w:pPr>
              <w:spacing w:after="0" w:line="240" w:lineRule="auto"/>
              <w:ind w:right="34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24EE2704" wp14:editId="5F5B821E">
                      <wp:extent cx="914400" cy="571500"/>
                      <wp:effectExtent l="0" t="0" r="0" b="0"/>
                      <wp:docPr id="5" name="Полотно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571500"/>
                                <a:chOff x="0" y="0"/>
                                <a:chExt cx="914400" cy="571500"/>
                              </a:xfrm>
                            </wpg:grpSpPr>
                            <wps:wsp>
                              <wps:cNvPr id="7" name="Прямоугольник 7"/>
                              <wps:cNvSpPr/>
                              <wps:spPr>
                                <a:xfrm>
                                  <a:off x="0" y="0"/>
                                  <a:ext cx="9144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style="width:1in;height:45pt;mso-position-horizontal-relative:char;mso-position-vertical-relative:line" coordsize="914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">
                      <v:rect id="Прямоугольник 7" o:spid="_x0000_s1027" style="position:absolute;width:914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/>
                      <w10:anchorlock/>
                    </v:group>
                  </w:pict>
                </mc:Fallback>
              </mc:AlternateContent>
            </w:r>
          </w:p>
        </w:tc>
      </w:tr>
      <w:tr w:rsidR="00E43796" w:rsidTr="00AD4834">
        <w:trPr>
          <w:trHeight w:val="1116"/>
        </w:trPr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378" w:type="dxa"/>
            <w:gridSpan w:val="2"/>
            <w:hideMark/>
          </w:tcPr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</w:pPr>
            <w:proofErr w:type="spellStart"/>
            <w:r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  <w:t>Караевского</w:t>
            </w:r>
            <w:proofErr w:type="spellEnd"/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  <w:t>сельского поселения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3796" w:rsidRDefault="00E43796" w:rsidP="00AD4834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43796" w:rsidTr="00AD4834"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выпускается по мере необходимости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         распространяется бесплатно</w:t>
            </w:r>
          </w:p>
        </w:tc>
      </w:tr>
    </w:tbl>
    <w:p w:rsidR="00940A99" w:rsidRDefault="00940A99" w:rsidP="00940A99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Решение Собрания депутатов администрации </w:t>
      </w:r>
      <w:proofErr w:type="spellStart"/>
      <w:r>
        <w:rPr>
          <w:b/>
          <w:i/>
          <w:sz w:val="20"/>
          <w:szCs w:val="20"/>
        </w:rPr>
        <w:t>Караевского</w:t>
      </w:r>
      <w:proofErr w:type="spellEnd"/>
      <w:r>
        <w:rPr>
          <w:b/>
          <w:i/>
          <w:sz w:val="20"/>
          <w:szCs w:val="20"/>
        </w:rPr>
        <w:t xml:space="preserve"> сельского поселения Красноармейского района Чувашской Республики от 21 апреля 2020  №С-52/2</w:t>
      </w:r>
    </w:p>
    <w:p w:rsidR="00940A99" w:rsidRPr="00940A99" w:rsidRDefault="00940A99" w:rsidP="00940A99">
      <w:pPr>
        <w:ind w:right="5101"/>
        <w:jc w:val="both"/>
        <w:rPr>
          <w:b/>
          <w:sz w:val="20"/>
          <w:szCs w:val="20"/>
        </w:rPr>
      </w:pPr>
      <w:r w:rsidRPr="00940A99">
        <w:rPr>
          <w:b/>
          <w:bCs/>
          <w:kern w:val="28"/>
          <w:sz w:val="20"/>
          <w:szCs w:val="20"/>
        </w:rPr>
        <w:t xml:space="preserve">Об утверждении Порядка проведения внешней проверки годового отчета об исполнении бюджета </w:t>
      </w:r>
      <w:proofErr w:type="spellStart"/>
      <w:r w:rsidRPr="00940A99">
        <w:rPr>
          <w:b/>
          <w:bCs/>
          <w:kern w:val="28"/>
          <w:sz w:val="20"/>
          <w:szCs w:val="20"/>
        </w:rPr>
        <w:t>Караевского</w:t>
      </w:r>
      <w:proofErr w:type="spellEnd"/>
      <w:r w:rsidRPr="00940A99">
        <w:rPr>
          <w:b/>
          <w:bCs/>
          <w:kern w:val="28"/>
          <w:sz w:val="20"/>
          <w:szCs w:val="20"/>
        </w:rPr>
        <w:t xml:space="preserve"> сельского поселения Красноармейского района Чувашской Республики</w:t>
      </w:r>
    </w:p>
    <w:p w:rsidR="00940A99" w:rsidRPr="00940A99" w:rsidRDefault="00940A99" w:rsidP="00940A99">
      <w:pPr>
        <w:spacing w:after="120"/>
        <w:ind w:firstLine="709"/>
        <w:jc w:val="both"/>
        <w:rPr>
          <w:b/>
          <w:sz w:val="20"/>
          <w:szCs w:val="20"/>
        </w:rPr>
      </w:pPr>
      <w:r w:rsidRPr="00940A99">
        <w:rPr>
          <w:sz w:val="20"/>
          <w:szCs w:val="20"/>
        </w:rPr>
        <w:t xml:space="preserve">В соответствии со статьей 264.4 Бюджетного кодекса Российской Федерации, Уставом Красноармейского района, Уставом </w:t>
      </w:r>
      <w:proofErr w:type="spellStart"/>
      <w:r w:rsidRPr="00940A99">
        <w:rPr>
          <w:sz w:val="20"/>
          <w:szCs w:val="20"/>
        </w:rPr>
        <w:t>Караевского</w:t>
      </w:r>
      <w:proofErr w:type="spellEnd"/>
      <w:r w:rsidRPr="00940A99">
        <w:rPr>
          <w:sz w:val="20"/>
          <w:szCs w:val="20"/>
        </w:rPr>
        <w:t xml:space="preserve"> сельского поселения Красноармейского района Чувашской Республики, </w:t>
      </w:r>
    </w:p>
    <w:p w:rsidR="00940A99" w:rsidRPr="00940A99" w:rsidRDefault="00940A99" w:rsidP="00940A99">
      <w:pPr>
        <w:pStyle w:val="afb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40A99" w:rsidRPr="00940A99" w:rsidRDefault="00940A99" w:rsidP="00940A99">
      <w:pPr>
        <w:pStyle w:val="afb"/>
        <w:ind w:firstLine="709"/>
        <w:jc w:val="both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r w:rsidRPr="00940A99">
        <w:rPr>
          <w:rFonts w:ascii="Times New Roman" w:hAnsi="Times New Roman" w:cs="Times New Roman"/>
          <w:b/>
          <w:bCs/>
          <w:kern w:val="28"/>
          <w:sz w:val="20"/>
          <w:szCs w:val="20"/>
        </w:rPr>
        <w:t xml:space="preserve">Собрание депутатов </w:t>
      </w:r>
      <w:proofErr w:type="spellStart"/>
      <w:r w:rsidRPr="00940A99">
        <w:rPr>
          <w:rFonts w:ascii="Times New Roman" w:hAnsi="Times New Roman" w:cs="Times New Roman"/>
          <w:b/>
          <w:bCs/>
          <w:kern w:val="28"/>
          <w:sz w:val="20"/>
          <w:szCs w:val="20"/>
        </w:rPr>
        <w:t>Караевского</w:t>
      </w:r>
      <w:proofErr w:type="spellEnd"/>
      <w:r w:rsidRPr="00940A99">
        <w:rPr>
          <w:rFonts w:ascii="Times New Roman" w:hAnsi="Times New Roman" w:cs="Times New Roman"/>
          <w:b/>
          <w:bCs/>
          <w:kern w:val="28"/>
          <w:sz w:val="20"/>
          <w:szCs w:val="20"/>
        </w:rPr>
        <w:t xml:space="preserve"> сельского поселения решило:</w:t>
      </w:r>
    </w:p>
    <w:p w:rsidR="00940A99" w:rsidRPr="00940A99" w:rsidRDefault="00940A99" w:rsidP="00940A99">
      <w:pPr>
        <w:pStyle w:val="afb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40A99" w:rsidRPr="00940A99" w:rsidRDefault="00940A99" w:rsidP="00940A99">
      <w:pPr>
        <w:pStyle w:val="afb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0A99">
        <w:rPr>
          <w:rFonts w:ascii="Times New Roman" w:hAnsi="Times New Roman" w:cs="Times New Roman"/>
          <w:sz w:val="20"/>
          <w:szCs w:val="20"/>
        </w:rPr>
        <w:t xml:space="preserve">1. Утвердить прилагаемый Порядок проведения внешней проверки годового отчета об исполнении бюджета </w:t>
      </w:r>
      <w:proofErr w:type="spellStart"/>
      <w:r w:rsidRPr="00940A99">
        <w:rPr>
          <w:rFonts w:ascii="Times New Roman" w:hAnsi="Times New Roman" w:cs="Times New Roman"/>
          <w:sz w:val="20"/>
          <w:szCs w:val="20"/>
        </w:rPr>
        <w:t>Караевского</w:t>
      </w:r>
      <w:proofErr w:type="spellEnd"/>
      <w:r w:rsidRPr="00940A99">
        <w:rPr>
          <w:rFonts w:ascii="Times New Roman" w:hAnsi="Times New Roman" w:cs="Times New Roman"/>
          <w:sz w:val="20"/>
          <w:szCs w:val="20"/>
        </w:rPr>
        <w:t xml:space="preserve"> сельского поселения Красноармейского района Чувашской Республики. </w:t>
      </w:r>
    </w:p>
    <w:p w:rsidR="00940A99" w:rsidRPr="00940A99" w:rsidRDefault="00940A99" w:rsidP="00940A99">
      <w:pPr>
        <w:pStyle w:val="afb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0A99">
        <w:rPr>
          <w:rFonts w:ascii="Times New Roman" w:hAnsi="Times New Roman" w:cs="Times New Roman"/>
          <w:sz w:val="20"/>
          <w:szCs w:val="20"/>
        </w:rPr>
        <w:t xml:space="preserve">2. Настоящее решение вступает в силу после его официального опубликования в периодическом печатном </w:t>
      </w:r>
      <w:proofErr w:type="gramStart"/>
      <w:r w:rsidRPr="00940A99">
        <w:rPr>
          <w:rFonts w:ascii="Times New Roman" w:hAnsi="Times New Roman" w:cs="Times New Roman"/>
          <w:sz w:val="20"/>
          <w:szCs w:val="20"/>
        </w:rPr>
        <w:t>издании</w:t>
      </w:r>
      <w:proofErr w:type="gramEnd"/>
      <w:r w:rsidRPr="00940A99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940A99">
        <w:rPr>
          <w:rFonts w:ascii="Times New Roman" w:hAnsi="Times New Roman" w:cs="Times New Roman"/>
          <w:sz w:val="20"/>
          <w:szCs w:val="20"/>
        </w:rPr>
        <w:t>Караевский</w:t>
      </w:r>
      <w:proofErr w:type="spellEnd"/>
      <w:r w:rsidRPr="00940A99">
        <w:rPr>
          <w:rFonts w:ascii="Times New Roman" w:hAnsi="Times New Roman" w:cs="Times New Roman"/>
          <w:sz w:val="20"/>
          <w:szCs w:val="20"/>
        </w:rPr>
        <w:t xml:space="preserve"> вестник».</w:t>
      </w:r>
    </w:p>
    <w:p w:rsidR="00940A99" w:rsidRPr="00940A99" w:rsidRDefault="00940A99" w:rsidP="00940A99">
      <w:pPr>
        <w:ind w:firstLine="567"/>
        <w:jc w:val="both"/>
        <w:rPr>
          <w:sz w:val="20"/>
          <w:szCs w:val="20"/>
        </w:rPr>
      </w:pPr>
    </w:p>
    <w:p w:rsidR="00940A99" w:rsidRPr="00940A99" w:rsidRDefault="00940A99" w:rsidP="00940A99">
      <w:pPr>
        <w:ind w:firstLine="567"/>
        <w:jc w:val="both"/>
        <w:rPr>
          <w:sz w:val="20"/>
          <w:szCs w:val="20"/>
        </w:rPr>
      </w:pPr>
    </w:p>
    <w:p w:rsidR="00940A99" w:rsidRPr="00940A99" w:rsidRDefault="00940A99" w:rsidP="00940A99">
      <w:pPr>
        <w:ind w:firstLine="567"/>
        <w:jc w:val="both"/>
        <w:rPr>
          <w:sz w:val="20"/>
          <w:szCs w:val="20"/>
        </w:rPr>
      </w:pPr>
    </w:p>
    <w:p w:rsidR="00940A99" w:rsidRPr="00940A99" w:rsidRDefault="00940A99" w:rsidP="00940A99">
      <w:pPr>
        <w:ind w:firstLine="567"/>
        <w:jc w:val="both"/>
        <w:rPr>
          <w:sz w:val="20"/>
          <w:szCs w:val="20"/>
        </w:rPr>
      </w:pPr>
    </w:p>
    <w:p w:rsidR="00940A99" w:rsidRDefault="00940A99" w:rsidP="00940A99">
      <w:pPr>
        <w:rPr>
          <w:sz w:val="20"/>
          <w:szCs w:val="20"/>
        </w:rPr>
      </w:pPr>
      <w:r w:rsidRPr="00940A99">
        <w:rPr>
          <w:sz w:val="20"/>
          <w:szCs w:val="20"/>
        </w:rPr>
        <w:t>Председатель Собрания депутатов                                                            А.И. Семенов</w:t>
      </w:r>
    </w:p>
    <w:p w:rsidR="00940A99" w:rsidRPr="00940A99" w:rsidRDefault="00940A99" w:rsidP="00940A9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Pr="00940A99">
        <w:rPr>
          <w:sz w:val="20"/>
          <w:szCs w:val="20"/>
        </w:rPr>
        <w:t xml:space="preserve"> Приложение</w:t>
      </w:r>
    </w:p>
    <w:p w:rsidR="00940A99" w:rsidRPr="00940A99" w:rsidRDefault="00940A99" w:rsidP="00940A99">
      <w:pPr>
        <w:ind w:left="5954"/>
        <w:jc w:val="both"/>
        <w:rPr>
          <w:sz w:val="20"/>
          <w:szCs w:val="20"/>
        </w:rPr>
      </w:pPr>
      <w:r w:rsidRPr="00940A99">
        <w:rPr>
          <w:sz w:val="20"/>
          <w:szCs w:val="20"/>
        </w:rPr>
        <w:t xml:space="preserve">к решению Собрания депутатов </w:t>
      </w:r>
      <w:proofErr w:type="spellStart"/>
      <w:r w:rsidRPr="00940A99">
        <w:rPr>
          <w:sz w:val="20"/>
          <w:szCs w:val="20"/>
        </w:rPr>
        <w:t>Караевского</w:t>
      </w:r>
      <w:proofErr w:type="spellEnd"/>
      <w:r w:rsidRPr="00940A99">
        <w:rPr>
          <w:sz w:val="20"/>
          <w:szCs w:val="20"/>
        </w:rPr>
        <w:t xml:space="preserve"> сельского поселения </w:t>
      </w:r>
    </w:p>
    <w:p w:rsidR="00940A99" w:rsidRPr="00940A99" w:rsidRDefault="00940A99" w:rsidP="00940A99">
      <w:pPr>
        <w:ind w:left="5954"/>
        <w:jc w:val="both"/>
        <w:rPr>
          <w:sz w:val="20"/>
          <w:szCs w:val="20"/>
        </w:rPr>
      </w:pPr>
      <w:r w:rsidRPr="00940A99">
        <w:rPr>
          <w:sz w:val="20"/>
          <w:szCs w:val="20"/>
        </w:rPr>
        <w:t xml:space="preserve">от  27 апреля 2020 года №53/1 </w:t>
      </w:r>
    </w:p>
    <w:p w:rsidR="00940A99" w:rsidRPr="00940A99" w:rsidRDefault="00940A99" w:rsidP="00940A99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 w:rsidRPr="00940A99">
        <w:rPr>
          <w:b/>
          <w:sz w:val="20"/>
          <w:szCs w:val="20"/>
        </w:rPr>
        <w:t>ПОРЯДОК</w:t>
      </w:r>
    </w:p>
    <w:p w:rsidR="00940A99" w:rsidRPr="00940A99" w:rsidRDefault="00940A99" w:rsidP="00940A99">
      <w:pPr>
        <w:jc w:val="center"/>
        <w:rPr>
          <w:b/>
          <w:sz w:val="20"/>
          <w:szCs w:val="20"/>
        </w:rPr>
      </w:pPr>
      <w:r w:rsidRPr="00940A99">
        <w:rPr>
          <w:b/>
          <w:sz w:val="20"/>
          <w:szCs w:val="20"/>
        </w:rPr>
        <w:t xml:space="preserve">проведения внешней проверки годового отчета об исполнении бюджета </w:t>
      </w:r>
      <w:proofErr w:type="spellStart"/>
      <w:r w:rsidRPr="00940A99">
        <w:rPr>
          <w:b/>
          <w:sz w:val="20"/>
          <w:szCs w:val="20"/>
        </w:rPr>
        <w:t>Караевского</w:t>
      </w:r>
      <w:proofErr w:type="spellEnd"/>
      <w:r w:rsidRPr="00940A99">
        <w:rPr>
          <w:b/>
          <w:sz w:val="20"/>
          <w:szCs w:val="20"/>
        </w:rPr>
        <w:t xml:space="preserve"> сельского поселения Красноармейского района Чувашской Республики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</w:p>
    <w:p w:rsidR="00940A99" w:rsidRPr="00940A99" w:rsidRDefault="00940A99" w:rsidP="00940A99">
      <w:pPr>
        <w:jc w:val="center"/>
        <w:rPr>
          <w:b/>
          <w:sz w:val="20"/>
          <w:szCs w:val="20"/>
        </w:rPr>
      </w:pPr>
      <w:r w:rsidRPr="00940A99">
        <w:rPr>
          <w:b/>
          <w:sz w:val="20"/>
          <w:szCs w:val="20"/>
          <w:lang w:val="en-US"/>
        </w:rPr>
        <w:lastRenderedPageBreak/>
        <w:t>I</w:t>
      </w:r>
      <w:r w:rsidRPr="00940A99">
        <w:rPr>
          <w:b/>
          <w:sz w:val="20"/>
          <w:szCs w:val="20"/>
        </w:rPr>
        <w:t>. Общие положения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 xml:space="preserve">1.1. </w:t>
      </w:r>
      <w:proofErr w:type="gramStart"/>
      <w:r w:rsidRPr="00940A99">
        <w:rPr>
          <w:sz w:val="20"/>
          <w:szCs w:val="20"/>
        </w:rPr>
        <w:t xml:space="preserve">Порядок проведения внешней проверки годового отчета об исполнении бюджета </w:t>
      </w:r>
      <w:proofErr w:type="spellStart"/>
      <w:r w:rsidRPr="00940A99">
        <w:rPr>
          <w:sz w:val="20"/>
          <w:szCs w:val="20"/>
        </w:rPr>
        <w:t>Караевского</w:t>
      </w:r>
      <w:proofErr w:type="spellEnd"/>
      <w:r w:rsidRPr="00940A99">
        <w:rPr>
          <w:sz w:val="20"/>
          <w:szCs w:val="20"/>
        </w:rPr>
        <w:t xml:space="preserve"> сельского поселения Красноармейского района Чувашской Республики (далее по тексту – Порядок) подготовлен для организации исполнения требования статьи 264.4 Бюджетного кодекса РФ, Федерального закона от 07.02.2011 N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федеральных законов, законов Чувашской Республики, муниципальных нормативных правовых актов </w:t>
      </w:r>
      <w:proofErr w:type="spellStart"/>
      <w:r w:rsidRPr="00940A99">
        <w:rPr>
          <w:sz w:val="20"/>
          <w:szCs w:val="20"/>
        </w:rPr>
        <w:t>Караевского</w:t>
      </w:r>
      <w:proofErr w:type="spellEnd"/>
      <w:proofErr w:type="gramEnd"/>
      <w:r w:rsidRPr="00940A99">
        <w:rPr>
          <w:sz w:val="20"/>
          <w:szCs w:val="20"/>
        </w:rPr>
        <w:t xml:space="preserve"> сельского поселения Красноармейского района Чувашской Республики, </w:t>
      </w:r>
      <w:proofErr w:type="gramStart"/>
      <w:r w:rsidRPr="00940A99">
        <w:rPr>
          <w:sz w:val="20"/>
          <w:szCs w:val="20"/>
        </w:rPr>
        <w:t>регулирующих</w:t>
      </w:r>
      <w:proofErr w:type="gramEnd"/>
      <w:r w:rsidRPr="00940A99">
        <w:rPr>
          <w:sz w:val="20"/>
          <w:szCs w:val="20"/>
        </w:rPr>
        <w:t xml:space="preserve"> бюджетные правоотношения, 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1.2. Порядок разработан на основе стандарта финансового контроля (СФК типовой)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средств», утвержденного решением Президиума Союза МКСО (протокол заседания Президиума Союза МКСО от 25.09.2012 г. № 4 (30), п. 6.2.).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 xml:space="preserve">1.3. Целью Порядка является установление общих правил и процедур проведения внешней проверки годового отчета об исполнении бюджета </w:t>
      </w:r>
      <w:proofErr w:type="spellStart"/>
      <w:r w:rsidRPr="00940A99">
        <w:rPr>
          <w:sz w:val="20"/>
          <w:szCs w:val="20"/>
        </w:rPr>
        <w:t>Караевского</w:t>
      </w:r>
      <w:proofErr w:type="spellEnd"/>
      <w:r w:rsidRPr="00940A99">
        <w:rPr>
          <w:sz w:val="20"/>
          <w:szCs w:val="20"/>
        </w:rPr>
        <w:t xml:space="preserve"> сельского поселения Красноармейского района Чувашской Республики за отчетный финансовый год (далее по тексту – внешняя проверка) совместно с проверкой достоверности годовой бюджетной отчетности главных администраторов бюджетных средств (далее по тексту – ГАБС).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 xml:space="preserve">1.4. </w:t>
      </w:r>
      <w:proofErr w:type="gramStart"/>
      <w:r w:rsidRPr="00940A99">
        <w:rPr>
          <w:sz w:val="20"/>
          <w:szCs w:val="20"/>
        </w:rPr>
        <w:t xml:space="preserve">Внешняя проверка осуществляется Контрольно-счетным органом Красноармейского района Чувашской  Республики (далее по тексту – КСО) в соответствии с заключенным Соглашением между Собранием депутатов </w:t>
      </w:r>
      <w:proofErr w:type="spellStart"/>
      <w:r w:rsidRPr="00940A99">
        <w:rPr>
          <w:sz w:val="20"/>
          <w:szCs w:val="20"/>
        </w:rPr>
        <w:t>Караевского</w:t>
      </w:r>
      <w:proofErr w:type="spellEnd"/>
      <w:r w:rsidRPr="00940A99">
        <w:rPr>
          <w:sz w:val="20"/>
          <w:szCs w:val="20"/>
        </w:rPr>
        <w:t xml:space="preserve"> сельского поселения Красноармейского района Чувашской Республики и Собранием депутатов Красноармейского района Чувашской Республики (далее по тексту – </w:t>
      </w:r>
      <w:proofErr w:type="spellStart"/>
      <w:r w:rsidRPr="00940A99">
        <w:rPr>
          <w:sz w:val="20"/>
          <w:szCs w:val="20"/>
        </w:rPr>
        <w:t>Караевское</w:t>
      </w:r>
      <w:proofErr w:type="spellEnd"/>
      <w:r w:rsidRPr="00940A99">
        <w:rPr>
          <w:sz w:val="20"/>
          <w:szCs w:val="20"/>
        </w:rPr>
        <w:t xml:space="preserve"> сельское поселение) о передаче КСО полномочий контрольно-счетного органа </w:t>
      </w:r>
      <w:proofErr w:type="spellStart"/>
      <w:r w:rsidRPr="00940A99">
        <w:rPr>
          <w:sz w:val="20"/>
          <w:szCs w:val="20"/>
        </w:rPr>
        <w:t>Караевского</w:t>
      </w:r>
      <w:proofErr w:type="spellEnd"/>
      <w:r w:rsidRPr="00940A99">
        <w:rPr>
          <w:sz w:val="20"/>
          <w:szCs w:val="20"/>
        </w:rPr>
        <w:t xml:space="preserve"> сельского поселения по осуществлению внешнего муниципального финансового контроля в соответствии с ч</w:t>
      </w:r>
      <w:proofErr w:type="gramEnd"/>
      <w:r w:rsidRPr="00940A99">
        <w:rPr>
          <w:sz w:val="20"/>
          <w:szCs w:val="20"/>
        </w:rPr>
        <w:t>. 11 ст.3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 xml:space="preserve">1.5. Порядок предназначен для применения сотрудниками КСО (далее по тексту – проверяющие), участвующими при проведении контрольных и экспертно-аналитических мероприятий, программы которые включают вопросы проверки ведения бухгалтерского (бюджетного) учета, достоверности финансовой отчетности, а также соблюдения законов и иных нормативных правовых актов при использовании средств бюджета и муниципальной собственности </w:t>
      </w:r>
      <w:proofErr w:type="spellStart"/>
      <w:r w:rsidRPr="00940A99">
        <w:rPr>
          <w:sz w:val="20"/>
          <w:szCs w:val="20"/>
        </w:rPr>
        <w:t>Караевского</w:t>
      </w:r>
      <w:proofErr w:type="spellEnd"/>
      <w:r w:rsidRPr="00940A99">
        <w:rPr>
          <w:sz w:val="20"/>
          <w:szCs w:val="20"/>
        </w:rPr>
        <w:t xml:space="preserve"> сельского поселения.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1.6. Порядок является нормативным правовым актом, устанавливающим основные критерии и общую систему целенаправленных, систематических и сбалансированных шагов или действий, которым должны следовать проверяющие при проведении внешней проверки.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1.7. Цель Порядка – установление единых организационно-правовых, информационных, методических основ проведения внешней проверки бюджетной отчётности главных администраторов бюджетных средств, годового отчёта об исполнении местного бюджета и подготовки заключения КСО.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1.8. Задачи Порядка: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- определение общих правил и процедур проведения внешней проверки;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- определение методических основ проведения внешней проверки и подготовки заключения;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 xml:space="preserve">- определение структуры, содержания и основных требований к заключению на проект решения Собрания депутатов </w:t>
      </w:r>
      <w:proofErr w:type="spellStart"/>
      <w:r w:rsidRPr="00940A99">
        <w:rPr>
          <w:sz w:val="20"/>
          <w:szCs w:val="20"/>
        </w:rPr>
        <w:t>Караевского</w:t>
      </w:r>
      <w:proofErr w:type="spellEnd"/>
      <w:r w:rsidRPr="00940A99">
        <w:rPr>
          <w:sz w:val="20"/>
          <w:szCs w:val="20"/>
        </w:rPr>
        <w:t xml:space="preserve"> сельского поселения об исполнении бюджета </w:t>
      </w:r>
      <w:proofErr w:type="spellStart"/>
      <w:r w:rsidRPr="00940A99">
        <w:rPr>
          <w:sz w:val="20"/>
          <w:szCs w:val="20"/>
        </w:rPr>
        <w:t>Караевского</w:t>
      </w:r>
      <w:proofErr w:type="spellEnd"/>
      <w:r w:rsidRPr="00940A99">
        <w:rPr>
          <w:sz w:val="20"/>
          <w:szCs w:val="20"/>
        </w:rPr>
        <w:t xml:space="preserve"> сельского поселения за отчетный финансовый год (далее по тексту – проект решения).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</w:p>
    <w:p w:rsidR="00940A99" w:rsidRPr="00940A99" w:rsidRDefault="00940A99" w:rsidP="00940A99">
      <w:pPr>
        <w:jc w:val="center"/>
        <w:rPr>
          <w:b/>
          <w:sz w:val="20"/>
          <w:szCs w:val="20"/>
        </w:rPr>
      </w:pPr>
      <w:r w:rsidRPr="00940A99">
        <w:rPr>
          <w:b/>
          <w:sz w:val="20"/>
          <w:szCs w:val="20"/>
        </w:rPr>
        <w:t xml:space="preserve">II. Содержание внешней проверки 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2.1. Целью проведения внешней проверки является: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lastRenderedPageBreak/>
        <w:t>- установление законности, степени полноты и достоверности представленной бюджетной отчётности, а также представленных в составе проекта решения документов и материалов; соответствие порядка ведения бюджетного учета законодательству Российской Федерации;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- установление достоверности бюджетной отчетности ГАБС;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 xml:space="preserve">- установление соответствия фактического исполнения бюджета его плановым назначениям, установленным решениями Собрания депутатов </w:t>
      </w:r>
      <w:proofErr w:type="spellStart"/>
      <w:r w:rsidRPr="00940A99">
        <w:rPr>
          <w:sz w:val="20"/>
          <w:szCs w:val="20"/>
        </w:rPr>
        <w:t>Караевского</w:t>
      </w:r>
      <w:proofErr w:type="spellEnd"/>
      <w:r w:rsidRPr="00940A99">
        <w:rPr>
          <w:sz w:val="20"/>
          <w:szCs w:val="20"/>
        </w:rPr>
        <w:t xml:space="preserve"> сельского поселения;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- оценка эффективности и результативности использования в отчётном финансовом году бюджетных средств;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- выработка рекомендаций по повышению эффективности управления муниципальными финансами и муниципальной собственностью.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- подготовка заключения на годовой отчет об исполнении бюджета.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2.2. Основными задачами проведения внешней проверки является: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- проверка соблюдения требований к порядку составления и представления годовой отчетности об исполнении бюджета;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- выборочная проверка соблюдения требований законодательства по организации и ведению бюджетного учета;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 xml:space="preserve">- проверка и анализ исполнения бюджета по данным годового отчета, выявление нарушений и отклонений в </w:t>
      </w:r>
      <w:proofErr w:type="gramStart"/>
      <w:r w:rsidRPr="00940A99">
        <w:rPr>
          <w:sz w:val="20"/>
          <w:szCs w:val="20"/>
        </w:rPr>
        <w:t>процессах</w:t>
      </w:r>
      <w:proofErr w:type="gramEnd"/>
      <w:r w:rsidRPr="00940A99">
        <w:rPr>
          <w:sz w:val="20"/>
          <w:szCs w:val="20"/>
        </w:rPr>
        <w:t xml:space="preserve"> формирования и исполнения бюджета, своевременное предупреждение факторов, способных негативно повлиять на реализацию бюджетного процесса в </w:t>
      </w:r>
      <w:proofErr w:type="spellStart"/>
      <w:r w:rsidRPr="00940A99">
        <w:rPr>
          <w:sz w:val="20"/>
          <w:szCs w:val="20"/>
        </w:rPr>
        <w:t>Караевском</w:t>
      </w:r>
      <w:proofErr w:type="spellEnd"/>
      <w:r w:rsidRPr="00940A99">
        <w:rPr>
          <w:sz w:val="20"/>
          <w:szCs w:val="20"/>
        </w:rPr>
        <w:t xml:space="preserve"> сельском поселении;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- решение прочих контрольных и экспертно-аналитических задач, направленных на совершенствование бюджетного процесса в целом;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- определение степени выполнения бюджетополучателями плановых заданий по предоставлению муниципальных услуг.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2.3. Предмет внешней проверки: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- годовой отчёт об исполнении бюджета за отчётный финансовый год;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- годовая бухгалтерская и бюджетная отчётность ГАБС, дополнительные материалы, документы и пояснения к ним.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2.4. Объектами проверки являются ГАБС (главные распорядители бюджетных средств, главные администраторы доходов бюджета, главные администраторы источников финансирования дефицита бюджета).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</w:p>
    <w:p w:rsidR="00940A99" w:rsidRPr="00940A99" w:rsidRDefault="00940A99" w:rsidP="00940A99">
      <w:pPr>
        <w:jc w:val="center"/>
        <w:rPr>
          <w:b/>
          <w:sz w:val="20"/>
          <w:szCs w:val="20"/>
        </w:rPr>
      </w:pPr>
      <w:r w:rsidRPr="00940A99">
        <w:rPr>
          <w:b/>
          <w:sz w:val="20"/>
          <w:szCs w:val="20"/>
          <w:lang w:val="en-US"/>
        </w:rPr>
        <w:t>III</w:t>
      </w:r>
      <w:r w:rsidRPr="00940A99">
        <w:rPr>
          <w:b/>
          <w:sz w:val="20"/>
          <w:szCs w:val="20"/>
        </w:rPr>
        <w:t>. Методические основы проведения внешней проверки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 xml:space="preserve">Методической основой внешней проверки является сравнительный анализ показателей, составляющих информационную основу, между собой и соответствия отчёта об исполнении бюджета </w:t>
      </w:r>
      <w:proofErr w:type="spellStart"/>
      <w:r w:rsidRPr="00940A99">
        <w:rPr>
          <w:sz w:val="20"/>
          <w:szCs w:val="20"/>
        </w:rPr>
        <w:t>Караевского</w:t>
      </w:r>
      <w:proofErr w:type="spellEnd"/>
      <w:r w:rsidRPr="00940A99">
        <w:rPr>
          <w:sz w:val="20"/>
          <w:szCs w:val="20"/>
        </w:rPr>
        <w:t xml:space="preserve"> сельского поселения решению о бюджете на очередной финансовый год, требованиям БК РФ и нормативным правовым актам Российской Федерации, Чувашской Республики, </w:t>
      </w:r>
      <w:proofErr w:type="spellStart"/>
      <w:r w:rsidRPr="00940A99">
        <w:rPr>
          <w:sz w:val="20"/>
          <w:szCs w:val="20"/>
        </w:rPr>
        <w:t>Караевского</w:t>
      </w:r>
      <w:proofErr w:type="spellEnd"/>
      <w:r w:rsidRPr="00940A99">
        <w:rPr>
          <w:sz w:val="20"/>
          <w:szCs w:val="20"/>
        </w:rPr>
        <w:t xml:space="preserve"> сельского поселения.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 xml:space="preserve">Основным методологическим принципом является сопоставление информации, полученной по конкретным видам доходов, направлениям расходования средств бюджета </w:t>
      </w:r>
      <w:proofErr w:type="spellStart"/>
      <w:r w:rsidRPr="00940A99">
        <w:rPr>
          <w:sz w:val="20"/>
          <w:szCs w:val="20"/>
        </w:rPr>
        <w:t>Караевского</w:t>
      </w:r>
      <w:proofErr w:type="spellEnd"/>
      <w:r w:rsidRPr="00940A99">
        <w:rPr>
          <w:sz w:val="20"/>
          <w:szCs w:val="20"/>
        </w:rPr>
        <w:t xml:space="preserve"> сельского поселения, с данными, содержащимися в бухгалтерских, отчётных и иных документах проверяемых объектов.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 xml:space="preserve">В целях </w:t>
      </w:r>
      <w:proofErr w:type="gramStart"/>
      <w:r w:rsidRPr="00940A99">
        <w:rPr>
          <w:sz w:val="20"/>
          <w:szCs w:val="20"/>
        </w:rPr>
        <w:t>определения эффективности использования средств бюджета</w:t>
      </w:r>
      <w:proofErr w:type="gramEnd"/>
      <w:r w:rsidRPr="00940A99">
        <w:rPr>
          <w:sz w:val="20"/>
          <w:szCs w:val="20"/>
        </w:rPr>
        <w:t xml:space="preserve"> </w:t>
      </w:r>
      <w:proofErr w:type="spellStart"/>
      <w:r w:rsidRPr="00940A99">
        <w:rPr>
          <w:sz w:val="20"/>
          <w:szCs w:val="20"/>
        </w:rPr>
        <w:t>Караевского</w:t>
      </w:r>
      <w:proofErr w:type="spellEnd"/>
      <w:r w:rsidRPr="00940A99">
        <w:rPr>
          <w:sz w:val="20"/>
          <w:szCs w:val="20"/>
        </w:rPr>
        <w:t xml:space="preserve"> сельского поселения возможно сопоставление данных за ряд лет.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lastRenderedPageBreak/>
        <w:t>Основными приёмами финансового анализа по данным бюджетной отчётности являются: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- чтение отчётности,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- горизонтальный анализ,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- вертикальный анализ.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Чтение отчётности представляет собой информационное ознакомление с финансовым положением субъекта анализа по данным баланса, сопутствующим формам и приложениям к ним. По данным бюджетной отчётности можно судить об имущественном положении организации, характере его деятельности, соотношении средств по их видам в составе активов и т.д. В процессе чтения отчётности важно рассматривать показатели разных форм отчётности в их взаимосвязи.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Наиболее общее представление об имевших место качественных изменениях в структуре средств и их источников, динамике этих изменений можно получить с помощью горизонтального и вертикального анализа данных бюджетной отчётности.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В ходе горизонтального анализа осуществляется сравнение каждой позиции отчётности с соответствующей позицией предыдущего года. Кроме того, в ходе такого анализа определяются абсолютные и относительные изменения величин различных показателей отчётности за определённый период и построение аналитических таблиц, в которых абсолютные балансовые показатели дополняются относительными темпами роста. Он позволяет выявить тенденции изменения отдельных показателей, входящих в состав отчётности.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 xml:space="preserve">Цель вертикального анализа – вычисление удельного веса отдельных статей в </w:t>
      </w:r>
      <w:proofErr w:type="gramStart"/>
      <w:r w:rsidRPr="00940A99">
        <w:rPr>
          <w:sz w:val="20"/>
          <w:szCs w:val="20"/>
        </w:rPr>
        <w:t>итоге</w:t>
      </w:r>
      <w:proofErr w:type="gramEnd"/>
      <w:r w:rsidRPr="00940A99">
        <w:rPr>
          <w:sz w:val="20"/>
          <w:szCs w:val="20"/>
        </w:rPr>
        <w:t xml:space="preserve"> отчёта, выяснение структуры. Вертикальный анализ заключается в </w:t>
      </w:r>
      <w:proofErr w:type="gramStart"/>
      <w:r w:rsidRPr="00940A99">
        <w:rPr>
          <w:sz w:val="20"/>
          <w:szCs w:val="20"/>
        </w:rPr>
        <w:t>определении</w:t>
      </w:r>
      <w:proofErr w:type="gramEnd"/>
      <w:r w:rsidRPr="00940A99">
        <w:rPr>
          <w:sz w:val="20"/>
          <w:szCs w:val="20"/>
        </w:rPr>
        <w:t xml:space="preserve"> структуры итоговых финансовых показателей с выявлением влияния каждой позиции отчётности на результат в целом. В процессе такого анализа целесообразно использование не только данных бюджетной отчётности, но и актов проверок, входящих и исходящих писем по вопросам финансово-хозяйственной деятельности, плановую информацию и данные внутренних отчётов. Ознакомление с ними позволяет получить дополнительный материал для всестороннего изучения специфики деятельности учреждения.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</w:p>
    <w:p w:rsidR="00940A99" w:rsidRPr="00940A99" w:rsidRDefault="00940A99" w:rsidP="00940A99">
      <w:pPr>
        <w:jc w:val="center"/>
        <w:rPr>
          <w:b/>
          <w:sz w:val="20"/>
          <w:szCs w:val="20"/>
        </w:rPr>
      </w:pPr>
      <w:r w:rsidRPr="00940A99">
        <w:rPr>
          <w:b/>
          <w:sz w:val="20"/>
          <w:szCs w:val="20"/>
          <w:lang w:val="en-US"/>
        </w:rPr>
        <w:t>IV</w:t>
      </w:r>
      <w:r w:rsidRPr="00940A99">
        <w:rPr>
          <w:b/>
          <w:sz w:val="20"/>
          <w:szCs w:val="20"/>
        </w:rPr>
        <w:t>. Организация внешней проверки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4.1. Внешняя проверка проводится на основании плана работы КСО на текущий год.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4.2. Внешняя проверка включает в себя: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- проверку годового отчета об исполнении бюджета;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- проверку бюджетной отчетности;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- оформление заключения.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4.3. Организация внешней проверки включает следующие этапы: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- подготовительный;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- основной;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- заключительный.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4.4. На подготовительном этапе: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 xml:space="preserve">- проводится сбор и изучение правовой базы, в </w:t>
      </w:r>
      <w:proofErr w:type="gramStart"/>
      <w:r w:rsidRPr="00940A99">
        <w:rPr>
          <w:sz w:val="20"/>
          <w:szCs w:val="20"/>
        </w:rPr>
        <w:t>соответствии</w:t>
      </w:r>
      <w:proofErr w:type="gramEnd"/>
      <w:r w:rsidRPr="00940A99">
        <w:rPr>
          <w:sz w:val="20"/>
          <w:szCs w:val="20"/>
        </w:rPr>
        <w:t xml:space="preserve"> с которой должен был исполняться бюджет;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- проводится изучение публикаций и полученной информации и сведений по запросам.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lastRenderedPageBreak/>
        <w:t>Результатом проведения данного этапа является подготовка программы внешней проверки.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4.5. Основной этап внешней проверки заключается в: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 xml:space="preserve">- экспертно-аналитических </w:t>
      </w:r>
      <w:proofErr w:type="gramStart"/>
      <w:r w:rsidRPr="00940A99">
        <w:rPr>
          <w:sz w:val="20"/>
          <w:szCs w:val="20"/>
        </w:rPr>
        <w:t>мероприятиях</w:t>
      </w:r>
      <w:proofErr w:type="gramEnd"/>
      <w:r w:rsidRPr="00940A99">
        <w:rPr>
          <w:sz w:val="20"/>
          <w:szCs w:val="20"/>
        </w:rPr>
        <w:t>, по анализу данных годового отчета об исполнении бюджета и данных бюджетной отчетности ГАБС;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- выборочной проверки достоверности данных бюджетной отчетности;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- итогов проведенных контрольных мероприятий в течение года.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Результатом проведения данного этапа внешней проверки являются заключения.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4.6. На заключительном этапе оформляется заключение на годовой отчет об исполнении бюджета.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4.7. Внешняя проверка начинается с издания приказа председателя КСО.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</w:p>
    <w:p w:rsidR="00940A99" w:rsidRPr="00940A99" w:rsidRDefault="00940A99" w:rsidP="00940A99">
      <w:pPr>
        <w:ind w:firstLine="709"/>
        <w:jc w:val="center"/>
        <w:rPr>
          <w:b/>
          <w:sz w:val="20"/>
          <w:szCs w:val="20"/>
        </w:rPr>
      </w:pPr>
      <w:r w:rsidRPr="00940A99">
        <w:rPr>
          <w:b/>
          <w:sz w:val="20"/>
          <w:szCs w:val="20"/>
          <w:lang w:val="en-US"/>
        </w:rPr>
        <w:t>V</w:t>
      </w:r>
      <w:r w:rsidRPr="00940A99">
        <w:rPr>
          <w:b/>
          <w:sz w:val="20"/>
          <w:szCs w:val="20"/>
        </w:rPr>
        <w:t>. Общие принципы и требования к проведению внешней проверки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 xml:space="preserve">5.1. Главные распорядители средств бюджета </w:t>
      </w:r>
      <w:proofErr w:type="spellStart"/>
      <w:r w:rsidRPr="00940A99">
        <w:rPr>
          <w:sz w:val="20"/>
          <w:szCs w:val="20"/>
        </w:rPr>
        <w:t>Караевского</w:t>
      </w:r>
      <w:proofErr w:type="spellEnd"/>
      <w:r w:rsidRPr="00940A99">
        <w:rPr>
          <w:sz w:val="20"/>
          <w:szCs w:val="20"/>
        </w:rPr>
        <w:t xml:space="preserve"> сельского поселения, главные администраторы доходов бюджета </w:t>
      </w:r>
      <w:proofErr w:type="spellStart"/>
      <w:r w:rsidRPr="00940A99">
        <w:rPr>
          <w:sz w:val="20"/>
          <w:szCs w:val="20"/>
        </w:rPr>
        <w:t>Караевского</w:t>
      </w:r>
      <w:proofErr w:type="spellEnd"/>
      <w:r w:rsidRPr="00940A99">
        <w:rPr>
          <w:sz w:val="20"/>
          <w:szCs w:val="20"/>
        </w:rPr>
        <w:t xml:space="preserve"> сельского поселения, главные администраторы источников финансирования дефицита бюджета </w:t>
      </w:r>
      <w:proofErr w:type="spellStart"/>
      <w:r w:rsidRPr="00940A99">
        <w:rPr>
          <w:sz w:val="20"/>
          <w:szCs w:val="20"/>
        </w:rPr>
        <w:t>Караевского</w:t>
      </w:r>
      <w:proofErr w:type="spellEnd"/>
      <w:r w:rsidRPr="00940A99">
        <w:rPr>
          <w:sz w:val="20"/>
          <w:szCs w:val="20"/>
        </w:rPr>
        <w:t xml:space="preserve"> сельского поселения (далее по тексту – главные администраторы бюджетных средств) не позднее 1 марта текущего финансового года представляют годовую бюджетную отчетность в КСО для внешней проверки.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Результаты внешней проверки годовой бюджетной отчетности главных администраторов бюджетных средств оформляются заключениями по каждому главному администратору средств в срок до 1 апреля текущего финансового года.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 xml:space="preserve">5.2. Годовой отчет об исполнении бюджета </w:t>
      </w:r>
      <w:proofErr w:type="spellStart"/>
      <w:r w:rsidRPr="00940A99">
        <w:rPr>
          <w:sz w:val="20"/>
          <w:szCs w:val="20"/>
        </w:rPr>
        <w:t>Караевского</w:t>
      </w:r>
      <w:proofErr w:type="spellEnd"/>
      <w:r w:rsidRPr="00940A99">
        <w:rPr>
          <w:sz w:val="20"/>
          <w:szCs w:val="20"/>
        </w:rPr>
        <w:t xml:space="preserve"> сельского поселения за отчетный финансовый год и иные документы, подлежащие представлению в Собрание депутатов </w:t>
      </w:r>
      <w:proofErr w:type="spellStart"/>
      <w:r w:rsidRPr="00940A99">
        <w:rPr>
          <w:sz w:val="20"/>
          <w:szCs w:val="20"/>
        </w:rPr>
        <w:t>Караевского</w:t>
      </w:r>
      <w:proofErr w:type="spellEnd"/>
      <w:r w:rsidRPr="00940A99">
        <w:rPr>
          <w:sz w:val="20"/>
          <w:szCs w:val="20"/>
        </w:rPr>
        <w:t xml:space="preserve"> сельского поселения одновременно с годовым отчетом об исполнении бюджета </w:t>
      </w:r>
      <w:proofErr w:type="spellStart"/>
      <w:r w:rsidRPr="00940A99">
        <w:rPr>
          <w:sz w:val="20"/>
          <w:szCs w:val="20"/>
        </w:rPr>
        <w:t>Караевского</w:t>
      </w:r>
      <w:proofErr w:type="spellEnd"/>
      <w:r w:rsidRPr="00940A99">
        <w:rPr>
          <w:sz w:val="20"/>
          <w:szCs w:val="20"/>
        </w:rPr>
        <w:t xml:space="preserve"> сельского поселения, направляются администрацией </w:t>
      </w:r>
      <w:proofErr w:type="spellStart"/>
      <w:r w:rsidRPr="00940A99">
        <w:rPr>
          <w:sz w:val="20"/>
          <w:szCs w:val="20"/>
        </w:rPr>
        <w:t>Караевского</w:t>
      </w:r>
      <w:proofErr w:type="spellEnd"/>
      <w:r w:rsidRPr="00940A99">
        <w:rPr>
          <w:sz w:val="20"/>
          <w:szCs w:val="20"/>
        </w:rPr>
        <w:t xml:space="preserve"> сельского поселения в КСО для подготовки заключения не позднее 1 апреля текущего финансового года.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proofErr w:type="gramStart"/>
      <w:r w:rsidRPr="00940A99">
        <w:rPr>
          <w:sz w:val="20"/>
          <w:szCs w:val="20"/>
        </w:rPr>
        <w:t xml:space="preserve">С учетом данных внешней проверки годовой бюджетной отчетности главных администраторов бюджетных средств КСО готовит заключение на годовой отчет об исполнении бюджета </w:t>
      </w:r>
      <w:proofErr w:type="spellStart"/>
      <w:r w:rsidRPr="00940A99">
        <w:rPr>
          <w:sz w:val="20"/>
          <w:szCs w:val="20"/>
        </w:rPr>
        <w:t>Караевского</w:t>
      </w:r>
      <w:proofErr w:type="spellEnd"/>
      <w:r w:rsidRPr="00940A99">
        <w:rPr>
          <w:sz w:val="20"/>
          <w:szCs w:val="20"/>
        </w:rPr>
        <w:t xml:space="preserve"> сельского поселения за отчетный финансовый год и не позднее 25 апреля текущего финансового года представляет его в Собрание депутатов </w:t>
      </w:r>
      <w:proofErr w:type="spellStart"/>
      <w:r w:rsidRPr="00940A99">
        <w:rPr>
          <w:sz w:val="20"/>
          <w:szCs w:val="20"/>
        </w:rPr>
        <w:t>Караевского</w:t>
      </w:r>
      <w:proofErr w:type="spellEnd"/>
      <w:r w:rsidRPr="00940A99">
        <w:rPr>
          <w:sz w:val="20"/>
          <w:szCs w:val="20"/>
        </w:rPr>
        <w:t xml:space="preserve"> сельского поселения, а также направляет его в администрацию </w:t>
      </w:r>
      <w:proofErr w:type="spellStart"/>
      <w:r w:rsidRPr="00940A99">
        <w:rPr>
          <w:sz w:val="20"/>
          <w:szCs w:val="20"/>
        </w:rPr>
        <w:t>Караевского</w:t>
      </w:r>
      <w:proofErr w:type="spellEnd"/>
      <w:r w:rsidRPr="00940A99">
        <w:rPr>
          <w:sz w:val="20"/>
          <w:szCs w:val="20"/>
        </w:rPr>
        <w:t xml:space="preserve"> сельского поселения.</w:t>
      </w:r>
      <w:proofErr w:type="gramEnd"/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 xml:space="preserve">5.3. При проведении внешней </w:t>
      </w:r>
      <w:proofErr w:type="gramStart"/>
      <w:r w:rsidRPr="00940A99">
        <w:rPr>
          <w:sz w:val="20"/>
          <w:szCs w:val="20"/>
        </w:rPr>
        <w:t>проверки</w:t>
      </w:r>
      <w:proofErr w:type="gramEnd"/>
      <w:r w:rsidRPr="00940A99">
        <w:rPr>
          <w:sz w:val="20"/>
          <w:szCs w:val="20"/>
        </w:rPr>
        <w:t xml:space="preserve"> проверяющие должны руководствоваться нормами бюджетного законодательства Российской Федерации, Чувашской Республики и муниципальными нормативными правовыми актами </w:t>
      </w:r>
      <w:proofErr w:type="spellStart"/>
      <w:r w:rsidRPr="00940A99">
        <w:rPr>
          <w:sz w:val="20"/>
          <w:szCs w:val="20"/>
        </w:rPr>
        <w:t>Караевского</w:t>
      </w:r>
      <w:proofErr w:type="spellEnd"/>
      <w:r w:rsidRPr="00940A99">
        <w:rPr>
          <w:sz w:val="20"/>
          <w:szCs w:val="20"/>
        </w:rPr>
        <w:t xml:space="preserve"> сельского поселения.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5.4. Объем мероприятий по внешней проверке определяется перечнем и характером контрольных и экспертных процедур, которые необходимы для достижения цели внешней проверки при заданных обстоятельствах.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 xml:space="preserve">5.5. Перечень контрольных и экспертных процедур определяется в </w:t>
      </w:r>
      <w:proofErr w:type="gramStart"/>
      <w:r w:rsidRPr="00940A99">
        <w:rPr>
          <w:sz w:val="20"/>
          <w:szCs w:val="20"/>
        </w:rPr>
        <w:t>соответствии</w:t>
      </w:r>
      <w:proofErr w:type="gramEnd"/>
      <w:r w:rsidRPr="00940A99">
        <w:rPr>
          <w:sz w:val="20"/>
          <w:szCs w:val="20"/>
        </w:rPr>
        <w:t xml:space="preserve"> с Программой проведения внешней проверки.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5.6. В процессе реализации контрольных и экспертных полномочий проверяющие должны строить взаимоотношения с руководством и представителями (должностными лицами) объекта проверки на основе взаимного уважения.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При общении с руководством и должностными лицами объекта внешней проверки проверяющим следует придерживаться общепринятых моральных норм, а также руководствоваться принципами профессиональной этики.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5.7. Проведение контрольного и экспертного мероприятия подлежит документированию.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lastRenderedPageBreak/>
        <w:t>5.8. Проверяющие несут ответственность за сохранность документов и конфиденциальность полученной в ходе контрольного мероприятия информации.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</w:p>
    <w:p w:rsidR="00940A99" w:rsidRPr="00940A99" w:rsidRDefault="00940A99" w:rsidP="00940A99">
      <w:pPr>
        <w:jc w:val="center"/>
        <w:rPr>
          <w:b/>
          <w:sz w:val="20"/>
          <w:szCs w:val="20"/>
        </w:rPr>
      </w:pPr>
      <w:r w:rsidRPr="00940A99">
        <w:rPr>
          <w:b/>
          <w:sz w:val="20"/>
          <w:szCs w:val="20"/>
          <w:lang w:val="en-US"/>
        </w:rPr>
        <w:t>VI</w:t>
      </w:r>
      <w:r w:rsidRPr="00940A99">
        <w:rPr>
          <w:b/>
          <w:sz w:val="20"/>
          <w:szCs w:val="20"/>
        </w:rPr>
        <w:t>. Формы и методы проведения внешней проверки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6.1. При проведении внешней проверки осуществляются следующие формы контроля: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- экспертно-аналитические мероприятия (экспертиза) по анализу данных бюджетной отчётности и иной информации об исполнении бюджета;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- контрольно-ревизионные мероприятия по проверке достоверности данных бюджетной отчётности.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 xml:space="preserve">6.2. Внешняя проверка в </w:t>
      </w:r>
      <w:proofErr w:type="gramStart"/>
      <w:r w:rsidRPr="00940A99">
        <w:rPr>
          <w:sz w:val="20"/>
          <w:szCs w:val="20"/>
        </w:rPr>
        <w:t>разрезе</w:t>
      </w:r>
      <w:proofErr w:type="gramEnd"/>
      <w:r w:rsidRPr="00940A99">
        <w:rPr>
          <w:sz w:val="20"/>
          <w:szCs w:val="20"/>
        </w:rPr>
        <w:t xml:space="preserve"> объектов контроля может проводиться на камеральном и выездном уровне.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Под камеральной проверкой понимается проведение контрольного мероприятия на основании представленных объектом проверки документов (информации) без выхода на объект проверки.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Выездная проверка проводится непосредственно по месту нахождения объекта контроля.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Решение о форме проведения контрольного мероприятия принимается на подготовительном этапе проверки.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6.3. Методы проведения внешней проверки: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- сплошная проверка;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- выборочная проверка (отбор отдельных элементов).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Определение метода проведения внешней проверки зависит от результатов предварительного изучения деятельности, оценки надежности системы внутреннего контроля, рисков хозяйственной деятельности объекта проверки, а также возможностей организационного, материально-технического и кадрового обеспечения КСО.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6.4. Проверка проводится методом достоверности и последовательности показателей бюджетной отчетности и регистров бюджетного учета.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6.5. Проверка проводится по каждой форме бюджетной отчетности раздельно путем сопоставления показателей, содержащихся в соответствующей форме с остатками и оборотами по счетам главной книги.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6.6. В тех случаях, когда показатели, содержащиеся в форме отчетности, не могут быть проверены по данным главной книги, то проверяющие используют соответствующие регистры аналитического учета.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6.7. Проверка достоверности позволяет определить: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- согласуется ли между собой результаты операций, финансовые положение и другая информация в бюджетной отчетности;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 xml:space="preserve">- должным ли образом </w:t>
      </w:r>
      <w:proofErr w:type="gramStart"/>
      <w:r w:rsidRPr="00940A99">
        <w:rPr>
          <w:sz w:val="20"/>
          <w:szCs w:val="20"/>
        </w:rPr>
        <w:t>раскрыта необходимая информация и правильно ли квалифицированы</w:t>
      </w:r>
      <w:proofErr w:type="gramEnd"/>
      <w:r w:rsidRPr="00940A99">
        <w:rPr>
          <w:sz w:val="20"/>
          <w:szCs w:val="20"/>
        </w:rPr>
        <w:t xml:space="preserve"> и представлены данные в бюджетной отчетности;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- соответствует ли бюджетная отчетность всем требованиям законодательства и других нормативных актов, применяемых в деятельности муниципального образования.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 xml:space="preserve">6.8. Контрольные процедуры, проводимые при внешней проверке, делятся по характеру используемого материала (информации) </w:t>
      </w:r>
      <w:proofErr w:type="gramStart"/>
      <w:r w:rsidRPr="00940A99">
        <w:rPr>
          <w:sz w:val="20"/>
          <w:szCs w:val="20"/>
        </w:rPr>
        <w:t>на</w:t>
      </w:r>
      <w:proofErr w:type="gramEnd"/>
      <w:r w:rsidRPr="00940A99">
        <w:rPr>
          <w:sz w:val="20"/>
          <w:szCs w:val="20"/>
        </w:rPr>
        <w:t xml:space="preserve"> документальные и фактические.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Документальная проверка проводится на основе первичных учетных документов, регистров бюджетного учета, бюджетных смет и расчетов к ним, отчетности, нормативной и другой документации, подлежащей предоставлению объектом проверки. К основным приемам документальной проверки относятся: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lastRenderedPageBreak/>
        <w:t>- формальная и арифметическая проверка документов (точность заполнения бланков и регистров учета, наличие в них необходимых реквизитов, а также подсчет сумм и итогов);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- встречная проверка документов или записей (в том числе логическая проверка – определение объективной возможности и необходимости совершения операции, определение реальной взаимосвязи событий);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- экономическая и финансовая экспертиза совершенных хозяйственных операций;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- приемы экономического анализа (сравнения, сопоставления, анализ показателей отчетности и т.д.);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- технико-экономические расчеты.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6.9. Процедуры, осуществляемые при проведении внешней проверки, предусматривают: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1) проверку порядка организации и реализации бюджетного процесса в муниципальном образовании: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а) проверку соблюдения требований Бюджетного кодекса Российской Федерации, муниципальных правовых актов, регламентирующих бюджетный процесс (формирование и исполнение бюджета, сводной бюджетной росписи, бюджетных смет и планов финансово-хозяйственной деятельности участников бюджетного процесса, уведомлений о бюджетных ассигнованиях);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б) анализ исполнения бюджета за отчетный финансовый год (порядок внесения изменений в бюджетную роспись, структура доходной и расходной частей бюджета, соответствие показателей исполнения бюджета плановым показателям);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в) анализ выявленных нарушений и недостатков по характеру, существенности (качественной и количественной) и причинам их возникновения;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 xml:space="preserve">2) проверку годовой отчетности об исполнении бюджета муниципального образования </w:t>
      </w:r>
      <w:proofErr w:type="gramStart"/>
      <w:r w:rsidRPr="00940A99">
        <w:rPr>
          <w:sz w:val="20"/>
          <w:szCs w:val="20"/>
        </w:rPr>
        <w:t>на</w:t>
      </w:r>
      <w:proofErr w:type="gramEnd"/>
      <w:r w:rsidRPr="00940A99">
        <w:rPr>
          <w:sz w:val="20"/>
          <w:szCs w:val="20"/>
        </w:rPr>
        <w:t>: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а) соответствие порядка подготовки годовой отчетности (по форме и полноте представления) требованиям законодательства о бюджетной отчетности;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б) соответствие показателей отчетности данным представленных объектом контроля бюджетных регистров, правильности представления и раскрытия информации об активах и обязательствах, финансово-хозяйственных операциях в бюджетной отчетности (достоверность показателей годового отчета);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в) соответствие плановых показателей, указанных в отчётности ГАБС, показателям утверждённого бюджета с учётом изменений внесённых в ходе исполнения бюджета;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г) соответствие фактических показателей, указанных в отчётности ГАБС, данным отчётности подведомственных получателей бюджетных средств (далее по тексту – ПБС);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д) корректность формирования сводной отчетности, консолидации показателей, а именно правильность суммирования одноименных показателей форм бюджетной отчетности ПБС, главного распорядителя бюджетных средств и финансового органа по соответствующим строкам и графам, исключение в установленном порядке взаимосвязанных показателей по консолидируемым позициям;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 xml:space="preserve">е) установление полноты бюджетной отчётности ГАБС и её соответствия требованиям нормативных правовых актов, в </w:t>
      </w:r>
      <w:proofErr w:type="spellStart"/>
      <w:r w:rsidRPr="00940A99">
        <w:rPr>
          <w:sz w:val="20"/>
          <w:szCs w:val="20"/>
        </w:rPr>
        <w:t>т.ч</w:t>
      </w:r>
      <w:proofErr w:type="spellEnd"/>
      <w:r w:rsidRPr="00940A99">
        <w:rPr>
          <w:sz w:val="20"/>
          <w:szCs w:val="20"/>
        </w:rPr>
        <w:t>. необходимо провести анализ представленной к проверке отчётности ГАБС по составу, содержанию, прозрачности и информативности показателей. Под прозрачностью и информативностью годового отчёта (бюджетной отчётности) понимается отражение в ней информации в таком объёме и структуре, которые позволяют сформировать адекватную информацию (представление) обо всех составляющих исполнения бюджета в целом (годовой отчёт) или по бюджетной отчётности ГАБС.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ж) проверку соблюдения контрольных соотношений (арифметических увязок) между показателями различных форм отчетности и пояснительной записки.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</w:p>
    <w:p w:rsidR="00940A99" w:rsidRPr="00940A99" w:rsidRDefault="00940A99" w:rsidP="00940A99">
      <w:pPr>
        <w:jc w:val="center"/>
        <w:rPr>
          <w:b/>
          <w:sz w:val="20"/>
          <w:szCs w:val="20"/>
        </w:rPr>
      </w:pPr>
      <w:r w:rsidRPr="00940A99">
        <w:rPr>
          <w:b/>
          <w:sz w:val="20"/>
          <w:szCs w:val="20"/>
          <w:lang w:val="en-US"/>
        </w:rPr>
        <w:lastRenderedPageBreak/>
        <w:t>VII</w:t>
      </w:r>
      <w:r w:rsidRPr="00940A99">
        <w:rPr>
          <w:b/>
          <w:sz w:val="20"/>
          <w:szCs w:val="20"/>
        </w:rPr>
        <w:t>. Порядок проведения внешней проверки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7.1. Проведение внешней проверки подлежит планированию.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7.2. При планировании внешней проверки учитываются: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- установленные законодательством сроки подготовки бюджетной отчетности и формирования заключения на годовой отчет об исполнении бюджета муниципального образования;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- степень обеспеченности КСО ресурсами (трудовыми, материальными и финансовыми);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- квалификация и опыт работы;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 xml:space="preserve">- профессиональная компетентность и опыт </w:t>
      </w:r>
      <w:proofErr w:type="gramStart"/>
      <w:r w:rsidRPr="00940A99">
        <w:rPr>
          <w:sz w:val="20"/>
          <w:szCs w:val="20"/>
        </w:rPr>
        <w:t>проверяющих</w:t>
      </w:r>
      <w:proofErr w:type="gramEnd"/>
      <w:r w:rsidRPr="00940A99">
        <w:rPr>
          <w:sz w:val="20"/>
          <w:szCs w:val="20"/>
        </w:rPr>
        <w:t>, планируемых к участию в контрольном мероприятии.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7.3. Информационной основой для проведения внешней проверки являются материалы (документы, информации), представляемые объектом контроля, а также полученные по запросам КСО из внешних источников материалы.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7.4. Непосредственно проведение контрольных процедур начинается с момента получения от объекта проверки годового отчета об исполнении бюджета и прочей информации, необходимой для проведения контрольного мероприятия.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 xml:space="preserve">7.5. Перечень контрольных процедур </w:t>
      </w:r>
      <w:proofErr w:type="gramStart"/>
      <w:r w:rsidRPr="00940A99">
        <w:rPr>
          <w:sz w:val="20"/>
          <w:szCs w:val="20"/>
        </w:rPr>
        <w:t>определяется на этапе подготовки к внешней проверке и может</w:t>
      </w:r>
      <w:proofErr w:type="gramEnd"/>
      <w:r w:rsidRPr="00940A99">
        <w:rPr>
          <w:sz w:val="20"/>
          <w:szCs w:val="20"/>
        </w:rPr>
        <w:t xml:space="preserve"> корректироваться в ходе мероприятия с целью получения достаточных надлежащих доказательств, необходимых для формулирования обоснованных выводов и формирования заключения на годовой отчет об исполнении бюджета муниципального образования.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7.6. Доказательства представляют собой информацию, полученную при проведении контрольного мероприятия, и результат ее анализа, которые подтверждают выводы, сделанные по результатам этого мероприятия.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 xml:space="preserve">7.7. Достаточность </w:t>
      </w:r>
      <w:proofErr w:type="gramStart"/>
      <w:r w:rsidRPr="00940A99">
        <w:rPr>
          <w:sz w:val="20"/>
          <w:szCs w:val="20"/>
        </w:rPr>
        <w:t>представляет собой количественную меру доказательств и предполагает</w:t>
      </w:r>
      <w:proofErr w:type="gramEnd"/>
      <w:r w:rsidRPr="00940A99">
        <w:rPr>
          <w:sz w:val="20"/>
          <w:szCs w:val="20"/>
        </w:rPr>
        <w:t xml:space="preserve"> обеспечение уверенности в правильности сделанных выводов по результатам проведения контрольного мероприятия.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7.8. Надлежащими считаются доказательства, подтверждающие выводы, сделанные по результатам контрольного мероприятия. Надлежащий характер представляет собой качественную сторону доказательств.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7.9. Доказательствами при проведении внешней проверки являются: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- первичные учетные документы;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- регистры бухгалтерского учета;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- бюджетная, статистическая и иная отчетность;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- результаты процедур контроля, проведенных в ходе контрольного мероприятия и оформленные рабочими документами;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- письменные заявления и разъяснения руководителя и должностных лиц объектов внешней проверки;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- документы и сведения, полученные из других достоверных источников (органы казначейства и др.).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 xml:space="preserve">7.10. </w:t>
      </w:r>
      <w:proofErr w:type="gramStart"/>
      <w:r w:rsidRPr="00940A99">
        <w:rPr>
          <w:sz w:val="20"/>
          <w:szCs w:val="20"/>
        </w:rPr>
        <w:t>Проверяющему</w:t>
      </w:r>
      <w:proofErr w:type="gramEnd"/>
      <w:r w:rsidRPr="00940A99">
        <w:rPr>
          <w:sz w:val="20"/>
          <w:szCs w:val="20"/>
        </w:rPr>
        <w:t xml:space="preserve"> необходимо получить письменные заявления и разъяснения от руководства объекта проверки по всем вопросам, являющимся существенными для целей контрольного мероприятия, если предполагается, что получить достаточные надлежащие доказательства другим путем не представляется возможным.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 xml:space="preserve">Заявления и разъяснения должны быть оформлены в письменном </w:t>
      </w:r>
      <w:proofErr w:type="gramStart"/>
      <w:r w:rsidRPr="00940A99">
        <w:rPr>
          <w:sz w:val="20"/>
          <w:szCs w:val="20"/>
        </w:rPr>
        <w:t>виде</w:t>
      </w:r>
      <w:proofErr w:type="gramEnd"/>
      <w:r w:rsidRPr="00940A99">
        <w:rPr>
          <w:sz w:val="20"/>
          <w:szCs w:val="20"/>
        </w:rPr>
        <w:t xml:space="preserve"> с указанием необходимой информации, даты, должности и фамилии, имени, отчества составителя и содержать его подпись.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lastRenderedPageBreak/>
        <w:t>Если заявления и разъяснения руководства объекта проверки противоречат другим полученным в ходе проверки доказательствам, необходимо исследовать причины расхождений и в случае необходимости критически оценить надежность заявлений и разъяснений руководства объекта проверки по аналогичным или другим вопросам.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7.11. В ходе проведения выездной внешней проверки запросы дополнительной информации осуществляются в оперативном режиме. В случае непредставления или преднамеренной задержки в представлении информации запросы оформляются в письменном виде с указанием даты и времени запроса, а также отметкой о получении запроса представителями объекта внешней проверки.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7.12. В случае представления информации ненадлежащего вида, непредставления информации или представления ее в неполном объеме составляется акт по факту непредставления сведений по запросу КСО.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7.13. Оценка надежности доказательств основывается на следующем: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- доказательства, полученные из внешних источников (в том числе органов государственной власти), как правило, более надежны, чем доказательства, полученные от объекта контроля;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- надежность доказательств, полученных от объекта контроля, тем выше, чем качественнее система бюджетного учета и выше оценка системы внутреннего контроля объекта проверки;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proofErr w:type="gramStart"/>
      <w:r w:rsidRPr="00940A99">
        <w:rPr>
          <w:sz w:val="20"/>
          <w:szCs w:val="20"/>
        </w:rPr>
        <w:t>- доказательства, полученные непосредственно проверяющим, более надежны, чем доказательства, полученные от объекта внешней проверки;</w:t>
      </w:r>
      <w:proofErr w:type="gramEnd"/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- доказательства в документальной форме и письменные заявления более надежны, чем доказательства и заявления в устной форме;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- устные и письменные заявления и разъяснения руководства и должностных лиц объекта проверки не являются заменой достаточных надлежащих надежных доказательств.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7.14. Доказательства более надежны, если они получены из разных источников, имеют идентичное или разное содержание, но при этом не противоречат друг другу. В таких случаях обеспечивается более высокая степень уверенности в выводах, сделанных в ходе контрольного мероприятия, по сравнению с той, которая имела бы место при рассмотрении доказательств по отдельности.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Если доказательства, полученные из одного источника, не соответствуют доказательствам, полученным из другого источника, проверяющим должны быть определены дополнительные контрольные процедуры, необходимые для выяснения причин такого несоответствия.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7.15. Количественная и качественная характеристики доказательств, полученных в ходе реализации контрольных полномочий, влияют на формирование профессионального мнения проверяющего и выдачу заключения на годовой отчет.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 xml:space="preserve">7.16. </w:t>
      </w:r>
      <w:proofErr w:type="gramStart"/>
      <w:r w:rsidRPr="00940A99">
        <w:rPr>
          <w:sz w:val="20"/>
          <w:szCs w:val="20"/>
        </w:rPr>
        <w:t>Проверяющий</w:t>
      </w:r>
      <w:proofErr w:type="gramEnd"/>
      <w:r w:rsidRPr="00940A99">
        <w:rPr>
          <w:sz w:val="20"/>
          <w:szCs w:val="20"/>
        </w:rPr>
        <w:t xml:space="preserve"> получает доказательства путем выполнения соответствующих контрольных процедур.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7.17. По окончании проведения контрольных и аналитических процедур проверяющие должны: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 xml:space="preserve">- сформулировать выводы по результатам проверки в </w:t>
      </w:r>
      <w:proofErr w:type="gramStart"/>
      <w:r w:rsidRPr="00940A99">
        <w:rPr>
          <w:sz w:val="20"/>
          <w:szCs w:val="20"/>
        </w:rPr>
        <w:t>разрезе</w:t>
      </w:r>
      <w:proofErr w:type="gramEnd"/>
      <w:r w:rsidRPr="00940A99">
        <w:rPr>
          <w:sz w:val="20"/>
          <w:szCs w:val="20"/>
        </w:rPr>
        <w:t xml:space="preserve"> каждого объекта контроля и подготовить соответствующее заключение на годовой отчет;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- согласовать результаты внешней проверки с руководством объекта контроля.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</w:p>
    <w:p w:rsidR="00940A99" w:rsidRPr="00940A99" w:rsidRDefault="00940A99" w:rsidP="00940A99">
      <w:pPr>
        <w:jc w:val="center"/>
        <w:rPr>
          <w:sz w:val="20"/>
          <w:szCs w:val="20"/>
        </w:rPr>
      </w:pPr>
      <w:r w:rsidRPr="00940A99">
        <w:rPr>
          <w:b/>
          <w:sz w:val="20"/>
          <w:szCs w:val="20"/>
          <w:lang w:val="en-US"/>
        </w:rPr>
        <w:t>VIII</w:t>
      </w:r>
      <w:r w:rsidRPr="00940A99">
        <w:rPr>
          <w:b/>
          <w:sz w:val="20"/>
          <w:szCs w:val="20"/>
        </w:rPr>
        <w:t>. Оформление результатов внешней проверки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8.1. Результаты проверки бюджетной отчетности главных администраторов бюджетных средств оформляется заключением.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lastRenderedPageBreak/>
        <w:t>8.2. По всем расхождениям, выявленным в ходе проверки, необходимо получить пояснения ответственных лиц.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8.3. При наличии не достоверных данных, указать причины и следствия, которые привели к не достоверности бюджетной отчетности.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8.4. В заключении в обязательном порядке указывается наличие расхождений показателей бюджетного учета и отчетности, их причины и методы исправления.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 xml:space="preserve">8.5. По итогам внешней проверки годового отчета об исполнении бюджета </w:t>
      </w:r>
      <w:proofErr w:type="spellStart"/>
      <w:r w:rsidRPr="00940A99">
        <w:rPr>
          <w:sz w:val="20"/>
          <w:szCs w:val="20"/>
        </w:rPr>
        <w:t>Караевского</w:t>
      </w:r>
      <w:proofErr w:type="spellEnd"/>
      <w:r w:rsidRPr="00940A99">
        <w:rPr>
          <w:sz w:val="20"/>
          <w:szCs w:val="20"/>
        </w:rPr>
        <w:t xml:space="preserve"> сельского поселения за отчетный финансовый год КСО готовится заключение в разрезе закрепленных направлений деятельности с учётом результатов проверок ГАБС, тематических проверок и экспертно-аналитических мероприятий.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8.6. В заключении должны содержаться следующие основные сведения: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- сравнение данных отчета об исполнении бюджета с утвержденными показателями бюджета;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- анализ исполнения доходной части бюджета по основным источникам, в том числе налоговым и неналоговым доходам бюджета;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- анализ исполнения расходной части бюджета по разделам и подразделам функциональной классификации;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- анализ использования средств резервного фонда на основании данных отчета об использовании средств резервного фонда;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- анализ предоставления и погашения бюджетных кредитов, источников финансирования дефицита бюджета.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8.7. Структура заключение должна содержать следующие части: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- наименование контрольного органа, проводившего внешнюю проверку;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- предмет внешней проверки;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- объекты внешней проверки;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- основной текст заключения;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 xml:space="preserve">- выводы о возможности принятия проекта решения годового отчета об исполнении бюджета </w:t>
      </w:r>
      <w:proofErr w:type="spellStart"/>
      <w:r w:rsidRPr="00940A99">
        <w:rPr>
          <w:sz w:val="20"/>
          <w:szCs w:val="20"/>
        </w:rPr>
        <w:t>Караевского</w:t>
      </w:r>
      <w:proofErr w:type="spellEnd"/>
      <w:r w:rsidRPr="00940A99">
        <w:rPr>
          <w:sz w:val="20"/>
          <w:szCs w:val="20"/>
        </w:rPr>
        <w:t xml:space="preserve"> сельского поселения за отчетный финансовый год;</w:t>
      </w:r>
    </w:p>
    <w:p w:rsidR="00940A99" w:rsidRPr="00940A99" w:rsidRDefault="00940A99" w:rsidP="00940A99">
      <w:pPr>
        <w:ind w:firstLine="709"/>
        <w:jc w:val="both"/>
        <w:rPr>
          <w:sz w:val="20"/>
          <w:szCs w:val="20"/>
        </w:rPr>
      </w:pPr>
      <w:r w:rsidRPr="00940A99">
        <w:rPr>
          <w:sz w:val="20"/>
          <w:szCs w:val="20"/>
        </w:rPr>
        <w:t>- подпись руководителя контрольного органа.</w:t>
      </w:r>
    </w:p>
    <w:p w:rsidR="00DF4E7C" w:rsidRPr="00940A99" w:rsidRDefault="00DF4E7C" w:rsidP="00DF4E7C">
      <w:pPr>
        <w:rPr>
          <w:sz w:val="20"/>
          <w:szCs w:val="20"/>
        </w:rPr>
      </w:pPr>
    </w:p>
    <w:p w:rsidR="00D741D8" w:rsidRPr="00940A99" w:rsidRDefault="00D741D8" w:rsidP="00D741D8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940A99">
        <w:rPr>
          <w:sz w:val="20"/>
          <w:szCs w:val="20"/>
        </w:rPr>
        <w:tab/>
      </w:r>
    </w:p>
    <w:tbl>
      <w:tblPr>
        <w:tblpPr w:leftFromText="180" w:rightFromText="180" w:vertAnchor="text" w:horzAnchor="margin" w:tblpY="19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685"/>
        <w:gridCol w:w="3402"/>
      </w:tblGrid>
      <w:tr w:rsidR="00D741D8" w:rsidRPr="005276FF" w:rsidTr="00D741D8">
        <w:trPr>
          <w:trHeight w:val="27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5276FF">
              <w:rPr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Муниципальная газета</w:t>
            </w:r>
          </w:p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«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Караевский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вестник»</w:t>
            </w:r>
          </w:p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Учредитель:</w:t>
            </w:r>
          </w:p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Собрание депутатов 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</w:t>
            </w:r>
          </w:p>
          <w:p w:rsidR="00D741D8" w:rsidRPr="005276FF" w:rsidRDefault="00D741D8" w:rsidP="00D741D8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Главный редактор: </w:t>
            </w:r>
          </w:p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с</w:t>
            </w:r>
            <w:r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ельского поселения Алексеева Л. Л. </w:t>
            </w:r>
          </w:p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proofErr w:type="gram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Ответственный за выпуск: </w:t>
            </w:r>
            <w:proofErr w:type="gramEnd"/>
          </w:p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Ведущий специалист-эксперт администрации </w:t>
            </w:r>
            <w:r>
              <w:rPr>
                <w:color w:val="000000"/>
                <w:kern w:val="28"/>
                <w:sz w:val="20"/>
                <w:szCs w:val="20"/>
                <w:lang w:eastAsia="ru-RU"/>
              </w:rPr>
              <w:t>Фомина М.А.</w:t>
            </w:r>
          </w:p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Адрес: Чувашская Республика, </w:t>
            </w:r>
          </w:p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Красноармейский район,    </w:t>
            </w:r>
          </w:p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Караево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, ул. Центральная, 7</w:t>
            </w:r>
          </w:p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Телефон: (883530) 35-2-47 </w:t>
            </w:r>
          </w:p>
          <w:p w:rsidR="00D741D8" w:rsidRPr="005276FF" w:rsidRDefault="00D741D8" w:rsidP="00D741D8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>Эл</w:t>
            </w:r>
            <w:proofErr w:type="gramStart"/>
            <w:r w:rsidRPr="005276FF">
              <w:rPr>
                <w:kern w:val="28"/>
                <w:sz w:val="20"/>
                <w:szCs w:val="20"/>
                <w:lang w:eastAsia="ru-RU"/>
              </w:rPr>
              <w:t>.</w:t>
            </w:r>
            <w:proofErr w:type="gramEnd"/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276FF">
              <w:rPr>
                <w:kern w:val="28"/>
                <w:sz w:val="20"/>
                <w:szCs w:val="20"/>
                <w:lang w:eastAsia="ru-RU"/>
              </w:rPr>
              <w:t>п</w:t>
            </w:r>
            <w:proofErr w:type="gramEnd"/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очта: </w:t>
            </w:r>
          </w:p>
          <w:p w:rsidR="00D741D8" w:rsidRPr="005276FF" w:rsidRDefault="00CC19F7" w:rsidP="00D741D8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hyperlink r:id="rId10" w:history="1">
              <w:r w:rsidR="00D741D8" w:rsidRPr="006C7A29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sao</w:t>
              </w:r>
              <w:r w:rsidR="00D741D8" w:rsidRPr="006C7A29">
                <w:rPr>
                  <w:rStyle w:val="ac"/>
                  <w:kern w:val="28"/>
                  <w:sz w:val="20"/>
                  <w:szCs w:val="20"/>
                  <w:lang w:eastAsia="ru-RU"/>
                </w:rPr>
                <w:t>-</w:t>
              </w:r>
              <w:r w:rsidR="00D741D8" w:rsidRPr="006C7A29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karaevo</w:t>
              </w:r>
              <w:r w:rsidR="00D741D8" w:rsidRPr="006C7A29">
                <w:rPr>
                  <w:rStyle w:val="ac"/>
                  <w:kern w:val="28"/>
                  <w:sz w:val="20"/>
                  <w:szCs w:val="20"/>
                  <w:lang w:eastAsia="ru-RU"/>
                </w:rPr>
                <w:t>@</w:t>
              </w:r>
              <w:r w:rsidR="00D741D8" w:rsidRPr="006C7A29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cap</w:t>
              </w:r>
              <w:r w:rsidR="00D741D8" w:rsidRPr="006C7A29">
                <w:rPr>
                  <w:rStyle w:val="ac"/>
                  <w:kern w:val="28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D741D8" w:rsidRPr="006C7A29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Интернет: </w:t>
            </w:r>
          </w:p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>http://gov.cap.ru/main.asp?govid=391</w:t>
            </w:r>
          </w:p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Газета </w:t>
            </w:r>
            <w:proofErr w:type="gramStart"/>
            <w:r w:rsidRPr="005276FF">
              <w:rPr>
                <w:kern w:val="28"/>
                <w:sz w:val="20"/>
                <w:szCs w:val="20"/>
                <w:lang w:eastAsia="ru-RU"/>
              </w:rPr>
              <w:t>выходит по мере необходимости и предназначена</w:t>
            </w:r>
            <w:proofErr w:type="gramEnd"/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 для опубликования муниципальных правовых актов</w:t>
            </w:r>
          </w:p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D741D8" w:rsidRPr="005276FF" w:rsidRDefault="00D741D8" w:rsidP="00D741D8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>Тираж –</w:t>
            </w:r>
            <w:r w:rsidRPr="0092413C">
              <w:rPr>
                <w:kern w:val="28"/>
                <w:sz w:val="20"/>
                <w:szCs w:val="20"/>
                <w:lang w:eastAsia="ru-RU"/>
              </w:rPr>
              <w:t xml:space="preserve">10 </w:t>
            </w:r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экз. </w:t>
            </w:r>
          </w:p>
          <w:p w:rsidR="00D741D8" w:rsidRPr="005276FF" w:rsidRDefault="00D741D8" w:rsidP="00940A99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>
              <w:rPr>
                <w:kern w:val="28"/>
                <w:sz w:val="20"/>
                <w:szCs w:val="20"/>
                <w:lang w:eastAsia="ru-RU"/>
              </w:rPr>
              <w:t xml:space="preserve">Объем  </w:t>
            </w:r>
            <w:r w:rsidR="00940A99">
              <w:rPr>
                <w:kern w:val="28"/>
                <w:sz w:val="20"/>
                <w:szCs w:val="20"/>
                <w:lang w:eastAsia="ru-RU"/>
              </w:rPr>
              <w:t>10</w:t>
            </w:r>
            <w:bookmarkStart w:id="1" w:name="_GoBack"/>
            <w:bookmarkEnd w:id="1"/>
            <w:r w:rsidR="00750E76">
              <w:rPr>
                <w:kern w:val="28"/>
                <w:sz w:val="20"/>
                <w:szCs w:val="20"/>
                <w:lang w:eastAsia="ru-RU"/>
              </w:rPr>
              <w:t xml:space="preserve"> </w:t>
            </w:r>
            <w:r>
              <w:rPr>
                <w:kern w:val="2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2C7E">
              <w:rPr>
                <w:kern w:val="28"/>
                <w:sz w:val="20"/>
                <w:szCs w:val="20"/>
                <w:lang w:eastAsia="ru-RU"/>
              </w:rPr>
              <w:t>п</w:t>
            </w:r>
            <w:r w:rsidRPr="005276FF">
              <w:rPr>
                <w:kern w:val="28"/>
                <w:sz w:val="20"/>
                <w:szCs w:val="20"/>
                <w:lang w:eastAsia="ru-RU"/>
              </w:rPr>
              <w:t>.л</w:t>
            </w:r>
            <w:proofErr w:type="spellEnd"/>
            <w:r w:rsidRPr="005276FF">
              <w:rPr>
                <w:kern w:val="28"/>
                <w:sz w:val="20"/>
                <w:szCs w:val="20"/>
                <w:lang w:eastAsia="ru-RU"/>
              </w:rPr>
              <w:t>. Формат А</w:t>
            </w:r>
            <w:proofErr w:type="gramStart"/>
            <w:r w:rsidRPr="005276FF">
              <w:rPr>
                <w:kern w:val="28"/>
                <w:sz w:val="20"/>
                <w:szCs w:val="20"/>
                <w:lang w:eastAsia="ru-RU"/>
              </w:rPr>
              <w:t>4</w:t>
            </w:r>
            <w:proofErr w:type="gramEnd"/>
          </w:p>
        </w:tc>
      </w:tr>
    </w:tbl>
    <w:p w:rsidR="00D741D8" w:rsidRDefault="00D741D8" w:rsidP="00D741D8">
      <w:pPr>
        <w:rPr>
          <w:b/>
          <w:i/>
          <w:sz w:val="20"/>
          <w:szCs w:val="20"/>
        </w:rPr>
      </w:pPr>
    </w:p>
    <w:p w:rsidR="00D741D8" w:rsidRPr="000C7449" w:rsidRDefault="00D741D8" w:rsidP="00D741D8">
      <w:r w:rsidRPr="000C744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41D8" w:rsidRDefault="00D741D8" w:rsidP="00D741D8">
      <w:pPr>
        <w:rPr>
          <w:b/>
          <w:i/>
          <w:sz w:val="20"/>
          <w:szCs w:val="20"/>
        </w:rPr>
      </w:pPr>
    </w:p>
    <w:p w:rsidR="00DF6DE7" w:rsidRDefault="00DF6DE7" w:rsidP="00C30795">
      <w:pPr>
        <w:tabs>
          <w:tab w:val="left" w:pos="6229"/>
        </w:tabs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490790" w:rsidRPr="00F96F07" w:rsidRDefault="00490790" w:rsidP="00490790">
      <w:pPr>
        <w:spacing w:line="240" w:lineRule="exact"/>
        <w:rPr>
          <w:sz w:val="20"/>
          <w:szCs w:val="20"/>
        </w:rPr>
      </w:pPr>
    </w:p>
    <w:p w:rsidR="00C8636B" w:rsidRDefault="00C8636B" w:rsidP="00F51D51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8C2A0F" w:rsidRDefault="008C2A0F" w:rsidP="00F51D51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bookmarkEnd w:id="0"/>
    <w:p w:rsidR="00955ED5" w:rsidRDefault="00955ED5"/>
    <w:sectPr w:rsidR="00955ED5" w:rsidSect="002241D2">
      <w:footerReference w:type="default" r:id="rId11"/>
      <w:pgSz w:w="11906" w:h="16838"/>
      <w:pgMar w:top="709" w:right="709" w:bottom="397" w:left="992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9F7" w:rsidRDefault="00CC19F7">
      <w:pPr>
        <w:spacing w:after="0" w:line="240" w:lineRule="auto"/>
      </w:pPr>
      <w:r>
        <w:separator/>
      </w:r>
    </w:p>
  </w:endnote>
  <w:endnote w:type="continuationSeparator" w:id="0">
    <w:p w:rsidR="00CC19F7" w:rsidRDefault="00CC1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E7C" w:rsidRPr="00FE7F7F" w:rsidRDefault="00DF4E7C" w:rsidP="00AD4834">
    <w:pPr>
      <w:tabs>
        <w:tab w:val="center" w:pos="4677"/>
        <w:tab w:val="right" w:pos="9355"/>
      </w:tabs>
      <w:spacing w:after="0" w:line="480" w:lineRule="auto"/>
      <w:rPr>
        <w:rFonts w:eastAsia="Times New Roman"/>
        <w:sz w:val="16"/>
        <w:szCs w:val="16"/>
        <w:lang w:eastAsia="ru-RU"/>
      </w:rPr>
    </w:pPr>
    <w:r w:rsidRPr="00FE7F7F">
      <w:rPr>
        <w:rFonts w:eastAsia="Times New Roman"/>
        <w:sz w:val="16"/>
        <w:szCs w:val="16"/>
        <w:lang w:eastAsia="ru-RU"/>
      </w:rPr>
      <w:t>№</w:t>
    </w:r>
    <w:r w:rsidR="00940A99">
      <w:rPr>
        <w:rFonts w:eastAsia="Times New Roman"/>
        <w:sz w:val="16"/>
        <w:szCs w:val="16"/>
        <w:lang w:eastAsia="ru-RU"/>
      </w:rPr>
      <w:t xml:space="preserve"> 14</w:t>
    </w:r>
    <w:r w:rsidR="00400BBA">
      <w:rPr>
        <w:rFonts w:eastAsia="Times New Roman"/>
        <w:sz w:val="16"/>
        <w:szCs w:val="16"/>
        <w:lang w:eastAsia="ru-RU"/>
      </w:rPr>
      <w:t>/19</w:t>
    </w:r>
    <w:r w:rsidR="00940A99">
      <w:rPr>
        <w:rFonts w:eastAsia="Times New Roman"/>
        <w:sz w:val="16"/>
        <w:szCs w:val="16"/>
        <w:lang w:eastAsia="ru-RU"/>
      </w:rPr>
      <w:t>5</w:t>
    </w:r>
  </w:p>
  <w:p w:rsidR="00DF4E7C" w:rsidRPr="00FE7F7F" w:rsidRDefault="00DF4E7C" w:rsidP="00AD4834">
    <w:pPr>
      <w:tabs>
        <w:tab w:val="center" w:pos="4677"/>
        <w:tab w:val="right" w:pos="9355"/>
      </w:tabs>
      <w:spacing w:after="0" w:line="240" w:lineRule="auto"/>
    </w:pPr>
    <w:r w:rsidRPr="00FE7F7F">
      <w:rPr>
        <w:sz w:val="16"/>
        <w:szCs w:val="16"/>
      </w:rPr>
      <w:t>Стр.</w:t>
    </w:r>
    <w:sdt>
      <w:sdtPr>
        <w:rPr>
          <w:sz w:val="16"/>
          <w:szCs w:val="16"/>
        </w:rPr>
        <w:id w:val="1892459471"/>
      </w:sdtPr>
      <w:sdtEndPr/>
      <w:sdtContent>
        <w:r w:rsidRPr="00FE7F7F">
          <w:rPr>
            <w:sz w:val="16"/>
            <w:szCs w:val="16"/>
          </w:rPr>
          <w:fldChar w:fldCharType="begin"/>
        </w:r>
        <w:r w:rsidRPr="00FE7F7F">
          <w:rPr>
            <w:sz w:val="16"/>
            <w:szCs w:val="16"/>
          </w:rPr>
          <w:instrText>PAGE   \* MERGEFORMAT</w:instrText>
        </w:r>
        <w:r w:rsidRPr="00FE7F7F">
          <w:rPr>
            <w:sz w:val="16"/>
            <w:szCs w:val="16"/>
          </w:rPr>
          <w:fldChar w:fldCharType="separate"/>
        </w:r>
        <w:r w:rsidR="00940A99">
          <w:rPr>
            <w:noProof/>
            <w:sz w:val="16"/>
            <w:szCs w:val="16"/>
          </w:rPr>
          <w:t>10</w:t>
        </w:r>
        <w:r w:rsidRPr="00FE7F7F">
          <w:rPr>
            <w:sz w:val="16"/>
            <w:szCs w:val="16"/>
          </w:rPr>
          <w:fldChar w:fldCharType="end"/>
        </w:r>
        <w:r w:rsidRPr="00FE7F7F">
          <w:rPr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Муни</w:t>
        </w:r>
        <w:r>
          <w:rPr>
            <w:sz w:val="16"/>
            <w:szCs w:val="16"/>
          </w:rPr>
          <w:t xml:space="preserve">ципальная газета  « </w:t>
        </w:r>
        <w:proofErr w:type="spellStart"/>
        <w:r>
          <w:rPr>
            <w:sz w:val="16"/>
            <w:szCs w:val="16"/>
          </w:rPr>
          <w:t>Караевский</w:t>
        </w:r>
        <w:proofErr w:type="spellEnd"/>
        <w:r>
          <w:rPr>
            <w:sz w:val="16"/>
            <w:szCs w:val="16"/>
          </w:rPr>
          <w:t xml:space="preserve"> В</w:t>
        </w:r>
        <w:r w:rsidRPr="00FE7F7F">
          <w:rPr>
            <w:sz w:val="16"/>
            <w:szCs w:val="16"/>
          </w:rPr>
          <w:t>естник»</w:t>
        </w:r>
      </w:sdtContent>
    </w:sdt>
  </w:p>
  <w:p w:rsidR="00DF4E7C" w:rsidRPr="00FE7F7F" w:rsidRDefault="00DF4E7C" w:rsidP="00AD4834">
    <w:pPr>
      <w:tabs>
        <w:tab w:val="center" w:pos="4677"/>
        <w:tab w:val="right" w:pos="9355"/>
      </w:tabs>
      <w:spacing w:after="0" w:line="240" w:lineRule="auto"/>
    </w:pPr>
  </w:p>
  <w:p w:rsidR="00DF4E7C" w:rsidRDefault="00DF4E7C">
    <w:pPr>
      <w:pStyle w:val="a3"/>
    </w:pPr>
  </w:p>
  <w:p w:rsidR="00DF4E7C" w:rsidRDefault="00DF4E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9F7" w:rsidRDefault="00CC19F7">
      <w:pPr>
        <w:spacing w:after="0" w:line="240" w:lineRule="auto"/>
      </w:pPr>
      <w:r>
        <w:separator/>
      </w:r>
    </w:p>
  </w:footnote>
  <w:footnote w:type="continuationSeparator" w:id="0">
    <w:p w:rsidR="00CC19F7" w:rsidRDefault="00CC1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E678FB"/>
    <w:multiLevelType w:val="hybridMultilevel"/>
    <w:tmpl w:val="0DA2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483781"/>
    <w:multiLevelType w:val="hybridMultilevel"/>
    <w:tmpl w:val="782E0AFC"/>
    <w:lvl w:ilvl="0" w:tplc="A71A2F4A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">
    <w:nsid w:val="0293003A"/>
    <w:multiLevelType w:val="multilevel"/>
    <w:tmpl w:val="8C4249E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0A6333F9"/>
    <w:multiLevelType w:val="hybridMultilevel"/>
    <w:tmpl w:val="00C83C28"/>
    <w:lvl w:ilvl="0" w:tplc="BB18380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DC86DBA"/>
    <w:multiLevelType w:val="hybridMultilevel"/>
    <w:tmpl w:val="B5A28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0C6D89"/>
    <w:multiLevelType w:val="hybridMultilevel"/>
    <w:tmpl w:val="2C7E5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BE0E0D"/>
    <w:multiLevelType w:val="hybridMultilevel"/>
    <w:tmpl w:val="C340E894"/>
    <w:lvl w:ilvl="0" w:tplc="EE20D7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667729"/>
    <w:multiLevelType w:val="hybridMultilevel"/>
    <w:tmpl w:val="6084454A"/>
    <w:lvl w:ilvl="0" w:tplc="DD3E0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479078A"/>
    <w:multiLevelType w:val="hybridMultilevel"/>
    <w:tmpl w:val="D750A9A6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0">
    <w:nsid w:val="15A871B9"/>
    <w:multiLevelType w:val="multilevel"/>
    <w:tmpl w:val="4AC00F7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>
    <w:nsid w:val="170C5ACF"/>
    <w:multiLevelType w:val="hybridMultilevel"/>
    <w:tmpl w:val="C6DEA6F6"/>
    <w:lvl w:ilvl="0" w:tplc="DD3E0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77648D9"/>
    <w:multiLevelType w:val="hybridMultilevel"/>
    <w:tmpl w:val="4B7894AC"/>
    <w:lvl w:ilvl="0" w:tplc="2C1EFE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9EC181D"/>
    <w:multiLevelType w:val="multilevel"/>
    <w:tmpl w:val="30CC4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5444A0"/>
    <w:multiLevelType w:val="hybridMultilevel"/>
    <w:tmpl w:val="5DDA0768"/>
    <w:lvl w:ilvl="0" w:tplc="8794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3F3636E"/>
    <w:multiLevelType w:val="multilevel"/>
    <w:tmpl w:val="5C0CA4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A502BF"/>
    <w:multiLevelType w:val="hybridMultilevel"/>
    <w:tmpl w:val="4D647D2A"/>
    <w:lvl w:ilvl="0" w:tplc="F46EA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8EF1AEC"/>
    <w:multiLevelType w:val="multilevel"/>
    <w:tmpl w:val="1E2E35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4275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769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hint="default"/>
        <w:b/>
        <w:color w:val="auto"/>
      </w:rPr>
    </w:lvl>
  </w:abstractNum>
  <w:abstractNum w:abstractNumId="18">
    <w:nsid w:val="2A5710D6"/>
    <w:multiLevelType w:val="hybridMultilevel"/>
    <w:tmpl w:val="409641BE"/>
    <w:lvl w:ilvl="0" w:tplc="AA669F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B4D5D1E"/>
    <w:multiLevelType w:val="hybridMultilevel"/>
    <w:tmpl w:val="ECBEF156"/>
    <w:lvl w:ilvl="0" w:tplc="E9DEAB3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2FB2034D"/>
    <w:multiLevelType w:val="hybridMultilevel"/>
    <w:tmpl w:val="04826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0B48DE"/>
    <w:multiLevelType w:val="hybridMultilevel"/>
    <w:tmpl w:val="C6983AD2"/>
    <w:lvl w:ilvl="0" w:tplc="587E2B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1565C79"/>
    <w:multiLevelType w:val="hybridMultilevel"/>
    <w:tmpl w:val="FD0C46DC"/>
    <w:lvl w:ilvl="0" w:tplc="4B625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1BC33A2"/>
    <w:multiLevelType w:val="multilevel"/>
    <w:tmpl w:val="270409D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32FE7D48"/>
    <w:multiLevelType w:val="multilevel"/>
    <w:tmpl w:val="04826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3686043"/>
    <w:multiLevelType w:val="hybridMultilevel"/>
    <w:tmpl w:val="45E0074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8FE2A1D"/>
    <w:multiLevelType w:val="hybridMultilevel"/>
    <w:tmpl w:val="4AB0985E"/>
    <w:lvl w:ilvl="0" w:tplc="7952AC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3E0624AD"/>
    <w:multiLevelType w:val="hybridMultilevel"/>
    <w:tmpl w:val="18586762"/>
    <w:lvl w:ilvl="0" w:tplc="4B625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F0E303B"/>
    <w:multiLevelType w:val="hybridMultilevel"/>
    <w:tmpl w:val="0F3CC7AA"/>
    <w:lvl w:ilvl="0" w:tplc="3796BD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47DC09EF"/>
    <w:multiLevelType w:val="hybridMultilevel"/>
    <w:tmpl w:val="981256AE"/>
    <w:lvl w:ilvl="0" w:tplc="733E896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0">
    <w:nsid w:val="50AB66DB"/>
    <w:multiLevelType w:val="hybridMultilevel"/>
    <w:tmpl w:val="442CB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8167C6"/>
    <w:multiLevelType w:val="hybridMultilevel"/>
    <w:tmpl w:val="7900565C"/>
    <w:lvl w:ilvl="0" w:tplc="19D0B2E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565841EA"/>
    <w:multiLevelType w:val="hybridMultilevel"/>
    <w:tmpl w:val="537C5036"/>
    <w:lvl w:ilvl="0" w:tplc="EA405C2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93054CD"/>
    <w:multiLevelType w:val="hybridMultilevel"/>
    <w:tmpl w:val="84B45F62"/>
    <w:lvl w:ilvl="0" w:tplc="C82CF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5760D0"/>
    <w:multiLevelType w:val="hybridMultilevel"/>
    <w:tmpl w:val="80FCD942"/>
    <w:lvl w:ilvl="0" w:tplc="90EE79C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FA210A8"/>
    <w:multiLevelType w:val="multilevel"/>
    <w:tmpl w:val="3BD614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0829D8"/>
    <w:multiLevelType w:val="multilevel"/>
    <w:tmpl w:val="E28A45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69177365"/>
    <w:multiLevelType w:val="multilevel"/>
    <w:tmpl w:val="76D08D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567C35"/>
    <w:multiLevelType w:val="multilevel"/>
    <w:tmpl w:val="8C4249E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9">
    <w:nsid w:val="70413B56"/>
    <w:multiLevelType w:val="hybridMultilevel"/>
    <w:tmpl w:val="6AFCBEF4"/>
    <w:lvl w:ilvl="0" w:tplc="5BE829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DD5372"/>
    <w:multiLevelType w:val="hybridMultilevel"/>
    <w:tmpl w:val="1C7C46F4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1">
    <w:nsid w:val="76282144"/>
    <w:multiLevelType w:val="hybridMultilevel"/>
    <w:tmpl w:val="15CEE622"/>
    <w:lvl w:ilvl="0" w:tplc="FD58CF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6BD11CA"/>
    <w:multiLevelType w:val="hybridMultilevel"/>
    <w:tmpl w:val="3730AE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4D269D"/>
    <w:multiLevelType w:val="hybridMultilevel"/>
    <w:tmpl w:val="939AF43A"/>
    <w:lvl w:ilvl="0" w:tplc="109EBF3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2"/>
  </w:num>
  <w:num w:numId="2">
    <w:abstractNumId w:val="4"/>
  </w:num>
  <w:num w:numId="3">
    <w:abstractNumId w:val="7"/>
  </w:num>
  <w:num w:numId="4">
    <w:abstractNumId w:val="41"/>
  </w:num>
  <w:num w:numId="5">
    <w:abstractNumId w:val="18"/>
  </w:num>
  <w:num w:numId="6">
    <w:abstractNumId w:val="0"/>
  </w:num>
  <w:num w:numId="7">
    <w:abstractNumId w:val="2"/>
  </w:num>
  <w:num w:numId="8">
    <w:abstractNumId w:val="30"/>
  </w:num>
  <w:num w:numId="9">
    <w:abstractNumId w:val="20"/>
  </w:num>
  <w:num w:numId="10">
    <w:abstractNumId w:val="5"/>
  </w:num>
  <w:num w:numId="11">
    <w:abstractNumId w:val="24"/>
  </w:num>
  <w:num w:numId="12">
    <w:abstractNumId w:val="3"/>
  </w:num>
  <w:num w:numId="13">
    <w:abstractNumId w:val="38"/>
  </w:num>
  <w:num w:numId="14">
    <w:abstractNumId w:val="33"/>
  </w:num>
  <w:num w:numId="15">
    <w:abstractNumId w:val="11"/>
  </w:num>
  <w:num w:numId="16">
    <w:abstractNumId w:val="8"/>
  </w:num>
  <w:num w:numId="17">
    <w:abstractNumId w:val="21"/>
  </w:num>
  <w:num w:numId="18">
    <w:abstractNumId w:val="28"/>
  </w:num>
  <w:num w:numId="19">
    <w:abstractNumId w:val="16"/>
  </w:num>
  <w:num w:numId="20">
    <w:abstractNumId w:val="22"/>
  </w:num>
  <w:num w:numId="21">
    <w:abstractNumId w:val="27"/>
  </w:num>
  <w:num w:numId="22">
    <w:abstractNumId w:val="36"/>
  </w:num>
  <w:num w:numId="23">
    <w:abstractNumId w:val="9"/>
  </w:num>
  <w:num w:numId="24">
    <w:abstractNumId w:val="29"/>
  </w:num>
  <w:num w:numId="25">
    <w:abstractNumId w:val="1"/>
  </w:num>
  <w:num w:numId="26">
    <w:abstractNumId w:val="39"/>
  </w:num>
  <w:num w:numId="27">
    <w:abstractNumId w:val="25"/>
  </w:num>
  <w:num w:numId="28">
    <w:abstractNumId w:val="26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17"/>
  </w:num>
  <w:num w:numId="35">
    <w:abstractNumId w:val="42"/>
  </w:num>
  <w:num w:numId="36">
    <w:abstractNumId w:val="40"/>
  </w:num>
  <w:num w:numId="37">
    <w:abstractNumId w:val="31"/>
  </w:num>
  <w:num w:numId="38">
    <w:abstractNumId w:val="19"/>
  </w:num>
  <w:num w:numId="39">
    <w:abstractNumId w:val="43"/>
  </w:num>
  <w:num w:numId="40">
    <w:abstractNumId w:val="34"/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 w:numId="43">
    <w:abstractNumId w:val="15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9A"/>
    <w:rsid w:val="00005C62"/>
    <w:rsid w:val="000148A9"/>
    <w:rsid w:val="000149C5"/>
    <w:rsid w:val="000156B5"/>
    <w:rsid w:val="00036F33"/>
    <w:rsid w:val="00041B93"/>
    <w:rsid w:val="00052E13"/>
    <w:rsid w:val="00054AA5"/>
    <w:rsid w:val="00060B91"/>
    <w:rsid w:val="00063315"/>
    <w:rsid w:val="00063B34"/>
    <w:rsid w:val="00064250"/>
    <w:rsid w:val="00066974"/>
    <w:rsid w:val="00071932"/>
    <w:rsid w:val="00073217"/>
    <w:rsid w:val="00087B78"/>
    <w:rsid w:val="00094A1D"/>
    <w:rsid w:val="000A6BAF"/>
    <w:rsid w:val="000B6303"/>
    <w:rsid w:val="000B6C67"/>
    <w:rsid w:val="000C3655"/>
    <w:rsid w:val="000D2CB2"/>
    <w:rsid w:val="000D3E58"/>
    <w:rsid w:val="000D74DE"/>
    <w:rsid w:val="000E359B"/>
    <w:rsid w:val="000E37BE"/>
    <w:rsid w:val="000E50DF"/>
    <w:rsid w:val="000E5DD1"/>
    <w:rsid w:val="000F58D8"/>
    <w:rsid w:val="00117928"/>
    <w:rsid w:val="00120EBF"/>
    <w:rsid w:val="001235CE"/>
    <w:rsid w:val="0012381D"/>
    <w:rsid w:val="00123B01"/>
    <w:rsid w:val="00126A08"/>
    <w:rsid w:val="00150869"/>
    <w:rsid w:val="00152C7E"/>
    <w:rsid w:val="0015362E"/>
    <w:rsid w:val="0016382C"/>
    <w:rsid w:val="001642A0"/>
    <w:rsid w:val="00196157"/>
    <w:rsid w:val="001A53DA"/>
    <w:rsid w:val="001A7E42"/>
    <w:rsid w:val="001B1D34"/>
    <w:rsid w:val="001B3391"/>
    <w:rsid w:val="001C1430"/>
    <w:rsid w:val="001D2272"/>
    <w:rsid w:val="001E3817"/>
    <w:rsid w:val="001F386B"/>
    <w:rsid w:val="001F6636"/>
    <w:rsid w:val="002004D4"/>
    <w:rsid w:val="00200AC0"/>
    <w:rsid w:val="00215192"/>
    <w:rsid w:val="002168D6"/>
    <w:rsid w:val="002241D2"/>
    <w:rsid w:val="0022529B"/>
    <w:rsid w:val="00225AC1"/>
    <w:rsid w:val="00231FDD"/>
    <w:rsid w:val="0023265C"/>
    <w:rsid w:val="002410ED"/>
    <w:rsid w:val="0027440B"/>
    <w:rsid w:val="0028355B"/>
    <w:rsid w:val="002867EB"/>
    <w:rsid w:val="00286A35"/>
    <w:rsid w:val="00286F94"/>
    <w:rsid w:val="002875EC"/>
    <w:rsid w:val="002A540E"/>
    <w:rsid w:val="002C062D"/>
    <w:rsid w:val="002C702D"/>
    <w:rsid w:val="002D2B14"/>
    <w:rsid w:val="002E178E"/>
    <w:rsid w:val="002E2B88"/>
    <w:rsid w:val="002E51BB"/>
    <w:rsid w:val="002E626C"/>
    <w:rsid w:val="002F1A61"/>
    <w:rsid w:val="00307B6C"/>
    <w:rsid w:val="00310CED"/>
    <w:rsid w:val="003234B1"/>
    <w:rsid w:val="00327CEB"/>
    <w:rsid w:val="003430AA"/>
    <w:rsid w:val="00344D99"/>
    <w:rsid w:val="00344F8D"/>
    <w:rsid w:val="00346EFD"/>
    <w:rsid w:val="003617EE"/>
    <w:rsid w:val="003969EA"/>
    <w:rsid w:val="003A2398"/>
    <w:rsid w:val="003A5F01"/>
    <w:rsid w:val="003B050D"/>
    <w:rsid w:val="003B3C45"/>
    <w:rsid w:val="003C0F69"/>
    <w:rsid w:val="003C5A15"/>
    <w:rsid w:val="003E1A6E"/>
    <w:rsid w:val="003F32C2"/>
    <w:rsid w:val="003F4369"/>
    <w:rsid w:val="00400BBA"/>
    <w:rsid w:val="00412C59"/>
    <w:rsid w:val="0041372C"/>
    <w:rsid w:val="00417CA3"/>
    <w:rsid w:val="004230FD"/>
    <w:rsid w:val="00425C8E"/>
    <w:rsid w:val="00432F78"/>
    <w:rsid w:val="00433C24"/>
    <w:rsid w:val="0044169F"/>
    <w:rsid w:val="00441B6E"/>
    <w:rsid w:val="0045798B"/>
    <w:rsid w:val="004627FE"/>
    <w:rsid w:val="00466F20"/>
    <w:rsid w:val="0047501B"/>
    <w:rsid w:val="004764B2"/>
    <w:rsid w:val="0048343E"/>
    <w:rsid w:val="004845BF"/>
    <w:rsid w:val="004847F3"/>
    <w:rsid w:val="00485D8F"/>
    <w:rsid w:val="00490790"/>
    <w:rsid w:val="00492FA9"/>
    <w:rsid w:val="0049528D"/>
    <w:rsid w:val="004A372C"/>
    <w:rsid w:val="004A59D7"/>
    <w:rsid w:val="004B14D4"/>
    <w:rsid w:val="004C3414"/>
    <w:rsid w:val="004C7B87"/>
    <w:rsid w:val="004E0A46"/>
    <w:rsid w:val="004E4D83"/>
    <w:rsid w:val="004E4D86"/>
    <w:rsid w:val="004E5311"/>
    <w:rsid w:val="004E56EF"/>
    <w:rsid w:val="004F5719"/>
    <w:rsid w:val="005042B2"/>
    <w:rsid w:val="005119EB"/>
    <w:rsid w:val="00512ACD"/>
    <w:rsid w:val="005313E3"/>
    <w:rsid w:val="00535E08"/>
    <w:rsid w:val="00543009"/>
    <w:rsid w:val="0055572A"/>
    <w:rsid w:val="00557E4B"/>
    <w:rsid w:val="0056634F"/>
    <w:rsid w:val="00570B42"/>
    <w:rsid w:val="00586618"/>
    <w:rsid w:val="00591ECD"/>
    <w:rsid w:val="005930F6"/>
    <w:rsid w:val="005A1846"/>
    <w:rsid w:val="005A5C8D"/>
    <w:rsid w:val="005B289C"/>
    <w:rsid w:val="005B39B9"/>
    <w:rsid w:val="005C003B"/>
    <w:rsid w:val="005D2D9B"/>
    <w:rsid w:val="005D53D6"/>
    <w:rsid w:val="005D639C"/>
    <w:rsid w:val="005D7CFD"/>
    <w:rsid w:val="005E1D51"/>
    <w:rsid w:val="005F643E"/>
    <w:rsid w:val="006161CA"/>
    <w:rsid w:val="00620C64"/>
    <w:rsid w:val="00621D2D"/>
    <w:rsid w:val="00622D63"/>
    <w:rsid w:val="006237A3"/>
    <w:rsid w:val="00634AF0"/>
    <w:rsid w:val="006374AF"/>
    <w:rsid w:val="00641B7A"/>
    <w:rsid w:val="0064620A"/>
    <w:rsid w:val="00661E4C"/>
    <w:rsid w:val="006621AF"/>
    <w:rsid w:val="00664CEB"/>
    <w:rsid w:val="00675E7F"/>
    <w:rsid w:val="00677C8B"/>
    <w:rsid w:val="006807C3"/>
    <w:rsid w:val="00682C24"/>
    <w:rsid w:val="00683ACD"/>
    <w:rsid w:val="00684680"/>
    <w:rsid w:val="00686102"/>
    <w:rsid w:val="00687167"/>
    <w:rsid w:val="006875D5"/>
    <w:rsid w:val="00693FB2"/>
    <w:rsid w:val="006A12BB"/>
    <w:rsid w:val="006A1661"/>
    <w:rsid w:val="006A7DDA"/>
    <w:rsid w:val="006A7E22"/>
    <w:rsid w:val="006B0DD9"/>
    <w:rsid w:val="006B1DA7"/>
    <w:rsid w:val="006B28CD"/>
    <w:rsid w:val="006B7413"/>
    <w:rsid w:val="006E751C"/>
    <w:rsid w:val="006F1BE0"/>
    <w:rsid w:val="00701CF9"/>
    <w:rsid w:val="007020AB"/>
    <w:rsid w:val="0071799D"/>
    <w:rsid w:val="0072142D"/>
    <w:rsid w:val="00723EB5"/>
    <w:rsid w:val="00724FCB"/>
    <w:rsid w:val="00731F95"/>
    <w:rsid w:val="007414FD"/>
    <w:rsid w:val="007466CC"/>
    <w:rsid w:val="00750A61"/>
    <w:rsid w:val="00750E76"/>
    <w:rsid w:val="00752741"/>
    <w:rsid w:val="00767B93"/>
    <w:rsid w:val="007706AB"/>
    <w:rsid w:val="00772D70"/>
    <w:rsid w:val="0077301A"/>
    <w:rsid w:val="0077421E"/>
    <w:rsid w:val="00774D90"/>
    <w:rsid w:val="007776F3"/>
    <w:rsid w:val="00777A68"/>
    <w:rsid w:val="00777D31"/>
    <w:rsid w:val="007812F9"/>
    <w:rsid w:val="00785636"/>
    <w:rsid w:val="0078674A"/>
    <w:rsid w:val="007872CB"/>
    <w:rsid w:val="007873CD"/>
    <w:rsid w:val="00791CA3"/>
    <w:rsid w:val="00792D8D"/>
    <w:rsid w:val="007A09CD"/>
    <w:rsid w:val="007B32C9"/>
    <w:rsid w:val="007B56BE"/>
    <w:rsid w:val="007D1843"/>
    <w:rsid w:val="007D2068"/>
    <w:rsid w:val="007D39D5"/>
    <w:rsid w:val="007D5D63"/>
    <w:rsid w:val="007F73F6"/>
    <w:rsid w:val="007F7535"/>
    <w:rsid w:val="00804ADE"/>
    <w:rsid w:val="0081358F"/>
    <w:rsid w:val="00816515"/>
    <w:rsid w:val="00832BE9"/>
    <w:rsid w:val="00837E18"/>
    <w:rsid w:val="00844964"/>
    <w:rsid w:val="008522B1"/>
    <w:rsid w:val="008558D6"/>
    <w:rsid w:val="00856707"/>
    <w:rsid w:val="008665F7"/>
    <w:rsid w:val="0087311C"/>
    <w:rsid w:val="00883836"/>
    <w:rsid w:val="00896D6C"/>
    <w:rsid w:val="008A2F25"/>
    <w:rsid w:val="008B2D5E"/>
    <w:rsid w:val="008C2A0F"/>
    <w:rsid w:val="008C4C40"/>
    <w:rsid w:val="008D140F"/>
    <w:rsid w:val="008E1C84"/>
    <w:rsid w:val="008E4336"/>
    <w:rsid w:val="008E4760"/>
    <w:rsid w:val="008E66ED"/>
    <w:rsid w:val="008E75D8"/>
    <w:rsid w:val="008F5A6D"/>
    <w:rsid w:val="008F5BEC"/>
    <w:rsid w:val="00902F41"/>
    <w:rsid w:val="0092413C"/>
    <w:rsid w:val="0093471B"/>
    <w:rsid w:val="00940A99"/>
    <w:rsid w:val="00941607"/>
    <w:rsid w:val="009430BD"/>
    <w:rsid w:val="00947BCE"/>
    <w:rsid w:val="00947DA9"/>
    <w:rsid w:val="00952C2F"/>
    <w:rsid w:val="00953DBE"/>
    <w:rsid w:val="00955BF9"/>
    <w:rsid w:val="00955ED5"/>
    <w:rsid w:val="0095612F"/>
    <w:rsid w:val="009569CE"/>
    <w:rsid w:val="0096129A"/>
    <w:rsid w:val="00982756"/>
    <w:rsid w:val="009A2596"/>
    <w:rsid w:val="009B10BB"/>
    <w:rsid w:val="009B2160"/>
    <w:rsid w:val="009B43A0"/>
    <w:rsid w:val="009C4621"/>
    <w:rsid w:val="009C7239"/>
    <w:rsid w:val="009D36FF"/>
    <w:rsid w:val="009D60E7"/>
    <w:rsid w:val="009D6207"/>
    <w:rsid w:val="009F34E8"/>
    <w:rsid w:val="009F5AA7"/>
    <w:rsid w:val="00A02592"/>
    <w:rsid w:val="00A0372D"/>
    <w:rsid w:val="00A03B23"/>
    <w:rsid w:val="00A0736B"/>
    <w:rsid w:val="00A10981"/>
    <w:rsid w:val="00A12448"/>
    <w:rsid w:val="00A1269F"/>
    <w:rsid w:val="00A142D0"/>
    <w:rsid w:val="00A151E4"/>
    <w:rsid w:val="00A226B7"/>
    <w:rsid w:val="00A3385A"/>
    <w:rsid w:val="00A41742"/>
    <w:rsid w:val="00A43B90"/>
    <w:rsid w:val="00A54B01"/>
    <w:rsid w:val="00A67D52"/>
    <w:rsid w:val="00A807CC"/>
    <w:rsid w:val="00A82193"/>
    <w:rsid w:val="00A83FCA"/>
    <w:rsid w:val="00A8767D"/>
    <w:rsid w:val="00AA224C"/>
    <w:rsid w:val="00AC15A3"/>
    <w:rsid w:val="00AC1DDE"/>
    <w:rsid w:val="00AC3989"/>
    <w:rsid w:val="00AC43CF"/>
    <w:rsid w:val="00AC6383"/>
    <w:rsid w:val="00AD0BD2"/>
    <w:rsid w:val="00AD2318"/>
    <w:rsid w:val="00AD4834"/>
    <w:rsid w:val="00AD6EB5"/>
    <w:rsid w:val="00AE2C70"/>
    <w:rsid w:val="00AE4F6E"/>
    <w:rsid w:val="00AF429E"/>
    <w:rsid w:val="00B10BEB"/>
    <w:rsid w:val="00B163FB"/>
    <w:rsid w:val="00B2702D"/>
    <w:rsid w:val="00B70889"/>
    <w:rsid w:val="00B7180E"/>
    <w:rsid w:val="00B769A9"/>
    <w:rsid w:val="00B77447"/>
    <w:rsid w:val="00B8295C"/>
    <w:rsid w:val="00B82F50"/>
    <w:rsid w:val="00B96B64"/>
    <w:rsid w:val="00BA0862"/>
    <w:rsid w:val="00BA22D8"/>
    <w:rsid w:val="00BA4C37"/>
    <w:rsid w:val="00BA70BF"/>
    <w:rsid w:val="00BA787E"/>
    <w:rsid w:val="00BB0EC4"/>
    <w:rsid w:val="00BC3318"/>
    <w:rsid w:val="00BD1528"/>
    <w:rsid w:val="00BD6710"/>
    <w:rsid w:val="00BD6807"/>
    <w:rsid w:val="00BD6A59"/>
    <w:rsid w:val="00BE2196"/>
    <w:rsid w:val="00BF2594"/>
    <w:rsid w:val="00C002BA"/>
    <w:rsid w:val="00C01494"/>
    <w:rsid w:val="00C03E3E"/>
    <w:rsid w:val="00C13B02"/>
    <w:rsid w:val="00C1411B"/>
    <w:rsid w:val="00C25920"/>
    <w:rsid w:val="00C30795"/>
    <w:rsid w:val="00C409D2"/>
    <w:rsid w:val="00C5567D"/>
    <w:rsid w:val="00C56E70"/>
    <w:rsid w:val="00C61A97"/>
    <w:rsid w:val="00C61FDC"/>
    <w:rsid w:val="00C622F7"/>
    <w:rsid w:val="00C83BF0"/>
    <w:rsid w:val="00C8636B"/>
    <w:rsid w:val="00C948BB"/>
    <w:rsid w:val="00CB78C0"/>
    <w:rsid w:val="00CC19F7"/>
    <w:rsid w:val="00CC4379"/>
    <w:rsid w:val="00CC4893"/>
    <w:rsid w:val="00CD0F0B"/>
    <w:rsid w:val="00CE6BE2"/>
    <w:rsid w:val="00D33D31"/>
    <w:rsid w:val="00D344BE"/>
    <w:rsid w:val="00D35932"/>
    <w:rsid w:val="00D40951"/>
    <w:rsid w:val="00D469E5"/>
    <w:rsid w:val="00D553D2"/>
    <w:rsid w:val="00D579FD"/>
    <w:rsid w:val="00D627FC"/>
    <w:rsid w:val="00D651A4"/>
    <w:rsid w:val="00D66AD1"/>
    <w:rsid w:val="00D741D8"/>
    <w:rsid w:val="00D86718"/>
    <w:rsid w:val="00D8700B"/>
    <w:rsid w:val="00D8739A"/>
    <w:rsid w:val="00D90922"/>
    <w:rsid w:val="00D91411"/>
    <w:rsid w:val="00D93C9C"/>
    <w:rsid w:val="00D94241"/>
    <w:rsid w:val="00D9744B"/>
    <w:rsid w:val="00DA710C"/>
    <w:rsid w:val="00DA71A2"/>
    <w:rsid w:val="00DB19F5"/>
    <w:rsid w:val="00DE3255"/>
    <w:rsid w:val="00DE4499"/>
    <w:rsid w:val="00DF2EFC"/>
    <w:rsid w:val="00DF4E7C"/>
    <w:rsid w:val="00DF6DE7"/>
    <w:rsid w:val="00E02805"/>
    <w:rsid w:val="00E033F4"/>
    <w:rsid w:val="00E32C6A"/>
    <w:rsid w:val="00E42FF2"/>
    <w:rsid w:val="00E43796"/>
    <w:rsid w:val="00E47A49"/>
    <w:rsid w:val="00E64458"/>
    <w:rsid w:val="00E66230"/>
    <w:rsid w:val="00E70B02"/>
    <w:rsid w:val="00E837D8"/>
    <w:rsid w:val="00E83D83"/>
    <w:rsid w:val="00E92D00"/>
    <w:rsid w:val="00EB22F2"/>
    <w:rsid w:val="00EE1E1F"/>
    <w:rsid w:val="00EF58EB"/>
    <w:rsid w:val="00EF59EF"/>
    <w:rsid w:val="00EF6C11"/>
    <w:rsid w:val="00F04BB2"/>
    <w:rsid w:val="00F146E3"/>
    <w:rsid w:val="00F27E9C"/>
    <w:rsid w:val="00F434A1"/>
    <w:rsid w:val="00F45F78"/>
    <w:rsid w:val="00F51D51"/>
    <w:rsid w:val="00F544F7"/>
    <w:rsid w:val="00F567AB"/>
    <w:rsid w:val="00F61BC1"/>
    <w:rsid w:val="00F65D3E"/>
    <w:rsid w:val="00F707CE"/>
    <w:rsid w:val="00F75A92"/>
    <w:rsid w:val="00F80228"/>
    <w:rsid w:val="00F81EBB"/>
    <w:rsid w:val="00F82B9C"/>
    <w:rsid w:val="00F850D6"/>
    <w:rsid w:val="00F96F07"/>
    <w:rsid w:val="00FB30D3"/>
    <w:rsid w:val="00FB6846"/>
    <w:rsid w:val="00FB6DB1"/>
    <w:rsid w:val="00FC32E6"/>
    <w:rsid w:val="00FC60E3"/>
    <w:rsid w:val="00FC7272"/>
    <w:rsid w:val="00FD59C8"/>
    <w:rsid w:val="00FF0753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B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D4834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360" w:lineRule="auto"/>
      <w:ind w:firstLine="709"/>
      <w:jc w:val="center"/>
      <w:outlineLvl w:val="1"/>
    </w:pPr>
    <w:rPr>
      <w:rFonts w:eastAsia="Lucida Sans Unicode" w:cs="Tahoma"/>
      <w:kern w:val="1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317"/>
      <w:jc w:val="center"/>
      <w:outlineLvl w:val="2"/>
    </w:pPr>
    <w:rPr>
      <w:rFonts w:eastAsia="Lucida Sans Unicode" w:cs="Tahoma"/>
      <w:b/>
      <w:kern w:val="1"/>
      <w:sz w:val="2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864" w:hanging="864"/>
      <w:jc w:val="center"/>
      <w:outlineLvl w:val="3"/>
    </w:pPr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D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9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92FA9"/>
  </w:style>
  <w:style w:type="paragraph" w:styleId="a5">
    <w:name w:val="Balloon Text"/>
    <w:basedOn w:val="a"/>
    <w:link w:val="a6"/>
    <w:semiHidden/>
    <w:unhideWhenUsed/>
    <w:rsid w:val="0049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92F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24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413C"/>
  </w:style>
  <w:style w:type="character" w:customStyle="1" w:styleId="10">
    <w:name w:val="Заголовок 1 Знак"/>
    <w:basedOn w:val="a0"/>
    <w:link w:val="1"/>
    <w:uiPriority w:val="9"/>
    <w:rsid w:val="00AD4834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D4834"/>
    <w:rPr>
      <w:rFonts w:eastAsia="Lucida Sans Unicode" w:cs="Tahoma"/>
      <w:kern w:val="1"/>
      <w:sz w:val="28"/>
      <w:lang w:eastAsia="ru-RU"/>
    </w:rPr>
  </w:style>
  <w:style w:type="character" w:customStyle="1" w:styleId="30">
    <w:name w:val="Заголовок 3 Знак"/>
    <w:basedOn w:val="a0"/>
    <w:link w:val="3"/>
    <w:rsid w:val="00AD4834"/>
    <w:rPr>
      <w:rFonts w:eastAsia="Lucida Sans Unicode" w:cs="Tahoma"/>
      <w:b/>
      <w:kern w:val="1"/>
      <w:sz w:val="2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4834"/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4834"/>
  </w:style>
  <w:style w:type="numbering" w:customStyle="1" w:styleId="110">
    <w:name w:val="Нет списка11"/>
    <w:next w:val="a2"/>
    <w:uiPriority w:val="99"/>
    <w:semiHidden/>
    <w:unhideWhenUsed/>
    <w:rsid w:val="00AD4834"/>
  </w:style>
  <w:style w:type="character" w:styleId="a9">
    <w:name w:val="page number"/>
    <w:rsid w:val="00AD4834"/>
    <w:rPr>
      <w:rFonts w:ascii="Times New Roman" w:hAnsi="Times New Roman" w:cs="Times New Roman"/>
    </w:rPr>
  </w:style>
  <w:style w:type="character" w:customStyle="1" w:styleId="31">
    <w:name w:val="Основной текст с отступом 3 Знак"/>
    <w:link w:val="32"/>
    <w:semiHidden/>
    <w:rsid w:val="00AD4834"/>
    <w:rPr>
      <w:rFonts w:eastAsia="Times New Roman"/>
      <w:sz w:val="28"/>
      <w:szCs w:val="28"/>
    </w:rPr>
  </w:style>
  <w:style w:type="paragraph" w:styleId="32">
    <w:name w:val="Body Text Indent 3"/>
    <w:basedOn w:val="a"/>
    <w:link w:val="31"/>
    <w:semiHidden/>
    <w:rsid w:val="00AD4834"/>
    <w:pPr>
      <w:spacing w:after="0" w:line="360" w:lineRule="auto"/>
      <w:ind w:firstLine="900"/>
      <w:jc w:val="both"/>
    </w:pPr>
    <w:rPr>
      <w:rFonts w:eastAsia="Times New Roman"/>
      <w:sz w:val="28"/>
      <w:szCs w:val="28"/>
    </w:rPr>
  </w:style>
  <w:style w:type="character" w:customStyle="1" w:styleId="310">
    <w:name w:val="Основной текст с отступом 3 Знак1"/>
    <w:basedOn w:val="a0"/>
    <w:uiPriority w:val="99"/>
    <w:semiHidden/>
    <w:rsid w:val="00AD4834"/>
    <w:rPr>
      <w:sz w:val="16"/>
      <w:szCs w:val="16"/>
    </w:rPr>
  </w:style>
  <w:style w:type="table" w:styleId="aa">
    <w:name w:val="Table Grid"/>
    <w:basedOn w:val="a1"/>
    <w:uiPriority w:val="39"/>
    <w:rsid w:val="00AD4834"/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D4834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character" w:styleId="ac">
    <w:name w:val="Hyperlink"/>
    <w:uiPriority w:val="99"/>
    <w:rsid w:val="00AD4834"/>
    <w:rPr>
      <w:rFonts w:cs="Times New Roman"/>
      <w:color w:val="0000FF"/>
      <w:u w:val="single"/>
    </w:rPr>
  </w:style>
  <w:style w:type="paragraph" w:customStyle="1" w:styleId="ConsPlusNormal">
    <w:name w:val="ConsPlusNormal"/>
    <w:rsid w:val="00AD483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d">
    <w:name w:val="Цветовое выделение"/>
    <w:uiPriority w:val="99"/>
    <w:rsid w:val="00AD4834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AD4834"/>
    <w:rPr>
      <w:color w:val="106BBE"/>
    </w:rPr>
  </w:style>
  <w:style w:type="character" w:customStyle="1" w:styleId="af">
    <w:name w:val="Продолжение ссылки"/>
    <w:uiPriority w:val="99"/>
    <w:rsid w:val="00AD4834"/>
    <w:rPr>
      <w:color w:val="106BBE"/>
    </w:rPr>
  </w:style>
  <w:style w:type="paragraph" w:styleId="af0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f1"/>
    <w:unhideWhenUsed/>
    <w:rsid w:val="00AD4834"/>
    <w:pPr>
      <w:spacing w:after="120" w:line="240" w:lineRule="auto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f0"/>
    <w:rsid w:val="00AD4834"/>
    <w:rPr>
      <w:rFonts w:eastAsia="Times New Roman"/>
      <w:lang w:eastAsia="ru-RU"/>
    </w:rPr>
  </w:style>
  <w:style w:type="paragraph" w:customStyle="1" w:styleId="af2">
    <w:name w:val="Нормальный (таблица)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4">
    <w:name w:val="Прижатый влево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FR2">
    <w:name w:val="FR2"/>
    <w:rsid w:val="00AD483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AD4834"/>
    <w:pPr>
      <w:spacing w:after="0" w:line="324" w:lineRule="auto"/>
      <w:ind w:firstLine="709"/>
      <w:jc w:val="both"/>
    </w:pPr>
    <w:rPr>
      <w:rFonts w:eastAsia="Times New Roman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4834"/>
    <w:rPr>
      <w:rFonts w:eastAsia="Times New Roman"/>
      <w:sz w:val="28"/>
      <w:lang w:eastAsia="ru-RU"/>
    </w:rPr>
  </w:style>
  <w:style w:type="paragraph" w:customStyle="1" w:styleId="af5">
    <w:name w:val="Заголовки Ответить/Переслать"/>
    <w:basedOn w:val="a"/>
    <w:next w:val="a"/>
    <w:rsid w:val="00AD4834"/>
    <w:pPr>
      <w:pBdr>
        <w:left w:val="single" w:sz="18" w:space="1" w:color="auto"/>
      </w:pBdr>
      <w:shd w:val="pct10" w:color="auto" w:fill="auto"/>
      <w:spacing w:after="0" w:line="240" w:lineRule="auto"/>
    </w:pPr>
    <w:rPr>
      <w:rFonts w:ascii="Arial" w:eastAsia="Times New Roman" w:hAnsi="Arial"/>
      <w:b/>
      <w:noProof/>
      <w:sz w:val="20"/>
      <w:szCs w:val="20"/>
      <w:lang w:eastAsia="ru-RU"/>
    </w:rPr>
  </w:style>
  <w:style w:type="paragraph" w:styleId="33">
    <w:name w:val="Body Text 3"/>
    <w:basedOn w:val="a"/>
    <w:link w:val="34"/>
    <w:rsid w:val="00AD4834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AD4834"/>
    <w:rPr>
      <w:rFonts w:eastAsia="Times New Roman"/>
      <w:sz w:val="16"/>
      <w:szCs w:val="16"/>
      <w:lang w:eastAsia="ru-RU"/>
    </w:rPr>
  </w:style>
  <w:style w:type="paragraph" w:customStyle="1" w:styleId="ConsPlusNonformat">
    <w:name w:val="ConsPlusNonformat"/>
    <w:rsid w:val="00AD48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rsid w:val="00AD4834"/>
    <w:rPr>
      <w:rFonts w:eastAsia="Times New Roman"/>
      <w:szCs w:val="20"/>
      <w:lang w:eastAsia="ru-RU"/>
    </w:rPr>
  </w:style>
  <w:style w:type="paragraph" w:customStyle="1" w:styleId="ConsPlusCell">
    <w:name w:val="ConsPlusCell"/>
    <w:rsid w:val="00AD48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"/>
    <w:basedOn w:val="a"/>
    <w:link w:val="af7"/>
    <w:rsid w:val="00AD4834"/>
    <w:pPr>
      <w:spacing w:after="120" w:line="240" w:lineRule="auto"/>
    </w:pPr>
    <w:rPr>
      <w:rFonts w:eastAsia="Times New Roman"/>
      <w:lang w:eastAsia="ru-RU"/>
    </w:rPr>
  </w:style>
  <w:style w:type="character" w:customStyle="1" w:styleId="af7">
    <w:name w:val="Основной текст Знак"/>
    <w:basedOn w:val="a0"/>
    <w:link w:val="af6"/>
    <w:rsid w:val="00AD4834"/>
    <w:rPr>
      <w:rFonts w:eastAsia="Times New Roman"/>
      <w:lang w:eastAsia="ru-RU"/>
    </w:rPr>
  </w:style>
  <w:style w:type="paragraph" w:customStyle="1" w:styleId="s1">
    <w:name w:val="s_1"/>
    <w:basedOn w:val="a"/>
    <w:uiPriority w:val="99"/>
    <w:rsid w:val="00AD483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AD4834"/>
    <w:pPr>
      <w:spacing w:after="100" w:line="240" w:lineRule="auto"/>
      <w:ind w:left="240"/>
    </w:pPr>
    <w:rPr>
      <w:rFonts w:eastAsia="Times New Roman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AD4834"/>
    <w:pPr>
      <w:spacing w:after="100" w:line="240" w:lineRule="auto"/>
      <w:ind w:left="480"/>
    </w:pPr>
    <w:rPr>
      <w:rFonts w:eastAsia="Times New Roman"/>
      <w:lang w:eastAsia="ru-RU"/>
    </w:rPr>
  </w:style>
  <w:style w:type="character" w:styleId="af8">
    <w:name w:val="FollowedHyperlink"/>
    <w:basedOn w:val="a0"/>
    <w:uiPriority w:val="99"/>
    <w:semiHidden/>
    <w:unhideWhenUsed/>
    <w:rsid w:val="00AD4834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953D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4">
    <w:name w:val="Body Text 2"/>
    <w:basedOn w:val="a"/>
    <w:link w:val="25"/>
    <w:uiPriority w:val="99"/>
    <w:semiHidden/>
    <w:unhideWhenUsed/>
    <w:rsid w:val="00225AC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25AC1"/>
  </w:style>
  <w:style w:type="numbering" w:customStyle="1" w:styleId="26">
    <w:name w:val="Нет списка2"/>
    <w:next w:val="a2"/>
    <w:uiPriority w:val="99"/>
    <w:semiHidden/>
    <w:unhideWhenUsed/>
    <w:rsid w:val="00E02805"/>
  </w:style>
  <w:style w:type="paragraph" w:customStyle="1" w:styleId="af9">
    <w:name w:val="Содержимое таблицы"/>
    <w:basedOn w:val="a"/>
    <w:rsid w:val="00E02805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lang w:eastAsia="zh-CN" w:bidi="hi-IN"/>
    </w:rPr>
  </w:style>
  <w:style w:type="character" w:customStyle="1" w:styleId="27">
    <w:name w:val="Основной текст (2)_"/>
    <w:link w:val="28"/>
    <w:rsid w:val="00E02805"/>
    <w:rPr>
      <w:b/>
      <w:bCs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02805"/>
    <w:pPr>
      <w:widowControl w:val="0"/>
      <w:shd w:val="clear" w:color="auto" w:fill="FFFFFF"/>
      <w:spacing w:before="300" w:after="120" w:line="0" w:lineRule="atLeast"/>
      <w:jc w:val="both"/>
    </w:pPr>
    <w:rPr>
      <w:b/>
      <w:bCs/>
      <w:sz w:val="18"/>
      <w:szCs w:val="18"/>
    </w:rPr>
  </w:style>
  <w:style w:type="paragraph" w:customStyle="1" w:styleId="font5">
    <w:name w:val="font5"/>
    <w:basedOn w:val="a"/>
    <w:rsid w:val="00A67D52"/>
    <w:pPr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0">
    <w:name w:val="xl7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1">
    <w:name w:val="xl7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2">
    <w:name w:val="xl7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3">
    <w:name w:val="xl7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6">
    <w:name w:val="xl7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7">
    <w:name w:val="xl7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8">
    <w:name w:val="xl7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9">
    <w:name w:val="xl7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0">
    <w:name w:val="xl8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81">
    <w:name w:val="xl8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2">
    <w:name w:val="xl8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3">
    <w:name w:val="xl8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4">
    <w:name w:val="xl8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6">
    <w:name w:val="xl8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8">
    <w:name w:val="xl8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1">
    <w:name w:val="xl9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2">
    <w:name w:val="xl9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8"/>
      <w:szCs w:val="28"/>
      <w:lang w:eastAsia="ru-RU"/>
    </w:rPr>
  </w:style>
  <w:style w:type="paragraph" w:customStyle="1" w:styleId="xl93">
    <w:name w:val="xl9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5">
    <w:name w:val="xl9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6">
    <w:name w:val="xl9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7">
    <w:name w:val="xl9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99">
    <w:name w:val="xl9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100">
    <w:name w:val="xl100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1">
    <w:name w:val="xl10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2">
    <w:name w:val="xl102"/>
    <w:basedOn w:val="a"/>
    <w:rsid w:val="00A67D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A67D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5">
    <w:name w:val="xl10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6">
    <w:name w:val="xl106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sz w:val="32"/>
      <w:szCs w:val="32"/>
      <w:lang w:eastAsia="ru-RU"/>
    </w:rPr>
  </w:style>
  <w:style w:type="paragraph" w:customStyle="1" w:styleId="xl107">
    <w:name w:val="xl10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A67D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9">
    <w:name w:val="xl109"/>
    <w:basedOn w:val="a"/>
    <w:rsid w:val="00A67D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0">
    <w:name w:val="xl110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32"/>
      <w:szCs w:val="32"/>
      <w:lang w:eastAsia="ru-RU"/>
    </w:rPr>
  </w:style>
  <w:style w:type="paragraph" w:customStyle="1" w:styleId="xl111">
    <w:name w:val="xl111"/>
    <w:basedOn w:val="a"/>
    <w:rsid w:val="00A67D52"/>
    <w:pPr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12">
    <w:name w:val="xl112"/>
    <w:basedOn w:val="a"/>
    <w:rsid w:val="00A67D52"/>
    <w:pPr>
      <w:spacing w:before="100" w:beforeAutospacing="1" w:after="100" w:afterAutospacing="1" w:line="240" w:lineRule="auto"/>
      <w:textAlignment w:val="top"/>
    </w:pPr>
    <w:rPr>
      <w:rFonts w:eastAsia="Times New Roman"/>
      <w:lang w:eastAsia="ru-RU"/>
    </w:rPr>
  </w:style>
  <w:style w:type="paragraph" w:customStyle="1" w:styleId="newstitlebig">
    <w:name w:val="news_title_big"/>
    <w:basedOn w:val="a"/>
    <w:rsid w:val="00952C2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a">
    <w:name w:val="Normal (Web)"/>
    <w:basedOn w:val="a"/>
    <w:uiPriority w:val="99"/>
    <w:rsid w:val="002E178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13">
    <w:name w:val="xl11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119">
    <w:name w:val="xl119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lang w:eastAsia="ru-RU"/>
    </w:rPr>
  </w:style>
  <w:style w:type="paragraph" w:customStyle="1" w:styleId="xl131">
    <w:name w:val="xl13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AC638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AC6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AC6383"/>
    <w:pPr>
      <w:spacing w:before="100" w:beforeAutospacing="1" w:after="100" w:afterAutospacing="1" w:line="240" w:lineRule="auto"/>
      <w:jc w:val="right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lang w:eastAsia="ru-RU"/>
    </w:rPr>
  </w:style>
  <w:style w:type="paragraph" w:customStyle="1" w:styleId="xl146">
    <w:name w:val="xl14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AC63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AC638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D4095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b">
    <w:name w:val="No Spacing"/>
    <w:uiPriority w:val="1"/>
    <w:qFormat/>
    <w:rsid w:val="00FC32E6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c">
    <w:name w:val="Заголовок статьи"/>
    <w:basedOn w:val="a"/>
    <w:next w:val="a"/>
    <w:rsid w:val="00DF4E7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750E76"/>
    <w:pPr>
      <w:spacing w:before="100" w:beforeAutospacing="1" w:after="100" w:afterAutospacing="1" w:line="240" w:lineRule="auto"/>
      <w:jc w:val="right"/>
      <w:textAlignment w:val="center"/>
    </w:pPr>
    <w:rPr>
      <w:rFonts w:eastAsia="Times New Roman"/>
      <w:lang w:eastAsia="ru-RU"/>
    </w:rPr>
  </w:style>
  <w:style w:type="paragraph" w:customStyle="1" w:styleId="xl66">
    <w:name w:val="xl66"/>
    <w:basedOn w:val="a"/>
    <w:rsid w:val="00750E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B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D4834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360" w:lineRule="auto"/>
      <w:ind w:firstLine="709"/>
      <w:jc w:val="center"/>
      <w:outlineLvl w:val="1"/>
    </w:pPr>
    <w:rPr>
      <w:rFonts w:eastAsia="Lucida Sans Unicode" w:cs="Tahoma"/>
      <w:kern w:val="1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317"/>
      <w:jc w:val="center"/>
      <w:outlineLvl w:val="2"/>
    </w:pPr>
    <w:rPr>
      <w:rFonts w:eastAsia="Lucida Sans Unicode" w:cs="Tahoma"/>
      <w:b/>
      <w:kern w:val="1"/>
      <w:sz w:val="2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864" w:hanging="864"/>
      <w:jc w:val="center"/>
      <w:outlineLvl w:val="3"/>
    </w:pPr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D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9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92FA9"/>
  </w:style>
  <w:style w:type="paragraph" w:styleId="a5">
    <w:name w:val="Balloon Text"/>
    <w:basedOn w:val="a"/>
    <w:link w:val="a6"/>
    <w:semiHidden/>
    <w:unhideWhenUsed/>
    <w:rsid w:val="0049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92F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24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413C"/>
  </w:style>
  <w:style w:type="character" w:customStyle="1" w:styleId="10">
    <w:name w:val="Заголовок 1 Знак"/>
    <w:basedOn w:val="a0"/>
    <w:link w:val="1"/>
    <w:uiPriority w:val="9"/>
    <w:rsid w:val="00AD4834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D4834"/>
    <w:rPr>
      <w:rFonts w:eastAsia="Lucida Sans Unicode" w:cs="Tahoma"/>
      <w:kern w:val="1"/>
      <w:sz w:val="28"/>
      <w:lang w:eastAsia="ru-RU"/>
    </w:rPr>
  </w:style>
  <w:style w:type="character" w:customStyle="1" w:styleId="30">
    <w:name w:val="Заголовок 3 Знак"/>
    <w:basedOn w:val="a0"/>
    <w:link w:val="3"/>
    <w:rsid w:val="00AD4834"/>
    <w:rPr>
      <w:rFonts w:eastAsia="Lucida Sans Unicode" w:cs="Tahoma"/>
      <w:b/>
      <w:kern w:val="1"/>
      <w:sz w:val="2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4834"/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4834"/>
  </w:style>
  <w:style w:type="numbering" w:customStyle="1" w:styleId="110">
    <w:name w:val="Нет списка11"/>
    <w:next w:val="a2"/>
    <w:uiPriority w:val="99"/>
    <w:semiHidden/>
    <w:unhideWhenUsed/>
    <w:rsid w:val="00AD4834"/>
  </w:style>
  <w:style w:type="character" w:styleId="a9">
    <w:name w:val="page number"/>
    <w:rsid w:val="00AD4834"/>
    <w:rPr>
      <w:rFonts w:ascii="Times New Roman" w:hAnsi="Times New Roman" w:cs="Times New Roman"/>
    </w:rPr>
  </w:style>
  <w:style w:type="character" w:customStyle="1" w:styleId="31">
    <w:name w:val="Основной текст с отступом 3 Знак"/>
    <w:link w:val="32"/>
    <w:semiHidden/>
    <w:rsid w:val="00AD4834"/>
    <w:rPr>
      <w:rFonts w:eastAsia="Times New Roman"/>
      <w:sz w:val="28"/>
      <w:szCs w:val="28"/>
    </w:rPr>
  </w:style>
  <w:style w:type="paragraph" w:styleId="32">
    <w:name w:val="Body Text Indent 3"/>
    <w:basedOn w:val="a"/>
    <w:link w:val="31"/>
    <w:semiHidden/>
    <w:rsid w:val="00AD4834"/>
    <w:pPr>
      <w:spacing w:after="0" w:line="360" w:lineRule="auto"/>
      <w:ind w:firstLine="900"/>
      <w:jc w:val="both"/>
    </w:pPr>
    <w:rPr>
      <w:rFonts w:eastAsia="Times New Roman"/>
      <w:sz w:val="28"/>
      <w:szCs w:val="28"/>
    </w:rPr>
  </w:style>
  <w:style w:type="character" w:customStyle="1" w:styleId="310">
    <w:name w:val="Основной текст с отступом 3 Знак1"/>
    <w:basedOn w:val="a0"/>
    <w:uiPriority w:val="99"/>
    <w:semiHidden/>
    <w:rsid w:val="00AD4834"/>
    <w:rPr>
      <w:sz w:val="16"/>
      <w:szCs w:val="16"/>
    </w:rPr>
  </w:style>
  <w:style w:type="table" w:styleId="aa">
    <w:name w:val="Table Grid"/>
    <w:basedOn w:val="a1"/>
    <w:uiPriority w:val="39"/>
    <w:rsid w:val="00AD4834"/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D4834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character" w:styleId="ac">
    <w:name w:val="Hyperlink"/>
    <w:uiPriority w:val="99"/>
    <w:rsid w:val="00AD4834"/>
    <w:rPr>
      <w:rFonts w:cs="Times New Roman"/>
      <w:color w:val="0000FF"/>
      <w:u w:val="single"/>
    </w:rPr>
  </w:style>
  <w:style w:type="paragraph" w:customStyle="1" w:styleId="ConsPlusNormal">
    <w:name w:val="ConsPlusNormal"/>
    <w:rsid w:val="00AD483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d">
    <w:name w:val="Цветовое выделение"/>
    <w:uiPriority w:val="99"/>
    <w:rsid w:val="00AD4834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AD4834"/>
    <w:rPr>
      <w:color w:val="106BBE"/>
    </w:rPr>
  </w:style>
  <w:style w:type="character" w:customStyle="1" w:styleId="af">
    <w:name w:val="Продолжение ссылки"/>
    <w:uiPriority w:val="99"/>
    <w:rsid w:val="00AD4834"/>
    <w:rPr>
      <w:color w:val="106BBE"/>
    </w:rPr>
  </w:style>
  <w:style w:type="paragraph" w:styleId="af0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f1"/>
    <w:unhideWhenUsed/>
    <w:rsid w:val="00AD4834"/>
    <w:pPr>
      <w:spacing w:after="120" w:line="240" w:lineRule="auto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f0"/>
    <w:rsid w:val="00AD4834"/>
    <w:rPr>
      <w:rFonts w:eastAsia="Times New Roman"/>
      <w:lang w:eastAsia="ru-RU"/>
    </w:rPr>
  </w:style>
  <w:style w:type="paragraph" w:customStyle="1" w:styleId="af2">
    <w:name w:val="Нормальный (таблица)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4">
    <w:name w:val="Прижатый влево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FR2">
    <w:name w:val="FR2"/>
    <w:rsid w:val="00AD483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AD4834"/>
    <w:pPr>
      <w:spacing w:after="0" w:line="324" w:lineRule="auto"/>
      <w:ind w:firstLine="709"/>
      <w:jc w:val="both"/>
    </w:pPr>
    <w:rPr>
      <w:rFonts w:eastAsia="Times New Roman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4834"/>
    <w:rPr>
      <w:rFonts w:eastAsia="Times New Roman"/>
      <w:sz w:val="28"/>
      <w:lang w:eastAsia="ru-RU"/>
    </w:rPr>
  </w:style>
  <w:style w:type="paragraph" w:customStyle="1" w:styleId="af5">
    <w:name w:val="Заголовки Ответить/Переслать"/>
    <w:basedOn w:val="a"/>
    <w:next w:val="a"/>
    <w:rsid w:val="00AD4834"/>
    <w:pPr>
      <w:pBdr>
        <w:left w:val="single" w:sz="18" w:space="1" w:color="auto"/>
      </w:pBdr>
      <w:shd w:val="pct10" w:color="auto" w:fill="auto"/>
      <w:spacing w:after="0" w:line="240" w:lineRule="auto"/>
    </w:pPr>
    <w:rPr>
      <w:rFonts w:ascii="Arial" w:eastAsia="Times New Roman" w:hAnsi="Arial"/>
      <w:b/>
      <w:noProof/>
      <w:sz w:val="20"/>
      <w:szCs w:val="20"/>
      <w:lang w:eastAsia="ru-RU"/>
    </w:rPr>
  </w:style>
  <w:style w:type="paragraph" w:styleId="33">
    <w:name w:val="Body Text 3"/>
    <w:basedOn w:val="a"/>
    <w:link w:val="34"/>
    <w:rsid w:val="00AD4834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AD4834"/>
    <w:rPr>
      <w:rFonts w:eastAsia="Times New Roman"/>
      <w:sz w:val="16"/>
      <w:szCs w:val="16"/>
      <w:lang w:eastAsia="ru-RU"/>
    </w:rPr>
  </w:style>
  <w:style w:type="paragraph" w:customStyle="1" w:styleId="ConsPlusNonformat">
    <w:name w:val="ConsPlusNonformat"/>
    <w:rsid w:val="00AD48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rsid w:val="00AD4834"/>
    <w:rPr>
      <w:rFonts w:eastAsia="Times New Roman"/>
      <w:szCs w:val="20"/>
      <w:lang w:eastAsia="ru-RU"/>
    </w:rPr>
  </w:style>
  <w:style w:type="paragraph" w:customStyle="1" w:styleId="ConsPlusCell">
    <w:name w:val="ConsPlusCell"/>
    <w:rsid w:val="00AD48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"/>
    <w:basedOn w:val="a"/>
    <w:link w:val="af7"/>
    <w:rsid w:val="00AD4834"/>
    <w:pPr>
      <w:spacing w:after="120" w:line="240" w:lineRule="auto"/>
    </w:pPr>
    <w:rPr>
      <w:rFonts w:eastAsia="Times New Roman"/>
      <w:lang w:eastAsia="ru-RU"/>
    </w:rPr>
  </w:style>
  <w:style w:type="character" w:customStyle="1" w:styleId="af7">
    <w:name w:val="Основной текст Знак"/>
    <w:basedOn w:val="a0"/>
    <w:link w:val="af6"/>
    <w:rsid w:val="00AD4834"/>
    <w:rPr>
      <w:rFonts w:eastAsia="Times New Roman"/>
      <w:lang w:eastAsia="ru-RU"/>
    </w:rPr>
  </w:style>
  <w:style w:type="paragraph" w:customStyle="1" w:styleId="s1">
    <w:name w:val="s_1"/>
    <w:basedOn w:val="a"/>
    <w:uiPriority w:val="99"/>
    <w:rsid w:val="00AD483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AD4834"/>
    <w:pPr>
      <w:spacing w:after="100" w:line="240" w:lineRule="auto"/>
      <w:ind w:left="240"/>
    </w:pPr>
    <w:rPr>
      <w:rFonts w:eastAsia="Times New Roman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AD4834"/>
    <w:pPr>
      <w:spacing w:after="100" w:line="240" w:lineRule="auto"/>
      <w:ind w:left="480"/>
    </w:pPr>
    <w:rPr>
      <w:rFonts w:eastAsia="Times New Roman"/>
      <w:lang w:eastAsia="ru-RU"/>
    </w:rPr>
  </w:style>
  <w:style w:type="character" w:styleId="af8">
    <w:name w:val="FollowedHyperlink"/>
    <w:basedOn w:val="a0"/>
    <w:uiPriority w:val="99"/>
    <w:semiHidden/>
    <w:unhideWhenUsed/>
    <w:rsid w:val="00AD4834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953D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4">
    <w:name w:val="Body Text 2"/>
    <w:basedOn w:val="a"/>
    <w:link w:val="25"/>
    <w:uiPriority w:val="99"/>
    <w:semiHidden/>
    <w:unhideWhenUsed/>
    <w:rsid w:val="00225AC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25AC1"/>
  </w:style>
  <w:style w:type="numbering" w:customStyle="1" w:styleId="26">
    <w:name w:val="Нет списка2"/>
    <w:next w:val="a2"/>
    <w:uiPriority w:val="99"/>
    <w:semiHidden/>
    <w:unhideWhenUsed/>
    <w:rsid w:val="00E02805"/>
  </w:style>
  <w:style w:type="paragraph" w:customStyle="1" w:styleId="af9">
    <w:name w:val="Содержимое таблицы"/>
    <w:basedOn w:val="a"/>
    <w:rsid w:val="00E02805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lang w:eastAsia="zh-CN" w:bidi="hi-IN"/>
    </w:rPr>
  </w:style>
  <w:style w:type="character" w:customStyle="1" w:styleId="27">
    <w:name w:val="Основной текст (2)_"/>
    <w:link w:val="28"/>
    <w:rsid w:val="00E02805"/>
    <w:rPr>
      <w:b/>
      <w:bCs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02805"/>
    <w:pPr>
      <w:widowControl w:val="0"/>
      <w:shd w:val="clear" w:color="auto" w:fill="FFFFFF"/>
      <w:spacing w:before="300" w:after="120" w:line="0" w:lineRule="atLeast"/>
      <w:jc w:val="both"/>
    </w:pPr>
    <w:rPr>
      <w:b/>
      <w:bCs/>
      <w:sz w:val="18"/>
      <w:szCs w:val="18"/>
    </w:rPr>
  </w:style>
  <w:style w:type="paragraph" w:customStyle="1" w:styleId="font5">
    <w:name w:val="font5"/>
    <w:basedOn w:val="a"/>
    <w:rsid w:val="00A67D52"/>
    <w:pPr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0">
    <w:name w:val="xl7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1">
    <w:name w:val="xl7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2">
    <w:name w:val="xl7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3">
    <w:name w:val="xl7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6">
    <w:name w:val="xl7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7">
    <w:name w:val="xl7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8">
    <w:name w:val="xl7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9">
    <w:name w:val="xl7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0">
    <w:name w:val="xl8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81">
    <w:name w:val="xl8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2">
    <w:name w:val="xl8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3">
    <w:name w:val="xl8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4">
    <w:name w:val="xl8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6">
    <w:name w:val="xl8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8">
    <w:name w:val="xl8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1">
    <w:name w:val="xl9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2">
    <w:name w:val="xl9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8"/>
      <w:szCs w:val="28"/>
      <w:lang w:eastAsia="ru-RU"/>
    </w:rPr>
  </w:style>
  <w:style w:type="paragraph" w:customStyle="1" w:styleId="xl93">
    <w:name w:val="xl9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5">
    <w:name w:val="xl9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6">
    <w:name w:val="xl9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7">
    <w:name w:val="xl9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99">
    <w:name w:val="xl9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100">
    <w:name w:val="xl100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1">
    <w:name w:val="xl10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2">
    <w:name w:val="xl102"/>
    <w:basedOn w:val="a"/>
    <w:rsid w:val="00A67D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A67D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5">
    <w:name w:val="xl10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6">
    <w:name w:val="xl106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sz w:val="32"/>
      <w:szCs w:val="32"/>
      <w:lang w:eastAsia="ru-RU"/>
    </w:rPr>
  </w:style>
  <w:style w:type="paragraph" w:customStyle="1" w:styleId="xl107">
    <w:name w:val="xl10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A67D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9">
    <w:name w:val="xl109"/>
    <w:basedOn w:val="a"/>
    <w:rsid w:val="00A67D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0">
    <w:name w:val="xl110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32"/>
      <w:szCs w:val="32"/>
      <w:lang w:eastAsia="ru-RU"/>
    </w:rPr>
  </w:style>
  <w:style w:type="paragraph" w:customStyle="1" w:styleId="xl111">
    <w:name w:val="xl111"/>
    <w:basedOn w:val="a"/>
    <w:rsid w:val="00A67D52"/>
    <w:pPr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12">
    <w:name w:val="xl112"/>
    <w:basedOn w:val="a"/>
    <w:rsid w:val="00A67D52"/>
    <w:pPr>
      <w:spacing w:before="100" w:beforeAutospacing="1" w:after="100" w:afterAutospacing="1" w:line="240" w:lineRule="auto"/>
      <w:textAlignment w:val="top"/>
    </w:pPr>
    <w:rPr>
      <w:rFonts w:eastAsia="Times New Roman"/>
      <w:lang w:eastAsia="ru-RU"/>
    </w:rPr>
  </w:style>
  <w:style w:type="paragraph" w:customStyle="1" w:styleId="newstitlebig">
    <w:name w:val="news_title_big"/>
    <w:basedOn w:val="a"/>
    <w:rsid w:val="00952C2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a">
    <w:name w:val="Normal (Web)"/>
    <w:basedOn w:val="a"/>
    <w:uiPriority w:val="99"/>
    <w:rsid w:val="002E178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13">
    <w:name w:val="xl11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119">
    <w:name w:val="xl119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lang w:eastAsia="ru-RU"/>
    </w:rPr>
  </w:style>
  <w:style w:type="paragraph" w:customStyle="1" w:styleId="xl131">
    <w:name w:val="xl13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AC638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AC6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AC6383"/>
    <w:pPr>
      <w:spacing w:before="100" w:beforeAutospacing="1" w:after="100" w:afterAutospacing="1" w:line="240" w:lineRule="auto"/>
      <w:jc w:val="right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lang w:eastAsia="ru-RU"/>
    </w:rPr>
  </w:style>
  <w:style w:type="paragraph" w:customStyle="1" w:styleId="xl146">
    <w:name w:val="xl14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AC63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AC638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D4095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b">
    <w:name w:val="No Spacing"/>
    <w:uiPriority w:val="1"/>
    <w:qFormat/>
    <w:rsid w:val="00FC32E6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c">
    <w:name w:val="Заголовок статьи"/>
    <w:basedOn w:val="a"/>
    <w:next w:val="a"/>
    <w:rsid w:val="00DF4E7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750E76"/>
    <w:pPr>
      <w:spacing w:before="100" w:beforeAutospacing="1" w:after="100" w:afterAutospacing="1" w:line="240" w:lineRule="auto"/>
      <w:jc w:val="right"/>
      <w:textAlignment w:val="center"/>
    </w:pPr>
    <w:rPr>
      <w:rFonts w:eastAsia="Times New Roman"/>
      <w:lang w:eastAsia="ru-RU"/>
    </w:rPr>
  </w:style>
  <w:style w:type="paragraph" w:customStyle="1" w:styleId="xl66">
    <w:name w:val="xl66"/>
    <w:basedOn w:val="a"/>
    <w:rsid w:val="00750E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61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4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55931">
                          <w:marLeft w:val="0"/>
                          <w:marRight w:val="0"/>
                          <w:marTop w:val="21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7" w:color="E6E6E6"/>
                            <w:right w:val="none" w:sz="0" w:space="0" w:color="auto"/>
                          </w:divBdr>
                        </w:div>
                      </w:divsChild>
                    </w:div>
                    <w:div w:id="49415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7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8624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5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91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54238">
                          <w:marLeft w:val="0"/>
                          <w:marRight w:val="0"/>
                          <w:marTop w:val="21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7" w:color="E6E6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14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50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ao-karaevo@ca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7243D-FE38-46D2-8823-2DF60CE9E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4343</Words>
  <Characters>24756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29041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sao-karaevo</dc:creator>
  <cp:lastModifiedBy>sao-karaevo</cp:lastModifiedBy>
  <cp:revision>3</cp:revision>
  <cp:lastPrinted>2019-12-30T05:54:00Z</cp:lastPrinted>
  <dcterms:created xsi:type="dcterms:W3CDTF">2020-04-30T12:22:00Z</dcterms:created>
  <dcterms:modified xsi:type="dcterms:W3CDTF">2020-04-30T12:26:00Z</dcterms:modified>
</cp:coreProperties>
</file>