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30" w:rsidRDefault="00421530" w:rsidP="0052353D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</w:p>
    <w:p w:rsidR="00421530" w:rsidRPr="003B01DD" w:rsidRDefault="00421530" w:rsidP="003B01DD">
      <w:pPr>
        <w:widowControl/>
        <w:spacing w:after="150" w:line="510" w:lineRule="atLeast"/>
        <w:jc w:val="center"/>
        <w:outlineLvl w:val="0"/>
        <w:rPr>
          <w:b/>
          <w:color w:val="262626"/>
          <w:kern w:val="36"/>
          <w:sz w:val="28"/>
          <w:szCs w:val="28"/>
        </w:rPr>
      </w:pPr>
      <w:r w:rsidRPr="00421530">
        <w:rPr>
          <w:b/>
          <w:color w:val="262626"/>
          <w:kern w:val="36"/>
          <w:sz w:val="28"/>
          <w:szCs w:val="28"/>
        </w:rPr>
        <w:t>АУКЦИОН ПО ПРОДАЖЕ ОБЪЕКТОВ НЕДВИЖИМОГО ИМУЩЕСТВА</w:t>
      </w:r>
    </w:p>
    <w:p w:rsidR="00AD1615" w:rsidRPr="00AD1615" w:rsidRDefault="00AD1615" w:rsidP="0052353D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AD1615">
        <w:rPr>
          <w:color w:val="000000"/>
          <w:sz w:val="26"/>
          <w:szCs w:val="26"/>
        </w:rPr>
        <w:t>Администрация</w:t>
      </w:r>
      <w:r w:rsidR="00810CDA" w:rsidRPr="00810CDA">
        <w:rPr>
          <w:color w:val="000000"/>
          <w:sz w:val="26"/>
          <w:szCs w:val="26"/>
        </w:rPr>
        <w:t xml:space="preserve"> </w:t>
      </w:r>
      <w:r w:rsidR="00810CDA">
        <w:rPr>
          <w:color w:val="000000"/>
          <w:sz w:val="26"/>
          <w:szCs w:val="26"/>
        </w:rPr>
        <w:t>Исаковского сельского поселения</w:t>
      </w:r>
      <w:r w:rsidRPr="00AD1615">
        <w:rPr>
          <w:color w:val="000000"/>
          <w:sz w:val="26"/>
          <w:szCs w:val="26"/>
        </w:rPr>
        <w:t xml:space="preserve"> Красноармейского района Чувашской Республики объявляет о проведении</w:t>
      </w:r>
      <w:r w:rsidRPr="00AD1615">
        <w:rPr>
          <w:rStyle w:val="apple-converted-space"/>
          <w:color w:val="000000"/>
          <w:sz w:val="26"/>
          <w:szCs w:val="26"/>
        </w:rPr>
        <w:t> </w:t>
      </w:r>
      <w:r w:rsidR="00D96B48" w:rsidRPr="00D96B48">
        <w:rPr>
          <w:rStyle w:val="a4"/>
          <w:color w:val="000000"/>
          <w:sz w:val="26"/>
          <w:szCs w:val="26"/>
        </w:rPr>
        <w:t>20</w:t>
      </w:r>
      <w:r w:rsidR="00B508E4">
        <w:rPr>
          <w:rStyle w:val="a4"/>
          <w:color w:val="000000"/>
          <w:sz w:val="26"/>
          <w:szCs w:val="26"/>
        </w:rPr>
        <w:t xml:space="preserve"> </w:t>
      </w:r>
      <w:r w:rsidR="00AD3CD5">
        <w:rPr>
          <w:rStyle w:val="a4"/>
          <w:color w:val="000000"/>
          <w:sz w:val="26"/>
          <w:szCs w:val="26"/>
        </w:rPr>
        <w:t>ноября</w:t>
      </w:r>
      <w:r w:rsidR="00B508E4" w:rsidRPr="00B508E4">
        <w:rPr>
          <w:rStyle w:val="a4"/>
          <w:color w:val="000000"/>
          <w:sz w:val="26"/>
          <w:szCs w:val="26"/>
        </w:rPr>
        <w:t xml:space="preserve"> </w:t>
      </w:r>
      <w:r w:rsidRPr="00B508E4">
        <w:rPr>
          <w:rStyle w:val="a4"/>
          <w:color w:val="000000"/>
          <w:sz w:val="26"/>
          <w:szCs w:val="26"/>
        </w:rPr>
        <w:t>20</w:t>
      </w:r>
      <w:r w:rsidR="00B508E4">
        <w:rPr>
          <w:rStyle w:val="a4"/>
          <w:color w:val="000000"/>
          <w:sz w:val="26"/>
          <w:szCs w:val="26"/>
        </w:rPr>
        <w:t xml:space="preserve">20 </w:t>
      </w:r>
      <w:r w:rsidR="00731E33" w:rsidRPr="00B508E4">
        <w:rPr>
          <w:rStyle w:val="a4"/>
          <w:color w:val="000000"/>
          <w:sz w:val="26"/>
          <w:szCs w:val="26"/>
        </w:rPr>
        <w:t xml:space="preserve">г. в 10.00 </w:t>
      </w:r>
      <w:r w:rsidRPr="00B508E4">
        <w:rPr>
          <w:rStyle w:val="a4"/>
          <w:color w:val="000000"/>
          <w:sz w:val="26"/>
          <w:szCs w:val="26"/>
        </w:rPr>
        <w:t>часов</w:t>
      </w:r>
      <w:r w:rsidRPr="00B508E4">
        <w:rPr>
          <w:color w:val="000000"/>
          <w:sz w:val="26"/>
          <w:szCs w:val="26"/>
        </w:rPr>
        <w:t> </w:t>
      </w:r>
      <w:r w:rsidR="008C2119" w:rsidRPr="00B508E4">
        <w:rPr>
          <w:color w:val="000000"/>
          <w:sz w:val="26"/>
          <w:szCs w:val="26"/>
        </w:rPr>
        <w:t>открытого аукциона в электронной форме по продаже</w:t>
      </w:r>
      <w:r w:rsidR="00400F31" w:rsidRPr="00B508E4">
        <w:rPr>
          <w:color w:val="000000"/>
          <w:sz w:val="26"/>
          <w:szCs w:val="26"/>
        </w:rPr>
        <w:t xml:space="preserve"> муниципального</w:t>
      </w:r>
      <w:r w:rsidR="00400F31" w:rsidRPr="00AD1615">
        <w:rPr>
          <w:color w:val="000000"/>
          <w:sz w:val="26"/>
          <w:szCs w:val="26"/>
        </w:rPr>
        <w:t xml:space="preserve"> имущества</w:t>
      </w:r>
      <w:r w:rsidRPr="00AD1615">
        <w:rPr>
          <w:color w:val="000000"/>
          <w:sz w:val="26"/>
          <w:szCs w:val="26"/>
        </w:rPr>
        <w:t>, являющегося казной</w:t>
      </w:r>
      <w:r w:rsidR="00AD3CD5">
        <w:rPr>
          <w:color w:val="000000"/>
          <w:sz w:val="26"/>
          <w:szCs w:val="26"/>
        </w:rPr>
        <w:t xml:space="preserve"> администрации Исаковского сельского поселения</w:t>
      </w:r>
      <w:r w:rsidRPr="00AD1615">
        <w:rPr>
          <w:color w:val="000000"/>
          <w:sz w:val="26"/>
          <w:szCs w:val="26"/>
        </w:rPr>
        <w:t xml:space="preserve"> Красноармейск</w:t>
      </w:r>
      <w:r w:rsidR="003419B2">
        <w:rPr>
          <w:color w:val="000000"/>
          <w:sz w:val="26"/>
          <w:szCs w:val="26"/>
        </w:rPr>
        <w:t>ого района Чувашской Республики:</w:t>
      </w:r>
    </w:p>
    <w:p w:rsidR="00EF7190" w:rsidRPr="00EF7190" w:rsidRDefault="00EF7190" w:rsidP="0052353D">
      <w:pPr>
        <w:widowControl/>
        <w:suppressAutoHyphens/>
        <w:spacing w:line="100" w:lineRule="atLeast"/>
        <w:ind w:firstLine="567"/>
        <w:jc w:val="both"/>
        <w:rPr>
          <w:rFonts w:eastAsia="SimSun"/>
          <w:i/>
          <w:iCs/>
          <w:kern w:val="1"/>
          <w:sz w:val="26"/>
          <w:szCs w:val="26"/>
          <w:lang w:eastAsia="ar-SA"/>
        </w:rPr>
      </w:pPr>
      <w:r w:rsidRPr="00EF7190">
        <w:rPr>
          <w:b/>
          <w:sz w:val="26"/>
          <w:szCs w:val="26"/>
        </w:rPr>
        <w:t>Лот №1.</w:t>
      </w:r>
      <w:r w:rsidR="00810CDA">
        <w:rPr>
          <w:sz w:val="26"/>
          <w:szCs w:val="26"/>
        </w:rPr>
        <w:t xml:space="preserve"> Муниципальное </w:t>
      </w:r>
      <w:r w:rsidRPr="00EF7190">
        <w:rPr>
          <w:sz w:val="26"/>
          <w:szCs w:val="26"/>
        </w:rPr>
        <w:t>имущество</w:t>
      </w:r>
      <w:r w:rsidR="00810CDA" w:rsidRPr="00810CDA">
        <w:rPr>
          <w:color w:val="000000"/>
          <w:sz w:val="26"/>
          <w:szCs w:val="26"/>
        </w:rPr>
        <w:t xml:space="preserve"> </w:t>
      </w:r>
      <w:r w:rsidR="00810CDA">
        <w:rPr>
          <w:color w:val="000000"/>
          <w:sz w:val="26"/>
          <w:szCs w:val="26"/>
        </w:rPr>
        <w:t>администрации</w:t>
      </w:r>
      <w:r w:rsidR="00810CDA" w:rsidRPr="00810CDA">
        <w:rPr>
          <w:color w:val="000000"/>
          <w:sz w:val="26"/>
          <w:szCs w:val="26"/>
        </w:rPr>
        <w:t xml:space="preserve"> </w:t>
      </w:r>
      <w:r w:rsidR="00810CDA">
        <w:rPr>
          <w:color w:val="000000"/>
          <w:sz w:val="26"/>
          <w:szCs w:val="26"/>
        </w:rPr>
        <w:t>Исаковского сельского поселения</w:t>
      </w:r>
      <w:r w:rsidRPr="00EF7190">
        <w:rPr>
          <w:sz w:val="26"/>
          <w:szCs w:val="26"/>
        </w:rPr>
        <w:t xml:space="preserve"> Красноармейского района Чувашской Республики, расположенное по адресу: Чувашская Республика, Красноармейский район, Исаковское сельское поселение, д. Яманаки, ул. </w:t>
      </w:r>
      <w:r w:rsidR="00810CDA">
        <w:rPr>
          <w:sz w:val="26"/>
          <w:szCs w:val="26"/>
        </w:rPr>
        <w:t xml:space="preserve">Центральная, д.3 и являющееся </w:t>
      </w:r>
      <w:r w:rsidR="008F7502">
        <w:rPr>
          <w:sz w:val="26"/>
          <w:szCs w:val="26"/>
        </w:rPr>
        <w:t xml:space="preserve">муниципальной казной </w:t>
      </w:r>
      <w:r w:rsidR="00810CDA">
        <w:rPr>
          <w:color w:val="000000"/>
          <w:sz w:val="26"/>
          <w:szCs w:val="26"/>
        </w:rPr>
        <w:t>администрации</w:t>
      </w:r>
      <w:r w:rsidR="00810CDA" w:rsidRPr="00810CDA">
        <w:rPr>
          <w:color w:val="000000"/>
          <w:sz w:val="26"/>
          <w:szCs w:val="26"/>
        </w:rPr>
        <w:t xml:space="preserve"> </w:t>
      </w:r>
      <w:r w:rsidR="00810CDA">
        <w:rPr>
          <w:color w:val="000000"/>
          <w:sz w:val="26"/>
          <w:szCs w:val="26"/>
        </w:rPr>
        <w:t>Исаковского сельского поселения</w:t>
      </w:r>
      <w:r w:rsidR="00810CDA" w:rsidRPr="00EF7190">
        <w:rPr>
          <w:sz w:val="26"/>
          <w:szCs w:val="26"/>
        </w:rPr>
        <w:t xml:space="preserve"> </w:t>
      </w:r>
      <w:r w:rsidRPr="00EF7190">
        <w:rPr>
          <w:sz w:val="26"/>
          <w:szCs w:val="26"/>
        </w:rPr>
        <w:t>Красноармейского района Чувашской Республики, в том числе:</w:t>
      </w:r>
    </w:p>
    <w:p w:rsidR="00EF7190" w:rsidRPr="00810CDA" w:rsidRDefault="00EF7190" w:rsidP="00EF7190">
      <w:pPr>
        <w:widowControl/>
        <w:ind w:firstLine="567"/>
        <w:jc w:val="both"/>
        <w:rPr>
          <w:sz w:val="26"/>
          <w:szCs w:val="26"/>
        </w:rPr>
      </w:pPr>
      <w:r w:rsidRPr="00EF7190">
        <w:rPr>
          <w:sz w:val="26"/>
          <w:szCs w:val="26"/>
        </w:rPr>
        <w:t>1.1. Земельный участок общей площадью 309 кв. м. с кадастровым номером 21:14:060101:358, категория земель: земли населенных пунктов, вид разрешенного использования: для содержания зданий и сооружений (запись регистрации права муниципальной собственности</w:t>
      </w:r>
      <w:r w:rsidRPr="00EF7190">
        <w:rPr>
          <w:sz w:val="26"/>
          <w:szCs w:val="26"/>
          <w:shd w:val="clear" w:color="auto" w:fill="FFFFFF" w:themeFill="background1"/>
        </w:rPr>
        <w:t xml:space="preserve"> </w:t>
      </w:r>
      <w:r w:rsidR="00AD3CD5">
        <w:rPr>
          <w:color w:val="000000"/>
          <w:sz w:val="26"/>
          <w:szCs w:val="26"/>
        </w:rPr>
        <w:t>администрации Исаковского сельского поселения</w:t>
      </w:r>
      <w:r w:rsidR="00AD3CD5" w:rsidRPr="00AD1615">
        <w:rPr>
          <w:color w:val="000000"/>
          <w:sz w:val="26"/>
          <w:szCs w:val="26"/>
        </w:rPr>
        <w:t xml:space="preserve"> </w:t>
      </w:r>
      <w:r w:rsidRPr="00EF7190">
        <w:rPr>
          <w:sz w:val="26"/>
          <w:szCs w:val="26"/>
          <w:shd w:val="clear" w:color="auto" w:fill="FFFFFF" w:themeFill="background1"/>
        </w:rPr>
        <w:t>Красноармейского района Чувашской Республики</w:t>
      </w:r>
      <w:r w:rsidRPr="00EF7190">
        <w:rPr>
          <w:sz w:val="26"/>
          <w:szCs w:val="26"/>
        </w:rPr>
        <w:t xml:space="preserve"> </w:t>
      </w:r>
      <w:r w:rsidR="00810CDA" w:rsidRPr="00810CDA">
        <w:rPr>
          <w:sz w:val="26"/>
          <w:szCs w:val="26"/>
        </w:rPr>
        <w:t>25 августа 2020 г. № 21:14:060101:358</w:t>
      </w:r>
      <w:r w:rsidRPr="00810CDA">
        <w:rPr>
          <w:sz w:val="26"/>
          <w:szCs w:val="26"/>
        </w:rPr>
        <w:t>).</w:t>
      </w:r>
    </w:p>
    <w:p w:rsidR="00EF7190" w:rsidRPr="00EF7190" w:rsidRDefault="00EF7190" w:rsidP="00EF7190">
      <w:pPr>
        <w:widowControl/>
        <w:ind w:firstLine="567"/>
        <w:jc w:val="both"/>
        <w:rPr>
          <w:sz w:val="26"/>
          <w:szCs w:val="26"/>
        </w:rPr>
      </w:pPr>
      <w:r w:rsidRPr="00EF7190">
        <w:rPr>
          <w:sz w:val="26"/>
          <w:szCs w:val="26"/>
        </w:rPr>
        <w:t>Вышеуказанный земельный участок имеет сле</w:t>
      </w:r>
      <w:r w:rsidR="00041FB6">
        <w:rPr>
          <w:sz w:val="26"/>
          <w:szCs w:val="26"/>
        </w:rPr>
        <w:t>дующие ограничения</w:t>
      </w:r>
      <w:r w:rsidRPr="00EF7190">
        <w:rPr>
          <w:sz w:val="26"/>
          <w:szCs w:val="26"/>
        </w:rPr>
        <w:t xml:space="preserve">: </w:t>
      </w:r>
    </w:p>
    <w:p w:rsidR="00EF7190" w:rsidRPr="00EF7190" w:rsidRDefault="00EF7190" w:rsidP="00EF7190">
      <w:pPr>
        <w:widowControl/>
        <w:ind w:firstLine="567"/>
        <w:jc w:val="both"/>
        <w:rPr>
          <w:sz w:val="26"/>
          <w:szCs w:val="26"/>
        </w:rPr>
      </w:pPr>
      <w:r w:rsidRPr="00EF7190">
        <w:rPr>
          <w:sz w:val="26"/>
          <w:szCs w:val="26"/>
        </w:rPr>
        <w:t>на площади 309 кв. м., предусмотренные статьями 56, 56.1 Земельного кодекса Российской Федерации.</w:t>
      </w:r>
    </w:p>
    <w:p w:rsidR="00EF7190" w:rsidRPr="00810CDA" w:rsidRDefault="00EF7190" w:rsidP="00EF7190">
      <w:pPr>
        <w:widowControl/>
        <w:ind w:firstLine="567"/>
        <w:jc w:val="both"/>
        <w:rPr>
          <w:sz w:val="26"/>
          <w:szCs w:val="26"/>
          <w:shd w:val="clear" w:color="auto" w:fill="FFFFFF" w:themeFill="background1"/>
        </w:rPr>
      </w:pPr>
      <w:r w:rsidRPr="00EF7190">
        <w:rPr>
          <w:sz w:val="26"/>
          <w:szCs w:val="26"/>
        </w:rPr>
        <w:t xml:space="preserve">1.2. Объект недвижимого имущества - нежилое одноэтажное здание с кадастровым номером 21:14:060101:430 общей площадью 85,7 кв. м </w:t>
      </w:r>
      <w:r w:rsidRPr="00EF7190">
        <w:rPr>
          <w:sz w:val="26"/>
          <w:szCs w:val="26"/>
          <w:shd w:val="clear" w:color="auto" w:fill="FFFFFF" w:themeFill="background1"/>
        </w:rPr>
        <w:t xml:space="preserve">(запись регистрации права муниципальной собственности </w:t>
      </w:r>
      <w:r w:rsidR="00B65DB9">
        <w:rPr>
          <w:color w:val="000000"/>
          <w:sz w:val="26"/>
          <w:szCs w:val="26"/>
        </w:rPr>
        <w:t>администрации Исаковского сельского поселения</w:t>
      </w:r>
      <w:r w:rsidR="00B65DB9" w:rsidRPr="00AD1615">
        <w:rPr>
          <w:color w:val="000000"/>
          <w:sz w:val="26"/>
          <w:szCs w:val="26"/>
        </w:rPr>
        <w:t xml:space="preserve"> </w:t>
      </w:r>
      <w:r w:rsidRPr="00EF7190">
        <w:rPr>
          <w:sz w:val="26"/>
          <w:szCs w:val="26"/>
          <w:shd w:val="clear" w:color="auto" w:fill="FFFFFF" w:themeFill="background1"/>
        </w:rPr>
        <w:t xml:space="preserve">Красноармейского района Чувашской Республики </w:t>
      </w:r>
      <w:r w:rsidRPr="00810CDA">
        <w:rPr>
          <w:sz w:val="26"/>
          <w:szCs w:val="26"/>
          <w:shd w:val="clear" w:color="auto" w:fill="FFFFFF" w:themeFill="background1"/>
        </w:rPr>
        <w:t xml:space="preserve">от </w:t>
      </w:r>
      <w:r w:rsidR="00810CDA" w:rsidRPr="00810CDA">
        <w:rPr>
          <w:sz w:val="26"/>
          <w:szCs w:val="26"/>
          <w:shd w:val="clear" w:color="auto" w:fill="FFFFFF" w:themeFill="background1"/>
        </w:rPr>
        <w:t>26 августа 2020 № 21:14:060101:430</w:t>
      </w:r>
      <w:r w:rsidRPr="00810CDA">
        <w:rPr>
          <w:sz w:val="26"/>
          <w:szCs w:val="26"/>
          <w:shd w:val="clear" w:color="auto" w:fill="FFFFFF" w:themeFill="background1"/>
        </w:rPr>
        <w:t>).</w:t>
      </w:r>
    </w:p>
    <w:p w:rsidR="0086364F" w:rsidRPr="0086364F" w:rsidRDefault="00EF7190" w:rsidP="0086364F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b/>
          <w:sz w:val="26"/>
          <w:szCs w:val="26"/>
        </w:rPr>
      </w:pPr>
      <w:r w:rsidRPr="00EF7190">
        <w:rPr>
          <w:b/>
          <w:sz w:val="26"/>
          <w:szCs w:val="26"/>
        </w:rPr>
        <w:t>Начальная цена продажи -</w:t>
      </w:r>
      <w:r w:rsidRPr="00EF7190">
        <w:rPr>
          <w:sz w:val="26"/>
          <w:szCs w:val="26"/>
        </w:rPr>
        <w:t xml:space="preserve"> </w:t>
      </w:r>
      <w:r w:rsidR="0086364F" w:rsidRPr="0086364F">
        <w:rPr>
          <w:b/>
          <w:sz w:val="26"/>
          <w:szCs w:val="26"/>
        </w:rPr>
        <w:t>183400</w:t>
      </w:r>
      <w:r w:rsidR="0086364F" w:rsidRPr="0086364F">
        <w:rPr>
          <w:b/>
          <w:color w:val="auto"/>
          <w:sz w:val="26"/>
          <w:szCs w:val="26"/>
        </w:rPr>
        <w:t xml:space="preserve"> (Сто восемьдесят три тысячи четыреста) рублей 00 копеек </w:t>
      </w:r>
      <w:r w:rsidR="0086364F" w:rsidRPr="0086364F">
        <w:rPr>
          <w:b/>
          <w:sz w:val="26"/>
          <w:szCs w:val="26"/>
        </w:rPr>
        <w:t xml:space="preserve">с учетом НДС. </w:t>
      </w:r>
    </w:p>
    <w:p w:rsidR="0086364F" w:rsidRPr="0086364F" w:rsidRDefault="00EF7190" w:rsidP="0086364F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6"/>
          <w:szCs w:val="26"/>
        </w:rPr>
      </w:pPr>
      <w:r w:rsidRPr="00EF7190">
        <w:rPr>
          <w:b/>
          <w:sz w:val="26"/>
          <w:szCs w:val="26"/>
        </w:rPr>
        <w:t xml:space="preserve">Размер задатка </w:t>
      </w:r>
      <w:r w:rsidRPr="00EF7190">
        <w:rPr>
          <w:sz w:val="26"/>
          <w:szCs w:val="26"/>
        </w:rPr>
        <w:t xml:space="preserve">(20% от начальной цены имущества) – </w:t>
      </w:r>
      <w:r w:rsidR="0086364F" w:rsidRPr="0086364F">
        <w:rPr>
          <w:b/>
          <w:sz w:val="26"/>
          <w:szCs w:val="26"/>
        </w:rPr>
        <w:t>36680 (Тридцать шесть тысяч шестьсот восемьдесят) рублей 00 копеек.</w:t>
      </w:r>
    </w:p>
    <w:p w:rsidR="0086364F" w:rsidRPr="0086364F" w:rsidRDefault="00EF7190" w:rsidP="0086364F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6"/>
          <w:szCs w:val="26"/>
        </w:rPr>
      </w:pPr>
      <w:r w:rsidRPr="00EF7190">
        <w:rPr>
          <w:b/>
          <w:sz w:val="26"/>
          <w:szCs w:val="26"/>
        </w:rPr>
        <w:t>Величина повышения начальной цены</w:t>
      </w:r>
      <w:r w:rsidRPr="00EF7190">
        <w:rPr>
          <w:sz w:val="26"/>
          <w:szCs w:val="26"/>
        </w:rPr>
        <w:t xml:space="preserve"> («</w:t>
      </w:r>
      <w:r w:rsidRPr="00EF7190">
        <w:rPr>
          <w:b/>
          <w:sz w:val="26"/>
          <w:szCs w:val="26"/>
        </w:rPr>
        <w:t>Шаг аукциона</w:t>
      </w:r>
      <w:r w:rsidRPr="00EF7190">
        <w:rPr>
          <w:sz w:val="26"/>
          <w:szCs w:val="26"/>
        </w:rPr>
        <w:t xml:space="preserve">») - </w:t>
      </w:r>
      <w:r w:rsidR="0086364F" w:rsidRPr="0086364F">
        <w:rPr>
          <w:b/>
          <w:sz w:val="26"/>
          <w:szCs w:val="26"/>
        </w:rPr>
        <w:t>1100,4 (Одна тысяча сто) рублей 40 копеек.</w:t>
      </w:r>
      <w:r w:rsidR="0086364F" w:rsidRPr="0086364F">
        <w:rPr>
          <w:sz w:val="26"/>
          <w:szCs w:val="26"/>
        </w:rPr>
        <w:t xml:space="preserve"> </w:t>
      </w:r>
    </w:p>
    <w:p w:rsidR="009E307E" w:rsidRDefault="00EF7190" w:rsidP="00AD3CD5">
      <w:pPr>
        <w:widowControl/>
        <w:tabs>
          <w:tab w:val="left" w:pos="284"/>
        </w:tabs>
        <w:ind w:firstLine="567"/>
        <w:jc w:val="both"/>
        <w:rPr>
          <w:sz w:val="26"/>
          <w:szCs w:val="26"/>
        </w:rPr>
      </w:pPr>
      <w:r w:rsidRPr="00EF7190">
        <w:rPr>
          <w:b/>
          <w:sz w:val="26"/>
          <w:szCs w:val="26"/>
        </w:rPr>
        <w:t>Информация о предыдущих торгах:</w:t>
      </w:r>
      <w:r w:rsidRPr="00EF7190">
        <w:rPr>
          <w:sz w:val="26"/>
          <w:szCs w:val="26"/>
        </w:rPr>
        <w:t xml:space="preserve"> </w:t>
      </w:r>
    </w:p>
    <w:p w:rsidR="0052353D" w:rsidRPr="004164AB" w:rsidRDefault="0052353D" w:rsidP="0052353D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sz w:val="26"/>
          <w:szCs w:val="26"/>
        </w:rPr>
      </w:pPr>
      <w:r w:rsidRPr="004164AB">
        <w:rPr>
          <w:b/>
          <w:sz w:val="26"/>
          <w:szCs w:val="26"/>
        </w:rPr>
        <w:t xml:space="preserve">Начало приема заявок </w:t>
      </w:r>
      <w:r w:rsidRPr="004164AB">
        <w:rPr>
          <w:sz w:val="26"/>
          <w:szCs w:val="26"/>
        </w:rPr>
        <w:t xml:space="preserve">на участие в аукционе – </w:t>
      </w:r>
      <w:r w:rsidR="00AD3CD5">
        <w:rPr>
          <w:b/>
          <w:sz w:val="26"/>
          <w:szCs w:val="26"/>
        </w:rPr>
        <w:t>1</w:t>
      </w:r>
      <w:r w:rsidR="00D96B48" w:rsidRPr="00D96B48">
        <w:rPr>
          <w:b/>
          <w:sz w:val="26"/>
          <w:szCs w:val="26"/>
        </w:rPr>
        <w:t xml:space="preserve">9 </w:t>
      </w:r>
      <w:r w:rsidR="00AD3CD5">
        <w:rPr>
          <w:b/>
          <w:sz w:val="26"/>
          <w:szCs w:val="26"/>
        </w:rPr>
        <w:t>октября</w:t>
      </w:r>
      <w:r w:rsidR="00B508E4" w:rsidRPr="004164AB">
        <w:rPr>
          <w:b/>
          <w:sz w:val="26"/>
          <w:szCs w:val="26"/>
        </w:rPr>
        <w:t xml:space="preserve"> 2020</w:t>
      </w:r>
      <w:r w:rsidRPr="004164AB">
        <w:rPr>
          <w:b/>
          <w:sz w:val="26"/>
          <w:szCs w:val="26"/>
        </w:rPr>
        <w:t xml:space="preserve"> г.</w:t>
      </w:r>
      <w:r w:rsidRPr="004164AB">
        <w:rPr>
          <w:sz w:val="26"/>
          <w:szCs w:val="26"/>
        </w:rPr>
        <w:t xml:space="preserve"> </w:t>
      </w:r>
      <w:r w:rsidRPr="004164AB">
        <w:rPr>
          <w:b/>
          <w:sz w:val="26"/>
          <w:szCs w:val="26"/>
        </w:rPr>
        <w:t>в 08.00 часов.</w:t>
      </w:r>
    </w:p>
    <w:p w:rsidR="0052353D" w:rsidRPr="004164AB" w:rsidRDefault="0052353D" w:rsidP="0052353D">
      <w:pPr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b/>
          <w:sz w:val="26"/>
          <w:szCs w:val="26"/>
        </w:rPr>
      </w:pPr>
      <w:r w:rsidRPr="004164AB">
        <w:rPr>
          <w:b/>
          <w:sz w:val="26"/>
          <w:szCs w:val="26"/>
        </w:rPr>
        <w:t xml:space="preserve">Окончание приема заявок </w:t>
      </w:r>
      <w:r w:rsidRPr="004164AB">
        <w:rPr>
          <w:sz w:val="26"/>
          <w:szCs w:val="26"/>
        </w:rPr>
        <w:t>на участие в аукционе</w:t>
      </w:r>
      <w:r w:rsidRPr="004164AB">
        <w:rPr>
          <w:b/>
          <w:sz w:val="26"/>
          <w:szCs w:val="26"/>
        </w:rPr>
        <w:t xml:space="preserve"> </w:t>
      </w:r>
      <w:r w:rsidRPr="004164AB">
        <w:rPr>
          <w:sz w:val="26"/>
          <w:szCs w:val="26"/>
        </w:rPr>
        <w:t xml:space="preserve">– </w:t>
      </w:r>
      <w:r w:rsidR="00AD3CD5">
        <w:rPr>
          <w:b/>
          <w:sz w:val="26"/>
          <w:szCs w:val="26"/>
        </w:rPr>
        <w:t>1</w:t>
      </w:r>
      <w:r w:rsidR="00D96B48" w:rsidRPr="00D96B48">
        <w:rPr>
          <w:b/>
          <w:sz w:val="26"/>
          <w:szCs w:val="26"/>
        </w:rPr>
        <w:t>8</w:t>
      </w:r>
      <w:r w:rsidR="00AD3CD5">
        <w:rPr>
          <w:b/>
          <w:sz w:val="26"/>
          <w:szCs w:val="26"/>
        </w:rPr>
        <w:t xml:space="preserve"> ноября</w:t>
      </w:r>
      <w:r w:rsidR="00C142FB" w:rsidRPr="004164AB">
        <w:rPr>
          <w:b/>
          <w:sz w:val="26"/>
          <w:szCs w:val="26"/>
        </w:rPr>
        <w:t xml:space="preserve"> 20</w:t>
      </w:r>
      <w:r w:rsidR="00B508E4" w:rsidRPr="004164AB">
        <w:rPr>
          <w:b/>
          <w:sz w:val="26"/>
          <w:szCs w:val="26"/>
        </w:rPr>
        <w:t>20</w:t>
      </w:r>
      <w:r w:rsidR="00C142FB" w:rsidRPr="004164AB">
        <w:rPr>
          <w:b/>
          <w:sz w:val="26"/>
          <w:szCs w:val="26"/>
        </w:rPr>
        <w:t xml:space="preserve"> г. в 17.</w:t>
      </w:r>
      <w:r w:rsidRPr="004164AB">
        <w:rPr>
          <w:b/>
          <w:sz w:val="26"/>
          <w:szCs w:val="26"/>
        </w:rPr>
        <w:t>00 часов</w:t>
      </w:r>
    </w:p>
    <w:p w:rsidR="0052353D" w:rsidRPr="004164AB" w:rsidRDefault="0052353D" w:rsidP="0052353D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b/>
          <w:sz w:val="26"/>
          <w:szCs w:val="26"/>
        </w:rPr>
      </w:pPr>
      <w:r w:rsidRPr="004164AB">
        <w:rPr>
          <w:b/>
          <w:sz w:val="26"/>
          <w:szCs w:val="26"/>
        </w:rPr>
        <w:t>Дата определения участников аукциона</w:t>
      </w:r>
      <w:r w:rsidRPr="004164AB">
        <w:rPr>
          <w:sz w:val="26"/>
          <w:szCs w:val="26"/>
        </w:rPr>
        <w:t xml:space="preserve"> </w:t>
      </w:r>
      <w:r w:rsidR="00C142FB" w:rsidRPr="004164AB">
        <w:rPr>
          <w:sz w:val="26"/>
          <w:szCs w:val="26"/>
        </w:rPr>
        <w:t xml:space="preserve">– </w:t>
      </w:r>
      <w:r w:rsidR="00AD3CD5">
        <w:rPr>
          <w:b/>
          <w:sz w:val="26"/>
          <w:szCs w:val="26"/>
        </w:rPr>
        <w:t>1</w:t>
      </w:r>
      <w:r w:rsidR="00D96B48" w:rsidRPr="00D96B48">
        <w:rPr>
          <w:b/>
          <w:sz w:val="26"/>
          <w:szCs w:val="26"/>
        </w:rPr>
        <w:t>9</w:t>
      </w:r>
      <w:r w:rsidR="00AD3CD5">
        <w:rPr>
          <w:b/>
          <w:sz w:val="26"/>
          <w:szCs w:val="26"/>
        </w:rPr>
        <w:t xml:space="preserve"> ноября</w:t>
      </w:r>
      <w:r w:rsidR="00C142FB" w:rsidRPr="004164AB">
        <w:rPr>
          <w:b/>
          <w:sz w:val="26"/>
          <w:szCs w:val="26"/>
        </w:rPr>
        <w:t xml:space="preserve"> 20</w:t>
      </w:r>
      <w:r w:rsidR="00B508E4" w:rsidRPr="004164AB">
        <w:rPr>
          <w:b/>
          <w:sz w:val="26"/>
          <w:szCs w:val="26"/>
        </w:rPr>
        <w:t>20</w:t>
      </w:r>
      <w:r w:rsidR="00C142FB" w:rsidRPr="004164AB">
        <w:rPr>
          <w:b/>
          <w:sz w:val="26"/>
          <w:szCs w:val="26"/>
        </w:rPr>
        <w:t xml:space="preserve"> г.</w:t>
      </w:r>
    </w:p>
    <w:p w:rsidR="001E5C63" w:rsidRDefault="0052353D" w:rsidP="001E5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6"/>
          <w:szCs w:val="26"/>
        </w:rPr>
      </w:pPr>
      <w:r w:rsidRPr="004164AB">
        <w:rPr>
          <w:b/>
          <w:sz w:val="26"/>
          <w:szCs w:val="26"/>
        </w:rPr>
        <w:t>Проведение аукциона (</w:t>
      </w:r>
      <w:r w:rsidRPr="004164AB">
        <w:rPr>
          <w:sz w:val="26"/>
          <w:szCs w:val="26"/>
        </w:rPr>
        <w:t xml:space="preserve">дата, время начала приема предложений по цене от участников аукциона) – </w:t>
      </w:r>
      <w:r w:rsidR="00D96B48" w:rsidRPr="00D96B48">
        <w:rPr>
          <w:b/>
          <w:sz w:val="26"/>
          <w:szCs w:val="26"/>
        </w:rPr>
        <w:t>20</w:t>
      </w:r>
      <w:r w:rsidR="00AD3CD5">
        <w:rPr>
          <w:b/>
          <w:sz w:val="26"/>
          <w:szCs w:val="26"/>
        </w:rPr>
        <w:t xml:space="preserve"> ноября</w:t>
      </w:r>
      <w:r w:rsidR="00AD3CD5" w:rsidRPr="004164AB">
        <w:rPr>
          <w:b/>
          <w:sz w:val="26"/>
          <w:szCs w:val="26"/>
        </w:rPr>
        <w:t xml:space="preserve"> </w:t>
      </w:r>
      <w:r w:rsidR="00B508E4" w:rsidRPr="004164AB">
        <w:rPr>
          <w:b/>
          <w:sz w:val="26"/>
          <w:szCs w:val="26"/>
        </w:rPr>
        <w:t>2020</w:t>
      </w:r>
      <w:r w:rsidRPr="004164AB">
        <w:rPr>
          <w:b/>
          <w:sz w:val="26"/>
          <w:szCs w:val="26"/>
        </w:rPr>
        <w:t xml:space="preserve"> г.</w:t>
      </w:r>
      <w:r w:rsidRPr="004164AB">
        <w:rPr>
          <w:sz w:val="26"/>
          <w:szCs w:val="26"/>
        </w:rPr>
        <w:t xml:space="preserve">  </w:t>
      </w:r>
      <w:r w:rsidRPr="004164AB">
        <w:rPr>
          <w:b/>
          <w:sz w:val="26"/>
          <w:szCs w:val="26"/>
        </w:rPr>
        <w:t>в 10.00 часов.</w:t>
      </w:r>
      <w:r w:rsidRPr="0052353D">
        <w:rPr>
          <w:b/>
          <w:sz w:val="26"/>
          <w:szCs w:val="26"/>
        </w:rPr>
        <w:t xml:space="preserve"> </w:t>
      </w:r>
      <w:r w:rsidRPr="0052353D">
        <w:rPr>
          <w:bCs/>
          <w:sz w:val="26"/>
          <w:szCs w:val="26"/>
        </w:rPr>
        <w:t xml:space="preserve"> </w:t>
      </w:r>
      <w:bookmarkStart w:id="0" w:name="_GoBack"/>
      <w:bookmarkEnd w:id="0"/>
    </w:p>
    <w:p w:rsidR="0058772A" w:rsidRPr="00AD7E43" w:rsidRDefault="001E5C63" w:rsidP="0058772A">
      <w:pPr>
        <w:rPr>
          <w:color w:val="17365D" w:themeColor="text2" w:themeShade="BF"/>
          <w:sz w:val="22"/>
          <w:szCs w:val="22"/>
        </w:rPr>
      </w:pPr>
      <w:r w:rsidRPr="001E5C63">
        <w:rPr>
          <w:sz w:val="26"/>
          <w:szCs w:val="26"/>
        </w:rPr>
        <w:t xml:space="preserve">Аукцион проводится в электронной форме закрытым акционерным обществом </w:t>
      </w:r>
      <w:r w:rsidRPr="001E5C63">
        <w:rPr>
          <w:color w:val="000000"/>
          <w:sz w:val="26"/>
          <w:szCs w:val="26"/>
        </w:rPr>
        <w:t>«</w:t>
      </w:r>
      <w:r w:rsidR="004C2CF9">
        <w:rPr>
          <w:color w:val="000000"/>
          <w:sz w:val="26"/>
          <w:szCs w:val="26"/>
        </w:rPr>
        <w:t>РОСЭЛТОРГ</w:t>
      </w:r>
      <w:r w:rsidRPr="001E5C63">
        <w:rPr>
          <w:color w:val="000000"/>
          <w:sz w:val="26"/>
          <w:szCs w:val="26"/>
        </w:rPr>
        <w:t xml:space="preserve">» </w:t>
      </w:r>
      <w:hyperlink w:history="1">
        <w:r w:rsidR="0058772A" w:rsidRPr="00DE448D">
          <w:rPr>
            <w:rStyle w:val="a5"/>
            <w:sz w:val="26"/>
            <w:szCs w:val="26"/>
          </w:rPr>
          <w:t>https://www.</w:t>
        </w:r>
        <w:r w:rsidR="0058772A" w:rsidRPr="00DE448D">
          <w:rPr>
            <w:rStyle w:val="a5"/>
          </w:rPr>
          <w:t xml:space="preserve"> </w:t>
        </w:r>
      </w:hyperlink>
      <w:hyperlink r:id="rId5" w:history="1">
        <w:proofErr w:type="spellStart"/>
        <w:r w:rsidR="0058772A" w:rsidRPr="0058772A">
          <w:rPr>
            <w:rStyle w:val="a5"/>
            <w:sz w:val="26"/>
            <w:szCs w:val="26"/>
            <w:lang w:val="en-US"/>
          </w:rPr>
          <w:t>roseltorg</w:t>
        </w:r>
        <w:proofErr w:type="spellEnd"/>
        <w:r w:rsidR="0058772A" w:rsidRPr="0058772A">
          <w:rPr>
            <w:rStyle w:val="a5"/>
            <w:sz w:val="26"/>
            <w:szCs w:val="26"/>
          </w:rPr>
          <w:t>.</w:t>
        </w:r>
        <w:proofErr w:type="spellStart"/>
        <w:r w:rsidR="0058772A" w:rsidRPr="0058772A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:rsidR="00607E79" w:rsidRDefault="00607E79" w:rsidP="00AD3C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2"/>
          <w:szCs w:val="22"/>
        </w:rPr>
      </w:pPr>
    </w:p>
    <w:p w:rsidR="00607E79" w:rsidRPr="00607E79" w:rsidRDefault="00607E79" w:rsidP="00607E79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607E79">
        <w:rPr>
          <w:b/>
          <w:bCs/>
          <w:color w:val="000000"/>
          <w:sz w:val="26"/>
          <w:szCs w:val="26"/>
        </w:rPr>
        <w:t>С дополнительными сведениями можно ознакомиться по адресу:</w:t>
      </w:r>
    </w:p>
    <w:p w:rsidR="0086364F" w:rsidRDefault="00AD1615" w:rsidP="0052353D">
      <w:pPr>
        <w:pStyle w:val="a3"/>
        <w:spacing w:before="0" w:beforeAutospacing="0" w:after="0" w:afterAutospacing="0"/>
        <w:ind w:firstLine="300"/>
        <w:jc w:val="both"/>
        <w:rPr>
          <w:rFonts w:eastAsia="Calibri"/>
          <w:iCs/>
          <w:sz w:val="26"/>
          <w:szCs w:val="26"/>
          <w:lang w:eastAsia="en-US"/>
        </w:rPr>
      </w:pPr>
      <w:r w:rsidRPr="0086364F">
        <w:rPr>
          <w:color w:val="000000"/>
          <w:sz w:val="26"/>
          <w:szCs w:val="26"/>
        </w:rPr>
        <w:t xml:space="preserve"> </w:t>
      </w:r>
      <w:r w:rsidR="0086364F" w:rsidRPr="0086364F">
        <w:rPr>
          <w:rFonts w:eastAsia="Calibri"/>
          <w:iCs/>
          <w:sz w:val="26"/>
          <w:szCs w:val="26"/>
          <w:lang w:eastAsia="en-US"/>
        </w:rPr>
        <w:t xml:space="preserve">429631, Чувашская Республика, Красноармейский район, с. Исаково, ул. Садовая, </w:t>
      </w:r>
      <w:r w:rsidR="0086364F">
        <w:rPr>
          <w:rFonts w:eastAsia="Calibri"/>
          <w:iCs/>
          <w:sz w:val="26"/>
          <w:szCs w:val="26"/>
          <w:lang w:eastAsia="en-US"/>
        </w:rPr>
        <w:t xml:space="preserve"> </w:t>
      </w:r>
    </w:p>
    <w:p w:rsidR="0086364F" w:rsidRDefault="0086364F" w:rsidP="0052353D">
      <w:pPr>
        <w:pStyle w:val="a3"/>
        <w:spacing w:before="0" w:beforeAutospacing="0" w:after="0" w:afterAutospacing="0"/>
        <w:ind w:firstLine="300"/>
        <w:jc w:val="both"/>
        <w:rPr>
          <w:iCs/>
          <w:sz w:val="22"/>
          <w:szCs w:val="22"/>
          <w:lang w:eastAsia="ar-SA"/>
        </w:rPr>
      </w:pPr>
      <w:r w:rsidRPr="0086364F">
        <w:rPr>
          <w:rFonts w:eastAsia="Calibri"/>
          <w:iCs/>
          <w:sz w:val="26"/>
          <w:szCs w:val="26"/>
          <w:lang w:eastAsia="en-US"/>
        </w:rPr>
        <w:t>д. 21</w:t>
      </w:r>
      <w:r w:rsidRPr="0086364F">
        <w:rPr>
          <w:rFonts w:eastAsia="Calibri"/>
          <w:sz w:val="26"/>
          <w:szCs w:val="26"/>
          <w:lang w:eastAsia="en-US"/>
        </w:rPr>
        <w:t>, помещение администрации сельского поселения</w:t>
      </w:r>
      <w:r w:rsidRPr="00781F1D">
        <w:rPr>
          <w:iCs/>
          <w:sz w:val="22"/>
          <w:szCs w:val="22"/>
          <w:lang w:eastAsia="ar-SA"/>
        </w:rPr>
        <w:t>.</w:t>
      </w:r>
    </w:p>
    <w:p w:rsidR="00AD1615" w:rsidRPr="00AD1615" w:rsidRDefault="00AD1615" w:rsidP="0052353D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AD1615">
        <w:rPr>
          <w:color w:val="000000"/>
          <w:sz w:val="26"/>
          <w:szCs w:val="26"/>
        </w:rPr>
        <w:t xml:space="preserve">График работы с 8.00 до </w:t>
      </w:r>
      <w:r w:rsidR="0086364F">
        <w:rPr>
          <w:color w:val="000000"/>
          <w:sz w:val="26"/>
          <w:szCs w:val="26"/>
        </w:rPr>
        <w:t>16</w:t>
      </w:r>
      <w:r w:rsidRPr="00AD1615">
        <w:rPr>
          <w:color w:val="000000"/>
          <w:sz w:val="26"/>
          <w:szCs w:val="26"/>
        </w:rPr>
        <w:t>.</w:t>
      </w:r>
      <w:r w:rsidR="0086364F">
        <w:rPr>
          <w:color w:val="000000"/>
          <w:sz w:val="26"/>
          <w:szCs w:val="26"/>
        </w:rPr>
        <w:t>12</w:t>
      </w:r>
      <w:r w:rsidRPr="00AD1615">
        <w:rPr>
          <w:color w:val="000000"/>
          <w:sz w:val="26"/>
          <w:szCs w:val="26"/>
        </w:rPr>
        <w:t xml:space="preserve"> ежедневно </w:t>
      </w:r>
      <w:r w:rsidR="00AD3CD5">
        <w:rPr>
          <w:color w:val="000000"/>
          <w:sz w:val="26"/>
          <w:szCs w:val="26"/>
        </w:rPr>
        <w:t>(кроме субботы и воскресенья), </w:t>
      </w:r>
      <w:r w:rsidRPr="00AD1615">
        <w:rPr>
          <w:color w:val="000000"/>
          <w:sz w:val="26"/>
          <w:szCs w:val="26"/>
        </w:rPr>
        <w:t>перерыв с 12.00 до 13.00.</w:t>
      </w:r>
    </w:p>
    <w:p w:rsidR="00AD1615" w:rsidRPr="008F7502" w:rsidRDefault="00AD1615" w:rsidP="0052353D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AD1615">
        <w:rPr>
          <w:color w:val="000000"/>
          <w:sz w:val="26"/>
          <w:szCs w:val="26"/>
        </w:rPr>
        <w:t xml:space="preserve">Адрес электронной почты </w:t>
      </w:r>
      <w:proofErr w:type="spellStart"/>
      <w:r w:rsidRPr="00AD1615">
        <w:rPr>
          <w:color w:val="000000"/>
          <w:sz w:val="26"/>
          <w:szCs w:val="26"/>
        </w:rPr>
        <w:t>Е-mail</w:t>
      </w:r>
      <w:proofErr w:type="spellEnd"/>
      <w:r w:rsidRPr="00AD1615">
        <w:rPr>
          <w:color w:val="000000"/>
          <w:sz w:val="26"/>
          <w:szCs w:val="26"/>
        </w:rPr>
        <w:t xml:space="preserve">: </w:t>
      </w:r>
      <w:hyperlink r:id="rId6" w:history="1">
        <w:r w:rsidR="008F7502" w:rsidRPr="008F7502">
          <w:rPr>
            <w:rStyle w:val="a5"/>
            <w:sz w:val="26"/>
            <w:szCs w:val="26"/>
          </w:rPr>
          <w:t>sao-isakovo@cap.ru</w:t>
        </w:r>
      </w:hyperlink>
      <w:r w:rsidRPr="008F7502">
        <w:rPr>
          <w:color w:val="000000"/>
          <w:sz w:val="26"/>
          <w:szCs w:val="26"/>
        </w:rPr>
        <w:t>.</w:t>
      </w:r>
    </w:p>
    <w:p w:rsidR="00AD1615" w:rsidRPr="00AD1615" w:rsidRDefault="00AD1615" w:rsidP="0052353D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AD1615">
        <w:rPr>
          <w:color w:val="000000"/>
          <w:sz w:val="26"/>
          <w:szCs w:val="26"/>
        </w:rPr>
        <w:t>Номер контактного  телефона  8(</w:t>
      </w:r>
      <w:r w:rsidR="008F7502">
        <w:rPr>
          <w:color w:val="000000"/>
          <w:sz w:val="26"/>
          <w:szCs w:val="26"/>
        </w:rPr>
        <w:t>83530) 30-2-72</w:t>
      </w:r>
      <w:r w:rsidRPr="00AD1615">
        <w:rPr>
          <w:color w:val="000000"/>
          <w:sz w:val="26"/>
          <w:szCs w:val="26"/>
        </w:rPr>
        <w:t>.</w:t>
      </w:r>
    </w:p>
    <w:p w:rsidR="00AD1615" w:rsidRPr="00607E79" w:rsidRDefault="00607E79" w:rsidP="006B40E3">
      <w:pPr>
        <w:pStyle w:val="a3"/>
        <w:spacing w:before="0" w:beforeAutospacing="0" w:after="0" w:afterAutospacing="0"/>
        <w:ind w:firstLine="300"/>
        <w:jc w:val="both"/>
        <w:rPr>
          <w:b/>
          <w:color w:val="000000"/>
          <w:sz w:val="26"/>
          <w:szCs w:val="26"/>
        </w:rPr>
      </w:pPr>
      <w:r w:rsidRPr="00607E79">
        <w:rPr>
          <w:b/>
          <w:color w:val="000000"/>
          <w:sz w:val="26"/>
          <w:szCs w:val="26"/>
        </w:rPr>
        <w:t>Контактные лица</w:t>
      </w:r>
      <w:r w:rsidR="00AD1615" w:rsidRPr="00607E79">
        <w:rPr>
          <w:b/>
          <w:color w:val="000000"/>
          <w:sz w:val="26"/>
          <w:szCs w:val="26"/>
        </w:rPr>
        <w:t xml:space="preserve"> (представитель Продавца):</w:t>
      </w:r>
    </w:p>
    <w:p w:rsidR="0086364F" w:rsidRPr="0086364F" w:rsidRDefault="0086364F" w:rsidP="0086364F">
      <w:pPr>
        <w:widowControl/>
        <w:suppressAutoHyphens/>
        <w:spacing w:after="6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86364F">
        <w:rPr>
          <w:sz w:val="26"/>
          <w:szCs w:val="26"/>
          <w:lang w:eastAsia="ar-SA"/>
        </w:rPr>
        <w:t>- глава Исаковского сельского поселения Ефимова Галина Георгиевна,</w:t>
      </w:r>
    </w:p>
    <w:p w:rsidR="00AD1615" w:rsidRPr="0086364F" w:rsidRDefault="0086364F" w:rsidP="0086364F">
      <w:pPr>
        <w:widowControl/>
        <w:suppressAutoHyphens/>
        <w:spacing w:after="6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86364F">
        <w:rPr>
          <w:sz w:val="26"/>
          <w:szCs w:val="26"/>
          <w:lang w:eastAsia="ar-SA"/>
        </w:rPr>
        <w:lastRenderedPageBreak/>
        <w:t>-</w:t>
      </w:r>
      <w:r>
        <w:rPr>
          <w:sz w:val="26"/>
          <w:szCs w:val="26"/>
          <w:lang w:eastAsia="ar-SA"/>
        </w:rPr>
        <w:t xml:space="preserve"> специалист–</w:t>
      </w:r>
      <w:r w:rsidRPr="0086364F">
        <w:rPr>
          <w:sz w:val="26"/>
          <w:szCs w:val="26"/>
          <w:lang w:eastAsia="ar-SA"/>
        </w:rPr>
        <w:t>эксперт Исаковского сельского поселения Афанасьева Елена Витальевна.</w:t>
      </w:r>
    </w:p>
    <w:sectPr w:rsidR="00AD1615" w:rsidRPr="0086364F" w:rsidSect="003B01DD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7674"/>
    <w:rsid w:val="00041FB6"/>
    <w:rsid w:val="00094CEC"/>
    <w:rsid w:val="0012484B"/>
    <w:rsid w:val="00163E79"/>
    <w:rsid w:val="00177AE7"/>
    <w:rsid w:val="001E5C63"/>
    <w:rsid w:val="00205044"/>
    <w:rsid w:val="00220922"/>
    <w:rsid w:val="00282B50"/>
    <w:rsid w:val="003419B2"/>
    <w:rsid w:val="003B01DD"/>
    <w:rsid w:val="003D06CD"/>
    <w:rsid w:val="00400F31"/>
    <w:rsid w:val="00406684"/>
    <w:rsid w:val="004164AB"/>
    <w:rsid w:val="00421530"/>
    <w:rsid w:val="00495A2C"/>
    <w:rsid w:val="004C2CF9"/>
    <w:rsid w:val="00506AAB"/>
    <w:rsid w:val="00507FEC"/>
    <w:rsid w:val="0052353D"/>
    <w:rsid w:val="00540E87"/>
    <w:rsid w:val="00573595"/>
    <w:rsid w:val="0058772A"/>
    <w:rsid w:val="005F5AFF"/>
    <w:rsid w:val="00607E79"/>
    <w:rsid w:val="006A3F07"/>
    <w:rsid w:val="006B40E3"/>
    <w:rsid w:val="006F18F6"/>
    <w:rsid w:val="00731E33"/>
    <w:rsid w:val="00810CDA"/>
    <w:rsid w:val="00855B7A"/>
    <w:rsid w:val="0086364F"/>
    <w:rsid w:val="00866A97"/>
    <w:rsid w:val="008B6705"/>
    <w:rsid w:val="008C2119"/>
    <w:rsid w:val="008F7502"/>
    <w:rsid w:val="00913C6B"/>
    <w:rsid w:val="00915E1C"/>
    <w:rsid w:val="00955E96"/>
    <w:rsid w:val="009C2C6E"/>
    <w:rsid w:val="009E307E"/>
    <w:rsid w:val="00A15816"/>
    <w:rsid w:val="00AA673D"/>
    <w:rsid w:val="00AA71A0"/>
    <w:rsid w:val="00AD1615"/>
    <w:rsid w:val="00AD3CD5"/>
    <w:rsid w:val="00B24090"/>
    <w:rsid w:val="00B35D57"/>
    <w:rsid w:val="00B37674"/>
    <w:rsid w:val="00B508E4"/>
    <w:rsid w:val="00B65DB9"/>
    <w:rsid w:val="00BE3E95"/>
    <w:rsid w:val="00C142FB"/>
    <w:rsid w:val="00C467FA"/>
    <w:rsid w:val="00C65F9F"/>
    <w:rsid w:val="00C90AB7"/>
    <w:rsid w:val="00CA0E5D"/>
    <w:rsid w:val="00CA6A97"/>
    <w:rsid w:val="00D35684"/>
    <w:rsid w:val="00D96B48"/>
    <w:rsid w:val="00DA3E59"/>
    <w:rsid w:val="00E95689"/>
    <w:rsid w:val="00EF0407"/>
    <w:rsid w:val="00EF7190"/>
    <w:rsid w:val="00F9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asTxt">
    <w:name w:val="TextBasTxt"/>
    <w:basedOn w:val="a"/>
    <w:rsid w:val="00507FE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3">
    <w:name w:val="Normal (Web)"/>
    <w:basedOn w:val="a"/>
    <w:uiPriority w:val="99"/>
    <w:unhideWhenUsed/>
    <w:rsid w:val="00AD161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1615"/>
  </w:style>
  <w:style w:type="character" w:styleId="a4">
    <w:name w:val="Strong"/>
    <w:basedOn w:val="a0"/>
    <w:uiPriority w:val="22"/>
    <w:qFormat/>
    <w:rsid w:val="00AD1615"/>
    <w:rPr>
      <w:b/>
      <w:bCs/>
    </w:rPr>
  </w:style>
  <w:style w:type="character" w:styleId="a5">
    <w:name w:val="Hyperlink"/>
    <w:basedOn w:val="a0"/>
    <w:unhideWhenUsed/>
    <w:rsid w:val="00AD1615"/>
    <w:rPr>
      <w:color w:val="0000FF"/>
      <w:u w:val="single"/>
    </w:rPr>
  </w:style>
  <w:style w:type="paragraph" w:styleId="a6">
    <w:name w:val="Body Text Indent"/>
    <w:basedOn w:val="a"/>
    <w:link w:val="a7"/>
    <w:rsid w:val="0086364F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86364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asTxt">
    <w:name w:val="TextBasTxt"/>
    <w:basedOn w:val="a"/>
    <w:rsid w:val="00507FE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3">
    <w:name w:val="Normal (Web)"/>
    <w:basedOn w:val="a"/>
    <w:uiPriority w:val="99"/>
    <w:unhideWhenUsed/>
    <w:rsid w:val="00AD161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1615"/>
  </w:style>
  <w:style w:type="character" w:styleId="a4">
    <w:name w:val="Strong"/>
    <w:basedOn w:val="a0"/>
    <w:uiPriority w:val="22"/>
    <w:qFormat/>
    <w:rsid w:val="00AD1615"/>
    <w:rPr>
      <w:b/>
      <w:bCs/>
    </w:rPr>
  </w:style>
  <w:style w:type="character" w:styleId="a5">
    <w:name w:val="Hyperlink"/>
    <w:basedOn w:val="a0"/>
    <w:unhideWhenUsed/>
    <w:rsid w:val="00AD1615"/>
    <w:rPr>
      <w:color w:val="0000FF"/>
      <w:u w:val="single"/>
    </w:rPr>
  </w:style>
  <w:style w:type="paragraph" w:styleId="a6">
    <w:name w:val="Body Text Indent"/>
    <w:basedOn w:val="a"/>
    <w:link w:val="a7"/>
    <w:rsid w:val="0086364F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86364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o-isakovo@krarm.cap.ru" TargetMode="External"/><Relationship Id="rId5" Type="http://schemas.openxmlformats.org/officeDocument/2006/relationships/hyperlink" Target="https://ww.roseltorg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Николаева</dc:creator>
  <cp:keywords/>
  <dc:description/>
  <cp:lastModifiedBy>Андрей-Елена</cp:lastModifiedBy>
  <cp:revision>225</cp:revision>
  <dcterms:created xsi:type="dcterms:W3CDTF">2018-06-14T04:57:00Z</dcterms:created>
  <dcterms:modified xsi:type="dcterms:W3CDTF">2020-10-19T17:52:00Z</dcterms:modified>
</cp:coreProperties>
</file>