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AB" w:rsidRDefault="000C4FAB" w:rsidP="000C4FAB"/>
    <w:p w:rsidR="000C4FAB" w:rsidRDefault="000C4FAB" w:rsidP="000C4FAB">
      <w:pPr>
        <w:spacing w:line="360" w:lineRule="auto"/>
        <w:ind w:right="-6"/>
        <w:jc w:val="center"/>
        <w:rPr>
          <w:sz w:val="26"/>
          <w:szCs w:val="22"/>
        </w:rPr>
      </w:pPr>
    </w:p>
    <w:p w:rsidR="000C4FAB" w:rsidRDefault="00117163" w:rsidP="000C4FAB">
      <w:pPr>
        <w:spacing w:line="360" w:lineRule="auto"/>
        <w:ind w:right="-6"/>
        <w:jc w:val="center"/>
        <w:rPr>
          <w:sz w:val="26"/>
          <w:szCs w:val="22"/>
        </w:rPr>
      </w:pPr>
      <w:r>
        <w:rPr>
          <w:noProof/>
          <w:sz w:val="26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2859899</wp:posOffset>
            </wp:positionH>
            <wp:positionV relativeFrom="paragraph">
              <wp:posOffset>90099</wp:posOffset>
            </wp:positionV>
            <wp:extent cx="613128" cy="733778"/>
            <wp:effectExtent l="19050" t="0" r="0" b="0"/>
            <wp:wrapNone/>
            <wp:docPr id="3" name="Рисунок 0" descr="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8" cy="73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/>
      </w:tblPr>
      <w:tblGrid>
        <w:gridCol w:w="4195"/>
        <w:gridCol w:w="1173"/>
        <w:gridCol w:w="4202"/>
      </w:tblGrid>
      <w:tr w:rsidR="000C4FAB" w:rsidTr="000C4FAB">
        <w:trPr>
          <w:cantSplit/>
          <w:trHeight w:val="438"/>
          <w:jc w:val="center"/>
        </w:trPr>
        <w:tc>
          <w:tcPr>
            <w:tcW w:w="4195" w:type="dxa"/>
            <w:hideMark/>
          </w:tcPr>
          <w:p w:rsidR="000C4FAB" w:rsidRDefault="000C4FAB" w:rsidP="000C4FAB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ЧĂВАШ РЕСПУБЛИКИ</w:t>
            </w:r>
          </w:p>
          <w:p w:rsidR="000C4FAB" w:rsidRDefault="000C4FAB" w:rsidP="000C4FAB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КРАСНОАРМЕЙСКИ РАЙОНĔ</w:t>
            </w:r>
          </w:p>
        </w:tc>
        <w:tc>
          <w:tcPr>
            <w:tcW w:w="1173" w:type="dxa"/>
            <w:vMerge w:val="restart"/>
          </w:tcPr>
          <w:p w:rsidR="000C4FAB" w:rsidRDefault="000C4FAB" w:rsidP="000C4FAB">
            <w:pPr>
              <w:spacing w:line="276" w:lineRule="auto"/>
              <w:ind w:right="-6"/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0C4FAB" w:rsidRDefault="000C4FAB" w:rsidP="000C4FAB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ЧУВАШСКАЯ РЕСПУБЛИКА </w:t>
            </w:r>
          </w:p>
          <w:p w:rsidR="000C4FAB" w:rsidRDefault="000C4FAB" w:rsidP="000C4FAB">
            <w:pPr>
              <w:spacing w:line="276" w:lineRule="auto"/>
              <w:ind w:right="-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КРАСНОАРМЕЙСКИЙ РАЙОН</w:t>
            </w:r>
          </w:p>
        </w:tc>
      </w:tr>
      <w:tr w:rsidR="000C4FAB" w:rsidTr="000C4FAB">
        <w:trPr>
          <w:cantSplit/>
          <w:trHeight w:val="2464"/>
          <w:jc w:val="center"/>
        </w:trPr>
        <w:tc>
          <w:tcPr>
            <w:tcW w:w="4195" w:type="dxa"/>
          </w:tcPr>
          <w:p w:rsidR="000C4FAB" w:rsidRDefault="000C4FAB" w:rsidP="000C4FAB">
            <w:pPr>
              <w:pStyle w:val="a3"/>
              <w:tabs>
                <w:tab w:val="left" w:pos="4285"/>
              </w:tabs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АЛМАНЧ ЯЛ </w:t>
            </w:r>
          </w:p>
          <w:p w:rsidR="000C4FAB" w:rsidRDefault="000C4FAB" w:rsidP="000C4FAB">
            <w:pPr>
              <w:pStyle w:val="a3"/>
              <w:tabs>
                <w:tab w:val="left" w:pos="4285"/>
              </w:tabs>
              <w:spacing w:line="276" w:lineRule="auto"/>
              <w:ind w:right="-6"/>
              <w:jc w:val="center"/>
              <w:rPr>
                <w:rStyle w:val="a4"/>
                <w:bCs w:val="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ПОСЕЛЕНИЙĔН АДМИНИСТРАЦИЙĔ</w:t>
            </w:r>
          </w:p>
          <w:p w:rsidR="000C4FAB" w:rsidRDefault="000C4FAB" w:rsidP="000C4FAB">
            <w:pPr>
              <w:spacing w:line="276" w:lineRule="auto"/>
              <w:ind w:right="-6"/>
              <w:jc w:val="center"/>
            </w:pPr>
          </w:p>
          <w:p w:rsidR="000C4FAB" w:rsidRDefault="000C4FAB" w:rsidP="000C4FAB">
            <w:pPr>
              <w:spacing w:line="276" w:lineRule="auto"/>
              <w:ind w:right="-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ЙЫШĂНУ      </w:t>
            </w:r>
          </w:p>
          <w:p w:rsidR="000C4FAB" w:rsidRDefault="000C4FAB" w:rsidP="000C4FAB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</w:p>
          <w:p w:rsidR="000C4FAB" w:rsidRDefault="000C4FAB" w:rsidP="000C4FAB">
            <w:pPr>
              <w:spacing w:line="276" w:lineRule="auto"/>
              <w:ind w:right="-6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Алманч сали</w:t>
            </w:r>
          </w:p>
          <w:p w:rsidR="000C4FAB" w:rsidRDefault="000C4FAB" w:rsidP="000C4FAB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</w:p>
          <w:p w:rsidR="000C4FAB" w:rsidRDefault="00072069" w:rsidP="00E7517A">
            <w:pPr>
              <w:pStyle w:val="a3"/>
              <w:spacing w:line="276" w:lineRule="auto"/>
              <w:ind w:right="-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</w:t>
            </w:r>
            <w:r w:rsidR="00E7517A">
              <w:rPr>
                <w:rFonts w:ascii="Times New Roman" w:hAnsi="Times New Roman"/>
                <w:b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.03.</w:t>
            </w:r>
            <w:r w:rsidR="00E7517A">
              <w:rPr>
                <w:rFonts w:ascii="Times New Roman" w:hAnsi="Times New Roman"/>
                <w:b/>
                <w:noProof/>
                <w:sz w:val="24"/>
                <w:szCs w:val="24"/>
              </w:rPr>
              <w:t>23</w:t>
            </w:r>
            <w:r w:rsidR="000C4FA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E7517A">
              <w:rPr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  <w:r w:rsidR="000C4FA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№</w:t>
            </w:r>
          </w:p>
        </w:tc>
        <w:tc>
          <w:tcPr>
            <w:tcW w:w="1173" w:type="dxa"/>
            <w:vMerge/>
            <w:vAlign w:val="center"/>
            <w:hideMark/>
          </w:tcPr>
          <w:p w:rsidR="000C4FAB" w:rsidRDefault="000C4FAB" w:rsidP="000C4FAB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0C4FAB" w:rsidRDefault="000C4FAB" w:rsidP="000C4FAB">
            <w:pPr>
              <w:pStyle w:val="a3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АДМИНИСТРАЦИЯ АЛМАНЧИНСКОГО СЕЛЬСКОГО ПОСЕЛЕНИЯ</w:t>
            </w:r>
          </w:p>
          <w:p w:rsidR="000C4FAB" w:rsidRDefault="000C4FAB" w:rsidP="000C4FAB">
            <w:pPr>
              <w:pStyle w:val="a3"/>
              <w:spacing w:line="276" w:lineRule="auto"/>
              <w:ind w:right="-6"/>
              <w:jc w:val="center"/>
              <w:rPr>
                <w:rStyle w:val="a4"/>
                <w:color w:val="000000"/>
              </w:rPr>
            </w:pPr>
          </w:p>
          <w:p w:rsidR="000C4FAB" w:rsidRDefault="000C4FAB" w:rsidP="000C4FAB">
            <w:pPr>
              <w:pStyle w:val="a3"/>
              <w:spacing w:line="276" w:lineRule="auto"/>
              <w:ind w:right="-6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C4FAB" w:rsidRDefault="000C4FAB" w:rsidP="000C4FAB">
            <w:pPr>
              <w:spacing w:line="276" w:lineRule="auto"/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  <w:p w:rsidR="000C4FAB" w:rsidRDefault="000C4FAB" w:rsidP="000C4FAB">
            <w:pPr>
              <w:spacing w:line="276" w:lineRule="auto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Алманчино</w:t>
            </w:r>
          </w:p>
          <w:p w:rsidR="000C4FAB" w:rsidRDefault="000C4FAB" w:rsidP="000C4FAB">
            <w:pPr>
              <w:spacing w:line="276" w:lineRule="auto"/>
              <w:ind w:right="-6"/>
              <w:rPr>
                <w:sz w:val="22"/>
                <w:szCs w:val="22"/>
              </w:rPr>
            </w:pPr>
          </w:p>
          <w:p w:rsidR="000C4FAB" w:rsidRDefault="00E7517A" w:rsidP="00E7517A">
            <w:pPr>
              <w:pStyle w:val="a3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</w:t>
            </w:r>
            <w:r w:rsidR="00072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="000C4F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№ </w:t>
            </w:r>
            <w:r w:rsidR="000720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</w:tr>
    </w:tbl>
    <w:p w:rsidR="007217ED" w:rsidRDefault="007217ED" w:rsidP="007217ED"/>
    <w:tbl>
      <w:tblPr>
        <w:tblW w:w="0" w:type="auto"/>
        <w:tblLayout w:type="fixed"/>
        <w:tblLook w:val="04A0"/>
      </w:tblPr>
      <w:tblGrid>
        <w:gridCol w:w="5211"/>
      </w:tblGrid>
      <w:tr w:rsidR="00F41E04" w:rsidTr="00F41E04">
        <w:trPr>
          <w:trHeight w:val="698"/>
        </w:trPr>
        <w:tc>
          <w:tcPr>
            <w:tcW w:w="5211" w:type="dxa"/>
            <w:hideMark/>
          </w:tcPr>
          <w:p w:rsidR="00F41E04" w:rsidRPr="00953273" w:rsidRDefault="00F41E04" w:rsidP="00003EED">
            <w:pPr>
              <w:jc w:val="both"/>
              <w:rPr>
                <w:b/>
                <w:sz w:val="26"/>
                <w:szCs w:val="26"/>
              </w:rPr>
            </w:pPr>
            <w:r w:rsidRPr="00953273">
              <w:rPr>
                <w:b/>
                <w:sz w:val="26"/>
                <w:szCs w:val="26"/>
              </w:rPr>
              <w:t xml:space="preserve">Об утверждении </w:t>
            </w:r>
            <w:r w:rsidR="00F6009F" w:rsidRPr="00953273">
              <w:rPr>
                <w:b/>
                <w:sz w:val="26"/>
                <w:szCs w:val="26"/>
              </w:rPr>
              <w:t xml:space="preserve">муниципальной </w:t>
            </w:r>
            <w:r w:rsidRPr="00953273">
              <w:rPr>
                <w:b/>
                <w:sz w:val="26"/>
                <w:szCs w:val="26"/>
              </w:rPr>
              <w:t>программы «Развитие транспортной системы»</w:t>
            </w:r>
          </w:p>
          <w:p w:rsidR="005F5972" w:rsidRDefault="005F5972" w:rsidP="00003EE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17163" w:rsidRPr="00626E5C" w:rsidRDefault="00117163" w:rsidP="00117163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26E5C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с постановлением администрации Алманчинского сельского поселения Красноармейского района Чувашской Республики от 18 июля 2018  №56 «Об утверждении  Порядка разработки, реализации и оценки эффективности муниципальных программ Алманчинского сельского поселения Красноармейского района Чувашской Республики»,  администрация Алманчинского сельского поселения Красноармейского района Чувашской Республики постановляет:     </w:t>
      </w:r>
    </w:p>
    <w:p w:rsidR="00117163" w:rsidRDefault="00117163" w:rsidP="00117163">
      <w:pPr>
        <w:numPr>
          <w:ilvl w:val="0"/>
          <w:numId w:val="3"/>
        </w:numPr>
        <w:tabs>
          <w:tab w:val="left" w:pos="851"/>
        </w:tabs>
        <w:spacing w:before="120"/>
        <w:ind w:left="0" w:firstLine="567"/>
        <w:jc w:val="both"/>
        <w:rPr>
          <w:sz w:val="26"/>
          <w:szCs w:val="26"/>
        </w:rPr>
      </w:pPr>
      <w:r w:rsidRPr="00A6414E">
        <w:rPr>
          <w:sz w:val="26"/>
          <w:szCs w:val="26"/>
        </w:rPr>
        <w:t xml:space="preserve">Утвердить муниципальную программу Алманчинского сельского поселения Красноармейского района «Развитие </w:t>
      </w:r>
      <w:r>
        <w:rPr>
          <w:sz w:val="26"/>
          <w:szCs w:val="26"/>
        </w:rPr>
        <w:t>транспортной системы»</w:t>
      </w:r>
      <w:r w:rsidRPr="00A6414E">
        <w:rPr>
          <w:sz w:val="26"/>
          <w:szCs w:val="26"/>
        </w:rPr>
        <w:t>.</w:t>
      </w:r>
    </w:p>
    <w:p w:rsidR="00117163" w:rsidRDefault="00117163" w:rsidP="001171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985084">
        <w:rPr>
          <w:sz w:val="26"/>
          <w:szCs w:val="26"/>
        </w:rPr>
        <w:t xml:space="preserve">Постановление администрации Алманчинского сельского поселения Красноармейского района </w:t>
      </w:r>
      <w:r w:rsidR="0029028B">
        <w:rPr>
          <w:sz w:val="26"/>
          <w:szCs w:val="26"/>
        </w:rPr>
        <w:t>27.03.2014</w:t>
      </w:r>
      <w:r>
        <w:rPr>
          <w:sz w:val="26"/>
          <w:szCs w:val="26"/>
        </w:rPr>
        <w:t xml:space="preserve"> года № </w:t>
      </w:r>
      <w:r w:rsidR="0029028B">
        <w:rPr>
          <w:sz w:val="26"/>
          <w:szCs w:val="26"/>
        </w:rPr>
        <w:t>36а</w:t>
      </w:r>
      <w:r w:rsidRPr="00843F30">
        <w:rPr>
          <w:sz w:val="26"/>
          <w:szCs w:val="26"/>
        </w:rPr>
        <w:t xml:space="preserve"> «Об утверждении муниципальной программы Алманчинского сельского поселения Кра</w:t>
      </w:r>
      <w:r w:rsidR="0029028B">
        <w:rPr>
          <w:sz w:val="26"/>
          <w:szCs w:val="26"/>
        </w:rPr>
        <w:t>сноармейского района «Развитие транспортной системы</w:t>
      </w:r>
      <w:r w:rsidRPr="00843F30">
        <w:rPr>
          <w:sz w:val="26"/>
          <w:szCs w:val="26"/>
        </w:rPr>
        <w:t xml:space="preserve">» признать утратившим силу. </w:t>
      </w:r>
    </w:p>
    <w:p w:rsidR="00117163" w:rsidRPr="00985084" w:rsidRDefault="00117163" w:rsidP="0011716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 в информационном печатном издании «Алманчинский вестник» и распространяется на правоотношения, возникшие с 01 января 20</w:t>
      </w:r>
      <w:r w:rsidR="00E7517A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года.</w:t>
      </w:r>
    </w:p>
    <w:p w:rsidR="00117163" w:rsidRPr="00A6414E" w:rsidRDefault="00117163" w:rsidP="00117163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4 . </w:t>
      </w:r>
      <w:r w:rsidRPr="00985084">
        <w:rPr>
          <w:sz w:val="26"/>
          <w:szCs w:val="26"/>
        </w:rPr>
        <w:t>Контроль за исполнением настоящего постановления оставляю за собо</w:t>
      </w:r>
      <w:r w:rsidRPr="00A6414E">
        <w:rPr>
          <w:sz w:val="26"/>
          <w:szCs w:val="26"/>
        </w:rPr>
        <w:t>й.</w:t>
      </w:r>
    </w:p>
    <w:p w:rsidR="00117163" w:rsidRPr="00F07830" w:rsidRDefault="00117163" w:rsidP="00117163">
      <w:pPr>
        <w:jc w:val="both"/>
        <w:rPr>
          <w:sz w:val="26"/>
          <w:szCs w:val="26"/>
        </w:rPr>
      </w:pPr>
    </w:p>
    <w:p w:rsidR="00117163" w:rsidRPr="007176AF" w:rsidRDefault="00117163" w:rsidP="00117163">
      <w:pPr>
        <w:jc w:val="both"/>
        <w:rPr>
          <w:sz w:val="26"/>
          <w:szCs w:val="26"/>
        </w:rPr>
      </w:pPr>
    </w:p>
    <w:p w:rsidR="00117163" w:rsidRDefault="00117163" w:rsidP="001171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Алманчинского сельского </w:t>
      </w:r>
    </w:p>
    <w:p w:rsidR="00117163" w:rsidRPr="007176AF" w:rsidRDefault="00117163" w:rsidP="00117163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Pr="007176AF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 Долгов</w:t>
      </w:r>
    </w:p>
    <w:p w:rsidR="009050F6" w:rsidRDefault="009050F6" w:rsidP="007E16FD">
      <w:pPr>
        <w:spacing w:line="276" w:lineRule="auto"/>
        <w:jc w:val="both"/>
        <w:rPr>
          <w:sz w:val="26"/>
          <w:szCs w:val="26"/>
        </w:rPr>
      </w:pPr>
    </w:p>
    <w:p w:rsidR="009050F6" w:rsidRDefault="009050F6" w:rsidP="007E16FD">
      <w:pPr>
        <w:spacing w:line="276" w:lineRule="auto"/>
        <w:jc w:val="both"/>
        <w:rPr>
          <w:sz w:val="26"/>
          <w:szCs w:val="26"/>
        </w:rPr>
      </w:pPr>
    </w:p>
    <w:p w:rsidR="009050F6" w:rsidRDefault="009050F6" w:rsidP="007E16FD">
      <w:pPr>
        <w:spacing w:line="276" w:lineRule="auto"/>
        <w:jc w:val="both"/>
        <w:rPr>
          <w:sz w:val="26"/>
          <w:szCs w:val="26"/>
        </w:rPr>
      </w:pPr>
    </w:p>
    <w:p w:rsidR="009050F6" w:rsidRDefault="009050F6" w:rsidP="007E16FD">
      <w:pPr>
        <w:spacing w:line="276" w:lineRule="auto"/>
        <w:jc w:val="both"/>
        <w:rPr>
          <w:sz w:val="26"/>
          <w:szCs w:val="26"/>
        </w:rPr>
      </w:pPr>
    </w:p>
    <w:p w:rsidR="009050F6" w:rsidRDefault="009050F6" w:rsidP="007E16FD">
      <w:pPr>
        <w:spacing w:line="276" w:lineRule="auto"/>
        <w:jc w:val="both"/>
        <w:rPr>
          <w:sz w:val="26"/>
          <w:szCs w:val="26"/>
        </w:rPr>
      </w:pPr>
    </w:p>
    <w:p w:rsidR="009050F6" w:rsidRPr="005239C4" w:rsidRDefault="009050F6" w:rsidP="009050F6">
      <w:pPr>
        <w:ind w:left="5387"/>
      </w:pPr>
      <w:r w:rsidRPr="005239C4">
        <w:lastRenderedPageBreak/>
        <w:t>Приложение к постановлению администрации Алманчинского сельского поселения Красноармейского р</w:t>
      </w:r>
      <w:r w:rsidR="00E7517A" w:rsidRPr="005239C4">
        <w:t>айона Чувашской Республики  от  23</w:t>
      </w:r>
      <w:r w:rsidRPr="005239C4">
        <w:t>.03.20</w:t>
      </w:r>
      <w:r w:rsidR="00E7517A" w:rsidRPr="005239C4">
        <w:t>20</w:t>
      </w:r>
      <w:r w:rsidRPr="005239C4">
        <w:t xml:space="preserve"> № </w:t>
      </w:r>
      <w:r w:rsidR="0011442B" w:rsidRPr="005239C4">
        <w:t>1</w:t>
      </w:r>
      <w:r w:rsidR="00E7517A" w:rsidRPr="005239C4">
        <w:t>7</w:t>
      </w:r>
    </w:p>
    <w:p w:rsidR="009050F6" w:rsidRPr="007B103A" w:rsidRDefault="009050F6" w:rsidP="00905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50F6" w:rsidRPr="00C826DB" w:rsidRDefault="009050F6" w:rsidP="004B76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  <w:r w:rsidRPr="00C826DB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 xml:space="preserve">ПАСПОРТ </w:t>
      </w:r>
    </w:p>
    <w:p w:rsidR="009050F6" w:rsidRPr="00C826DB" w:rsidRDefault="009050F6" w:rsidP="004B7658">
      <w:pPr>
        <w:jc w:val="center"/>
        <w:rPr>
          <w:b/>
          <w:sz w:val="24"/>
          <w:szCs w:val="24"/>
        </w:rPr>
      </w:pPr>
      <w:r w:rsidRPr="00C826DB">
        <w:rPr>
          <w:b/>
          <w:sz w:val="24"/>
          <w:szCs w:val="24"/>
        </w:rPr>
        <w:t xml:space="preserve">муниципальной программы Алманчинского сельского поселения </w:t>
      </w:r>
    </w:p>
    <w:p w:rsidR="009050F6" w:rsidRDefault="009050F6" w:rsidP="004B7658">
      <w:pPr>
        <w:jc w:val="center"/>
        <w:rPr>
          <w:b/>
          <w:sz w:val="24"/>
          <w:szCs w:val="24"/>
        </w:rPr>
      </w:pPr>
      <w:r w:rsidRPr="00C826DB">
        <w:rPr>
          <w:b/>
          <w:sz w:val="24"/>
          <w:szCs w:val="24"/>
        </w:rPr>
        <w:t>«Развитие транспортной системы»</w:t>
      </w:r>
    </w:p>
    <w:p w:rsidR="009050F6" w:rsidRPr="009A4EAC" w:rsidRDefault="009050F6" w:rsidP="004B7658">
      <w:pPr>
        <w:autoSpaceDE w:val="0"/>
        <w:autoSpaceDN w:val="0"/>
        <w:adjustRightInd w:val="0"/>
        <w:rPr>
          <w:sz w:val="24"/>
          <w:szCs w:val="24"/>
        </w:rPr>
      </w:pPr>
    </w:p>
    <w:p w:rsidR="009050F6" w:rsidRPr="00BA5116" w:rsidRDefault="009050F6" w:rsidP="004B76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A5116">
        <w:rPr>
          <w:b/>
          <w:sz w:val="24"/>
          <w:szCs w:val="24"/>
        </w:rPr>
        <w:t>Раздел 1. Характеристика проблемы, на решение которой</w:t>
      </w:r>
    </w:p>
    <w:p w:rsidR="009050F6" w:rsidRPr="00BA5116" w:rsidRDefault="009050F6" w:rsidP="004B76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5116">
        <w:rPr>
          <w:b/>
          <w:sz w:val="24"/>
          <w:szCs w:val="24"/>
        </w:rPr>
        <w:t>направлена Программа</w:t>
      </w:r>
    </w:p>
    <w:p w:rsidR="009050F6" w:rsidRPr="00BA5116" w:rsidRDefault="009050F6" w:rsidP="004B7658">
      <w:pPr>
        <w:shd w:val="clear" w:color="auto" w:fill="FFFFFF"/>
        <w:ind w:right="58" w:firstLine="540"/>
        <w:rPr>
          <w:b/>
          <w:sz w:val="24"/>
          <w:szCs w:val="24"/>
        </w:rPr>
      </w:pPr>
    </w:p>
    <w:p w:rsidR="009050F6" w:rsidRDefault="009050F6" w:rsidP="004B7658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9A4EAC">
        <w:rPr>
          <w:sz w:val="24"/>
          <w:szCs w:val="24"/>
        </w:rPr>
        <w:t xml:space="preserve">Развитие транспортной системы </w:t>
      </w:r>
      <w:r>
        <w:rPr>
          <w:sz w:val="24"/>
          <w:szCs w:val="24"/>
        </w:rPr>
        <w:t>Алманчинского сельского поселения (далее – поселение)</w:t>
      </w:r>
      <w:r w:rsidRPr="009A4EAC">
        <w:rPr>
          <w:sz w:val="24"/>
          <w:szCs w:val="24"/>
        </w:rPr>
        <w:t xml:space="preserve"> является необходимым условием улучшения качества жизни населения в поселении.</w:t>
      </w:r>
    </w:p>
    <w:p w:rsidR="009050F6" w:rsidRDefault="009050F6" w:rsidP="004B7658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7E5754">
        <w:rPr>
          <w:sz w:val="24"/>
          <w:szCs w:val="24"/>
        </w:rPr>
        <w:t xml:space="preserve">Транспортная инфраструктура </w:t>
      </w:r>
      <w:r>
        <w:rPr>
          <w:sz w:val="24"/>
          <w:szCs w:val="24"/>
        </w:rPr>
        <w:t xml:space="preserve">Алманчинского сельского поселения </w:t>
      </w:r>
      <w:r w:rsidRPr="007E5754">
        <w:rPr>
          <w:sz w:val="24"/>
          <w:szCs w:val="24"/>
        </w:rPr>
        <w:t>является составляющей инфраструктуры</w:t>
      </w:r>
      <w:r>
        <w:rPr>
          <w:sz w:val="24"/>
          <w:szCs w:val="24"/>
        </w:rPr>
        <w:t xml:space="preserve"> </w:t>
      </w:r>
      <w:r w:rsidRPr="007E57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Красноармейского  района Чувашской Республики. </w:t>
      </w:r>
    </w:p>
    <w:p w:rsidR="009050F6" w:rsidRPr="007E069D" w:rsidRDefault="009050F6" w:rsidP="004B7658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7E069D">
        <w:rPr>
          <w:sz w:val="24"/>
          <w:szCs w:val="24"/>
        </w:rPr>
        <w:t xml:space="preserve">Автомобильные дороги имеют стратегическое значение для </w:t>
      </w:r>
      <w:r>
        <w:rPr>
          <w:sz w:val="24"/>
          <w:szCs w:val="24"/>
        </w:rPr>
        <w:t>Алманчин</w:t>
      </w:r>
      <w:r w:rsidRPr="007E069D">
        <w:rPr>
          <w:sz w:val="24"/>
          <w:szCs w:val="24"/>
        </w:rPr>
        <w:t xml:space="preserve">ского сельского поселения. Они связывают обширную территорию поселения с соседними территориями, населенные пункты поселения с районным центром, </w:t>
      </w:r>
      <w:r>
        <w:rPr>
          <w:sz w:val="24"/>
          <w:szCs w:val="24"/>
        </w:rPr>
        <w:t xml:space="preserve">улицы населенных пунктов с организациями социальной сферы,  </w:t>
      </w:r>
      <w:r w:rsidRPr="007E069D">
        <w:rPr>
          <w:sz w:val="24"/>
          <w:szCs w:val="24"/>
        </w:rPr>
        <w:t>обеспечивают жизнедеятельность всех населенных пунктов поселения, во многом определяют возможности развития поселения, по ним осуществляются  автомобильные перевозки</w:t>
      </w:r>
      <w:r>
        <w:rPr>
          <w:sz w:val="24"/>
          <w:szCs w:val="24"/>
        </w:rPr>
        <w:t xml:space="preserve"> грузов и пассажиров. Сеть  </w:t>
      </w:r>
      <w:r w:rsidRPr="007E069D">
        <w:rPr>
          <w:sz w:val="24"/>
          <w:szCs w:val="24"/>
        </w:rPr>
        <w:t xml:space="preserve"> автомобильных дорог</w:t>
      </w:r>
      <w:r>
        <w:rPr>
          <w:sz w:val="24"/>
          <w:szCs w:val="24"/>
        </w:rPr>
        <w:t xml:space="preserve"> внутри населенных пунктов </w:t>
      </w:r>
      <w:r w:rsidRPr="007E069D">
        <w:rPr>
          <w:sz w:val="24"/>
          <w:szCs w:val="24"/>
        </w:rPr>
        <w:t xml:space="preserve">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 и  затрат  времени  на перевозки. </w:t>
      </w:r>
    </w:p>
    <w:p w:rsidR="009050F6" w:rsidRPr="007E069D" w:rsidRDefault="009050F6" w:rsidP="004B7658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7E069D">
        <w:rPr>
          <w:sz w:val="24"/>
          <w:szCs w:val="24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 от уровня развития и </w:t>
      </w:r>
      <w:r>
        <w:rPr>
          <w:sz w:val="24"/>
          <w:szCs w:val="24"/>
        </w:rPr>
        <w:t xml:space="preserve">состояния </w:t>
      </w:r>
      <w:proofErr w:type="gramStart"/>
      <w:r>
        <w:rPr>
          <w:sz w:val="24"/>
          <w:szCs w:val="24"/>
        </w:rPr>
        <w:t>сети</w:t>
      </w:r>
      <w:proofErr w:type="gramEnd"/>
      <w:r>
        <w:rPr>
          <w:sz w:val="24"/>
          <w:szCs w:val="24"/>
        </w:rPr>
        <w:t xml:space="preserve"> </w:t>
      </w:r>
      <w:r w:rsidRPr="007E069D">
        <w:rPr>
          <w:sz w:val="24"/>
          <w:szCs w:val="24"/>
        </w:rPr>
        <w:t xml:space="preserve"> автомобильных дорог общего пользования</w:t>
      </w:r>
      <w:r>
        <w:rPr>
          <w:sz w:val="24"/>
          <w:szCs w:val="24"/>
        </w:rPr>
        <w:t xml:space="preserve"> внутри населенных пунктов</w:t>
      </w:r>
      <w:r w:rsidRPr="007E069D">
        <w:rPr>
          <w:sz w:val="24"/>
          <w:szCs w:val="24"/>
        </w:rPr>
        <w:t xml:space="preserve">. </w:t>
      </w:r>
    </w:p>
    <w:p w:rsidR="009050F6" w:rsidRPr="007E069D" w:rsidRDefault="009050F6" w:rsidP="004B7658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7E069D">
        <w:rPr>
          <w:sz w:val="24"/>
          <w:szCs w:val="24"/>
        </w:rPr>
        <w:t xml:space="preserve">Недостаточный уровень развития дорожной сети приводит к значительным потерям экономики и населения  поселения, является одним из наиболее существенных ограничений темпов роста социально-экономического развития </w:t>
      </w:r>
      <w:r>
        <w:rPr>
          <w:sz w:val="24"/>
          <w:szCs w:val="24"/>
        </w:rPr>
        <w:t>Алманчин</w:t>
      </w:r>
      <w:r w:rsidRPr="007E069D">
        <w:rPr>
          <w:sz w:val="24"/>
          <w:szCs w:val="24"/>
        </w:rPr>
        <w:t xml:space="preserve">ского, поэтому совершенствование сети автомобильных дорог общего пользования </w:t>
      </w:r>
      <w:r>
        <w:rPr>
          <w:sz w:val="24"/>
          <w:szCs w:val="24"/>
        </w:rPr>
        <w:t xml:space="preserve">внутри населенных пунктов </w:t>
      </w:r>
      <w:r w:rsidRPr="007E069D">
        <w:rPr>
          <w:sz w:val="24"/>
          <w:szCs w:val="24"/>
        </w:rPr>
        <w:t xml:space="preserve">имеет </w:t>
      </w:r>
      <w:proofErr w:type="gramStart"/>
      <w:r w:rsidRPr="007E069D">
        <w:rPr>
          <w:sz w:val="24"/>
          <w:szCs w:val="24"/>
        </w:rPr>
        <w:t>важное  значение</w:t>
      </w:r>
      <w:proofErr w:type="gramEnd"/>
      <w:r w:rsidRPr="007E069D">
        <w:rPr>
          <w:sz w:val="24"/>
          <w:szCs w:val="24"/>
        </w:rPr>
        <w:t xml:space="preserve"> для поселения.</w:t>
      </w:r>
    </w:p>
    <w:p w:rsidR="009050F6" w:rsidRDefault="009050F6" w:rsidP="004B7658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7E069D">
        <w:rPr>
          <w:sz w:val="24"/>
          <w:szCs w:val="24"/>
        </w:rPr>
        <w:t>Это в будущем позволит  обеспечить приток  трудовых ресурсов, развитие производства, а это в свою очередь  приведет к экономическому росту поселения.</w:t>
      </w:r>
    </w:p>
    <w:p w:rsidR="009050F6" w:rsidRPr="00054C8B" w:rsidRDefault="009050F6" w:rsidP="004B7658">
      <w:pPr>
        <w:shd w:val="clear" w:color="auto" w:fill="FFFFFF"/>
        <w:ind w:right="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54C8B">
        <w:rPr>
          <w:sz w:val="24"/>
          <w:szCs w:val="24"/>
        </w:rPr>
        <w:t>Наиболее важной проблемой развития сети автомобильных дорог поселения  являются  автомобильные дороги общего пользования</w:t>
      </w:r>
      <w:r>
        <w:rPr>
          <w:sz w:val="24"/>
          <w:szCs w:val="24"/>
        </w:rPr>
        <w:t xml:space="preserve"> внутри населенных пунктов</w:t>
      </w:r>
      <w:r w:rsidRPr="00054C8B">
        <w:rPr>
          <w:sz w:val="24"/>
          <w:szCs w:val="24"/>
        </w:rPr>
        <w:t xml:space="preserve">.  В </w:t>
      </w:r>
      <w:r>
        <w:rPr>
          <w:sz w:val="24"/>
          <w:szCs w:val="24"/>
        </w:rPr>
        <w:t xml:space="preserve">настоящее время </w:t>
      </w:r>
      <w:r w:rsidRPr="00054C8B">
        <w:rPr>
          <w:sz w:val="24"/>
          <w:szCs w:val="24"/>
        </w:rPr>
        <w:t xml:space="preserve"> автомобильные дороги общего пользования </w:t>
      </w:r>
      <w:r>
        <w:rPr>
          <w:sz w:val="24"/>
          <w:szCs w:val="24"/>
        </w:rPr>
        <w:t xml:space="preserve">внутри населенных пунктов </w:t>
      </w:r>
      <w:r w:rsidRPr="00054C8B">
        <w:rPr>
          <w:sz w:val="24"/>
          <w:szCs w:val="24"/>
        </w:rPr>
        <w:t>оставляют желать лучшего.</w:t>
      </w:r>
    </w:p>
    <w:p w:rsidR="009050F6" w:rsidRPr="00BA44D2" w:rsidRDefault="009050F6" w:rsidP="004B76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C8B">
        <w:rPr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9050F6" w:rsidRPr="00054C8B" w:rsidRDefault="009050F6" w:rsidP="004B76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 xml:space="preserve">Состояние сети дорог определяется своевременностью, полнотой и качеством выполнения работ по содержанию, ремонту и 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9050F6" w:rsidRPr="00054C8B" w:rsidRDefault="009050F6" w:rsidP="004B76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 качества дорожного покрытия - характеристик ровности, шероховатости, прочности и т.д. Проведенный анализ </w:t>
      </w:r>
      <w:r w:rsidRPr="00054C8B">
        <w:rPr>
          <w:sz w:val="24"/>
          <w:szCs w:val="24"/>
        </w:rPr>
        <w:lastRenderedPageBreak/>
        <w:t>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</w:t>
      </w:r>
    </w:p>
    <w:p w:rsidR="009050F6" w:rsidRPr="00054C8B" w:rsidRDefault="009050F6" w:rsidP="004B76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>Поэтому в  Программе предпочтение отдается капитальному ремонту.</w:t>
      </w:r>
    </w:p>
    <w:p w:rsidR="009050F6" w:rsidRPr="00054C8B" w:rsidRDefault="009050F6" w:rsidP="004B76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054C8B">
        <w:rPr>
          <w:sz w:val="24"/>
          <w:szCs w:val="24"/>
        </w:rPr>
        <w:t>недоремонта</w:t>
      </w:r>
      <w:proofErr w:type="spellEnd"/>
      <w:r w:rsidRPr="00054C8B">
        <w:rPr>
          <w:sz w:val="24"/>
          <w:szCs w:val="24"/>
        </w:rPr>
        <w:t>.</w:t>
      </w:r>
    </w:p>
    <w:p w:rsidR="009050F6" w:rsidRPr="00054C8B" w:rsidRDefault="009050F6" w:rsidP="004B76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9050F6" w:rsidRPr="00054C8B" w:rsidRDefault="009050F6" w:rsidP="004B76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>Применение программно-целевого м</w:t>
      </w:r>
      <w:r>
        <w:rPr>
          <w:sz w:val="24"/>
          <w:szCs w:val="24"/>
        </w:rPr>
        <w:t xml:space="preserve">етода в развитии </w:t>
      </w:r>
      <w:r w:rsidRPr="00054C8B">
        <w:rPr>
          <w:sz w:val="24"/>
          <w:szCs w:val="24"/>
        </w:rPr>
        <w:t xml:space="preserve">  автомобильных дорог общего пользования </w:t>
      </w:r>
      <w:r>
        <w:rPr>
          <w:sz w:val="24"/>
          <w:szCs w:val="24"/>
        </w:rPr>
        <w:t>Алманчин</w:t>
      </w:r>
      <w:r w:rsidRPr="00054C8B">
        <w:rPr>
          <w:sz w:val="24"/>
          <w:szCs w:val="24"/>
        </w:rPr>
        <w:t>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9050F6" w:rsidRPr="00054C8B" w:rsidRDefault="009050F6" w:rsidP="004B76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>Других вариантов решения данной проблемы не существует.</w:t>
      </w:r>
    </w:p>
    <w:p w:rsidR="009050F6" w:rsidRPr="00054C8B" w:rsidRDefault="009050F6" w:rsidP="004B76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9050F6" w:rsidRPr="00054C8B" w:rsidRDefault="009050F6" w:rsidP="004B76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 xml:space="preserve">   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9050F6" w:rsidRPr="00054C8B" w:rsidRDefault="009050F6" w:rsidP="004B76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C8B">
        <w:rPr>
          <w:sz w:val="24"/>
          <w:szCs w:val="24"/>
        </w:rPr>
        <w:t xml:space="preserve">    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054C8B">
        <w:rPr>
          <w:sz w:val="24"/>
          <w:szCs w:val="24"/>
        </w:rPr>
        <w:t>содержания</w:t>
      </w:r>
      <w:proofErr w:type="gramEnd"/>
      <w:r w:rsidRPr="00054C8B">
        <w:rPr>
          <w:sz w:val="24"/>
          <w:szCs w:val="24"/>
        </w:rPr>
        <w:t xml:space="preserve"> автомобильных дорог общего пользования</w:t>
      </w:r>
      <w:r>
        <w:rPr>
          <w:sz w:val="24"/>
          <w:szCs w:val="24"/>
        </w:rPr>
        <w:t xml:space="preserve"> поселения</w:t>
      </w:r>
      <w:r w:rsidRPr="00054C8B">
        <w:rPr>
          <w:sz w:val="24"/>
          <w:szCs w:val="24"/>
        </w:rPr>
        <w:t>;</w:t>
      </w:r>
    </w:p>
    <w:p w:rsidR="009050F6" w:rsidRPr="009A4EAC" w:rsidRDefault="009050F6" w:rsidP="004B76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54C8B">
        <w:rPr>
          <w:sz w:val="24"/>
          <w:szCs w:val="24"/>
        </w:rPr>
        <w:t>-риск задержки завершения перехода на финансирование работ по содержанию, ремонту и капитальному ремонту  автомобильных дорог</w:t>
      </w:r>
      <w:r>
        <w:rPr>
          <w:sz w:val="24"/>
          <w:szCs w:val="24"/>
        </w:rPr>
        <w:t xml:space="preserve"> внутри населенных пунктов</w:t>
      </w:r>
      <w:r w:rsidRPr="00054C8B">
        <w:rPr>
          <w:sz w:val="24"/>
          <w:szCs w:val="24"/>
        </w:rPr>
        <w:t xml:space="preserve">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9050F6" w:rsidRPr="009A4EAC" w:rsidRDefault="009050F6" w:rsidP="004B7658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9A4EAC">
        <w:rPr>
          <w:sz w:val="24"/>
          <w:szCs w:val="24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9050F6" w:rsidRPr="00305EDE" w:rsidRDefault="009050F6" w:rsidP="004B7658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9A4EAC">
        <w:rPr>
          <w:sz w:val="24"/>
          <w:szCs w:val="24"/>
        </w:rPr>
        <w:t xml:space="preserve">Протяженность автомобильных дорог общего пользования местного значения в </w:t>
      </w:r>
      <w:proofErr w:type="spellStart"/>
      <w:r w:rsidRPr="0048044F">
        <w:rPr>
          <w:sz w:val="24"/>
          <w:szCs w:val="24"/>
        </w:rPr>
        <w:t>Алманчинском</w:t>
      </w:r>
      <w:proofErr w:type="spellEnd"/>
      <w:r w:rsidRPr="0048044F">
        <w:rPr>
          <w:sz w:val="24"/>
          <w:szCs w:val="24"/>
        </w:rPr>
        <w:t xml:space="preserve"> сельском поселении составляет </w:t>
      </w:r>
      <w:r w:rsidR="00082AE5">
        <w:rPr>
          <w:color w:val="000000"/>
          <w:sz w:val="24"/>
          <w:szCs w:val="24"/>
        </w:rPr>
        <w:t>25,58</w:t>
      </w:r>
      <w:r w:rsidR="00082AE5" w:rsidRPr="0062497B">
        <w:rPr>
          <w:color w:val="000000"/>
          <w:sz w:val="24"/>
          <w:szCs w:val="24"/>
        </w:rPr>
        <w:t xml:space="preserve"> </w:t>
      </w:r>
      <w:r w:rsidRPr="0048044F">
        <w:rPr>
          <w:sz w:val="24"/>
          <w:szCs w:val="24"/>
        </w:rPr>
        <w:t xml:space="preserve">км, в том числе с твердым покрытием </w:t>
      </w:r>
      <w:r w:rsidR="007E3F84">
        <w:rPr>
          <w:sz w:val="24"/>
          <w:szCs w:val="24"/>
        </w:rPr>
        <w:t>9,05</w:t>
      </w:r>
      <w:r w:rsidRPr="0048044F">
        <w:rPr>
          <w:sz w:val="24"/>
          <w:szCs w:val="24"/>
        </w:rPr>
        <w:t xml:space="preserve"> км.</w:t>
      </w:r>
    </w:p>
    <w:p w:rsidR="009050F6" w:rsidRPr="00C83908" w:rsidRDefault="009050F6" w:rsidP="004B76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4EAC">
        <w:rPr>
          <w:sz w:val="24"/>
          <w:szCs w:val="24"/>
        </w:rPr>
        <w:t xml:space="preserve">В связи с недостаточностью финансирования расходов на дорожное хозяйство в бюджете </w:t>
      </w:r>
      <w:r>
        <w:rPr>
          <w:sz w:val="24"/>
          <w:szCs w:val="24"/>
        </w:rPr>
        <w:t>Алманчин</w:t>
      </w:r>
      <w:r w:rsidRPr="009A4EAC">
        <w:rPr>
          <w:sz w:val="24"/>
          <w:szCs w:val="24"/>
        </w:rPr>
        <w:t>ского сельского поселения эксплуатационное состояние значительной части улиц посел</w:t>
      </w:r>
      <w:r>
        <w:rPr>
          <w:sz w:val="24"/>
          <w:szCs w:val="24"/>
        </w:rPr>
        <w:t>ения</w:t>
      </w:r>
      <w:r w:rsidRPr="009A4EAC">
        <w:rPr>
          <w:sz w:val="24"/>
          <w:szCs w:val="24"/>
        </w:rPr>
        <w:t xml:space="preserve"> по отдельным параметрам перестало соответствовать требованиям </w:t>
      </w:r>
      <w:r w:rsidRPr="00C83908">
        <w:rPr>
          <w:sz w:val="24"/>
          <w:szCs w:val="24"/>
        </w:rPr>
        <w:t>нормативных документов и технических регламентов.</w:t>
      </w:r>
    </w:p>
    <w:p w:rsidR="009050F6" w:rsidRDefault="009050F6" w:rsidP="004B7658">
      <w:pPr>
        <w:ind w:firstLine="540"/>
        <w:jc w:val="both"/>
        <w:rPr>
          <w:sz w:val="24"/>
          <w:szCs w:val="24"/>
        </w:rPr>
      </w:pPr>
      <w:bookmarkStart w:id="0" w:name="sub_1083"/>
    </w:p>
    <w:p w:rsidR="009050F6" w:rsidRPr="00BA5116" w:rsidRDefault="009050F6" w:rsidP="004B7658">
      <w:pPr>
        <w:ind w:firstLine="540"/>
        <w:jc w:val="both"/>
        <w:rPr>
          <w:b/>
          <w:sz w:val="24"/>
          <w:szCs w:val="24"/>
        </w:rPr>
      </w:pPr>
      <w:r w:rsidRPr="00BA5116">
        <w:rPr>
          <w:b/>
          <w:sz w:val="24"/>
          <w:szCs w:val="24"/>
        </w:rPr>
        <w:t>Раздел 2 «Цели, задачи и показатели (индикаторы), основные ожидаемые  конечные результаты, сроки и этапы реализации муниципальной программы»</w:t>
      </w:r>
      <w:bookmarkEnd w:id="0"/>
    </w:p>
    <w:p w:rsidR="009050F6" w:rsidRPr="00C2056B" w:rsidRDefault="009050F6" w:rsidP="004B76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050F6" w:rsidRPr="00D6384E" w:rsidRDefault="009050F6" w:rsidP="004B765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056B">
        <w:rPr>
          <w:sz w:val="24"/>
          <w:szCs w:val="24"/>
        </w:rPr>
        <w:t xml:space="preserve">    Цель: Развитие современной транспортной инфраструктуры,   обеспечивающей</w:t>
      </w:r>
      <w:r w:rsidRPr="00D6384E">
        <w:rPr>
          <w:sz w:val="24"/>
          <w:szCs w:val="24"/>
        </w:rPr>
        <w:t xml:space="preserve"> повышение доступности и безопасности  услуг транспортного комплекса для населения поселения,   повышение экологической безопасности здоровья и качественного уровня жизни</w:t>
      </w:r>
    </w:p>
    <w:p w:rsidR="009050F6" w:rsidRPr="00D6384E" w:rsidRDefault="009050F6" w:rsidP="004B7658">
      <w:pPr>
        <w:jc w:val="both"/>
        <w:rPr>
          <w:sz w:val="24"/>
          <w:szCs w:val="24"/>
        </w:rPr>
      </w:pPr>
      <w:r w:rsidRPr="00D6384E">
        <w:rPr>
          <w:sz w:val="24"/>
          <w:szCs w:val="24"/>
        </w:rPr>
        <w:t xml:space="preserve">Задачи: </w:t>
      </w:r>
    </w:p>
    <w:p w:rsidR="009050F6" w:rsidRPr="00D6384E" w:rsidRDefault="009050F6" w:rsidP="004B7658">
      <w:pPr>
        <w:pStyle w:val="ConsNormal"/>
        <w:widowControl/>
        <w:numPr>
          <w:ilvl w:val="0"/>
          <w:numId w:val="1"/>
        </w:numPr>
        <w:tabs>
          <w:tab w:val="left" w:pos="95"/>
          <w:tab w:val="left" w:pos="37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84E">
        <w:rPr>
          <w:rFonts w:ascii="Times New Roman" w:hAnsi="Times New Roman" w:cs="Times New Roman"/>
          <w:sz w:val="24"/>
          <w:szCs w:val="24"/>
        </w:rPr>
        <w:t>Обеспечение доступности и повышение качества транспортных услуг.</w:t>
      </w:r>
    </w:p>
    <w:p w:rsidR="009050F6" w:rsidRDefault="009050F6" w:rsidP="004B7658">
      <w:pPr>
        <w:pStyle w:val="ConsNormal"/>
        <w:widowControl/>
        <w:numPr>
          <w:ilvl w:val="0"/>
          <w:numId w:val="1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84E">
        <w:rPr>
          <w:rFonts w:ascii="Times New Roman" w:hAnsi="Times New Roman" w:cs="Times New Roman"/>
          <w:sz w:val="24"/>
          <w:szCs w:val="24"/>
        </w:rPr>
        <w:t>Содержание и текущий ремонт автомобильных дорог и улиц общего пользования местного значения.</w:t>
      </w:r>
    </w:p>
    <w:p w:rsidR="009050F6" w:rsidRPr="00A73732" w:rsidRDefault="009050F6" w:rsidP="004B7658">
      <w:pPr>
        <w:pStyle w:val="ConsNormal"/>
        <w:widowControl/>
        <w:numPr>
          <w:ilvl w:val="0"/>
          <w:numId w:val="1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3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3732">
        <w:rPr>
          <w:rFonts w:ascii="Times New Roman" w:hAnsi="Times New Roman" w:cs="Times New Roman"/>
          <w:sz w:val="24"/>
          <w:szCs w:val="24"/>
        </w:rPr>
        <w:t xml:space="preserve">одготовка проектной документации на строительство, реконструкцию, капитальный ремонт автомобильных дорог общего пользования и </w:t>
      </w:r>
      <w:r>
        <w:rPr>
          <w:rFonts w:ascii="Times New Roman" w:hAnsi="Times New Roman" w:cs="Times New Roman"/>
          <w:sz w:val="24"/>
          <w:szCs w:val="24"/>
        </w:rPr>
        <w:t>искусственных сооружений на них.</w:t>
      </w:r>
    </w:p>
    <w:p w:rsidR="009050F6" w:rsidRPr="00D6384E" w:rsidRDefault="009050F6" w:rsidP="004B7658">
      <w:pPr>
        <w:pStyle w:val="ConsNormal"/>
        <w:widowControl/>
        <w:numPr>
          <w:ilvl w:val="0"/>
          <w:numId w:val="1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84E">
        <w:rPr>
          <w:rFonts w:ascii="Times New Roman" w:hAnsi="Times New Roman" w:cs="Times New Roman"/>
          <w:sz w:val="24"/>
          <w:szCs w:val="24"/>
        </w:rPr>
        <w:lastRenderedPageBreak/>
        <w:t xml:space="preserve"> Сохранность автомобильных дорог улиц общего пользования местного значения.  </w:t>
      </w:r>
    </w:p>
    <w:p w:rsidR="009050F6" w:rsidRPr="00D6384E" w:rsidRDefault="009050F6" w:rsidP="004B7658">
      <w:pPr>
        <w:pStyle w:val="ConsNormal"/>
        <w:widowControl/>
        <w:numPr>
          <w:ilvl w:val="0"/>
          <w:numId w:val="1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84E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движения, снижение отрицательного воздействия на окружающую среду;</w:t>
      </w:r>
    </w:p>
    <w:p w:rsidR="009050F6" w:rsidRPr="00D6384E" w:rsidRDefault="009050F6" w:rsidP="004B7658">
      <w:pPr>
        <w:pStyle w:val="ConsNormal"/>
        <w:widowControl/>
        <w:numPr>
          <w:ilvl w:val="0"/>
          <w:numId w:val="1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84E">
        <w:rPr>
          <w:rFonts w:ascii="Times New Roman" w:hAnsi="Times New Roman" w:cs="Times New Roman"/>
          <w:spacing w:val="-1"/>
          <w:sz w:val="24"/>
          <w:szCs w:val="24"/>
        </w:rPr>
        <w:t xml:space="preserve">Повышение эффективности управления автомобильными дорогами </w:t>
      </w:r>
      <w:r w:rsidRPr="00D6384E">
        <w:rPr>
          <w:rFonts w:ascii="Times New Roman" w:hAnsi="Times New Roman" w:cs="Times New Roman"/>
          <w:sz w:val="24"/>
          <w:szCs w:val="24"/>
        </w:rPr>
        <w:t>общего пользования</w:t>
      </w:r>
      <w:r w:rsidRPr="00D6384E">
        <w:rPr>
          <w:sz w:val="24"/>
          <w:szCs w:val="24"/>
        </w:rPr>
        <w:t>.</w:t>
      </w:r>
    </w:p>
    <w:p w:rsidR="009050F6" w:rsidRPr="009E2C8D" w:rsidRDefault="009050F6" w:rsidP="004B7658">
      <w:pPr>
        <w:widowControl w:val="0"/>
        <w:autoSpaceDE w:val="0"/>
        <w:autoSpaceDN w:val="0"/>
        <w:adjustRightInd w:val="0"/>
        <w:ind w:firstLine="440"/>
        <w:jc w:val="both"/>
        <w:rPr>
          <w:sz w:val="24"/>
          <w:szCs w:val="24"/>
        </w:rPr>
      </w:pPr>
      <w:r w:rsidRPr="009E2C8D">
        <w:rPr>
          <w:sz w:val="24"/>
          <w:szCs w:val="24"/>
        </w:rPr>
        <w:t xml:space="preserve">Для достижения цели развития современной и эффективной инфраструктуры, в условиях дефицита финансовых средств, необходимо решить следующие задачи: </w:t>
      </w:r>
    </w:p>
    <w:p w:rsidR="009050F6" w:rsidRPr="009E2C8D" w:rsidRDefault="009050F6" w:rsidP="004B765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E2C8D">
        <w:rPr>
          <w:sz w:val="24"/>
          <w:szCs w:val="24"/>
        </w:rPr>
        <w:t>1.) поддержание  автомобильных дорог общего пользования на уровне соответствующем категории дороги, путем содержания дорог и сооружений на них;</w:t>
      </w:r>
    </w:p>
    <w:p w:rsidR="009050F6" w:rsidRPr="009E2C8D" w:rsidRDefault="009050F6" w:rsidP="004B76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2C8D">
        <w:rPr>
          <w:sz w:val="24"/>
          <w:szCs w:val="24"/>
        </w:rPr>
        <w:t xml:space="preserve">2.) сохранение протяженности, соответствующих нормативным требованиям автомобильных дорог общего пользования за счет ремонта и капитального </w:t>
      </w:r>
      <w:proofErr w:type="gramStart"/>
      <w:r w:rsidRPr="009E2C8D">
        <w:rPr>
          <w:sz w:val="24"/>
          <w:szCs w:val="24"/>
        </w:rPr>
        <w:t>ремонта</w:t>
      </w:r>
      <w:proofErr w:type="gramEnd"/>
      <w:r w:rsidRPr="009E2C8D">
        <w:rPr>
          <w:sz w:val="24"/>
          <w:szCs w:val="24"/>
        </w:rPr>
        <w:t xml:space="preserve"> автомобильных дорог, с увеличением пропускной способности автомобильных дорог,  улучшением условий движения  автотранспорта;</w:t>
      </w:r>
    </w:p>
    <w:p w:rsidR="009050F6" w:rsidRPr="000D5ED7" w:rsidRDefault="00671BDD" w:rsidP="004B76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 2019-2035</w:t>
      </w:r>
      <w:r w:rsidR="009050F6" w:rsidRPr="000D5ED7">
        <w:rPr>
          <w:sz w:val="24"/>
          <w:szCs w:val="24"/>
        </w:rPr>
        <w:t xml:space="preserve"> годы.  </w:t>
      </w:r>
    </w:p>
    <w:p w:rsidR="009050F6" w:rsidRPr="000D5ED7" w:rsidRDefault="009050F6" w:rsidP="004B7658">
      <w:pPr>
        <w:ind w:firstLine="540"/>
        <w:jc w:val="both"/>
        <w:rPr>
          <w:sz w:val="24"/>
          <w:szCs w:val="24"/>
        </w:rPr>
      </w:pPr>
      <w:r w:rsidRPr="000D5ED7">
        <w:rPr>
          <w:sz w:val="24"/>
          <w:szCs w:val="24"/>
        </w:rPr>
        <w:t xml:space="preserve">Поскольку мероприятия Программы связанные с содержанием, ремонтом и капитальным ремонтом носят постоянный, непрерывный характер, и финансирование мероприятий Программы зависят от </w:t>
      </w:r>
      <w:r>
        <w:rPr>
          <w:sz w:val="24"/>
          <w:szCs w:val="24"/>
        </w:rPr>
        <w:t xml:space="preserve">возможности </w:t>
      </w:r>
      <w:r w:rsidRPr="000D5ED7">
        <w:rPr>
          <w:sz w:val="24"/>
          <w:szCs w:val="24"/>
        </w:rPr>
        <w:t xml:space="preserve">  бюджета </w:t>
      </w:r>
      <w:r>
        <w:rPr>
          <w:sz w:val="24"/>
          <w:szCs w:val="24"/>
        </w:rPr>
        <w:t>Алманчин</w:t>
      </w:r>
      <w:r w:rsidRPr="000D5ED7">
        <w:rPr>
          <w:sz w:val="24"/>
          <w:szCs w:val="24"/>
        </w:rPr>
        <w:t xml:space="preserve">ского сельского поселения, то в пределах срока действия Программы этап реализации соответствуют одному году. </w:t>
      </w:r>
    </w:p>
    <w:p w:rsidR="009050F6" w:rsidRPr="000D5ED7" w:rsidRDefault="009050F6" w:rsidP="004B7658">
      <w:pPr>
        <w:ind w:firstLine="540"/>
        <w:jc w:val="both"/>
        <w:rPr>
          <w:sz w:val="24"/>
          <w:szCs w:val="24"/>
        </w:rPr>
      </w:pPr>
    </w:p>
    <w:p w:rsidR="009050F6" w:rsidRPr="000D5ED7" w:rsidRDefault="009050F6" w:rsidP="004B7658">
      <w:pPr>
        <w:ind w:firstLine="540"/>
        <w:jc w:val="both"/>
        <w:rPr>
          <w:sz w:val="24"/>
          <w:szCs w:val="24"/>
        </w:rPr>
      </w:pPr>
      <w:r w:rsidRPr="000D5ED7">
        <w:rPr>
          <w:sz w:val="24"/>
          <w:szCs w:val="24"/>
        </w:rPr>
        <w:t>Целевые индикаторы и показатели Программы  в части содержания и ремонта дорог представлены в таблице.</w:t>
      </w:r>
    </w:p>
    <w:p w:rsidR="009050F6" w:rsidRPr="000D5ED7" w:rsidRDefault="009050F6" w:rsidP="004B7658">
      <w:pPr>
        <w:ind w:firstLine="540"/>
        <w:jc w:val="right"/>
        <w:rPr>
          <w:sz w:val="24"/>
          <w:szCs w:val="24"/>
        </w:rPr>
      </w:pPr>
      <w:r w:rsidRPr="000D5ED7">
        <w:rPr>
          <w:sz w:val="24"/>
          <w:szCs w:val="24"/>
        </w:rPr>
        <w:t>Таблица</w:t>
      </w:r>
    </w:p>
    <w:p w:rsidR="009050F6" w:rsidRPr="000D5ED7" w:rsidRDefault="009050F6" w:rsidP="004B7658">
      <w:pPr>
        <w:ind w:firstLine="540"/>
        <w:jc w:val="center"/>
        <w:rPr>
          <w:sz w:val="24"/>
          <w:szCs w:val="24"/>
        </w:rPr>
      </w:pPr>
      <w:r w:rsidRPr="000D5ED7">
        <w:rPr>
          <w:sz w:val="24"/>
          <w:szCs w:val="24"/>
        </w:rPr>
        <w:t>Целевые индикаторы и показатели Программы</w:t>
      </w:r>
    </w:p>
    <w:p w:rsidR="009050F6" w:rsidRPr="000D5ED7" w:rsidRDefault="009050F6" w:rsidP="004B7658">
      <w:pPr>
        <w:ind w:firstLine="540"/>
        <w:jc w:val="center"/>
        <w:rPr>
          <w:sz w:val="24"/>
          <w:szCs w:val="24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3520"/>
        <w:gridCol w:w="851"/>
        <w:gridCol w:w="706"/>
        <w:gridCol w:w="770"/>
        <w:gridCol w:w="780"/>
        <w:gridCol w:w="770"/>
        <w:gridCol w:w="770"/>
        <w:gridCol w:w="770"/>
        <w:gridCol w:w="770"/>
      </w:tblGrid>
      <w:tr w:rsidR="009050F6" w:rsidRPr="000D5ED7" w:rsidTr="009E62BD">
        <w:tc>
          <w:tcPr>
            <w:tcW w:w="548" w:type="dxa"/>
            <w:vMerge w:val="restart"/>
          </w:tcPr>
          <w:p w:rsidR="009050F6" w:rsidRPr="000D5ED7" w:rsidRDefault="009050F6" w:rsidP="004B7658">
            <w:pPr>
              <w:jc w:val="center"/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t>№</w:t>
            </w:r>
          </w:p>
          <w:p w:rsidR="009050F6" w:rsidRPr="000D5ED7" w:rsidRDefault="009050F6" w:rsidP="004B7658">
            <w:pPr>
              <w:jc w:val="center"/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t>п/п</w:t>
            </w:r>
          </w:p>
        </w:tc>
        <w:tc>
          <w:tcPr>
            <w:tcW w:w="3520" w:type="dxa"/>
            <w:vMerge w:val="restart"/>
          </w:tcPr>
          <w:p w:rsidR="009050F6" w:rsidRPr="000D5ED7" w:rsidRDefault="009050F6" w:rsidP="004B7658">
            <w:pPr>
              <w:jc w:val="center"/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1" w:type="dxa"/>
            <w:vMerge w:val="restart"/>
          </w:tcPr>
          <w:p w:rsidR="009050F6" w:rsidRPr="000D5ED7" w:rsidRDefault="009050F6" w:rsidP="004B7658">
            <w:pPr>
              <w:jc w:val="center"/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t>Единица</w:t>
            </w:r>
          </w:p>
          <w:p w:rsidR="009050F6" w:rsidRPr="000D5ED7" w:rsidRDefault="009050F6" w:rsidP="004B7658">
            <w:pPr>
              <w:jc w:val="center"/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t>измерения</w:t>
            </w:r>
          </w:p>
        </w:tc>
        <w:tc>
          <w:tcPr>
            <w:tcW w:w="5336" w:type="dxa"/>
            <w:gridSpan w:val="7"/>
          </w:tcPr>
          <w:p w:rsidR="009050F6" w:rsidRPr="000D5ED7" w:rsidRDefault="009050F6" w:rsidP="004B7658">
            <w:pPr>
              <w:jc w:val="center"/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t>Показатели по годам</w:t>
            </w:r>
          </w:p>
        </w:tc>
      </w:tr>
      <w:tr w:rsidR="009050F6" w:rsidRPr="000D5ED7" w:rsidTr="009E62BD">
        <w:trPr>
          <w:trHeight w:val="493"/>
        </w:trPr>
        <w:tc>
          <w:tcPr>
            <w:tcW w:w="548" w:type="dxa"/>
            <w:vMerge/>
          </w:tcPr>
          <w:p w:rsidR="009050F6" w:rsidRPr="000D5ED7" w:rsidRDefault="009050F6" w:rsidP="004B7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9050F6" w:rsidRPr="000D5ED7" w:rsidRDefault="009050F6" w:rsidP="004B765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50F6" w:rsidRPr="000D5ED7" w:rsidRDefault="009050F6" w:rsidP="004B7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9050F6" w:rsidRPr="006C5422" w:rsidRDefault="009050F6" w:rsidP="004B7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9050F6" w:rsidRPr="006C5422" w:rsidRDefault="009050F6" w:rsidP="004B7658">
            <w:pPr>
              <w:jc w:val="center"/>
              <w:rPr>
                <w:sz w:val="24"/>
                <w:szCs w:val="24"/>
              </w:rPr>
            </w:pPr>
            <w:r w:rsidRPr="006C5422">
              <w:rPr>
                <w:sz w:val="24"/>
                <w:szCs w:val="24"/>
              </w:rPr>
              <w:t>20</w:t>
            </w:r>
            <w:r w:rsidR="00671BDD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</w:tcPr>
          <w:p w:rsidR="009050F6" w:rsidRPr="006C5422" w:rsidRDefault="009050F6" w:rsidP="004B7658">
            <w:pPr>
              <w:jc w:val="center"/>
              <w:rPr>
                <w:sz w:val="24"/>
                <w:szCs w:val="24"/>
              </w:rPr>
            </w:pPr>
            <w:r w:rsidRPr="006C5422">
              <w:rPr>
                <w:sz w:val="24"/>
                <w:szCs w:val="24"/>
              </w:rPr>
              <w:t>20</w:t>
            </w:r>
            <w:r w:rsidR="00671BDD">
              <w:rPr>
                <w:sz w:val="24"/>
                <w:szCs w:val="24"/>
              </w:rPr>
              <w:t>21</w:t>
            </w:r>
          </w:p>
        </w:tc>
        <w:tc>
          <w:tcPr>
            <w:tcW w:w="770" w:type="dxa"/>
          </w:tcPr>
          <w:p w:rsidR="009050F6" w:rsidRPr="006C5422" w:rsidRDefault="009050F6" w:rsidP="004B7658">
            <w:pPr>
              <w:jc w:val="center"/>
              <w:rPr>
                <w:sz w:val="24"/>
                <w:szCs w:val="24"/>
              </w:rPr>
            </w:pPr>
            <w:r w:rsidRPr="006C5422">
              <w:rPr>
                <w:sz w:val="24"/>
                <w:szCs w:val="24"/>
              </w:rPr>
              <w:t>20</w:t>
            </w:r>
            <w:r w:rsidR="00671BDD">
              <w:rPr>
                <w:sz w:val="24"/>
                <w:szCs w:val="24"/>
              </w:rPr>
              <w:t>22</w:t>
            </w:r>
          </w:p>
        </w:tc>
        <w:tc>
          <w:tcPr>
            <w:tcW w:w="770" w:type="dxa"/>
          </w:tcPr>
          <w:p w:rsidR="009050F6" w:rsidRPr="006C5422" w:rsidRDefault="009050F6" w:rsidP="004B7658">
            <w:pPr>
              <w:jc w:val="center"/>
              <w:rPr>
                <w:sz w:val="24"/>
                <w:szCs w:val="24"/>
              </w:rPr>
            </w:pPr>
            <w:r w:rsidRPr="006C5422">
              <w:rPr>
                <w:sz w:val="24"/>
                <w:szCs w:val="24"/>
              </w:rPr>
              <w:t>20</w:t>
            </w:r>
            <w:r w:rsidR="00671BDD">
              <w:rPr>
                <w:sz w:val="24"/>
                <w:szCs w:val="24"/>
              </w:rPr>
              <w:t>23</w:t>
            </w:r>
          </w:p>
        </w:tc>
        <w:tc>
          <w:tcPr>
            <w:tcW w:w="770" w:type="dxa"/>
          </w:tcPr>
          <w:p w:rsidR="009050F6" w:rsidRPr="006C5422" w:rsidRDefault="009050F6" w:rsidP="004B7658">
            <w:pPr>
              <w:jc w:val="center"/>
              <w:rPr>
                <w:sz w:val="24"/>
                <w:szCs w:val="24"/>
              </w:rPr>
            </w:pPr>
            <w:r w:rsidRPr="006C5422">
              <w:rPr>
                <w:sz w:val="24"/>
                <w:szCs w:val="24"/>
              </w:rPr>
              <w:t>20</w:t>
            </w:r>
            <w:r w:rsidR="00671BDD">
              <w:rPr>
                <w:sz w:val="24"/>
                <w:szCs w:val="24"/>
              </w:rPr>
              <w:t>24</w:t>
            </w:r>
          </w:p>
        </w:tc>
        <w:tc>
          <w:tcPr>
            <w:tcW w:w="770" w:type="dxa"/>
          </w:tcPr>
          <w:p w:rsidR="009050F6" w:rsidRPr="006C5422" w:rsidRDefault="009050F6" w:rsidP="004B7658">
            <w:pPr>
              <w:jc w:val="center"/>
              <w:rPr>
                <w:sz w:val="24"/>
                <w:szCs w:val="24"/>
              </w:rPr>
            </w:pPr>
            <w:r w:rsidRPr="006C5422">
              <w:rPr>
                <w:sz w:val="24"/>
                <w:szCs w:val="24"/>
              </w:rPr>
              <w:t>202</w:t>
            </w:r>
            <w:r w:rsidR="00671BDD">
              <w:rPr>
                <w:sz w:val="24"/>
                <w:szCs w:val="24"/>
              </w:rPr>
              <w:t>5-2035</w:t>
            </w:r>
          </w:p>
        </w:tc>
      </w:tr>
      <w:tr w:rsidR="007B2012" w:rsidRPr="000D5ED7" w:rsidTr="009E62BD">
        <w:trPr>
          <w:trHeight w:val="398"/>
        </w:trPr>
        <w:tc>
          <w:tcPr>
            <w:tcW w:w="548" w:type="dxa"/>
          </w:tcPr>
          <w:p w:rsidR="007B2012" w:rsidRPr="000D5ED7" w:rsidRDefault="007B2012" w:rsidP="004B7658">
            <w:pPr>
              <w:jc w:val="center"/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7B2012" w:rsidRPr="00E75051" w:rsidRDefault="007B2012" w:rsidP="004B7658">
            <w:pPr>
              <w:ind w:firstLine="112"/>
              <w:rPr>
                <w:sz w:val="24"/>
                <w:szCs w:val="24"/>
              </w:rPr>
            </w:pPr>
            <w:r w:rsidRPr="00E75051">
              <w:rPr>
                <w:sz w:val="24"/>
                <w:szCs w:val="24"/>
              </w:rPr>
              <w:t xml:space="preserve">Доля протяженности автомобильных дорог общего пользования, не отвечающих нормативным требованиям, в общей протяженности автомобильных дорог общего пользования  </w:t>
            </w:r>
          </w:p>
        </w:tc>
        <w:tc>
          <w:tcPr>
            <w:tcW w:w="851" w:type="dxa"/>
          </w:tcPr>
          <w:p w:rsidR="007B2012" w:rsidRPr="000D5ED7" w:rsidRDefault="007B2012" w:rsidP="004B7658">
            <w:pPr>
              <w:jc w:val="center"/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7B2012" w:rsidRDefault="007B2012" w:rsidP="004B7658">
            <w:pPr>
              <w:jc w:val="center"/>
            </w:pPr>
          </w:p>
        </w:tc>
        <w:tc>
          <w:tcPr>
            <w:tcW w:w="770" w:type="dxa"/>
          </w:tcPr>
          <w:p w:rsidR="007B2012" w:rsidRDefault="007B2012" w:rsidP="004B7658">
            <w:pPr>
              <w:jc w:val="center"/>
            </w:pPr>
            <w:r>
              <w:rPr>
                <w:sz w:val="24"/>
                <w:szCs w:val="24"/>
              </w:rPr>
              <w:t>64</w:t>
            </w:r>
            <w:r w:rsidRPr="005707EB">
              <w:rPr>
                <w:sz w:val="24"/>
                <w:szCs w:val="24"/>
              </w:rPr>
              <w:t>*</w:t>
            </w:r>
          </w:p>
        </w:tc>
        <w:tc>
          <w:tcPr>
            <w:tcW w:w="780" w:type="dxa"/>
          </w:tcPr>
          <w:p w:rsidR="007B2012" w:rsidRDefault="007B2012" w:rsidP="004B7658">
            <w:pPr>
              <w:jc w:val="center"/>
            </w:pPr>
            <w:r>
              <w:rPr>
                <w:sz w:val="24"/>
                <w:szCs w:val="24"/>
              </w:rPr>
              <w:t>60</w:t>
            </w:r>
            <w:r w:rsidRPr="005707EB">
              <w:rPr>
                <w:sz w:val="24"/>
                <w:szCs w:val="24"/>
              </w:rPr>
              <w:t>*</w:t>
            </w:r>
          </w:p>
        </w:tc>
        <w:tc>
          <w:tcPr>
            <w:tcW w:w="770" w:type="dxa"/>
          </w:tcPr>
          <w:p w:rsidR="007B2012" w:rsidRDefault="007B2012" w:rsidP="004B7658">
            <w:pPr>
              <w:jc w:val="center"/>
            </w:pPr>
            <w:r>
              <w:rPr>
                <w:sz w:val="24"/>
                <w:szCs w:val="24"/>
              </w:rPr>
              <w:t>55</w:t>
            </w:r>
            <w:r w:rsidRPr="005707EB">
              <w:rPr>
                <w:sz w:val="24"/>
                <w:szCs w:val="24"/>
              </w:rPr>
              <w:t>*</w:t>
            </w:r>
          </w:p>
        </w:tc>
        <w:tc>
          <w:tcPr>
            <w:tcW w:w="770" w:type="dxa"/>
          </w:tcPr>
          <w:p w:rsidR="007B2012" w:rsidRDefault="007B2012" w:rsidP="004B7658">
            <w:pPr>
              <w:jc w:val="center"/>
            </w:pPr>
            <w:r>
              <w:rPr>
                <w:sz w:val="24"/>
                <w:szCs w:val="24"/>
              </w:rPr>
              <w:t>50</w:t>
            </w:r>
            <w:r w:rsidRPr="005707EB">
              <w:rPr>
                <w:sz w:val="24"/>
                <w:szCs w:val="24"/>
              </w:rPr>
              <w:t>*</w:t>
            </w:r>
          </w:p>
        </w:tc>
        <w:tc>
          <w:tcPr>
            <w:tcW w:w="770" w:type="dxa"/>
          </w:tcPr>
          <w:p w:rsidR="007B2012" w:rsidRDefault="007B2012" w:rsidP="004B7658">
            <w:pPr>
              <w:jc w:val="center"/>
            </w:pPr>
            <w:r>
              <w:rPr>
                <w:sz w:val="24"/>
                <w:szCs w:val="24"/>
              </w:rPr>
              <w:t>45</w:t>
            </w:r>
            <w:r w:rsidRPr="005707EB">
              <w:rPr>
                <w:sz w:val="24"/>
                <w:szCs w:val="24"/>
              </w:rPr>
              <w:t>*</w:t>
            </w:r>
          </w:p>
        </w:tc>
        <w:tc>
          <w:tcPr>
            <w:tcW w:w="770" w:type="dxa"/>
          </w:tcPr>
          <w:p w:rsidR="007B2012" w:rsidRDefault="007B2012" w:rsidP="004B7658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Pr="005707EB">
              <w:rPr>
                <w:sz w:val="24"/>
                <w:szCs w:val="24"/>
              </w:rPr>
              <w:t>*</w:t>
            </w:r>
          </w:p>
        </w:tc>
      </w:tr>
      <w:tr w:rsidR="009050F6" w:rsidRPr="000D5ED7" w:rsidTr="009E62BD">
        <w:trPr>
          <w:trHeight w:val="1615"/>
        </w:trPr>
        <w:tc>
          <w:tcPr>
            <w:tcW w:w="548" w:type="dxa"/>
          </w:tcPr>
          <w:p w:rsidR="009050F6" w:rsidRPr="000D5ED7" w:rsidRDefault="009050F6" w:rsidP="004B7658">
            <w:pPr>
              <w:jc w:val="center"/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9050F6" w:rsidRPr="000D5ED7" w:rsidRDefault="009050F6" w:rsidP="004B7658">
            <w:pPr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t xml:space="preserve">Доля протяженности  автомобильных дорог общего пользования, на которых осуществляется  круглогодичное содержание, в общей протяженности  автомобильных дорог общего пользования </w:t>
            </w:r>
          </w:p>
        </w:tc>
        <w:tc>
          <w:tcPr>
            <w:tcW w:w="851" w:type="dxa"/>
          </w:tcPr>
          <w:p w:rsidR="009050F6" w:rsidRPr="000D5ED7" w:rsidRDefault="009050F6" w:rsidP="004B7658">
            <w:pPr>
              <w:jc w:val="center"/>
              <w:rPr>
                <w:sz w:val="24"/>
                <w:szCs w:val="24"/>
              </w:rPr>
            </w:pPr>
            <w:r w:rsidRPr="000D5ED7"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9050F6" w:rsidRPr="00BA5116" w:rsidRDefault="009050F6" w:rsidP="004B7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9050F6" w:rsidRPr="00BA5116" w:rsidRDefault="009050F6" w:rsidP="004B7658">
            <w:pPr>
              <w:jc w:val="center"/>
              <w:rPr>
                <w:sz w:val="24"/>
                <w:szCs w:val="24"/>
              </w:rPr>
            </w:pPr>
            <w:r w:rsidRPr="00BA5116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9050F6" w:rsidRPr="00BA5116" w:rsidRDefault="009050F6" w:rsidP="004B7658">
            <w:pPr>
              <w:jc w:val="center"/>
              <w:rPr>
                <w:sz w:val="24"/>
                <w:szCs w:val="24"/>
              </w:rPr>
            </w:pPr>
            <w:r w:rsidRPr="00BA5116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9050F6" w:rsidRPr="00BA5116" w:rsidRDefault="009050F6" w:rsidP="004B7658">
            <w:pPr>
              <w:jc w:val="center"/>
              <w:rPr>
                <w:sz w:val="24"/>
                <w:szCs w:val="24"/>
              </w:rPr>
            </w:pPr>
            <w:r w:rsidRPr="00BA5116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9050F6" w:rsidRPr="00BA5116" w:rsidRDefault="009050F6" w:rsidP="004B7658">
            <w:pPr>
              <w:jc w:val="center"/>
              <w:rPr>
                <w:sz w:val="24"/>
                <w:szCs w:val="24"/>
              </w:rPr>
            </w:pPr>
            <w:r w:rsidRPr="00BA5116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9050F6" w:rsidRPr="00BA5116" w:rsidRDefault="009050F6" w:rsidP="004B7658">
            <w:pPr>
              <w:jc w:val="center"/>
              <w:rPr>
                <w:sz w:val="24"/>
                <w:szCs w:val="24"/>
              </w:rPr>
            </w:pPr>
            <w:r w:rsidRPr="00BA5116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9050F6" w:rsidRPr="00BA5116" w:rsidRDefault="009050F6" w:rsidP="004B7658">
            <w:pPr>
              <w:jc w:val="center"/>
              <w:rPr>
                <w:sz w:val="24"/>
                <w:szCs w:val="24"/>
              </w:rPr>
            </w:pPr>
            <w:r w:rsidRPr="00BA5116">
              <w:rPr>
                <w:sz w:val="24"/>
                <w:szCs w:val="24"/>
              </w:rPr>
              <w:t>100</w:t>
            </w:r>
          </w:p>
          <w:p w:rsidR="009050F6" w:rsidRPr="00BA5116" w:rsidRDefault="009050F6" w:rsidP="004B7658">
            <w:pPr>
              <w:rPr>
                <w:sz w:val="24"/>
                <w:szCs w:val="24"/>
              </w:rPr>
            </w:pPr>
          </w:p>
        </w:tc>
      </w:tr>
    </w:tbl>
    <w:p w:rsidR="009050F6" w:rsidRPr="000D5ED7" w:rsidRDefault="009050F6" w:rsidP="004B7658">
      <w:pPr>
        <w:rPr>
          <w:sz w:val="24"/>
          <w:szCs w:val="24"/>
        </w:rPr>
      </w:pPr>
      <w:r w:rsidRPr="000D5ED7">
        <w:rPr>
          <w:sz w:val="24"/>
          <w:szCs w:val="24"/>
        </w:rPr>
        <w:t>* - сохранение показателей в условиях недофинансирования дорожных работ</w:t>
      </w:r>
    </w:p>
    <w:p w:rsidR="009050F6" w:rsidRPr="000D5ED7" w:rsidRDefault="009050F6" w:rsidP="004B7658">
      <w:pPr>
        <w:rPr>
          <w:sz w:val="24"/>
          <w:szCs w:val="24"/>
        </w:rPr>
      </w:pPr>
      <w:r w:rsidRPr="000D5ED7">
        <w:rPr>
          <w:sz w:val="24"/>
          <w:szCs w:val="24"/>
        </w:rPr>
        <w:t xml:space="preserve">        Досрочное прекращение программы возможно при полном ее выполнении.</w:t>
      </w:r>
    </w:p>
    <w:p w:rsidR="009050F6" w:rsidRPr="00626BAA" w:rsidRDefault="009050F6" w:rsidP="004B7658">
      <w:pPr>
        <w:ind w:firstLine="540"/>
        <w:rPr>
          <w:sz w:val="24"/>
          <w:szCs w:val="24"/>
        </w:rPr>
      </w:pPr>
    </w:p>
    <w:p w:rsidR="009050F6" w:rsidRPr="005907A6" w:rsidRDefault="009050F6" w:rsidP="004B7658">
      <w:pPr>
        <w:widowControl w:val="0"/>
        <w:autoSpaceDE w:val="0"/>
        <w:autoSpaceDN w:val="0"/>
        <w:adjustRightInd w:val="0"/>
        <w:rPr>
          <w:color w:val="0000FF"/>
          <w:sz w:val="24"/>
          <w:szCs w:val="24"/>
        </w:rPr>
      </w:pPr>
    </w:p>
    <w:p w:rsidR="009050F6" w:rsidRPr="00BA5116" w:rsidRDefault="009050F6" w:rsidP="004B76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A5116">
        <w:rPr>
          <w:b/>
          <w:sz w:val="24"/>
          <w:szCs w:val="24"/>
        </w:rPr>
        <w:t>Раздел 3. Обоснование выделения подпрограмм</w:t>
      </w:r>
      <w:r>
        <w:rPr>
          <w:b/>
          <w:sz w:val="24"/>
          <w:szCs w:val="24"/>
        </w:rPr>
        <w:t>ы</w:t>
      </w:r>
      <w:r w:rsidRPr="00BA5116">
        <w:rPr>
          <w:b/>
          <w:sz w:val="24"/>
          <w:szCs w:val="24"/>
        </w:rPr>
        <w:t xml:space="preserve"> муниципальной </w:t>
      </w:r>
      <w:r w:rsidRPr="00BA5116">
        <w:rPr>
          <w:b/>
          <w:sz w:val="24"/>
          <w:szCs w:val="24"/>
        </w:rPr>
        <w:br/>
        <w:t xml:space="preserve">программы обобщенная характеристика основных мероприятий </w:t>
      </w:r>
    </w:p>
    <w:p w:rsidR="009050F6" w:rsidRPr="00BA5116" w:rsidRDefault="009050F6" w:rsidP="004B765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050F6" w:rsidRPr="00BA5116" w:rsidRDefault="009050F6" w:rsidP="004B765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A5116">
        <w:rPr>
          <w:sz w:val="24"/>
          <w:szCs w:val="24"/>
        </w:rPr>
        <w:t>Достижение целей муниципальной программы и решение ее задач осуществляется в рамках подпрограмм</w:t>
      </w:r>
      <w:r>
        <w:rPr>
          <w:sz w:val="24"/>
          <w:szCs w:val="24"/>
        </w:rPr>
        <w:t>ы</w:t>
      </w:r>
      <w:r w:rsidRPr="00BA5116">
        <w:rPr>
          <w:sz w:val="24"/>
          <w:szCs w:val="24"/>
        </w:rPr>
        <w:t>:</w:t>
      </w:r>
    </w:p>
    <w:p w:rsidR="009050F6" w:rsidRPr="00F86AE5" w:rsidRDefault="009050F6" w:rsidP="004B7658">
      <w:pPr>
        <w:ind w:firstLine="709"/>
        <w:rPr>
          <w:sz w:val="24"/>
          <w:szCs w:val="24"/>
        </w:rPr>
      </w:pPr>
      <w:r w:rsidRPr="00BA5116">
        <w:rPr>
          <w:sz w:val="24"/>
          <w:szCs w:val="24"/>
        </w:rPr>
        <w:t>«</w:t>
      </w:r>
      <w:r>
        <w:rPr>
          <w:sz w:val="24"/>
          <w:szCs w:val="24"/>
        </w:rPr>
        <w:t xml:space="preserve">Автомобильные дороги». </w:t>
      </w:r>
    </w:p>
    <w:p w:rsidR="009050F6" w:rsidRPr="00BA5116" w:rsidRDefault="009050F6" w:rsidP="004B76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5116">
        <w:rPr>
          <w:sz w:val="24"/>
          <w:szCs w:val="24"/>
        </w:rPr>
        <w:t xml:space="preserve">Обоснованность их выделения в муниципальной  программе обусловлена </w:t>
      </w:r>
      <w:r w:rsidRPr="00BA5116">
        <w:rPr>
          <w:sz w:val="24"/>
          <w:szCs w:val="24"/>
        </w:rPr>
        <w:lastRenderedPageBreak/>
        <w:t>использованием программно-целевого метода при ее формировании и определяется следующими факторами:</w:t>
      </w:r>
    </w:p>
    <w:p w:rsidR="009050F6" w:rsidRPr="00BA5116" w:rsidRDefault="009050F6" w:rsidP="004B76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5116">
        <w:rPr>
          <w:sz w:val="24"/>
          <w:szCs w:val="24"/>
        </w:rPr>
        <w:t>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района в целом;</w:t>
      </w:r>
    </w:p>
    <w:p w:rsidR="009050F6" w:rsidRPr="00BA5116" w:rsidRDefault="009050F6" w:rsidP="004B76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5116">
        <w:rPr>
          <w:sz w:val="24"/>
          <w:szCs w:val="24"/>
        </w:rPr>
        <w:t>возможностью концентрации ресурсов на приоритетных задачах, направленных на решение системной проблемы в целом и создание условий для комплексного развития отдельных направлений автодорожного комплекса, автомобильного транспорта;</w:t>
      </w:r>
    </w:p>
    <w:p w:rsidR="009050F6" w:rsidRPr="00BA5116" w:rsidRDefault="009050F6" w:rsidP="004B76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5116">
        <w:rPr>
          <w:sz w:val="24"/>
          <w:szCs w:val="24"/>
        </w:rPr>
        <w:t>высокой капиталоемкостью и длительными сроками окупаемости инвестиционных проектов развития транспортной инфраструктуры, что определяет их низкую инвестиционную привлекательность для бизнеса и необходимость активного участия государства в их финансировании.</w:t>
      </w:r>
    </w:p>
    <w:p w:rsidR="009050F6" w:rsidRPr="00BA5116" w:rsidRDefault="009050F6" w:rsidP="004B76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5116">
        <w:rPr>
          <w:sz w:val="24"/>
          <w:szCs w:val="24"/>
        </w:rPr>
        <w:t xml:space="preserve">Перечень подпрограмм основных мероприятий муниципальной программы </w:t>
      </w:r>
      <w:r>
        <w:rPr>
          <w:sz w:val="24"/>
          <w:szCs w:val="24"/>
        </w:rPr>
        <w:t>Алманчинского сельского поселения</w:t>
      </w:r>
      <w:r w:rsidRPr="00BA5116">
        <w:rPr>
          <w:sz w:val="24"/>
          <w:szCs w:val="24"/>
        </w:rPr>
        <w:t xml:space="preserve"> приведены в </w:t>
      </w:r>
      <w:r w:rsidRPr="00BA5116">
        <w:rPr>
          <w:b/>
          <w:bCs/>
          <w:sz w:val="24"/>
          <w:szCs w:val="24"/>
        </w:rPr>
        <w:t>приложении № 4</w:t>
      </w:r>
      <w:r w:rsidRPr="00BA5116">
        <w:rPr>
          <w:sz w:val="24"/>
          <w:szCs w:val="24"/>
        </w:rPr>
        <w:t xml:space="preserve"> к муниципальной программе.</w:t>
      </w:r>
    </w:p>
    <w:p w:rsidR="009050F6" w:rsidRPr="009A4EAC" w:rsidRDefault="009050F6" w:rsidP="004B76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1F2">
        <w:rPr>
          <w:sz w:val="24"/>
          <w:szCs w:val="24"/>
        </w:rPr>
        <w:t>Объемы средств</w:t>
      </w:r>
      <w:r>
        <w:rPr>
          <w:sz w:val="24"/>
          <w:szCs w:val="24"/>
        </w:rPr>
        <w:t xml:space="preserve"> федерального,</w:t>
      </w:r>
      <w:r w:rsidRPr="006B31F2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республиканского</w:t>
      </w:r>
      <w:r w:rsidRPr="006B31F2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ов</w:t>
      </w:r>
      <w:r w:rsidRPr="006B31F2">
        <w:rPr>
          <w:sz w:val="24"/>
          <w:szCs w:val="24"/>
        </w:rPr>
        <w:t xml:space="preserve"> и бюджета </w:t>
      </w:r>
      <w:r>
        <w:rPr>
          <w:sz w:val="24"/>
          <w:szCs w:val="24"/>
        </w:rPr>
        <w:t>Алманчин</w:t>
      </w:r>
      <w:r w:rsidRPr="006B31F2">
        <w:rPr>
          <w:sz w:val="24"/>
          <w:szCs w:val="24"/>
        </w:rPr>
        <w:t xml:space="preserve">ского сельского поселения для финансирования Программы носят прогнозный характер и подлежат ежегодной корректировке в соответствии с законом </w:t>
      </w:r>
      <w:r>
        <w:rPr>
          <w:sz w:val="24"/>
          <w:szCs w:val="24"/>
        </w:rPr>
        <w:t>о республиканском</w:t>
      </w:r>
      <w:r w:rsidRPr="006B31F2">
        <w:rPr>
          <w:sz w:val="24"/>
          <w:szCs w:val="24"/>
        </w:rPr>
        <w:t xml:space="preserve"> бюджете на соответствующий финансовый год и решением Собрания депутатов </w:t>
      </w:r>
      <w:r>
        <w:rPr>
          <w:sz w:val="24"/>
          <w:szCs w:val="24"/>
        </w:rPr>
        <w:t>Алманчин</w:t>
      </w:r>
      <w:r w:rsidRPr="006B31F2">
        <w:rPr>
          <w:sz w:val="24"/>
          <w:szCs w:val="24"/>
        </w:rPr>
        <w:t xml:space="preserve">ского сельского поселения о бюджете </w:t>
      </w:r>
      <w:r>
        <w:rPr>
          <w:sz w:val="24"/>
          <w:szCs w:val="24"/>
        </w:rPr>
        <w:t>Алманчин</w:t>
      </w:r>
      <w:r w:rsidRPr="006B31F2">
        <w:rPr>
          <w:sz w:val="24"/>
          <w:szCs w:val="24"/>
        </w:rPr>
        <w:t>ского сельского поселения на соответствующий финансовый год.</w:t>
      </w:r>
    </w:p>
    <w:p w:rsidR="009050F6" w:rsidRPr="009A4EAC" w:rsidRDefault="009050F6" w:rsidP="004B765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50F6" w:rsidRPr="00BA5116" w:rsidRDefault="009050F6" w:rsidP="004B76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A5116">
        <w:rPr>
          <w:b/>
          <w:sz w:val="24"/>
          <w:szCs w:val="24"/>
        </w:rPr>
        <w:t>Раздел 4. Обоснование ресурсного обеспечения Программы</w:t>
      </w:r>
    </w:p>
    <w:p w:rsidR="009050F6" w:rsidRPr="009D2FE6" w:rsidRDefault="009050F6" w:rsidP="004B7658">
      <w:pPr>
        <w:widowControl w:val="0"/>
        <w:autoSpaceDE w:val="0"/>
        <w:autoSpaceDN w:val="0"/>
        <w:adjustRightInd w:val="0"/>
        <w:jc w:val="center"/>
        <w:outlineLvl w:val="1"/>
        <w:rPr>
          <w:color w:val="0000FF"/>
          <w:sz w:val="24"/>
          <w:szCs w:val="24"/>
        </w:rPr>
      </w:pPr>
    </w:p>
    <w:p w:rsidR="009050F6" w:rsidRPr="00BA5116" w:rsidRDefault="009050F6" w:rsidP="004B765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5116">
        <w:rPr>
          <w:sz w:val="24"/>
          <w:szCs w:val="24"/>
        </w:rPr>
        <w:t>При реализации  программы предполагается привлечение финансирования и</w:t>
      </w:r>
      <w:r>
        <w:rPr>
          <w:sz w:val="24"/>
          <w:szCs w:val="24"/>
        </w:rPr>
        <w:t xml:space="preserve">з </w:t>
      </w:r>
      <w:r w:rsidRPr="00BA5116">
        <w:rPr>
          <w:sz w:val="24"/>
          <w:szCs w:val="24"/>
        </w:rPr>
        <w:t xml:space="preserve"> средств дорожного фонда. </w:t>
      </w:r>
    </w:p>
    <w:p w:rsidR="009050F6" w:rsidRPr="00BA5116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5116">
        <w:rPr>
          <w:sz w:val="24"/>
          <w:szCs w:val="24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</w:t>
      </w:r>
      <w:r>
        <w:rPr>
          <w:sz w:val="24"/>
          <w:szCs w:val="24"/>
        </w:rPr>
        <w:t>,</w:t>
      </w:r>
      <w:r w:rsidRPr="00BA5116">
        <w:rPr>
          <w:sz w:val="24"/>
          <w:szCs w:val="24"/>
        </w:rPr>
        <w:t xml:space="preserve">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9050F6" w:rsidRPr="00BA5116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5116">
        <w:rPr>
          <w:sz w:val="24"/>
          <w:szCs w:val="24"/>
        </w:rPr>
        <w:t xml:space="preserve">Расходы бюджета </w:t>
      </w:r>
      <w:r>
        <w:rPr>
          <w:sz w:val="24"/>
          <w:szCs w:val="24"/>
        </w:rPr>
        <w:t>Алманчин</w:t>
      </w:r>
      <w:r w:rsidRPr="00BA5116">
        <w:rPr>
          <w:sz w:val="24"/>
          <w:szCs w:val="24"/>
        </w:rPr>
        <w:t xml:space="preserve">ского сельского поселения на реализацию муниципальной программы утверждены в установленном порядке, информация о которых представлена в </w:t>
      </w:r>
      <w:r w:rsidRPr="00BA5116">
        <w:rPr>
          <w:b/>
          <w:bCs/>
          <w:sz w:val="24"/>
          <w:szCs w:val="24"/>
        </w:rPr>
        <w:t xml:space="preserve">приложении № </w:t>
      </w:r>
      <w:r>
        <w:rPr>
          <w:b/>
          <w:bCs/>
          <w:sz w:val="24"/>
          <w:szCs w:val="24"/>
        </w:rPr>
        <w:t>5</w:t>
      </w:r>
      <w:r w:rsidRPr="00BA5116">
        <w:rPr>
          <w:sz w:val="24"/>
          <w:szCs w:val="24"/>
        </w:rPr>
        <w:t xml:space="preserve"> к муниципальной программе. </w:t>
      </w:r>
    </w:p>
    <w:p w:rsidR="009050F6" w:rsidRDefault="009050F6" w:rsidP="004B76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5116">
        <w:rPr>
          <w:sz w:val="24"/>
          <w:szCs w:val="24"/>
        </w:rPr>
        <w:t xml:space="preserve">Предоставление и расходование средств дорожного фонда  осуществляется в объемах определенных </w:t>
      </w:r>
      <w:r>
        <w:rPr>
          <w:sz w:val="24"/>
          <w:szCs w:val="24"/>
        </w:rPr>
        <w:t>республиканским</w:t>
      </w:r>
      <w:r w:rsidRPr="00BA5116">
        <w:rPr>
          <w:sz w:val="24"/>
          <w:szCs w:val="24"/>
        </w:rPr>
        <w:t xml:space="preserve"> законом </w:t>
      </w:r>
      <w:r>
        <w:rPr>
          <w:sz w:val="24"/>
          <w:szCs w:val="24"/>
        </w:rPr>
        <w:t>о республиканском</w:t>
      </w:r>
      <w:r w:rsidRPr="00BA5116">
        <w:rPr>
          <w:sz w:val="24"/>
          <w:szCs w:val="24"/>
        </w:rPr>
        <w:t xml:space="preserve"> бюджете на очередной финансовый год и н</w:t>
      </w:r>
      <w:r>
        <w:rPr>
          <w:sz w:val="24"/>
          <w:szCs w:val="24"/>
        </w:rPr>
        <w:t>а плановый период.</w:t>
      </w:r>
    </w:p>
    <w:p w:rsidR="009050F6" w:rsidRPr="00BA5116" w:rsidRDefault="009050F6" w:rsidP="004B7658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050F6" w:rsidRPr="00BA5116" w:rsidRDefault="009050F6" w:rsidP="004B7658">
      <w:pPr>
        <w:ind w:firstLine="540"/>
        <w:rPr>
          <w:b/>
          <w:strike/>
          <w:sz w:val="24"/>
          <w:szCs w:val="24"/>
        </w:rPr>
      </w:pPr>
      <w:r w:rsidRPr="00BA5116">
        <w:rPr>
          <w:b/>
          <w:sz w:val="24"/>
          <w:szCs w:val="24"/>
        </w:rPr>
        <w:t>Раздел 5 «Участие муниципальных образований в реализации государственной программы»</w:t>
      </w:r>
    </w:p>
    <w:p w:rsidR="009050F6" w:rsidRDefault="009050F6" w:rsidP="004B765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050F6" w:rsidRPr="003F5A28" w:rsidRDefault="009050F6" w:rsidP="004B76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A28">
        <w:rPr>
          <w:sz w:val="24"/>
          <w:szCs w:val="24"/>
        </w:rPr>
        <w:t xml:space="preserve">Муниципальным заказчиком Программы и ответственным за ее реализацию является Администрация </w:t>
      </w:r>
      <w:r>
        <w:rPr>
          <w:sz w:val="24"/>
          <w:szCs w:val="24"/>
        </w:rPr>
        <w:t>Алманчин</w:t>
      </w:r>
      <w:r w:rsidRPr="003F5A28">
        <w:rPr>
          <w:sz w:val="24"/>
          <w:szCs w:val="24"/>
        </w:rPr>
        <w:t>ского сельского поселения.</w:t>
      </w:r>
    </w:p>
    <w:p w:rsidR="009050F6" w:rsidRPr="003F5A28" w:rsidRDefault="009050F6" w:rsidP="004B76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A28">
        <w:rPr>
          <w:sz w:val="24"/>
          <w:szCs w:val="24"/>
        </w:rPr>
        <w:t xml:space="preserve"> Реализация  Программы осуществляется на основе:</w:t>
      </w:r>
    </w:p>
    <w:p w:rsidR="009050F6" w:rsidRPr="003F5A28" w:rsidRDefault="009050F6" w:rsidP="004B76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A28">
        <w:rPr>
          <w:sz w:val="24"/>
          <w:szCs w:val="24"/>
        </w:rPr>
        <w:t>1)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 в соответствии с Федеральным законом от 05.04.2013 N 44-ФЗ  "О контрактной системе в сфере закупок товаров, работ, услуг для обеспечения государс</w:t>
      </w:r>
      <w:r>
        <w:rPr>
          <w:sz w:val="24"/>
          <w:szCs w:val="24"/>
        </w:rPr>
        <w:t>твенных и муниципальных нужд";</w:t>
      </w:r>
    </w:p>
    <w:p w:rsidR="009050F6" w:rsidRPr="008F1758" w:rsidRDefault="009050F6" w:rsidP="004B76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1758">
        <w:rPr>
          <w:sz w:val="24"/>
          <w:szCs w:val="24"/>
        </w:rPr>
        <w:t xml:space="preserve">2)  условий, порядка и </w:t>
      </w:r>
      <w:proofErr w:type="gramStart"/>
      <w:r w:rsidRPr="008F1758">
        <w:rPr>
          <w:sz w:val="24"/>
          <w:szCs w:val="24"/>
        </w:rPr>
        <w:t>правил</w:t>
      </w:r>
      <w:proofErr w:type="gramEnd"/>
      <w:r w:rsidRPr="008F1758">
        <w:rPr>
          <w:sz w:val="24"/>
          <w:szCs w:val="24"/>
        </w:rPr>
        <w:t xml:space="preserve"> утвержденных федеральными, </w:t>
      </w:r>
      <w:r>
        <w:rPr>
          <w:sz w:val="24"/>
          <w:szCs w:val="24"/>
        </w:rPr>
        <w:t>республиканскими</w:t>
      </w:r>
      <w:r w:rsidRPr="008F1758">
        <w:rPr>
          <w:sz w:val="24"/>
          <w:szCs w:val="24"/>
        </w:rPr>
        <w:t xml:space="preserve"> и муниципальными нормативными  правовыми актами.</w:t>
      </w:r>
    </w:p>
    <w:p w:rsidR="009050F6" w:rsidRPr="00EC5DF8" w:rsidRDefault="009050F6" w:rsidP="004B7658">
      <w:pPr>
        <w:ind w:firstLine="708"/>
        <w:jc w:val="both"/>
        <w:rPr>
          <w:sz w:val="24"/>
          <w:szCs w:val="24"/>
        </w:rPr>
      </w:pPr>
      <w:r w:rsidRPr="00036F1C">
        <w:rPr>
          <w:spacing w:val="-4"/>
          <w:sz w:val="24"/>
          <w:szCs w:val="24"/>
        </w:rPr>
        <w:lastRenderedPageBreak/>
        <w:t>Муниципальный заказчик Программы</w:t>
      </w:r>
      <w:r w:rsidRPr="00036F1C">
        <w:rPr>
          <w:spacing w:val="-2"/>
          <w:sz w:val="24"/>
          <w:szCs w:val="24"/>
        </w:rPr>
        <w:t xml:space="preserve"> с учетом выделяемых на реализацию</w:t>
      </w:r>
      <w:r w:rsidRPr="00036F1C">
        <w:rPr>
          <w:sz w:val="24"/>
          <w:szCs w:val="24"/>
        </w:rPr>
        <w:t xml:space="preserve"> программы финансовых средств е</w:t>
      </w:r>
      <w:r w:rsidRPr="00EC5DF8">
        <w:rPr>
          <w:sz w:val="24"/>
          <w:szCs w:val="24"/>
        </w:rPr>
        <w:t xml:space="preserve">жегодно уточняет целевые показатели и затраты по программным мероприятиям, механизм реализации Программы, состав исполнителей в информации о </w:t>
      </w:r>
      <w:r w:rsidRPr="00BA5116">
        <w:rPr>
          <w:sz w:val="24"/>
          <w:szCs w:val="24"/>
        </w:rPr>
        <w:t>результатах и основных направлениях деятельности получателей средств бюджета</w:t>
      </w:r>
      <w:r w:rsidRPr="00EC5DF8">
        <w:rPr>
          <w:sz w:val="24"/>
          <w:szCs w:val="24"/>
        </w:rPr>
        <w:t xml:space="preserve"> </w:t>
      </w:r>
      <w:r>
        <w:rPr>
          <w:sz w:val="24"/>
          <w:szCs w:val="24"/>
        </w:rPr>
        <w:t>Алманчин</w:t>
      </w:r>
      <w:r w:rsidRPr="00EC5DF8">
        <w:rPr>
          <w:sz w:val="24"/>
          <w:szCs w:val="24"/>
        </w:rPr>
        <w:t>ского сельского поселения в установленном порядке.</w:t>
      </w:r>
    </w:p>
    <w:p w:rsidR="009050F6" w:rsidRPr="00036F1C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36F1C">
        <w:rPr>
          <w:sz w:val="24"/>
          <w:szCs w:val="24"/>
        </w:rPr>
        <w:t>В рамках муниципальной программы используются средства дорожного фонда на ремонт и содержание автомобильных дорог общего пользования местного значения.</w:t>
      </w:r>
    </w:p>
    <w:p w:rsidR="009050F6" w:rsidRPr="002661A9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61A9">
        <w:rPr>
          <w:sz w:val="24"/>
          <w:szCs w:val="24"/>
        </w:rPr>
        <w:t xml:space="preserve">Сведения о показателях (индикаторах) по </w:t>
      </w:r>
      <w:proofErr w:type="spellStart"/>
      <w:r>
        <w:rPr>
          <w:sz w:val="24"/>
          <w:szCs w:val="24"/>
        </w:rPr>
        <w:t>Алманчин</w:t>
      </w:r>
      <w:r w:rsidRPr="002661A9">
        <w:rPr>
          <w:sz w:val="24"/>
          <w:szCs w:val="24"/>
        </w:rPr>
        <w:t>скому</w:t>
      </w:r>
      <w:proofErr w:type="spellEnd"/>
      <w:r w:rsidRPr="002661A9">
        <w:rPr>
          <w:sz w:val="24"/>
          <w:szCs w:val="24"/>
        </w:rPr>
        <w:t xml:space="preserve"> сельскому поселению </w:t>
      </w:r>
      <w:r w:rsidRPr="00E64AB7">
        <w:rPr>
          <w:sz w:val="24"/>
          <w:szCs w:val="24"/>
        </w:rPr>
        <w:t>приведены в приложении № 1 к муниципальной</w:t>
      </w:r>
      <w:r w:rsidRPr="002661A9">
        <w:rPr>
          <w:sz w:val="24"/>
          <w:szCs w:val="24"/>
        </w:rPr>
        <w:t xml:space="preserve"> программе.</w:t>
      </w:r>
    </w:p>
    <w:p w:rsidR="009050F6" w:rsidRPr="00EC5DF8" w:rsidRDefault="009050F6" w:rsidP="004B7658">
      <w:pPr>
        <w:ind w:firstLine="708"/>
        <w:rPr>
          <w:sz w:val="24"/>
          <w:szCs w:val="24"/>
        </w:rPr>
      </w:pPr>
    </w:p>
    <w:p w:rsidR="009050F6" w:rsidRPr="00EC5DF8" w:rsidRDefault="009050F6" w:rsidP="004B7658">
      <w:pPr>
        <w:jc w:val="center"/>
        <w:rPr>
          <w:sz w:val="24"/>
          <w:szCs w:val="24"/>
        </w:rPr>
      </w:pPr>
    </w:p>
    <w:p w:rsidR="009050F6" w:rsidRPr="006B708B" w:rsidRDefault="009050F6" w:rsidP="004B7658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6B708B">
        <w:rPr>
          <w:b/>
          <w:color w:val="000000"/>
          <w:sz w:val="24"/>
          <w:szCs w:val="24"/>
        </w:rPr>
        <w:t>Раздел 6. Методика оценки эффективности муниципальной программы</w:t>
      </w:r>
    </w:p>
    <w:p w:rsidR="009050F6" w:rsidRPr="006B708B" w:rsidRDefault="009050F6" w:rsidP="004B7658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 xml:space="preserve">1. Эффективность реализации муниципальной программы оценивается ежегодно на основе целевых показателей и индикаторов, </w:t>
      </w:r>
      <w:r w:rsidRPr="0074719E">
        <w:rPr>
          <w:color w:val="000000"/>
          <w:sz w:val="24"/>
          <w:szCs w:val="24"/>
        </w:rPr>
        <w:t xml:space="preserve">предусмотренных в </w:t>
      </w:r>
      <w:r w:rsidRPr="001633D1">
        <w:rPr>
          <w:b/>
          <w:color w:val="000000"/>
          <w:sz w:val="24"/>
          <w:szCs w:val="24"/>
        </w:rPr>
        <w:t>приложении № 1,</w:t>
      </w:r>
      <w:r w:rsidRPr="0074719E">
        <w:rPr>
          <w:color w:val="000000"/>
          <w:sz w:val="24"/>
          <w:szCs w:val="24"/>
        </w:rPr>
        <w:t xml:space="preserve"> исходя</w:t>
      </w:r>
      <w:r w:rsidRPr="00344FDF">
        <w:rPr>
          <w:color w:val="000000"/>
          <w:sz w:val="24"/>
          <w:szCs w:val="24"/>
        </w:rPr>
        <w:t xml:space="preserve"> из соответствия фактических значений показателей (индикаторов) с их целевыми значениями, а также уровнем ис</w:t>
      </w:r>
      <w:r>
        <w:rPr>
          <w:color w:val="000000"/>
          <w:sz w:val="24"/>
          <w:szCs w:val="24"/>
        </w:rPr>
        <w:t>пользования средств  федерального, республиканск</w:t>
      </w:r>
      <w:r w:rsidRPr="00344FDF">
        <w:rPr>
          <w:color w:val="000000"/>
          <w:sz w:val="24"/>
          <w:szCs w:val="24"/>
        </w:rPr>
        <w:t>ого и местного бюджетов, предусмотренных в целях финансирования мероприятий муниципальной программы.</w:t>
      </w:r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2. Оценка эффективности реализации муниципальной программы, цели (задачи) определяются по формуле:</w:t>
      </w:r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 xml:space="preserve"> </w:t>
      </w:r>
      <w:r w:rsidR="00422B61">
        <w:rPr>
          <w:noProof/>
          <w:color w:val="000000"/>
          <w:position w:val="-24"/>
          <w:sz w:val="24"/>
          <w:szCs w:val="24"/>
        </w:rPr>
        <w:drawing>
          <wp:inline distT="0" distB="0" distL="0" distR="0">
            <wp:extent cx="1232535" cy="6045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FDF">
        <w:rPr>
          <w:color w:val="000000"/>
          <w:sz w:val="24"/>
          <w:szCs w:val="24"/>
        </w:rPr>
        <w:t>, где:</w:t>
      </w:r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E – эффективность реализации муниципальной программы, цели (задачи), процентов;</w:t>
      </w:r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344FDF">
        <w:rPr>
          <w:color w:val="000000"/>
          <w:sz w:val="24"/>
          <w:szCs w:val="24"/>
        </w:rPr>
        <w:t>Fi</w:t>
      </w:r>
      <w:proofErr w:type="spellEnd"/>
      <w:r w:rsidRPr="00344FDF">
        <w:rPr>
          <w:color w:val="000000"/>
          <w:sz w:val="24"/>
          <w:szCs w:val="24"/>
        </w:rPr>
        <w:t xml:space="preserve">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344FDF">
        <w:rPr>
          <w:color w:val="000000"/>
          <w:sz w:val="24"/>
          <w:szCs w:val="24"/>
        </w:rPr>
        <w:t>Ni</w:t>
      </w:r>
      <w:proofErr w:type="spellEnd"/>
      <w:r w:rsidRPr="00344FDF">
        <w:rPr>
          <w:color w:val="000000"/>
          <w:sz w:val="24"/>
          <w:szCs w:val="24"/>
        </w:rPr>
        <w:t xml:space="preserve"> – плановое значение i-го целевого показателя (индикатора), характеризующего выполнение цели (задачи), предусмотренное муниципальной программы;</w:t>
      </w:r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n – количество показателей (индикаторов), характеризующих выполнение цели (задачи) муниципальной программы.</w:t>
      </w:r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</w:t>
      </w:r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высокий (E  95%);</w:t>
      </w:r>
    </w:p>
    <w:p w:rsidR="009050F6" w:rsidRPr="00344FDF" w:rsidRDefault="009050F6" w:rsidP="004B7658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удовлетворительный (E  75%);</w:t>
      </w:r>
    </w:p>
    <w:p w:rsidR="009050F6" w:rsidRPr="00344FDF" w:rsidRDefault="009050F6" w:rsidP="004B7658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9050F6" w:rsidRPr="00344FDF" w:rsidRDefault="009050F6" w:rsidP="004B765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Оценка степени соответствия запланированному уровню затрат и эффективности исп</w:t>
      </w:r>
      <w:r>
        <w:rPr>
          <w:color w:val="000000"/>
          <w:sz w:val="24"/>
          <w:szCs w:val="24"/>
        </w:rPr>
        <w:t xml:space="preserve">ользования средств </w:t>
      </w:r>
      <w:r w:rsidRPr="00344FDF">
        <w:rPr>
          <w:color w:val="000000"/>
          <w:sz w:val="24"/>
          <w:szCs w:val="24"/>
        </w:rPr>
        <w:t xml:space="preserve"> областного и местных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 программы.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9050F6" w:rsidRPr="00344FDF" w:rsidRDefault="009050F6" w:rsidP="004B7658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 xml:space="preserve">Уровень исполнения финансирования по муниципальной  программе в целом определяется по формуле: </w:t>
      </w:r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 xml:space="preserve">                                                           </w:t>
      </w:r>
      <w:proofErr w:type="spellStart"/>
      <w:r w:rsidRPr="00344FDF">
        <w:rPr>
          <w:color w:val="000000"/>
          <w:sz w:val="24"/>
          <w:szCs w:val="24"/>
        </w:rPr>
        <w:t>Фф</w:t>
      </w:r>
      <w:proofErr w:type="spellEnd"/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 xml:space="preserve">                                            </w:t>
      </w:r>
      <w:proofErr w:type="spellStart"/>
      <w:r w:rsidRPr="00344FDF">
        <w:rPr>
          <w:color w:val="000000"/>
          <w:sz w:val="24"/>
          <w:szCs w:val="24"/>
        </w:rPr>
        <w:t>Уэф</w:t>
      </w:r>
      <w:proofErr w:type="spellEnd"/>
      <w:r w:rsidRPr="00344FDF">
        <w:rPr>
          <w:color w:val="000000"/>
          <w:sz w:val="24"/>
          <w:szCs w:val="24"/>
        </w:rPr>
        <w:t xml:space="preserve"> = ----------, </w:t>
      </w:r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 xml:space="preserve">                                                         </w:t>
      </w:r>
      <w:proofErr w:type="spellStart"/>
      <w:r w:rsidRPr="00344FDF">
        <w:rPr>
          <w:color w:val="000000"/>
          <w:sz w:val="24"/>
          <w:szCs w:val="24"/>
        </w:rPr>
        <w:t>Фп</w:t>
      </w:r>
      <w:proofErr w:type="spellEnd"/>
      <w:r w:rsidRPr="00344FDF">
        <w:rPr>
          <w:color w:val="000000"/>
          <w:sz w:val="24"/>
          <w:szCs w:val="24"/>
        </w:rPr>
        <w:tab/>
      </w:r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где:</w:t>
      </w:r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344FDF">
        <w:rPr>
          <w:color w:val="000000"/>
          <w:sz w:val="24"/>
          <w:szCs w:val="24"/>
        </w:rPr>
        <w:lastRenderedPageBreak/>
        <w:t>Уэф</w:t>
      </w:r>
      <w:proofErr w:type="spellEnd"/>
      <w:r w:rsidRPr="00344FDF">
        <w:rPr>
          <w:color w:val="000000"/>
          <w:sz w:val="24"/>
          <w:szCs w:val="24"/>
        </w:rPr>
        <w:t xml:space="preserve"> – уровень исполнения финансирования муниципальной программы за отчетный период, процентов;</w:t>
      </w:r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344FDF">
        <w:rPr>
          <w:color w:val="000000"/>
          <w:sz w:val="24"/>
          <w:szCs w:val="24"/>
        </w:rPr>
        <w:t>Фф</w:t>
      </w:r>
      <w:proofErr w:type="spellEnd"/>
      <w:r w:rsidRPr="00344FDF">
        <w:rPr>
          <w:color w:val="000000"/>
          <w:sz w:val="24"/>
          <w:szCs w:val="24"/>
        </w:rPr>
        <w:t xml:space="preserve"> – фактически израсходованный объем средств, направленный на реализацию мероприятий муниципальной программы, тыс. рублей;</w:t>
      </w:r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344FDF">
        <w:rPr>
          <w:color w:val="000000"/>
          <w:sz w:val="24"/>
          <w:szCs w:val="24"/>
        </w:rPr>
        <w:t>Фп</w:t>
      </w:r>
      <w:proofErr w:type="spellEnd"/>
      <w:r w:rsidRPr="00344FDF">
        <w:rPr>
          <w:color w:val="000000"/>
          <w:sz w:val="24"/>
          <w:szCs w:val="24"/>
        </w:rPr>
        <w:t xml:space="preserve"> – плановый объем средств на соответствующий отчетный период, тыс. рублей.</w:t>
      </w:r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Уровень исполнения финансирования представляется целесообразным охарактеризовать следующим образом:</w:t>
      </w:r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высокий (E   95%);</w:t>
      </w:r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удовлетворительный (E   75%);</w:t>
      </w:r>
    </w:p>
    <w:p w:rsidR="009050F6" w:rsidRPr="00344FDF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344FDF">
        <w:rPr>
          <w:color w:val="000000"/>
          <w:sz w:val="24"/>
          <w:szCs w:val="24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9050F6" w:rsidRDefault="009050F6" w:rsidP="004B7658">
      <w:pPr>
        <w:ind w:firstLine="540"/>
        <w:jc w:val="both"/>
        <w:rPr>
          <w:color w:val="0000FF"/>
          <w:sz w:val="24"/>
          <w:szCs w:val="24"/>
        </w:rPr>
      </w:pPr>
    </w:p>
    <w:p w:rsidR="009050F6" w:rsidRPr="006B708B" w:rsidRDefault="009050F6" w:rsidP="004B7658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6B708B">
        <w:rPr>
          <w:b/>
          <w:color w:val="000000"/>
          <w:sz w:val="24"/>
          <w:szCs w:val="24"/>
        </w:rPr>
        <w:t>Раздел 7. Порядок взаимодействия ответственных исполнителей, соисполнителей, участников муниципальной программы</w:t>
      </w:r>
    </w:p>
    <w:p w:rsidR="009050F6" w:rsidRPr="0062497B" w:rsidRDefault="009050F6" w:rsidP="004B7658">
      <w:pPr>
        <w:ind w:firstLine="540"/>
        <w:jc w:val="both"/>
        <w:rPr>
          <w:color w:val="000000"/>
          <w:sz w:val="24"/>
          <w:szCs w:val="24"/>
        </w:rPr>
      </w:pP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План реализации муниципальной программы составляется ответственным исполнителем с участниками муниципальной программы и утверждается </w:t>
      </w:r>
      <w:r>
        <w:rPr>
          <w:color w:val="000000"/>
          <w:sz w:val="24"/>
          <w:szCs w:val="24"/>
        </w:rPr>
        <w:t>постановлением</w:t>
      </w:r>
      <w:r w:rsidRPr="0062497B">
        <w:rPr>
          <w:color w:val="000000"/>
          <w:sz w:val="24"/>
          <w:szCs w:val="24"/>
        </w:rPr>
        <w:t xml:space="preserve">  Администрации </w:t>
      </w:r>
      <w:r>
        <w:rPr>
          <w:color w:val="000000"/>
          <w:sz w:val="24"/>
          <w:szCs w:val="24"/>
        </w:rPr>
        <w:t>Алманчинского сельского поселения</w:t>
      </w:r>
      <w:r w:rsidRPr="0062497B">
        <w:rPr>
          <w:color w:val="000000"/>
          <w:sz w:val="24"/>
          <w:szCs w:val="24"/>
        </w:rPr>
        <w:t xml:space="preserve">, курирующим данное направление ежегодно, не позднее 1 декабря текущего финансового года.    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</w:t>
      </w:r>
    </w:p>
    <w:p w:rsidR="009050F6" w:rsidRPr="0054268F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54268F">
        <w:rPr>
          <w:color w:val="000000"/>
          <w:sz w:val="24"/>
          <w:szCs w:val="24"/>
        </w:rPr>
        <w:t>Ответственный исполнитель: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обеспечивает разработку муниципальной программы и утверждение в установленном порядке проекта постановления Администрации </w:t>
      </w:r>
      <w:r>
        <w:rPr>
          <w:color w:val="000000"/>
          <w:sz w:val="24"/>
          <w:szCs w:val="24"/>
        </w:rPr>
        <w:t>Алманчинского сельского поселения</w:t>
      </w:r>
      <w:r w:rsidRPr="0062497B">
        <w:rPr>
          <w:color w:val="000000"/>
          <w:sz w:val="24"/>
          <w:szCs w:val="24"/>
        </w:rPr>
        <w:t xml:space="preserve"> об утверждении муниципальной программы;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формирует в соответствии с методическими рекомендациями структуру муниципальной программы, а также перечень  участников </w:t>
      </w:r>
      <w:r>
        <w:rPr>
          <w:color w:val="000000"/>
          <w:sz w:val="24"/>
          <w:szCs w:val="24"/>
        </w:rPr>
        <w:t>муниципальной</w:t>
      </w:r>
      <w:r w:rsidRPr="0062497B">
        <w:rPr>
          <w:color w:val="000000"/>
          <w:sz w:val="24"/>
          <w:szCs w:val="24"/>
        </w:rPr>
        <w:t xml:space="preserve"> программы;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организует реализацию муниципальной программы, вносит предложения Главе </w:t>
      </w:r>
      <w:r>
        <w:rPr>
          <w:color w:val="000000"/>
          <w:sz w:val="24"/>
          <w:szCs w:val="24"/>
        </w:rPr>
        <w:t>Алманчинского сельского поселения</w:t>
      </w:r>
      <w:r w:rsidRPr="0062497B">
        <w:rPr>
          <w:color w:val="000000"/>
          <w:sz w:val="24"/>
          <w:szCs w:val="24"/>
        </w:rPr>
        <w:t xml:space="preserve">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подготавливает отчеты об исполнении плана реализации муниципальной программы (с учетом информации, представленной участниками муниципальной программы);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подготавливает отчет о реализации муниципальной программы по итогам года, согласовывает и утверждает проект постановления Администрации </w:t>
      </w:r>
      <w:r>
        <w:rPr>
          <w:color w:val="000000"/>
          <w:sz w:val="24"/>
          <w:szCs w:val="24"/>
        </w:rPr>
        <w:t>Алманчинского сельского поселения</w:t>
      </w:r>
      <w:r w:rsidRPr="0062497B">
        <w:rPr>
          <w:color w:val="000000"/>
          <w:sz w:val="24"/>
          <w:szCs w:val="24"/>
        </w:rPr>
        <w:t xml:space="preserve"> об утверждении отчета в соответствии с Регламентом Администрации </w:t>
      </w:r>
      <w:r>
        <w:rPr>
          <w:color w:val="000000"/>
          <w:sz w:val="24"/>
          <w:szCs w:val="24"/>
        </w:rPr>
        <w:t>Алманчинского сельского поселения</w:t>
      </w:r>
      <w:r w:rsidRPr="0062497B">
        <w:rPr>
          <w:color w:val="000000"/>
          <w:sz w:val="24"/>
          <w:szCs w:val="24"/>
        </w:rPr>
        <w:t>.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Участник муниципальной программы:</w:t>
      </w:r>
      <w:r>
        <w:rPr>
          <w:color w:val="000000"/>
          <w:sz w:val="24"/>
          <w:szCs w:val="24"/>
        </w:rPr>
        <w:t xml:space="preserve"> 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 входящих в состав муниципальной программы, в реализации которых предполагается его участие;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представляет ответственному исполнителю  информацию, необходимую для подготовки ответов на запросы соответствующих организаций;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представляет ответственному исполнителю  информацию, необходимую для подготовки отчетов об исполнении плана реализации и отчета о реализации муниципальной программы по итогам года в срок до 15 января года, следующего </w:t>
      </w:r>
      <w:proofErr w:type="gramStart"/>
      <w:r w:rsidRPr="0062497B">
        <w:rPr>
          <w:color w:val="000000"/>
          <w:sz w:val="24"/>
          <w:szCs w:val="24"/>
        </w:rPr>
        <w:t>за</w:t>
      </w:r>
      <w:proofErr w:type="gramEnd"/>
      <w:r w:rsidRPr="0062497B">
        <w:rPr>
          <w:color w:val="000000"/>
          <w:sz w:val="24"/>
          <w:szCs w:val="24"/>
        </w:rPr>
        <w:t xml:space="preserve"> отчетным.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lastRenderedPageBreak/>
        <w:t>Администраци</w:t>
      </w:r>
      <w:r>
        <w:rPr>
          <w:color w:val="000000"/>
          <w:sz w:val="24"/>
          <w:szCs w:val="24"/>
        </w:rPr>
        <w:t>я</w:t>
      </w:r>
      <w:r w:rsidRPr="0062497B">
        <w:rPr>
          <w:color w:val="000000"/>
          <w:sz w:val="24"/>
          <w:szCs w:val="24"/>
        </w:rPr>
        <w:t xml:space="preserve"> сельск</w:t>
      </w:r>
      <w:r>
        <w:rPr>
          <w:color w:val="000000"/>
          <w:sz w:val="24"/>
          <w:szCs w:val="24"/>
        </w:rPr>
        <w:t>ого</w:t>
      </w:r>
      <w:r w:rsidRPr="0062497B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я</w:t>
      </w:r>
      <w:r w:rsidRPr="0062497B">
        <w:rPr>
          <w:color w:val="000000"/>
          <w:sz w:val="24"/>
          <w:szCs w:val="24"/>
        </w:rPr>
        <w:t xml:space="preserve">   как участник</w:t>
      </w:r>
      <w:r>
        <w:rPr>
          <w:color w:val="000000"/>
          <w:sz w:val="24"/>
          <w:szCs w:val="24"/>
        </w:rPr>
        <w:t xml:space="preserve"> </w:t>
      </w:r>
      <w:r w:rsidRPr="0062497B">
        <w:rPr>
          <w:color w:val="000000"/>
          <w:sz w:val="24"/>
          <w:szCs w:val="24"/>
        </w:rPr>
        <w:t xml:space="preserve"> муниципальной программы представля</w:t>
      </w:r>
      <w:r>
        <w:rPr>
          <w:color w:val="000000"/>
          <w:sz w:val="24"/>
          <w:szCs w:val="24"/>
        </w:rPr>
        <w:t>е</w:t>
      </w:r>
      <w:r w:rsidRPr="0062497B">
        <w:rPr>
          <w:color w:val="000000"/>
          <w:sz w:val="24"/>
          <w:szCs w:val="24"/>
        </w:rPr>
        <w:t xml:space="preserve">т в Администрацию </w:t>
      </w:r>
      <w:r>
        <w:rPr>
          <w:color w:val="000000"/>
          <w:sz w:val="24"/>
          <w:szCs w:val="24"/>
        </w:rPr>
        <w:t xml:space="preserve">Красноармейского </w:t>
      </w:r>
      <w:r w:rsidRPr="0062497B">
        <w:rPr>
          <w:color w:val="000000"/>
          <w:sz w:val="24"/>
          <w:szCs w:val="24"/>
        </w:rPr>
        <w:t xml:space="preserve"> района: 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ежемесячный отчет о получении и использовании выделенных межбюджетных трансфертов за счет субсидий для </w:t>
      </w:r>
      <w:proofErr w:type="spellStart"/>
      <w:r w:rsidRPr="0062497B">
        <w:rPr>
          <w:color w:val="000000"/>
          <w:sz w:val="24"/>
          <w:szCs w:val="24"/>
        </w:rPr>
        <w:t>софинансирования</w:t>
      </w:r>
      <w:proofErr w:type="spellEnd"/>
      <w:r w:rsidRPr="0062497B">
        <w:rPr>
          <w:color w:val="000000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каждое первое число месяца, следующего за отчетным периодом;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ежемесячный отчет о выделении и использовании средств местного бюджета выделенных на строительство, реконструкцию, капитальный ремонт, включая разработку проектно-сметной документации на каждое первое число месяца, следующего за отчетным периодом;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ежеквартальные отчеты: о ходе выполнения работ по объектам строительства, реконструкции, капитального ремонта, находящиеся в муниципальной собственности, с указанием денежных и натуральных величин до 3 числа месяца, следующего за отчетным периодом;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ежегодный отчет о достижении показателей эффективности в срок </w:t>
      </w:r>
      <w:r w:rsidRPr="0062497B">
        <w:rPr>
          <w:color w:val="000000"/>
          <w:sz w:val="24"/>
          <w:szCs w:val="24"/>
        </w:rPr>
        <w:br/>
        <w:t>до 15 января года, следующего за отчетным.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</w:p>
    <w:p w:rsidR="009050F6" w:rsidRPr="00E75051" w:rsidRDefault="009050F6" w:rsidP="004B7658">
      <w:pPr>
        <w:jc w:val="both"/>
        <w:rPr>
          <w:b/>
          <w:color w:val="000000"/>
          <w:sz w:val="24"/>
          <w:szCs w:val="24"/>
        </w:rPr>
      </w:pPr>
      <w:r w:rsidRPr="006B708B">
        <w:rPr>
          <w:b/>
          <w:color w:val="000000"/>
          <w:sz w:val="24"/>
          <w:szCs w:val="24"/>
        </w:rPr>
        <w:t xml:space="preserve">Раздел 8. Подпрограмма </w:t>
      </w:r>
      <w:r w:rsidRPr="00E75051">
        <w:rPr>
          <w:b/>
          <w:color w:val="000000"/>
          <w:sz w:val="24"/>
          <w:szCs w:val="24"/>
        </w:rPr>
        <w:t>«</w:t>
      </w:r>
      <w:r w:rsidRPr="00E75051">
        <w:rPr>
          <w:b/>
          <w:sz w:val="24"/>
          <w:szCs w:val="24"/>
        </w:rPr>
        <w:t>Автомобильные дороги</w:t>
      </w:r>
      <w:r w:rsidRPr="00E75051">
        <w:rPr>
          <w:b/>
          <w:color w:val="000000"/>
          <w:sz w:val="24"/>
          <w:szCs w:val="24"/>
        </w:rPr>
        <w:t xml:space="preserve">»  </w:t>
      </w:r>
    </w:p>
    <w:p w:rsidR="009050F6" w:rsidRPr="006B708B" w:rsidRDefault="009050F6" w:rsidP="004B7658">
      <w:pPr>
        <w:jc w:val="center"/>
        <w:rPr>
          <w:b/>
          <w:color w:val="000000"/>
          <w:sz w:val="24"/>
          <w:szCs w:val="24"/>
        </w:rPr>
      </w:pPr>
    </w:p>
    <w:p w:rsidR="009050F6" w:rsidRPr="006B708B" w:rsidRDefault="009050F6" w:rsidP="004B7658">
      <w:pPr>
        <w:jc w:val="center"/>
        <w:rPr>
          <w:b/>
          <w:color w:val="000000"/>
          <w:sz w:val="24"/>
          <w:szCs w:val="24"/>
        </w:rPr>
      </w:pPr>
      <w:r w:rsidRPr="006B708B">
        <w:rPr>
          <w:b/>
          <w:color w:val="000000"/>
          <w:sz w:val="24"/>
          <w:szCs w:val="24"/>
        </w:rPr>
        <w:t>Раздел 8.1. Паспорт подпрограммы «</w:t>
      </w:r>
      <w:r w:rsidRPr="00E75051">
        <w:rPr>
          <w:b/>
          <w:sz w:val="24"/>
          <w:szCs w:val="24"/>
        </w:rPr>
        <w:t>Автомобильные дороги</w:t>
      </w:r>
      <w:r>
        <w:rPr>
          <w:b/>
          <w:color w:val="000000"/>
          <w:sz w:val="24"/>
          <w:szCs w:val="24"/>
        </w:rPr>
        <w:t xml:space="preserve">» </w:t>
      </w:r>
      <w:r w:rsidRPr="006B708B">
        <w:rPr>
          <w:b/>
          <w:color w:val="000000"/>
          <w:sz w:val="24"/>
          <w:szCs w:val="24"/>
        </w:rPr>
        <w:t xml:space="preserve"> </w:t>
      </w:r>
    </w:p>
    <w:p w:rsidR="009050F6" w:rsidRPr="006B708B" w:rsidRDefault="009050F6" w:rsidP="004B7658">
      <w:pPr>
        <w:jc w:val="center"/>
        <w:rPr>
          <w:b/>
          <w:color w:val="000000"/>
          <w:sz w:val="24"/>
          <w:szCs w:val="24"/>
        </w:rPr>
      </w:pPr>
    </w:p>
    <w:p w:rsidR="009050F6" w:rsidRPr="0062497B" w:rsidRDefault="009050F6" w:rsidP="004B7658">
      <w:pPr>
        <w:tabs>
          <w:tab w:val="left" w:pos="2880"/>
        </w:tabs>
        <w:jc w:val="center"/>
        <w:rPr>
          <w:color w:val="000000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850"/>
        <w:gridCol w:w="5852"/>
      </w:tblGrid>
      <w:tr w:rsidR="009050F6" w:rsidRPr="0062497B" w:rsidTr="005239C4">
        <w:trPr>
          <w:trHeight w:val="20"/>
        </w:trPr>
        <w:tc>
          <w:tcPr>
            <w:tcW w:w="3189" w:type="dxa"/>
          </w:tcPr>
          <w:p w:rsidR="009050F6" w:rsidRPr="0062497B" w:rsidRDefault="009050F6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Наименование подпрограммы</w:t>
            </w:r>
          </w:p>
          <w:p w:rsidR="009050F6" w:rsidRPr="0062497B" w:rsidRDefault="009050F6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муниципальной программы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  <w:p w:rsidR="009050F6" w:rsidRPr="0062497B" w:rsidRDefault="009050F6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0F6" w:rsidRPr="0062497B" w:rsidRDefault="009050F6" w:rsidP="004B7658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2" w:type="dxa"/>
          </w:tcPr>
          <w:p w:rsidR="009050F6" w:rsidRPr="0062497B" w:rsidRDefault="009050F6" w:rsidP="004B7658">
            <w:pPr>
              <w:rPr>
                <w:color w:val="000000"/>
                <w:sz w:val="24"/>
                <w:szCs w:val="24"/>
              </w:rPr>
            </w:pPr>
            <w:r w:rsidRPr="00E75051">
              <w:rPr>
                <w:b/>
                <w:sz w:val="24"/>
                <w:szCs w:val="24"/>
              </w:rPr>
              <w:t xml:space="preserve">Автомобильные дороги </w:t>
            </w:r>
          </w:p>
        </w:tc>
      </w:tr>
      <w:tr w:rsidR="009050F6" w:rsidRPr="0062497B" w:rsidTr="005239C4">
        <w:trPr>
          <w:trHeight w:val="20"/>
        </w:trPr>
        <w:tc>
          <w:tcPr>
            <w:tcW w:w="3189" w:type="dxa"/>
          </w:tcPr>
          <w:p w:rsidR="009050F6" w:rsidRPr="0062497B" w:rsidRDefault="009050F6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  <w:p w:rsidR="009050F6" w:rsidRPr="0062497B" w:rsidRDefault="009050F6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муниципальной программы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  <w:p w:rsidR="009050F6" w:rsidRPr="0062497B" w:rsidRDefault="009050F6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050F6" w:rsidRPr="0062497B" w:rsidRDefault="009050F6" w:rsidP="004B7658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2" w:type="dxa"/>
          </w:tcPr>
          <w:p w:rsidR="009050F6" w:rsidRPr="0062497B" w:rsidRDefault="009050F6" w:rsidP="004B7658">
            <w:pPr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</w:tc>
      </w:tr>
      <w:tr w:rsidR="009050F6" w:rsidRPr="0062497B" w:rsidTr="005239C4">
        <w:trPr>
          <w:trHeight w:val="20"/>
        </w:trPr>
        <w:tc>
          <w:tcPr>
            <w:tcW w:w="3189" w:type="dxa"/>
          </w:tcPr>
          <w:p w:rsidR="009050F6" w:rsidRPr="0062497B" w:rsidRDefault="009050F6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Соисполнитель подпрограммы</w:t>
            </w:r>
          </w:p>
          <w:p w:rsidR="009050F6" w:rsidRDefault="009050F6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муниципальной программы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  <w:r w:rsidRPr="0062497B">
              <w:rPr>
                <w:color w:val="000000"/>
                <w:sz w:val="24"/>
                <w:szCs w:val="24"/>
              </w:rPr>
              <w:t xml:space="preserve"> </w:t>
            </w:r>
          </w:p>
          <w:p w:rsidR="009050F6" w:rsidRPr="0062497B" w:rsidRDefault="009050F6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0F6" w:rsidRPr="0062497B" w:rsidRDefault="009050F6" w:rsidP="004B7658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2" w:type="dxa"/>
          </w:tcPr>
          <w:p w:rsidR="009050F6" w:rsidRPr="0062497B" w:rsidRDefault="009050F6" w:rsidP="004B7658">
            <w:pPr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9050F6" w:rsidRPr="0062497B" w:rsidTr="005239C4">
        <w:trPr>
          <w:trHeight w:val="20"/>
        </w:trPr>
        <w:tc>
          <w:tcPr>
            <w:tcW w:w="3189" w:type="dxa"/>
          </w:tcPr>
          <w:p w:rsidR="009050F6" w:rsidRPr="0062497B" w:rsidRDefault="009050F6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Участники подпрограммы</w:t>
            </w:r>
          </w:p>
          <w:p w:rsidR="009050F6" w:rsidRPr="0062497B" w:rsidRDefault="009050F6" w:rsidP="004B7658">
            <w:pPr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муниципальной программы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</w:tc>
        <w:tc>
          <w:tcPr>
            <w:tcW w:w="850" w:type="dxa"/>
          </w:tcPr>
          <w:p w:rsidR="009050F6" w:rsidRPr="0062497B" w:rsidRDefault="009050F6" w:rsidP="004B7658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2" w:type="dxa"/>
          </w:tcPr>
          <w:p w:rsidR="009050F6" w:rsidRPr="0062497B" w:rsidRDefault="009050F6" w:rsidP="004B76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62497B">
              <w:rPr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  <w:r w:rsidRPr="0062497B">
              <w:rPr>
                <w:color w:val="000000"/>
                <w:sz w:val="24"/>
                <w:szCs w:val="24"/>
              </w:rPr>
              <w:t xml:space="preserve"> </w:t>
            </w:r>
          </w:p>
          <w:p w:rsidR="009050F6" w:rsidRPr="0062497B" w:rsidRDefault="009050F6" w:rsidP="004B7658">
            <w:pPr>
              <w:rPr>
                <w:color w:val="000000"/>
                <w:sz w:val="24"/>
                <w:szCs w:val="24"/>
              </w:rPr>
            </w:pPr>
          </w:p>
          <w:p w:rsidR="009050F6" w:rsidRPr="0062497B" w:rsidRDefault="009050F6" w:rsidP="004B7658">
            <w:pPr>
              <w:rPr>
                <w:color w:val="000000"/>
                <w:sz w:val="24"/>
                <w:szCs w:val="24"/>
              </w:rPr>
            </w:pPr>
          </w:p>
        </w:tc>
      </w:tr>
      <w:tr w:rsidR="009050F6" w:rsidRPr="0062497B" w:rsidTr="005239C4">
        <w:trPr>
          <w:trHeight w:val="20"/>
        </w:trPr>
        <w:tc>
          <w:tcPr>
            <w:tcW w:w="3189" w:type="dxa"/>
          </w:tcPr>
          <w:p w:rsidR="009050F6" w:rsidRPr="0062497B" w:rsidRDefault="009050F6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  <w:p w:rsidR="009050F6" w:rsidRPr="0062497B" w:rsidRDefault="009050F6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муниципальной программы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  <w:p w:rsidR="009050F6" w:rsidRPr="0062497B" w:rsidRDefault="009050F6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0F6" w:rsidRPr="0062497B" w:rsidRDefault="009050F6" w:rsidP="004B765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50F6" w:rsidRPr="0062497B" w:rsidRDefault="009050F6" w:rsidP="004B7658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2" w:type="dxa"/>
          </w:tcPr>
          <w:p w:rsidR="009050F6" w:rsidRPr="0062497B" w:rsidRDefault="009050F6" w:rsidP="004B7658">
            <w:pPr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9050F6" w:rsidRPr="0062497B" w:rsidTr="005239C4">
        <w:trPr>
          <w:trHeight w:val="20"/>
        </w:trPr>
        <w:tc>
          <w:tcPr>
            <w:tcW w:w="3189" w:type="dxa"/>
          </w:tcPr>
          <w:p w:rsidR="009050F6" w:rsidRPr="0062497B" w:rsidRDefault="009050F6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Цели подпрограммы</w:t>
            </w:r>
          </w:p>
          <w:p w:rsidR="009050F6" w:rsidRPr="0062497B" w:rsidRDefault="009050F6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муниципальной программы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</w:tc>
        <w:tc>
          <w:tcPr>
            <w:tcW w:w="850" w:type="dxa"/>
          </w:tcPr>
          <w:p w:rsidR="009050F6" w:rsidRPr="0062497B" w:rsidRDefault="009050F6" w:rsidP="004B7658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2" w:type="dxa"/>
          </w:tcPr>
          <w:p w:rsidR="009050F6" w:rsidRPr="0062497B" w:rsidRDefault="009050F6" w:rsidP="004B7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развитие современной и эффективной автомобильно-дорожной инфраструктуры</w:t>
            </w:r>
          </w:p>
        </w:tc>
      </w:tr>
      <w:tr w:rsidR="009050F6" w:rsidRPr="0062497B" w:rsidTr="005239C4">
        <w:trPr>
          <w:trHeight w:val="20"/>
        </w:trPr>
        <w:tc>
          <w:tcPr>
            <w:tcW w:w="3189" w:type="dxa"/>
          </w:tcPr>
          <w:p w:rsidR="009050F6" w:rsidRPr="0062497B" w:rsidRDefault="009050F6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850" w:type="dxa"/>
          </w:tcPr>
          <w:p w:rsidR="009050F6" w:rsidRPr="0062497B" w:rsidRDefault="009050F6" w:rsidP="004B7658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2" w:type="dxa"/>
          </w:tcPr>
          <w:p w:rsidR="009050F6" w:rsidRPr="0062497B" w:rsidRDefault="009050F6" w:rsidP="004B7658">
            <w:pPr>
              <w:ind w:left="6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  <w:r w:rsidRPr="0062497B">
              <w:rPr>
                <w:color w:val="000000"/>
                <w:sz w:val="24"/>
                <w:szCs w:val="24"/>
              </w:rPr>
              <w:t>;</w:t>
            </w:r>
          </w:p>
          <w:p w:rsidR="009050F6" w:rsidRPr="0062497B" w:rsidRDefault="009050F6" w:rsidP="004B7658">
            <w:pPr>
              <w:rPr>
                <w:color w:val="000000"/>
                <w:sz w:val="24"/>
                <w:szCs w:val="24"/>
              </w:rPr>
            </w:pPr>
          </w:p>
          <w:p w:rsidR="009050F6" w:rsidRPr="0062497B" w:rsidRDefault="009050F6" w:rsidP="004B7658">
            <w:pPr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покрытием.</w:t>
            </w:r>
          </w:p>
        </w:tc>
      </w:tr>
      <w:tr w:rsidR="009050F6" w:rsidRPr="0062497B" w:rsidTr="005239C4">
        <w:trPr>
          <w:trHeight w:val="20"/>
        </w:trPr>
        <w:tc>
          <w:tcPr>
            <w:tcW w:w="3189" w:type="dxa"/>
          </w:tcPr>
          <w:p w:rsidR="009050F6" w:rsidRPr="0062497B" w:rsidRDefault="009050F6" w:rsidP="004B7658">
            <w:pPr>
              <w:ind w:left="6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  <w:p w:rsidR="009050F6" w:rsidRPr="0062497B" w:rsidRDefault="009050F6" w:rsidP="004B7658">
            <w:pPr>
              <w:ind w:left="6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муниципальной программы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</w:tc>
        <w:tc>
          <w:tcPr>
            <w:tcW w:w="850" w:type="dxa"/>
          </w:tcPr>
          <w:p w:rsidR="009050F6" w:rsidRPr="0062497B" w:rsidRDefault="009050F6" w:rsidP="004B7658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2" w:type="dxa"/>
          </w:tcPr>
          <w:p w:rsidR="009050F6" w:rsidRPr="0062497B" w:rsidRDefault="009050F6" w:rsidP="004B7658">
            <w:pPr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значения.</w:t>
            </w:r>
          </w:p>
          <w:p w:rsidR="009050F6" w:rsidRPr="0062497B" w:rsidRDefault="009050F6" w:rsidP="004B7658">
            <w:pPr>
              <w:rPr>
                <w:color w:val="000000"/>
                <w:sz w:val="24"/>
                <w:szCs w:val="24"/>
              </w:rPr>
            </w:pPr>
          </w:p>
        </w:tc>
      </w:tr>
      <w:tr w:rsidR="009050F6" w:rsidRPr="0062497B" w:rsidTr="005239C4">
        <w:trPr>
          <w:trHeight w:val="20"/>
        </w:trPr>
        <w:tc>
          <w:tcPr>
            <w:tcW w:w="3189" w:type="dxa"/>
          </w:tcPr>
          <w:p w:rsidR="009050F6" w:rsidRPr="0062497B" w:rsidRDefault="009050F6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Этапы и сроки реализации подпрограммы </w:t>
            </w:r>
          </w:p>
          <w:p w:rsidR="009050F6" w:rsidRPr="0062497B" w:rsidRDefault="009050F6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муниципальной программы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  <w:r w:rsidRPr="0062497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050F6" w:rsidRPr="0062497B" w:rsidRDefault="009050F6" w:rsidP="004B765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50F6" w:rsidRPr="0062497B" w:rsidRDefault="009050F6" w:rsidP="004B7658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2" w:type="dxa"/>
          </w:tcPr>
          <w:p w:rsidR="009050F6" w:rsidRPr="0062497B" w:rsidRDefault="009050F6" w:rsidP="004B7658">
            <w:pPr>
              <w:rPr>
                <w:color w:val="000000"/>
                <w:sz w:val="24"/>
                <w:szCs w:val="24"/>
              </w:rPr>
            </w:pPr>
          </w:p>
          <w:p w:rsidR="009050F6" w:rsidRPr="0062497B" w:rsidRDefault="009050F6" w:rsidP="004B7658">
            <w:pPr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20</w:t>
            </w:r>
            <w:r w:rsidR="00082AE5">
              <w:rPr>
                <w:color w:val="000000"/>
                <w:sz w:val="24"/>
                <w:szCs w:val="24"/>
              </w:rPr>
              <w:t>20</w:t>
            </w:r>
            <w:r w:rsidRPr="0062497B">
              <w:rPr>
                <w:color w:val="000000"/>
                <w:sz w:val="24"/>
                <w:szCs w:val="24"/>
              </w:rPr>
              <w:t xml:space="preserve"> – 20</w:t>
            </w:r>
            <w:r w:rsidR="00671BDD">
              <w:rPr>
                <w:color w:val="000000"/>
                <w:sz w:val="24"/>
                <w:szCs w:val="24"/>
              </w:rPr>
              <w:t>35</w:t>
            </w:r>
            <w:r w:rsidRPr="0062497B">
              <w:rPr>
                <w:color w:val="000000"/>
                <w:sz w:val="24"/>
                <w:szCs w:val="24"/>
              </w:rPr>
              <w:t xml:space="preserve"> годы </w:t>
            </w:r>
          </w:p>
          <w:p w:rsidR="009050F6" w:rsidRPr="0062497B" w:rsidRDefault="009050F6" w:rsidP="004B7658">
            <w:pPr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этапы реализации подпрограммы не выделяются. </w:t>
            </w:r>
          </w:p>
          <w:p w:rsidR="009050F6" w:rsidRPr="0062497B" w:rsidRDefault="009050F6" w:rsidP="004B7658">
            <w:pPr>
              <w:rPr>
                <w:color w:val="000000"/>
                <w:sz w:val="24"/>
                <w:szCs w:val="24"/>
              </w:rPr>
            </w:pPr>
          </w:p>
        </w:tc>
      </w:tr>
      <w:tr w:rsidR="00082AE5" w:rsidRPr="0062497B" w:rsidTr="005239C4">
        <w:trPr>
          <w:trHeight w:val="20"/>
        </w:trPr>
        <w:tc>
          <w:tcPr>
            <w:tcW w:w="3189" w:type="dxa"/>
          </w:tcPr>
          <w:p w:rsidR="00082AE5" w:rsidRPr="0062497B" w:rsidRDefault="00082AE5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082AE5" w:rsidRPr="0062497B" w:rsidRDefault="00082AE5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62497B">
              <w:rPr>
                <w:color w:val="000000"/>
                <w:sz w:val="24"/>
                <w:szCs w:val="24"/>
              </w:rPr>
              <w:t xml:space="preserve">муниципальной программы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</w:tc>
        <w:tc>
          <w:tcPr>
            <w:tcW w:w="850" w:type="dxa"/>
          </w:tcPr>
          <w:p w:rsidR="00082AE5" w:rsidRPr="0062497B" w:rsidRDefault="00082AE5" w:rsidP="004B7658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2" w:type="dxa"/>
          </w:tcPr>
          <w:p w:rsidR="00082AE5" w:rsidRPr="002A7823" w:rsidRDefault="00082AE5" w:rsidP="004B7658">
            <w:pPr>
              <w:rPr>
                <w:sz w:val="24"/>
                <w:szCs w:val="24"/>
              </w:rPr>
            </w:pPr>
            <w:r w:rsidRPr="009A4EAC">
              <w:rPr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</w:t>
            </w:r>
            <w:r w:rsidRPr="002A7823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ит</w:t>
            </w:r>
            <w:r w:rsidRPr="002A7823">
              <w:rPr>
                <w:sz w:val="24"/>
                <w:szCs w:val="24"/>
              </w:rPr>
              <w:t>:</w:t>
            </w:r>
          </w:p>
          <w:p w:rsidR="00082AE5" w:rsidRPr="00C8064E" w:rsidRDefault="00082AE5" w:rsidP="004B7658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C8064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35</w:t>
            </w:r>
            <w:r w:rsidRPr="00C8064E">
              <w:rPr>
                <w:sz w:val="24"/>
                <w:szCs w:val="24"/>
              </w:rPr>
              <w:t xml:space="preserve"> годах </w:t>
            </w:r>
            <w:r>
              <w:rPr>
                <w:sz w:val="24"/>
                <w:szCs w:val="24"/>
              </w:rPr>
              <w:t>25 062 900,00</w:t>
            </w:r>
            <w:r w:rsidRPr="00C8064E">
              <w:rPr>
                <w:sz w:val="24"/>
                <w:szCs w:val="24"/>
              </w:rPr>
              <w:t> рублей, в том числе:</w:t>
            </w:r>
          </w:p>
          <w:p w:rsidR="00082AE5" w:rsidRPr="00C8064E" w:rsidRDefault="00082AE5" w:rsidP="004B7658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C8064E">
              <w:rPr>
                <w:sz w:val="24"/>
                <w:szCs w:val="24"/>
              </w:rPr>
              <w:t xml:space="preserve"> году –  </w:t>
            </w:r>
            <w:r w:rsidRPr="009854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9854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9854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5</w:t>
            </w:r>
            <w:r w:rsidRPr="0098544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,00 </w:t>
            </w:r>
            <w:r w:rsidRPr="00C8064E">
              <w:rPr>
                <w:sz w:val="24"/>
                <w:szCs w:val="24"/>
              </w:rPr>
              <w:t>рублей;</w:t>
            </w:r>
          </w:p>
          <w:p w:rsidR="00082AE5" w:rsidRDefault="00082AE5" w:rsidP="004B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Pr="00C8064E">
              <w:rPr>
                <w:sz w:val="24"/>
                <w:szCs w:val="24"/>
              </w:rPr>
              <w:t xml:space="preserve"> году –  </w:t>
            </w:r>
            <w:r w:rsidRPr="009854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9854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78 8</w:t>
            </w:r>
            <w:r w:rsidRPr="0098544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,00 </w:t>
            </w:r>
            <w:r w:rsidRPr="00C8064E">
              <w:rPr>
                <w:sz w:val="24"/>
                <w:szCs w:val="24"/>
              </w:rPr>
              <w:t>рублей;</w:t>
            </w:r>
          </w:p>
          <w:p w:rsidR="00082AE5" w:rsidRDefault="00082AE5" w:rsidP="004B7658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2</w:t>
            </w:r>
            <w:r w:rsidRPr="00C8064E">
              <w:rPr>
                <w:sz w:val="24"/>
                <w:szCs w:val="24"/>
              </w:rPr>
              <w:t xml:space="preserve">году –  </w:t>
            </w:r>
            <w:r>
              <w:rPr>
                <w:sz w:val="24"/>
                <w:szCs w:val="24"/>
              </w:rPr>
              <w:t xml:space="preserve"> </w:t>
            </w:r>
            <w:r w:rsidRPr="000942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607 4</w:t>
            </w:r>
            <w:r w:rsidRPr="0009427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,00 </w:t>
            </w:r>
            <w:r w:rsidRPr="00C8064E">
              <w:rPr>
                <w:sz w:val="24"/>
                <w:szCs w:val="24"/>
              </w:rPr>
              <w:t>рублей;</w:t>
            </w:r>
          </w:p>
          <w:p w:rsidR="00082AE5" w:rsidRDefault="00082AE5" w:rsidP="004B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2023-2035 – 20 896 200,00 руб.</w:t>
            </w:r>
          </w:p>
          <w:p w:rsidR="00082AE5" w:rsidRDefault="00082AE5" w:rsidP="004B7658">
            <w:pPr>
              <w:rPr>
                <w:sz w:val="24"/>
                <w:szCs w:val="24"/>
              </w:rPr>
            </w:pPr>
          </w:p>
          <w:p w:rsidR="00082AE5" w:rsidRDefault="00082AE5" w:rsidP="004B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  <w:r w:rsidRPr="00FF482F">
              <w:rPr>
                <w:sz w:val="24"/>
                <w:szCs w:val="24"/>
              </w:rPr>
              <w:t xml:space="preserve"> за счет средств</w:t>
            </w:r>
            <w:r>
              <w:rPr>
                <w:sz w:val="24"/>
                <w:szCs w:val="24"/>
              </w:rPr>
              <w:t>:</w:t>
            </w:r>
          </w:p>
          <w:p w:rsidR="00082AE5" w:rsidRPr="00FF482F" w:rsidRDefault="00082AE5" w:rsidP="004B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F482F">
              <w:rPr>
                <w:sz w:val="24"/>
                <w:szCs w:val="24"/>
              </w:rPr>
              <w:t xml:space="preserve"> федерального бюджета-</w:t>
            </w:r>
            <w:r>
              <w:rPr>
                <w:sz w:val="24"/>
                <w:szCs w:val="24"/>
              </w:rPr>
              <w:t xml:space="preserve">0,0 </w:t>
            </w:r>
            <w:r w:rsidRPr="00FF482F">
              <w:rPr>
                <w:sz w:val="24"/>
                <w:szCs w:val="24"/>
              </w:rPr>
              <w:t>рублей, в том числе:</w:t>
            </w:r>
          </w:p>
          <w:p w:rsidR="00082AE5" w:rsidRPr="00C8064E" w:rsidRDefault="00082AE5" w:rsidP="004B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2020</w:t>
            </w:r>
            <w:r w:rsidRPr="00C8064E">
              <w:rPr>
                <w:sz w:val="24"/>
                <w:szCs w:val="24"/>
              </w:rPr>
              <w:t xml:space="preserve"> году –  </w:t>
            </w:r>
            <w:r>
              <w:rPr>
                <w:sz w:val="24"/>
                <w:szCs w:val="24"/>
              </w:rPr>
              <w:t>0,0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082AE5" w:rsidRDefault="00082AE5" w:rsidP="004B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2021</w:t>
            </w:r>
            <w:r w:rsidRPr="00C8064E">
              <w:rPr>
                <w:sz w:val="24"/>
                <w:szCs w:val="24"/>
              </w:rPr>
              <w:t xml:space="preserve"> году –  </w:t>
            </w:r>
            <w:r>
              <w:rPr>
                <w:sz w:val="24"/>
                <w:szCs w:val="24"/>
              </w:rPr>
              <w:t>0,0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082AE5" w:rsidRDefault="00082AE5" w:rsidP="004B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8064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2</w:t>
            </w:r>
            <w:r w:rsidRPr="00C8064E">
              <w:rPr>
                <w:sz w:val="24"/>
                <w:szCs w:val="24"/>
              </w:rPr>
              <w:t xml:space="preserve"> году –  </w:t>
            </w:r>
            <w:r>
              <w:rPr>
                <w:sz w:val="24"/>
                <w:szCs w:val="24"/>
              </w:rPr>
              <w:t>0,0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082AE5" w:rsidRDefault="00082AE5" w:rsidP="004B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 2023-2035 – 0,0 руб.</w:t>
            </w:r>
          </w:p>
          <w:p w:rsidR="00082AE5" w:rsidRPr="00AD04C3" w:rsidRDefault="00082AE5" w:rsidP="004B7658">
            <w:pPr>
              <w:rPr>
                <w:sz w:val="24"/>
                <w:szCs w:val="24"/>
              </w:rPr>
            </w:pPr>
          </w:p>
          <w:p w:rsidR="00082AE5" w:rsidRPr="00FF482F" w:rsidRDefault="00082AE5" w:rsidP="004B7658">
            <w:pPr>
              <w:rPr>
                <w:sz w:val="24"/>
                <w:szCs w:val="24"/>
              </w:rPr>
            </w:pPr>
            <w:r w:rsidRPr="00FF482F">
              <w:rPr>
                <w:sz w:val="24"/>
                <w:szCs w:val="24"/>
              </w:rPr>
              <w:t>республиканского бюджета</w:t>
            </w:r>
            <w:r>
              <w:rPr>
                <w:sz w:val="24"/>
                <w:szCs w:val="24"/>
              </w:rPr>
              <w:t xml:space="preserve"> </w:t>
            </w:r>
            <w:r w:rsidRPr="00FF482F">
              <w:rPr>
                <w:sz w:val="24"/>
                <w:szCs w:val="24"/>
              </w:rPr>
              <w:t xml:space="preserve">- </w:t>
            </w:r>
            <w:r w:rsidRPr="009C07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C07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442</w:t>
            </w:r>
            <w:r w:rsidRPr="009C077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Pr="009C0776">
              <w:rPr>
                <w:sz w:val="24"/>
                <w:szCs w:val="24"/>
              </w:rPr>
              <w:t>00,00</w:t>
            </w:r>
            <w:r w:rsidRPr="00FF482F">
              <w:rPr>
                <w:sz w:val="24"/>
                <w:szCs w:val="24"/>
              </w:rPr>
              <w:t xml:space="preserve"> рублей, в том числе:</w:t>
            </w:r>
          </w:p>
          <w:p w:rsidR="00082AE5" w:rsidRDefault="00082AE5" w:rsidP="004B7658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в 2020</w:t>
            </w:r>
            <w:r w:rsidRPr="00C8064E">
              <w:rPr>
                <w:sz w:val="24"/>
                <w:szCs w:val="24"/>
              </w:rPr>
              <w:t xml:space="preserve"> году –  </w:t>
            </w:r>
            <w:r>
              <w:rPr>
                <w:sz w:val="24"/>
                <w:szCs w:val="24"/>
              </w:rPr>
              <w:t>741 700,00</w:t>
            </w:r>
            <w:r w:rsidRPr="00C8064E">
              <w:rPr>
                <w:sz w:val="24"/>
                <w:szCs w:val="24"/>
              </w:rPr>
              <w:t xml:space="preserve"> рублей;</w:t>
            </w:r>
            <w:r>
              <w:rPr>
                <w:sz w:val="24"/>
                <w:szCs w:val="24"/>
              </w:rPr>
              <w:t xml:space="preserve"> </w:t>
            </w:r>
          </w:p>
          <w:p w:rsidR="00082AE5" w:rsidRDefault="00082AE5" w:rsidP="004B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Pr="00C8064E">
              <w:rPr>
                <w:sz w:val="24"/>
                <w:szCs w:val="24"/>
              </w:rPr>
              <w:t xml:space="preserve"> году –  </w:t>
            </w:r>
            <w:r>
              <w:rPr>
                <w:sz w:val="24"/>
                <w:szCs w:val="24"/>
              </w:rPr>
              <w:t>740 000,00</w:t>
            </w:r>
            <w:r w:rsidRPr="00C8064E">
              <w:rPr>
                <w:sz w:val="24"/>
                <w:szCs w:val="24"/>
              </w:rPr>
              <w:t xml:space="preserve"> рублей;</w:t>
            </w:r>
            <w:r>
              <w:rPr>
                <w:sz w:val="24"/>
                <w:szCs w:val="24"/>
              </w:rPr>
              <w:t xml:space="preserve">    </w:t>
            </w:r>
          </w:p>
          <w:p w:rsidR="00082AE5" w:rsidRDefault="00082AE5" w:rsidP="004B7658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2</w:t>
            </w:r>
            <w:r w:rsidRPr="00C8064E">
              <w:rPr>
                <w:sz w:val="24"/>
                <w:szCs w:val="24"/>
              </w:rPr>
              <w:t xml:space="preserve"> году –  </w:t>
            </w:r>
            <w:r>
              <w:rPr>
                <w:sz w:val="24"/>
                <w:szCs w:val="24"/>
              </w:rPr>
              <w:t>1 068 600,00</w:t>
            </w:r>
            <w:r w:rsidRPr="00C8064E">
              <w:rPr>
                <w:sz w:val="24"/>
                <w:szCs w:val="24"/>
              </w:rPr>
              <w:t xml:space="preserve"> рублей;</w:t>
            </w:r>
            <w:r>
              <w:rPr>
                <w:sz w:val="24"/>
                <w:szCs w:val="24"/>
              </w:rPr>
              <w:t xml:space="preserve">    </w:t>
            </w:r>
          </w:p>
          <w:p w:rsidR="00082AE5" w:rsidRDefault="00082AE5" w:rsidP="004B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2023-2035 – 13 891 800,00 руб.   </w:t>
            </w:r>
          </w:p>
          <w:p w:rsidR="00082AE5" w:rsidRPr="00AD04C3" w:rsidRDefault="00082AE5" w:rsidP="004B7658">
            <w:pPr>
              <w:rPr>
                <w:sz w:val="24"/>
                <w:szCs w:val="24"/>
              </w:rPr>
            </w:pPr>
          </w:p>
          <w:p w:rsidR="00082AE5" w:rsidRPr="00FF482F" w:rsidRDefault="00082AE5" w:rsidP="004B7658">
            <w:pPr>
              <w:rPr>
                <w:sz w:val="24"/>
                <w:szCs w:val="24"/>
              </w:rPr>
            </w:pPr>
            <w:r w:rsidRPr="00FF482F">
              <w:rPr>
                <w:sz w:val="24"/>
                <w:szCs w:val="24"/>
              </w:rPr>
              <w:t>местного бюджета</w:t>
            </w:r>
            <w:r>
              <w:rPr>
                <w:sz w:val="24"/>
                <w:szCs w:val="24"/>
              </w:rPr>
              <w:t xml:space="preserve"> –</w:t>
            </w:r>
            <w:r w:rsidRPr="00FF48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8 620 800,00</w:t>
            </w:r>
            <w:r w:rsidRPr="00FF482F">
              <w:rPr>
                <w:sz w:val="24"/>
                <w:szCs w:val="24"/>
              </w:rPr>
              <w:t xml:space="preserve"> рублей, в том числе:</w:t>
            </w:r>
          </w:p>
          <w:p w:rsidR="00082AE5" w:rsidRPr="00C8064E" w:rsidRDefault="00082AE5" w:rsidP="004B7658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C8064E">
              <w:rPr>
                <w:sz w:val="24"/>
                <w:szCs w:val="24"/>
              </w:rPr>
              <w:t xml:space="preserve"> году –  </w:t>
            </w:r>
            <w:r>
              <w:rPr>
                <w:sz w:val="24"/>
                <w:szCs w:val="24"/>
              </w:rPr>
              <w:t>538 800,00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082AE5" w:rsidRDefault="00082AE5" w:rsidP="004B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Pr="00C8064E">
              <w:rPr>
                <w:sz w:val="24"/>
                <w:szCs w:val="24"/>
              </w:rPr>
              <w:t xml:space="preserve"> году –  </w:t>
            </w:r>
            <w:r>
              <w:rPr>
                <w:sz w:val="24"/>
                <w:szCs w:val="24"/>
              </w:rPr>
              <w:t>538 800,00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082AE5" w:rsidRDefault="00082AE5" w:rsidP="004B7658">
            <w:pPr>
              <w:rPr>
                <w:sz w:val="24"/>
                <w:szCs w:val="24"/>
              </w:rPr>
            </w:pPr>
            <w:r w:rsidRPr="00C8064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2</w:t>
            </w:r>
            <w:r w:rsidRPr="00C8064E">
              <w:rPr>
                <w:sz w:val="24"/>
                <w:szCs w:val="24"/>
              </w:rPr>
              <w:t xml:space="preserve"> году –  </w:t>
            </w:r>
            <w:r>
              <w:rPr>
                <w:sz w:val="24"/>
                <w:szCs w:val="24"/>
              </w:rPr>
              <w:t>538 800,00</w:t>
            </w:r>
            <w:r w:rsidRPr="00C8064E">
              <w:rPr>
                <w:sz w:val="24"/>
                <w:szCs w:val="24"/>
              </w:rPr>
              <w:t xml:space="preserve"> рублей;</w:t>
            </w:r>
          </w:p>
          <w:p w:rsidR="00082AE5" w:rsidRDefault="00082AE5" w:rsidP="004B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2023-2035 – 7 004 400,00 руб.</w:t>
            </w:r>
          </w:p>
          <w:p w:rsidR="00082AE5" w:rsidRPr="00903051" w:rsidRDefault="00082AE5" w:rsidP="004B7658">
            <w:pPr>
              <w:rPr>
                <w:sz w:val="24"/>
                <w:szCs w:val="24"/>
              </w:rPr>
            </w:pPr>
          </w:p>
          <w:p w:rsidR="00082AE5" w:rsidRPr="009A4EAC" w:rsidRDefault="00082AE5" w:rsidP="004B7658">
            <w:pPr>
              <w:rPr>
                <w:sz w:val="24"/>
                <w:szCs w:val="24"/>
              </w:rPr>
            </w:pPr>
            <w:r w:rsidRPr="002A7823">
              <w:rPr>
                <w:sz w:val="24"/>
                <w:szCs w:val="24"/>
              </w:rPr>
              <w:t xml:space="preserve">Объемы средств </w:t>
            </w:r>
            <w:r>
              <w:rPr>
                <w:sz w:val="24"/>
                <w:szCs w:val="24"/>
              </w:rPr>
              <w:t>федерального, республиканского</w:t>
            </w:r>
            <w:r w:rsidRPr="002A7823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ов</w:t>
            </w:r>
            <w:r w:rsidRPr="002A7823">
              <w:rPr>
                <w:sz w:val="24"/>
                <w:szCs w:val="24"/>
              </w:rPr>
              <w:t xml:space="preserve"> и бюджета поселения для финансирования Программы носят прогнозный характер и подлежат ежегодной корректировке в соответствии с  законом о </w:t>
            </w:r>
            <w:r>
              <w:rPr>
                <w:sz w:val="24"/>
                <w:szCs w:val="24"/>
              </w:rPr>
              <w:t>республиканском</w:t>
            </w:r>
            <w:r w:rsidRPr="002A7823">
              <w:rPr>
                <w:sz w:val="24"/>
                <w:szCs w:val="24"/>
              </w:rPr>
              <w:t xml:space="preserve"> бюджете и  с решением Собрания депутатов о бюджете на соответствующий финансовый год.</w:t>
            </w:r>
          </w:p>
        </w:tc>
      </w:tr>
      <w:tr w:rsidR="00082AE5" w:rsidRPr="0062497B" w:rsidTr="005239C4">
        <w:trPr>
          <w:trHeight w:val="20"/>
        </w:trPr>
        <w:tc>
          <w:tcPr>
            <w:tcW w:w="3189" w:type="dxa"/>
          </w:tcPr>
          <w:p w:rsidR="00082AE5" w:rsidRPr="0062497B" w:rsidRDefault="00082AE5" w:rsidP="004B76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50" w:type="dxa"/>
          </w:tcPr>
          <w:p w:rsidR="00082AE5" w:rsidRPr="0062497B" w:rsidRDefault="00082AE5" w:rsidP="004B7658">
            <w:pPr>
              <w:jc w:val="center"/>
              <w:rPr>
                <w:color w:val="000000"/>
                <w:sz w:val="24"/>
                <w:szCs w:val="24"/>
              </w:rPr>
            </w:pPr>
            <w:r w:rsidRPr="0062497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2" w:type="dxa"/>
          </w:tcPr>
          <w:p w:rsidR="00082AE5" w:rsidRPr="00B254A8" w:rsidRDefault="00082AE5" w:rsidP="004B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254A8">
              <w:rPr>
                <w:sz w:val="24"/>
                <w:szCs w:val="24"/>
              </w:rPr>
              <w:t xml:space="preserve">развитая транспортная система, обеспечивающая стабильное развитие </w:t>
            </w:r>
            <w:r w:rsidRPr="002A7823">
              <w:rPr>
                <w:sz w:val="24"/>
                <w:szCs w:val="24"/>
              </w:rPr>
              <w:t>сельского поселения</w:t>
            </w:r>
            <w:r w:rsidRPr="00B254A8">
              <w:rPr>
                <w:sz w:val="24"/>
                <w:szCs w:val="24"/>
              </w:rPr>
              <w:t>;</w:t>
            </w:r>
          </w:p>
          <w:p w:rsidR="00082AE5" w:rsidRPr="009A4EAC" w:rsidRDefault="00082AE5" w:rsidP="004B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B254A8">
              <w:rPr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Pr="002A7823"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t>м</w:t>
            </w:r>
            <w:r w:rsidRPr="002A7823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и</w:t>
            </w:r>
            <w:r w:rsidRPr="00B254A8">
              <w:rPr>
                <w:sz w:val="24"/>
                <w:szCs w:val="24"/>
              </w:rPr>
              <w:t xml:space="preserve">. </w:t>
            </w:r>
          </w:p>
        </w:tc>
      </w:tr>
    </w:tbl>
    <w:p w:rsidR="009050F6" w:rsidRPr="0062497B" w:rsidRDefault="009050F6" w:rsidP="004B7658">
      <w:pPr>
        <w:ind w:left="720"/>
        <w:jc w:val="center"/>
        <w:rPr>
          <w:color w:val="000000"/>
          <w:sz w:val="24"/>
          <w:szCs w:val="24"/>
        </w:rPr>
      </w:pPr>
    </w:p>
    <w:p w:rsidR="009050F6" w:rsidRPr="00095242" w:rsidRDefault="009050F6" w:rsidP="004B7658">
      <w:pPr>
        <w:ind w:left="720"/>
        <w:jc w:val="center"/>
        <w:rPr>
          <w:b/>
          <w:color w:val="000000"/>
          <w:sz w:val="24"/>
          <w:szCs w:val="24"/>
        </w:rPr>
      </w:pPr>
      <w:r w:rsidRPr="00095242">
        <w:rPr>
          <w:b/>
          <w:color w:val="000000"/>
          <w:sz w:val="24"/>
          <w:szCs w:val="24"/>
        </w:rPr>
        <w:t xml:space="preserve">Раздел 8.2. Характеристика сферы реализации </w:t>
      </w:r>
      <w:r w:rsidRPr="00095242">
        <w:rPr>
          <w:b/>
          <w:color w:val="000000"/>
          <w:sz w:val="24"/>
          <w:szCs w:val="24"/>
        </w:rPr>
        <w:br/>
        <w:t>подпрограммы «</w:t>
      </w:r>
      <w:r w:rsidRPr="00E75051">
        <w:rPr>
          <w:b/>
          <w:sz w:val="24"/>
          <w:szCs w:val="24"/>
        </w:rPr>
        <w:t>Автомобильные дороги Алманчинского сельского поселения</w:t>
      </w:r>
      <w:r w:rsidRPr="00095242">
        <w:rPr>
          <w:b/>
          <w:color w:val="000000"/>
          <w:sz w:val="24"/>
          <w:szCs w:val="24"/>
        </w:rPr>
        <w:t xml:space="preserve">» </w:t>
      </w:r>
    </w:p>
    <w:p w:rsidR="009050F6" w:rsidRPr="0062497B" w:rsidRDefault="009050F6" w:rsidP="004B7658">
      <w:pPr>
        <w:jc w:val="right"/>
        <w:rPr>
          <w:color w:val="000000"/>
          <w:sz w:val="24"/>
          <w:szCs w:val="24"/>
        </w:rPr>
      </w:pPr>
    </w:p>
    <w:p w:rsidR="009050F6" w:rsidRPr="0062497B" w:rsidRDefault="009050F6" w:rsidP="004B7658">
      <w:pPr>
        <w:ind w:firstLine="851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В настоящее время в муниципальной собственности </w:t>
      </w:r>
      <w:r>
        <w:rPr>
          <w:color w:val="000000"/>
          <w:sz w:val="24"/>
          <w:szCs w:val="24"/>
        </w:rPr>
        <w:t>Алманчинского сельского поселения</w:t>
      </w:r>
      <w:r w:rsidRPr="0062497B">
        <w:rPr>
          <w:color w:val="000000"/>
          <w:sz w:val="24"/>
          <w:szCs w:val="24"/>
        </w:rPr>
        <w:t xml:space="preserve"> находится </w:t>
      </w:r>
      <w:r>
        <w:rPr>
          <w:color w:val="000000"/>
          <w:sz w:val="24"/>
          <w:szCs w:val="24"/>
        </w:rPr>
        <w:t>2</w:t>
      </w:r>
      <w:r w:rsidR="005F7B3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,58</w:t>
      </w:r>
      <w:r w:rsidRPr="0062497B">
        <w:rPr>
          <w:color w:val="000000"/>
          <w:sz w:val="24"/>
          <w:szCs w:val="24"/>
        </w:rPr>
        <w:t xml:space="preserve"> км автомобильных дорог, из которых </w:t>
      </w:r>
      <w:r w:rsidR="00082AE5">
        <w:rPr>
          <w:color w:val="000000"/>
          <w:sz w:val="24"/>
          <w:szCs w:val="24"/>
        </w:rPr>
        <w:t>9,05</w:t>
      </w:r>
      <w:r w:rsidRPr="0062497B">
        <w:rPr>
          <w:color w:val="000000"/>
          <w:sz w:val="24"/>
          <w:szCs w:val="24"/>
        </w:rPr>
        <w:t xml:space="preserve"> км – автомобильные дороги с асфальтобетонным покрытием и </w:t>
      </w:r>
      <w:r w:rsidR="00082AE5">
        <w:rPr>
          <w:color w:val="000000"/>
          <w:sz w:val="24"/>
          <w:szCs w:val="24"/>
        </w:rPr>
        <w:t>16,53</w:t>
      </w:r>
      <w:r w:rsidRPr="006249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км </w:t>
      </w:r>
      <w:r w:rsidRPr="0062497B">
        <w:rPr>
          <w:color w:val="000000"/>
          <w:sz w:val="24"/>
          <w:szCs w:val="24"/>
        </w:rPr>
        <w:t xml:space="preserve">- грунтовые. </w:t>
      </w:r>
    </w:p>
    <w:p w:rsidR="009050F6" w:rsidRPr="0062497B" w:rsidRDefault="009050F6" w:rsidP="004B7658">
      <w:pPr>
        <w:ind w:firstLine="709"/>
        <w:rPr>
          <w:color w:val="000000"/>
          <w:spacing w:val="2"/>
          <w:sz w:val="24"/>
          <w:szCs w:val="24"/>
        </w:rPr>
      </w:pPr>
      <w:r w:rsidRPr="0062497B">
        <w:rPr>
          <w:color w:val="000000"/>
          <w:spacing w:val="2"/>
          <w:sz w:val="24"/>
          <w:szCs w:val="24"/>
        </w:rPr>
        <w:t>Острой проблемой является состояние искусственных сооружений на автомобильных дорогах сельск</w:t>
      </w:r>
      <w:r>
        <w:rPr>
          <w:color w:val="000000"/>
          <w:spacing w:val="2"/>
          <w:sz w:val="24"/>
          <w:szCs w:val="24"/>
        </w:rPr>
        <w:t>ого</w:t>
      </w:r>
      <w:r w:rsidRPr="0062497B">
        <w:rPr>
          <w:color w:val="000000"/>
          <w:spacing w:val="2"/>
          <w:sz w:val="24"/>
          <w:szCs w:val="24"/>
        </w:rPr>
        <w:t xml:space="preserve"> поселени</w:t>
      </w:r>
      <w:r>
        <w:rPr>
          <w:color w:val="000000"/>
          <w:spacing w:val="2"/>
          <w:sz w:val="24"/>
          <w:szCs w:val="24"/>
        </w:rPr>
        <w:t>я</w:t>
      </w:r>
      <w:r w:rsidRPr="0062497B">
        <w:rPr>
          <w:color w:val="000000"/>
          <w:spacing w:val="2"/>
          <w:sz w:val="24"/>
          <w:szCs w:val="24"/>
        </w:rPr>
        <w:t xml:space="preserve">. </w:t>
      </w:r>
    </w:p>
    <w:p w:rsidR="009050F6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Доля дорог с твердым покрытием в </w:t>
      </w:r>
      <w:proofErr w:type="spellStart"/>
      <w:r>
        <w:rPr>
          <w:color w:val="000000"/>
          <w:sz w:val="24"/>
          <w:szCs w:val="24"/>
        </w:rPr>
        <w:t>Алманчинском</w:t>
      </w:r>
      <w:proofErr w:type="spellEnd"/>
      <w:r>
        <w:rPr>
          <w:color w:val="000000"/>
          <w:sz w:val="24"/>
          <w:szCs w:val="24"/>
        </w:rPr>
        <w:t xml:space="preserve"> сельском поселении</w:t>
      </w:r>
      <w:r w:rsidRPr="0062497B">
        <w:rPr>
          <w:color w:val="000000"/>
          <w:sz w:val="24"/>
          <w:szCs w:val="24"/>
        </w:rPr>
        <w:t xml:space="preserve"> составляет </w:t>
      </w:r>
      <w:r>
        <w:rPr>
          <w:color w:val="000000"/>
          <w:sz w:val="24"/>
          <w:szCs w:val="24"/>
        </w:rPr>
        <w:t>2</w:t>
      </w:r>
      <w:r w:rsidR="005F7B3B">
        <w:rPr>
          <w:color w:val="000000"/>
          <w:sz w:val="24"/>
          <w:szCs w:val="24"/>
        </w:rPr>
        <w:t>8,1</w:t>
      </w:r>
      <w:r>
        <w:rPr>
          <w:color w:val="000000"/>
          <w:sz w:val="24"/>
          <w:szCs w:val="24"/>
        </w:rPr>
        <w:t xml:space="preserve"> </w:t>
      </w:r>
      <w:r w:rsidRPr="0062497B">
        <w:rPr>
          <w:color w:val="000000"/>
          <w:sz w:val="24"/>
          <w:szCs w:val="24"/>
        </w:rPr>
        <w:t xml:space="preserve">процентов от общей протяженности дорог. Параметры дорог соответствуют нормативам IV – V категорий.  На дорогах с покрытием последнее часто требует усиления, имеет место несоответствие по геометрическим и другим параметрам. 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К числу наиболее актуальных проблем дорожного комплекса </w:t>
      </w:r>
      <w:r>
        <w:rPr>
          <w:color w:val="000000"/>
          <w:sz w:val="24"/>
          <w:szCs w:val="24"/>
        </w:rPr>
        <w:t>Алманчинского сельского поселения</w:t>
      </w:r>
      <w:r w:rsidRPr="0062497B">
        <w:rPr>
          <w:color w:val="000000"/>
          <w:sz w:val="24"/>
          <w:szCs w:val="24"/>
        </w:rPr>
        <w:t xml:space="preserve"> относятся следующие: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неудовлетворительное состояние </w:t>
      </w:r>
      <w:r>
        <w:rPr>
          <w:color w:val="000000"/>
          <w:sz w:val="24"/>
          <w:szCs w:val="24"/>
        </w:rPr>
        <w:t>автомобильных дорог</w:t>
      </w:r>
      <w:r w:rsidRPr="0062497B">
        <w:rPr>
          <w:color w:val="000000"/>
          <w:sz w:val="24"/>
          <w:szCs w:val="24"/>
        </w:rPr>
        <w:t>;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наблюдается рост уровня аварийности на сети дорог общего пользования района;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существует острая нехватка средств на строительство, реконструкцию, ремонт и содержание дорог общего пользования;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Перечисленные проблемы автодорожного комплекса </w:t>
      </w:r>
      <w:r>
        <w:rPr>
          <w:color w:val="000000"/>
          <w:sz w:val="24"/>
          <w:szCs w:val="24"/>
        </w:rPr>
        <w:t>Алманчинского сельского поселения</w:t>
      </w:r>
      <w:r w:rsidRPr="0062497B">
        <w:rPr>
          <w:color w:val="000000"/>
          <w:sz w:val="24"/>
          <w:szCs w:val="24"/>
        </w:rPr>
        <w:t xml:space="preserve">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9050F6" w:rsidRPr="0062497B" w:rsidRDefault="009050F6" w:rsidP="004B7658">
      <w:pPr>
        <w:rPr>
          <w:color w:val="000000"/>
          <w:sz w:val="24"/>
          <w:szCs w:val="24"/>
        </w:rPr>
      </w:pPr>
    </w:p>
    <w:p w:rsidR="009050F6" w:rsidRPr="006C5920" w:rsidRDefault="009050F6" w:rsidP="004B765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6C5920">
        <w:rPr>
          <w:b/>
          <w:color w:val="000000"/>
          <w:sz w:val="24"/>
          <w:szCs w:val="24"/>
        </w:rPr>
        <w:t xml:space="preserve">Раздел 8.3. Цели, задачи и показатели (индикаторы), </w:t>
      </w:r>
      <w:r w:rsidRPr="006C5920">
        <w:rPr>
          <w:b/>
          <w:color w:val="000000"/>
          <w:sz w:val="24"/>
          <w:szCs w:val="24"/>
        </w:rPr>
        <w:br/>
        <w:t xml:space="preserve">основные ожидаемые конечные результаты, </w:t>
      </w:r>
      <w:r w:rsidRPr="006C5920">
        <w:rPr>
          <w:b/>
          <w:color w:val="000000"/>
          <w:sz w:val="24"/>
          <w:szCs w:val="24"/>
        </w:rPr>
        <w:br/>
        <w:t>сроки и этапы реализации подпрограммы «</w:t>
      </w:r>
      <w:r>
        <w:rPr>
          <w:b/>
          <w:color w:val="000000"/>
          <w:sz w:val="24"/>
          <w:szCs w:val="24"/>
        </w:rPr>
        <w:t>Автомобильные дороги Алманчинского сельского поселения</w:t>
      </w:r>
      <w:r w:rsidRPr="006C5920">
        <w:rPr>
          <w:b/>
          <w:color w:val="000000"/>
          <w:sz w:val="24"/>
          <w:szCs w:val="24"/>
        </w:rPr>
        <w:t>» муниципальной программы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подготовка проектной документации на строительство, реконструкцию капитальный </w:t>
      </w:r>
      <w:r w:rsidRPr="0062497B">
        <w:rPr>
          <w:color w:val="000000"/>
          <w:sz w:val="24"/>
          <w:szCs w:val="24"/>
        </w:rPr>
        <w:lastRenderedPageBreak/>
        <w:t>ремонт автомобильных дорог общего пользования и искусственных сооружений на них;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r>
        <w:rPr>
          <w:color w:val="000000"/>
          <w:sz w:val="24"/>
          <w:szCs w:val="24"/>
        </w:rPr>
        <w:t>уменьшение</w:t>
      </w:r>
      <w:r w:rsidRPr="0062497B">
        <w:rPr>
          <w:color w:val="000000"/>
          <w:sz w:val="24"/>
          <w:szCs w:val="24"/>
        </w:rPr>
        <w:t xml:space="preserve">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 значения».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9050F6" w:rsidRPr="0062497B" w:rsidRDefault="009050F6" w:rsidP="004B765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  <w:r w:rsidRPr="006C5920">
        <w:rPr>
          <w:b/>
          <w:color w:val="000000"/>
          <w:sz w:val="24"/>
          <w:szCs w:val="24"/>
        </w:rPr>
        <w:t>Раздел 8.4. Характеристика основных мероприятий ««</w:t>
      </w:r>
      <w:r>
        <w:rPr>
          <w:b/>
          <w:color w:val="000000"/>
          <w:sz w:val="24"/>
          <w:szCs w:val="24"/>
        </w:rPr>
        <w:t>Автомобильные дороги Алманчинского сельского поселения</w:t>
      </w:r>
      <w:r w:rsidRPr="006C5920">
        <w:rPr>
          <w:b/>
          <w:color w:val="000000"/>
          <w:sz w:val="24"/>
          <w:szCs w:val="24"/>
        </w:rPr>
        <w:t xml:space="preserve">» 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720"/>
        <w:outlineLvl w:val="1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3.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4. Мероприятия по строительству и реконструкции автомобильных дорог общего пользования местного  значения и искусственных сооружений на них.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9050F6" w:rsidRPr="006C5920" w:rsidRDefault="009050F6" w:rsidP="004B7658">
      <w:pPr>
        <w:jc w:val="center"/>
        <w:rPr>
          <w:b/>
          <w:color w:val="000000"/>
          <w:sz w:val="24"/>
          <w:szCs w:val="24"/>
        </w:rPr>
      </w:pPr>
      <w:r w:rsidRPr="006C5920">
        <w:rPr>
          <w:b/>
          <w:color w:val="000000"/>
          <w:sz w:val="24"/>
          <w:szCs w:val="24"/>
        </w:rPr>
        <w:t xml:space="preserve">Раздел 8.5. Информация по ресурсному </w:t>
      </w:r>
      <w:r w:rsidRPr="006C5920">
        <w:rPr>
          <w:b/>
          <w:color w:val="000000"/>
          <w:sz w:val="24"/>
          <w:szCs w:val="24"/>
        </w:rPr>
        <w:br/>
        <w:t>обеспечению подпрограммы ««</w:t>
      </w:r>
      <w:r>
        <w:rPr>
          <w:b/>
          <w:color w:val="000000"/>
          <w:sz w:val="24"/>
          <w:szCs w:val="24"/>
        </w:rPr>
        <w:t>Автомобильные дороги Алманчинского сельского поселения</w:t>
      </w:r>
      <w:r w:rsidRPr="006C5920">
        <w:rPr>
          <w:b/>
          <w:color w:val="000000"/>
          <w:sz w:val="24"/>
          <w:szCs w:val="24"/>
        </w:rPr>
        <w:t xml:space="preserve">» 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720"/>
        <w:outlineLvl w:val="1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Финансирование мероприятий</w:t>
      </w:r>
      <w:r w:rsidRPr="00626839">
        <w:rPr>
          <w:color w:val="000000"/>
          <w:sz w:val="24"/>
          <w:szCs w:val="24"/>
        </w:rPr>
        <w:t xml:space="preserve"> подпрограммы ««Ав</w:t>
      </w:r>
      <w:r w:rsidR="005F7B3B">
        <w:rPr>
          <w:color w:val="000000"/>
          <w:sz w:val="24"/>
          <w:szCs w:val="24"/>
        </w:rPr>
        <w:t xml:space="preserve">томобильные дороги </w:t>
      </w:r>
      <w:r w:rsidRPr="00626839">
        <w:rPr>
          <w:color w:val="000000"/>
          <w:sz w:val="24"/>
          <w:szCs w:val="24"/>
        </w:rPr>
        <w:t>»</w:t>
      </w:r>
      <w:r w:rsidRPr="0062497B">
        <w:rPr>
          <w:color w:val="000000"/>
          <w:sz w:val="24"/>
          <w:szCs w:val="24"/>
        </w:rPr>
        <w:t xml:space="preserve"> муниципальной программы осуществляется за </w:t>
      </w:r>
      <w:r>
        <w:rPr>
          <w:color w:val="000000"/>
          <w:sz w:val="24"/>
          <w:szCs w:val="24"/>
        </w:rPr>
        <w:t>счет средств федерального, республиканского, местного</w:t>
      </w:r>
      <w:r w:rsidRPr="0062497B">
        <w:rPr>
          <w:color w:val="000000"/>
          <w:sz w:val="24"/>
          <w:szCs w:val="24"/>
        </w:rPr>
        <w:t xml:space="preserve"> бюджет</w:t>
      </w:r>
      <w:r>
        <w:rPr>
          <w:color w:val="000000"/>
          <w:sz w:val="24"/>
          <w:szCs w:val="24"/>
        </w:rPr>
        <w:t xml:space="preserve">а - </w:t>
      </w:r>
      <w:r w:rsidRPr="0062497B">
        <w:rPr>
          <w:color w:val="000000"/>
          <w:sz w:val="24"/>
          <w:szCs w:val="24"/>
        </w:rPr>
        <w:t xml:space="preserve">средств дорожного фонда. 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720"/>
        <w:outlineLvl w:val="1"/>
        <w:rPr>
          <w:color w:val="000000"/>
          <w:sz w:val="24"/>
          <w:szCs w:val="24"/>
        </w:rPr>
      </w:pPr>
      <w:proofErr w:type="gramStart"/>
      <w:r w:rsidRPr="0062497B">
        <w:rPr>
          <w:color w:val="000000"/>
          <w:sz w:val="24"/>
          <w:szCs w:val="24"/>
        </w:rPr>
        <w:t>В рамках р</w:t>
      </w:r>
      <w:r w:rsidRPr="00626839">
        <w:rPr>
          <w:color w:val="000000"/>
          <w:sz w:val="24"/>
          <w:szCs w:val="24"/>
        </w:rPr>
        <w:t>еализации программы ««Автомобильные дороги»</w:t>
      </w:r>
      <w:r w:rsidRPr="0062497B">
        <w:rPr>
          <w:color w:val="000000"/>
          <w:sz w:val="24"/>
          <w:szCs w:val="24"/>
        </w:rPr>
        <w:t xml:space="preserve">  муниципальной программы  направляются субсидии из </w:t>
      </w:r>
      <w:r>
        <w:rPr>
          <w:color w:val="000000"/>
          <w:sz w:val="24"/>
          <w:szCs w:val="24"/>
        </w:rPr>
        <w:t>федерального и республиканского бюджетов</w:t>
      </w:r>
      <w:r w:rsidRPr="0062497B">
        <w:rPr>
          <w:color w:val="000000"/>
          <w:sz w:val="24"/>
          <w:szCs w:val="24"/>
        </w:rPr>
        <w:t xml:space="preserve"> бюджетам сельских поселений на строительство, реконструкцию, капитальный ремонт, включая разработку проектно-сметной документации, ремонт и содержание автомобильных дорог общего пользования местного значения и тро</w:t>
      </w:r>
      <w:r>
        <w:rPr>
          <w:color w:val="000000"/>
          <w:sz w:val="24"/>
          <w:szCs w:val="24"/>
        </w:rPr>
        <w:t>туаров</w:t>
      </w:r>
      <w:r w:rsidRPr="0062497B">
        <w:rPr>
          <w:color w:val="000000"/>
          <w:sz w:val="24"/>
          <w:szCs w:val="24"/>
        </w:rPr>
        <w:t>.</w:t>
      </w:r>
      <w:proofErr w:type="gramEnd"/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720"/>
        <w:outlineLvl w:val="1"/>
        <w:rPr>
          <w:color w:val="000000"/>
          <w:sz w:val="24"/>
          <w:szCs w:val="24"/>
        </w:rPr>
      </w:pPr>
    </w:p>
    <w:p w:rsidR="009050F6" w:rsidRPr="006C5920" w:rsidRDefault="009050F6" w:rsidP="004B765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  <w:sz w:val="24"/>
          <w:szCs w:val="24"/>
        </w:rPr>
      </w:pPr>
      <w:r w:rsidRPr="006C5920">
        <w:rPr>
          <w:b/>
          <w:color w:val="000000"/>
          <w:sz w:val="24"/>
          <w:szCs w:val="24"/>
        </w:rPr>
        <w:t xml:space="preserve">Раздел 8.6. Участие </w:t>
      </w:r>
      <w:r>
        <w:rPr>
          <w:b/>
          <w:color w:val="000000"/>
          <w:sz w:val="24"/>
          <w:szCs w:val="24"/>
        </w:rPr>
        <w:t>Алманчин</w:t>
      </w:r>
      <w:r w:rsidRPr="006C5920">
        <w:rPr>
          <w:b/>
          <w:color w:val="000000"/>
          <w:sz w:val="24"/>
          <w:szCs w:val="24"/>
        </w:rPr>
        <w:t>ского сельского поселе</w:t>
      </w:r>
      <w:r w:rsidR="007B2012">
        <w:rPr>
          <w:b/>
          <w:color w:val="000000"/>
          <w:sz w:val="24"/>
          <w:szCs w:val="24"/>
        </w:rPr>
        <w:t xml:space="preserve">ния в реализации </w:t>
      </w:r>
      <w:r w:rsidR="007B2012" w:rsidRPr="007B2012">
        <w:rPr>
          <w:b/>
          <w:color w:val="000000"/>
          <w:sz w:val="24"/>
          <w:szCs w:val="24"/>
        </w:rPr>
        <w:t xml:space="preserve">подпрограммы «Безопасные и качественные автомобильные дороги </w:t>
      </w:r>
      <w:r w:rsidRPr="007B2012">
        <w:rPr>
          <w:b/>
          <w:color w:val="000000"/>
          <w:sz w:val="24"/>
          <w:szCs w:val="24"/>
        </w:rPr>
        <w:t>»</w:t>
      </w:r>
      <w:r w:rsidRPr="006C5920">
        <w:rPr>
          <w:b/>
          <w:color w:val="000000"/>
          <w:sz w:val="24"/>
          <w:szCs w:val="24"/>
        </w:rPr>
        <w:t xml:space="preserve"> 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720"/>
        <w:outlineLvl w:val="1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 </w:t>
      </w:r>
    </w:p>
    <w:p w:rsidR="009050F6" w:rsidRPr="0062497B" w:rsidRDefault="009050F6" w:rsidP="004B765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В реализации подпрограммы муниципальной программы участву</w:t>
      </w:r>
      <w:r>
        <w:rPr>
          <w:color w:val="000000"/>
          <w:sz w:val="24"/>
          <w:szCs w:val="24"/>
        </w:rPr>
        <w:t>е</w:t>
      </w:r>
      <w:r w:rsidRPr="0062497B">
        <w:rPr>
          <w:color w:val="000000"/>
          <w:sz w:val="24"/>
          <w:szCs w:val="24"/>
        </w:rPr>
        <w:t xml:space="preserve">т </w:t>
      </w:r>
      <w:proofErr w:type="spellStart"/>
      <w:r>
        <w:rPr>
          <w:color w:val="000000"/>
          <w:sz w:val="24"/>
          <w:szCs w:val="24"/>
        </w:rPr>
        <w:t>Алманчинское</w:t>
      </w:r>
      <w:proofErr w:type="spellEnd"/>
      <w:r>
        <w:rPr>
          <w:color w:val="000000"/>
          <w:sz w:val="24"/>
          <w:szCs w:val="24"/>
        </w:rPr>
        <w:t xml:space="preserve"> сельское поселение</w:t>
      </w:r>
      <w:r w:rsidRPr="0062497B">
        <w:rPr>
          <w:color w:val="000000"/>
          <w:sz w:val="24"/>
          <w:szCs w:val="24"/>
        </w:rPr>
        <w:t>.</w:t>
      </w:r>
    </w:p>
    <w:p w:rsidR="009050F6" w:rsidRPr="007209E9" w:rsidRDefault="009050F6" w:rsidP="004B7658">
      <w:pPr>
        <w:ind w:firstLine="720"/>
        <w:jc w:val="both"/>
        <w:rPr>
          <w:sz w:val="24"/>
          <w:szCs w:val="24"/>
        </w:rPr>
      </w:pPr>
      <w:r w:rsidRPr="007209E9">
        <w:rPr>
          <w:sz w:val="24"/>
          <w:szCs w:val="24"/>
        </w:rPr>
        <w:t xml:space="preserve">Доля </w:t>
      </w:r>
      <w:proofErr w:type="spellStart"/>
      <w:r w:rsidRPr="007209E9">
        <w:rPr>
          <w:sz w:val="24"/>
          <w:szCs w:val="24"/>
        </w:rPr>
        <w:t>софинансирования</w:t>
      </w:r>
      <w:proofErr w:type="spellEnd"/>
      <w:r w:rsidRPr="007209E9">
        <w:rPr>
          <w:sz w:val="24"/>
          <w:szCs w:val="24"/>
        </w:rPr>
        <w:t xml:space="preserve"> субсидий местному бюджету определяется в соответствии с постановлением Правительства Чувашской Республики об уровне </w:t>
      </w:r>
      <w:proofErr w:type="spellStart"/>
      <w:r w:rsidRPr="007209E9">
        <w:rPr>
          <w:sz w:val="24"/>
          <w:szCs w:val="24"/>
        </w:rPr>
        <w:t>софинансирования</w:t>
      </w:r>
      <w:proofErr w:type="spellEnd"/>
      <w:r w:rsidRPr="007209E9">
        <w:rPr>
          <w:sz w:val="24"/>
          <w:szCs w:val="24"/>
        </w:rPr>
        <w:t xml:space="preserve"> субсидий местным бюджетам для </w:t>
      </w:r>
      <w:proofErr w:type="spellStart"/>
      <w:r w:rsidRPr="007209E9">
        <w:rPr>
          <w:sz w:val="24"/>
          <w:szCs w:val="24"/>
        </w:rPr>
        <w:t>софинансирования</w:t>
      </w:r>
      <w:proofErr w:type="spellEnd"/>
      <w:r w:rsidRPr="007209E9">
        <w:rPr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В р</w:t>
      </w:r>
      <w:r w:rsidRPr="00564E23">
        <w:rPr>
          <w:color w:val="000000"/>
          <w:sz w:val="24"/>
          <w:szCs w:val="24"/>
        </w:rPr>
        <w:t>амках подпрограммы ««Автомобильные дороги</w:t>
      </w:r>
      <w:r w:rsidRPr="0062497B">
        <w:rPr>
          <w:color w:val="000000"/>
          <w:sz w:val="24"/>
          <w:szCs w:val="24"/>
        </w:rPr>
        <w:t xml:space="preserve">» осуществляется направление субсидии из </w:t>
      </w:r>
      <w:r>
        <w:rPr>
          <w:color w:val="000000"/>
          <w:sz w:val="24"/>
          <w:szCs w:val="24"/>
        </w:rPr>
        <w:t>федерального, республиканского бюджетов</w:t>
      </w:r>
      <w:r w:rsidRPr="0062497B">
        <w:rPr>
          <w:color w:val="000000"/>
          <w:sz w:val="24"/>
          <w:szCs w:val="24"/>
        </w:rPr>
        <w:t xml:space="preserve"> за счет субсидий для </w:t>
      </w:r>
      <w:proofErr w:type="spellStart"/>
      <w:r w:rsidRPr="0062497B">
        <w:rPr>
          <w:color w:val="000000"/>
          <w:sz w:val="24"/>
          <w:szCs w:val="24"/>
        </w:rPr>
        <w:t>софинансирования</w:t>
      </w:r>
      <w:proofErr w:type="spellEnd"/>
      <w:r w:rsidRPr="0062497B">
        <w:rPr>
          <w:color w:val="000000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для исполнения ими своих полномочий в части дорожного хозяйства.</w:t>
      </w:r>
      <w:r>
        <w:rPr>
          <w:color w:val="000000"/>
          <w:sz w:val="24"/>
          <w:szCs w:val="24"/>
        </w:rPr>
        <w:t xml:space="preserve"> </w:t>
      </w:r>
      <w:r w:rsidRPr="0062497B">
        <w:rPr>
          <w:color w:val="000000"/>
          <w:sz w:val="24"/>
          <w:szCs w:val="24"/>
        </w:rPr>
        <w:t>Средства зачисляются на счет</w:t>
      </w:r>
      <w:r>
        <w:rPr>
          <w:color w:val="000000"/>
          <w:sz w:val="24"/>
          <w:szCs w:val="24"/>
        </w:rPr>
        <w:t xml:space="preserve"> бюджета</w:t>
      </w:r>
      <w:r w:rsidRPr="0062497B">
        <w:rPr>
          <w:color w:val="000000"/>
          <w:sz w:val="24"/>
          <w:szCs w:val="24"/>
        </w:rPr>
        <w:t xml:space="preserve"> сельских поселений с отражением их в доходах местных бюджетов.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Администратор доходов в срок до 3 числа месяца, следующего за отчетным, представляет в Администрацию </w:t>
      </w:r>
      <w:r>
        <w:rPr>
          <w:color w:val="000000"/>
          <w:sz w:val="24"/>
          <w:szCs w:val="24"/>
        </w:rPr>
        <w:t>Красноармейского</w:t>
      </w:r>
      <w:r w:rsidRPr="0062497B">
        <w:rPr>
          <w:color w:val="000000"/>
          <w:sz w:val="24"/>
          <w:szCs w:val="24"/>
        </w:rPr>
        <w:t xml:space="preserve"> района отчет об использовании средств по направлениям, указанным в настоящем пункте, а также по установленной форме.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>Красноармей</w:t>
      </w:r>
      <w:r w:rsidRPr="0062497B">
        <w:rPr>
          <w:color w:val="000000"/>
          <w:sz w:val="24"/>
          <w:szCs w:val="24"/>
        </w:rPr>
        <w:t>ского района осуществляет контроль за целевым и эффективным использованием средств по направлениям: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капитальный ремонт, включая разработку проектной документации  автомобильных дорог и тротуаров</w:t>
      </w:r>
      <w:r>
        <w:rPr>
          <w:color w:val="000000"/>
          <w:sz w:val="24"/>
          <w:szCs w:val="24"/>
        </w:rPr>
        <w:t xml:space="preserve"> </w:t>
      </w:r>
      <w:r w:rsidRPr="0062497B">
        <w:rPr>
          <w:color w:val="000000"/>
          <w:sz w:val="24"/>
          <w:szCs w:val="24"/>
        </w:rPr>
        <w:t>местного  значения;</w:t>
      </w:r>
    </w:p>
    <w:p w:rsidR="009050F6" w:rsidRPr="0062497B" w:rsidRDefault="009050F6" w:rsidP="004B7658">
      <w:pPr>
        <w:ind w:firstLine="720"/>
        <w:jc w:val="both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строительство и реконструкция, включая разработку проектной документации автомобильных дорог и тротуаров</w:t>
      </w:r>
      <w:r>
        <w:rPr>
          <w:color w:val="000000"/>
          <w:sz w:val="24"/>
          <w:szCs w:val="24"/>
        </w:rPr>
        <w:t xml:space="preserve"> </w:t>
      </w:r>
      <w:r w:rsidRPr="0062497B">
        <w:rPr>
          <w:color w:val="000000"/>
          <w:sz w:val="24"/>
          <w:szCs w:val="24"/>
        </w:rPr>
        <w:t>местного  значения;</w:t>
      </w:r>
    </w:p>
    <w:p w:rsidR="009050F6" w:rsidRPr="0062497B" w:rsidRDefault="009050F6" w:rsidP="004B7658">
      <w:pPr>
        <w:ind w:firstLine="720"/>
        <w:rPr>
          <w:color w:val="000000"/>
          <w:sz w:val="24"/>
          <w:szCs w:val="24"/>
        </w:rPr>
      </w:pPr>
      <w:r w:rsidRPr="0062497B">
        <w:rPr>
          <w:color w:val="000000"/>
          <w:sz w:val="24"/>
          <w:szCs w:val="24"/>
        </w:rPr>
        <w:t>ремонт и содержание автомобильных дорог общего пользования местного значения.</w:t>
      </w:r>
    </w:p>
    <w:p w:rsidR="009050F6" w:rsidRPr="0062497B" w:rsidRDefault="009050F6" w:rsidP="004B7658">
      <w:pPr>
        <w:ind w:firstLine="720"/>
        <w:rPr>
          <w:color w:val="000000"/>
          <w:sz w:val="24"/>
          <w:szCs w:val="24"/>
        </w:rPr>
      </w:pPr>
    </w:p>
    <w:p w:rsidR="009050F6" w:rsidRPr="009A4EAC" w:rsidRDefault="009050F6" w:rsidP="004B7658">
      <w:pPr>
        <w:jc w:val="center"/>
        <w:rPr>
          <w:sz w:val="24"/>
          <w:szCs w:val="24"/>
        </w:rPr>
      </w:pPr>
    </w:p>
    <w:p w:rsidR="009050F6" w:rsidRPr="009A4EAC" w:rsidRDefault="009050F6" w:rsidP="004B7658">
      <w:pPr>
        <w:jc w:val="center"/>
        <w:rPr>
          <w:sz w:val="24"/>
          <w:szCs w:val="24"/>
        </w:rPr>
      </w:pPr>
    </w:p>
    <w:p w:rsidR="009050F6" w:rsidRPr="009A4EAC" w:rsidRDefault="009050F6" w:rsidP="009050F6">
      <w:pPr>
        <w:rPr>
          <w:sz w:val="24"/>
          <w:szCs w:val="24"/>
        </w:rPr>
        <w:sectPr w:rsidR="009050F6" w:rsidRPr="009A4EAC" w:rsidSect="009E62BD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9050F6" w:rsidRPr="002661A9" w:rsidRDefault="009050F6" w:rsidP="009050F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color w:val="000000"/>
          <w:sz w:val="24"/>
          <w:szCs w:val="24"/>
        </w:rPr>
      </w:pPr>
      <w:r w:rsidRPr="002661A9">
        <w:rPr>
          <w:color w:val="000000"/>
          <w:sz w:val="24"/>
          <w:szCs w:val="24"/>
        </w:rPr>
        <w:lastRenderedPageBreak/>
        <w:t xml:space="preserve">Приложение №1 </w:t>
      </w:r>
    </w:p>
    <w:p w:rsidR="009050F6" w:rsidRPr="002661A9" w:rsidRDefault="009050F6" w:rsidP="009050F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color w:val="000000"/>
          <w:sz w:val="24"/>
          <w:szCs w:val="24"/>
        </w:rPr>
      </w:pPr>
      <w:r w:rsidRPr="002661A9">
        <w:rPr>
          <w:color w:val="000000"/>
          <w:sz w:val="24"/>
          <w:szCs w:val="24"/>
        </w:rPr>
        <w:t>к муниципальной программе</w:t>
      </w:r>
    </w:p>
    <w:p w:rsidR="009050F6" w:rsidRPr="002661A9" w:rsidRDefault="009050F6" w:rsidP="009050F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color w:val="000000"/>
          <w:sz w:val="24"/>
          <w:szCs w:val="24"/>
        </w:rPr>
      </w:pPr>
    </w:p>
    <w:p w:rsidR="009050F6" w:rsidRPr="002661A9" w:rsidRDefault="009050F6" w:rsidP="009050F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2661A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bookmarkStart w:id="1" w:name="Par400"/>
      <w:bookmarkEnd w:id="1"/>
    </w:p>
    <w:p w:rsidR="009050F6" w:rsidRPr="002661A9" w:rsidRDefault="009050F6" w:rsidP="009050F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color w:val="000000"/>
          <w:sz w:val="24"/>
          <w:szCs w:val="24"/>
        </w:rPr>
      </w:pPr>
      <w:r w:rsidRPr="002661A9">
        <w:rPr>
          <w:caps/>
          <w:color w:val="000000"/>
          <w:sz w:val="24"/>
          <w:szCs w:val="24"/>
        </w:rPr>
        <w:t>Сведения</w:t>
      </w:r>
    </w:p>
    <w:p w:rsidR="009050F6" w:rsidRPr="002661A9" w:rsidRDefault="009050F6" w:rsidP="009050F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661A9">
        <w:rPr>
          <w:color w:val="000000"/>
          <w:sz w:val="24"/>
          <w:szCs w:val="24"/>
        </w:rPr>
        <w:t xml:space="preserve">о показателях (индикаторах) муниципальной программы </w:t>
      </w:r>
      <w:r>
        <w:rPr>
          <w:color w:val="000000"/>
          <w:sz w:val="24"/>
          <w:szCs w:val="24"/>
        </w:rPr>
        <w:t xml:space="preserve">Алманчинского сельского поселения </w:t>
      </w:r>
      <w:r w:rsidRPr="002661A9">
        <w:rPr>
          <w:color w:val="000000"/>
          <w:sz w:val="24"/>
          <w:szCs w:val="24"/>
        </w:rPr>
        <w:t>«Развитие транспортной системы», подпрограмм</w:t>
      </w:r>
      <w:r>
        <w:rPr>
          <w:color w:val="000000"/>
          <w:sz w:val="24"/>
          <w:szCs w:val="24"/>
        </w:rPr>
        <w:t>ы</w:t>
      </w:r>
      <w:r w:rsidRPr="002661A9">
        <w:rPr>
          <w:color w:val="000000"/>
          <w:sz w:val="24"/>
          <w:szCs w:val="24"/>
        </w:rPr>
        <w:t xml:space="preserve"> муниципальной программы и их значениях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51"/>
        <w:gridCol w:w="5410"/>
        <w:gridCol w:w="1200"/>
        <w:gridCol w:w="808"/>
        <w:gridCol w:w="859"/>
        <w:gridCol w:w="886"/>
        <w:gridCol w:w="913"/>
        <w:gridCol w:w="830"/>
        <w:gridCol w:w="951"/>
        <w:gridCol w:w="708"/>
        <w:gridCol w:w="851"/>
        <w:gridCol w:w="868"/>
      </w:tblGrid>
      <w:tr w:rsidR="009050F6" w:rsidRPr="002661A9" w:rsidTr="004B7658">
        <w:trPr>
          <w:trHeight w:val="114"/>
          <w:tblHeader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№</w:t>
            </w:r>
            <w:r w:rsidRPr="002661A9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 xml:space="preserve">Показатель (индикатор)   </w:t>
            </w:r>
            <w:r w:rsidRPr="002661A9">
              <w:rPr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Единица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из</w:t>
            </w:r>
            <w:r w:rsidRPr="002661A9">
              <w:rPr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</w:t>
            </w:r>
            <w:r w:rsidRPr="002661A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9050F6" w:rsidRPr="002661A9" w:rsidTr="004B7658">
        <w:trPr>
          <w:trHeight w:val="257"/>
          <w:tblHeader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201</w:t>
            </w:r>
            <w:r w:rsidR="005F7B3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20</w:t>
            </w:r>
            <w:r w:rsidR="005F7B3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20</w:t>
            </w:r>
            <w:r w:rsidR="005F7B3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20</w:t>
            </w:r>
            <w:r w:rsidR="005F7B3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20</w:t>
            </w:r>
            <w:r w:rsidR="005F7B3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20</w:t>
            </w:r>
            <w:r w:rsidR="005F7B3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20</w:t>
            </w:r>
            <w:r w:rsidR="005F7B3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20</w:t>
            </w:r>
            <w:r w:rsidR="005F7B3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20</w:t>
            </w:r>
            <w:r w:rsidR="005F7B3B">
              <w:rPr>
                <w:color w:val="000000"/>
                <w:sz w:val="24"/>
                <w:szCs w:val="24"/>
              </w:rPr>
              <w:t>27-35</w:t>
            </w:r>
          </w:p>
        </w:tc>
      </w:tr>
      <w:tr w:rsidR="009050F6" w:rsidRPr="002661A9" w:rsidTr="004B7658">
        <w:trPr>
          <w:trHeight w:val="71"/>
          <w:tblHeader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050F6" w:rsidRPr="002661A9" w:rsidRDefault="009050F6" w:rsidP="009050F6">
      <w:pPr>
        <w:rPr>
          <w:color w:val="000000"/>
          <w:sz w:val="2"/>
          <w:szCs w:val="2"/>
        </w:rPr>
      </w:pPr>
    </w:p>
    <w:tbl>
      <w:tblPr>
        <w:tblW w:w="4994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52"/>
        <w:gridCol w:w="5462"/>
        <w:gridCol w:w="1149"/>
        <w:gridCol w:w="850"/>
        <w:gridCol w:w="851"/>
        <w:gridCol w:w="946"/>
        <w:gridCol w:w="897"/>
        <w:gridCol w:w="868"/>
        <w:gridCol w:w="755"/>
        <w:gridCol w:w="782"/>
        <w:gridCol w:w="809"/>
        <w:gridCol w:w="896"/>
      </w:tblGrid>
      <w:tr w:rsidR="009050F6" w:rsidRPr="002661A9" w:rsidTr="004B765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050F6" w:rsidRPr="002661A9" w:rsidTr="004B7658">
        <w:tc>
          <w:tcPr>
            <w:tcW w:w="1481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r>
              <w:rPr>
                <w:color w:val="000000"/>
                <w:sz w:val="24"/>
                <w:szCs w:val="24"/>
              </w:rPr>
              <w:t xml:space="preserve">Алманчинского сельского поселения </w:t>
            </w:r>
            <w:r w:rsidRPr="002661A9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611AD1" w:rsidRPr="002661A9" w:rsidTr="004B7658">
        <w:trPr>
          <w:trHeight w:val="2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2661A9" w:rsidRDefault="00611AD1" w:rsidP="00611A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2661A9" w:rsidRDefault="00611AD1" w:rsidP="00611AD1">
            <w:pPr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2661A9">
              <w:rPr>
                <w:color w:val="000000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2661A9" w:rsidRDefault="00611AD1" w:rsidP="00611A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</w:t>
            </w:r>
            <w:r w:rsidRPr="002661A9">
              <w:rPr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611AD1" w:rsidRDefault="00611AD1" w:rsidP="00611AD1">
            <w:pPr>
              <w:jc w:val="center"/>
              <w:rPr>
                <w:sz w:val="24"/>
                <w:szCs w:val="24"/>
              </w:rPr>
            </w:pPr>
            <w:r w:rsidRPr="00611AD1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Default="00611AD1" w:rsidP="00611AD1">
            <w:pPr>
              <w:jc w:val="center"/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Default="00611AD1" w:rsidP="00611AD1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Default="00611AD1" w:rsidP="00611AD1">
            <w:pPr>
              <w:jc w:val="center"/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Default="00611AD1" w:rsidP="00611AD1">
            <w:pPr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Default="00611AD1" w:rsidP="00611AD1">
            <w:pPr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Default="00611AD1" w:rsidP="00611AD1">
            <w:pPr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Default="00611AD1" w:rsidP="00611AD1">
            <w:pPr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Default="00611AD1" w:rsidP="00611AD1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9050F6" w:rsidRPr="002661A9" w:rsidTr="004B7658">
        <w:trPr>
          <w:trHeight w:val="292"/>
        </w:trPr>
        <w:tc>
          <w:tcPr>
            <w:tcW w:w="14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Подпрограмма  «</w:t>
            </w:r>
            <w:r w:rsidR="007B2012">
              <w:rPr>
                <w:color w:val="000000"/>
                <w:sz w:val="24"/>
                <w:szCs w:val="24"/>
              </w:rPr>
              <w:t xml:space="preserve">Безопасные и качественные автомобильные дороги  </w:t>
            </w:r>
            <w:r w:rsidRPr="002661A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050F6" w:rsidRPr="002661A9" w:rsidTr="004B7658">
        <w:trPr>
          <w:trHeight w:val="2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Количество километров построенных  (реконструированных) и отремонтиро</w:t>
            </w:r>
            <w:r w:rsidRPr="002661A9">
              <w:rPr>
                <w:color w:val="000000"/>
                <w:sz w:val="24"/>
                <w:szCs w:val="24"/>
              </w:rPr>
              <w:softHyphen/>
              <w:t>ванных (капитально отремонтирован</w:t>
            </w:r>
            <w:r w:rsidRPr="002661A9">
              <w:rPr>
                <w:color w:val="000000"/>
                <w:sz w:val="24"/>
                <w:szCs w:val="24"/>
              </w:rPr>
              <w:softHyphen/>
              <w:t>ных) автомобильных дорог общего пользования местного значения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1A9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611AD1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611AD1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611AD1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5F7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5F7B3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5F7B3B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5F7B3B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2661A9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Default="0068368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11,28</w:t>
            </w:r>
          </w:p>
          <w:p w:rsidR="00683686" w:rsidRPr="002661A9" w:rsidRDefault="0068368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050F6" w:rsidRPr="00CE5C88" w:rsidRDefault="009050F6" w:rsidP="009050F6">
      <w:pPr>
        <w:rPr>
          <w:color w:val="000000"/>
          <w:sz w:val="24"/>
          <w:szCs w:val="24"/>
        </w:rPr>
        <w:sectPr w:rsidR="009050F6" w:rsidRPr="00CE5C88" w:rsidSect="009E62BD">
          <w:pgSz w:w="16840" w:h="11907" w:orient="landscape"/>
          <w:pgMar w:top="1276" w:right="851" w:bottom="1134" w:left="1304" w:header="720" w:footer="720" w:gutter="0"/>
          <w:cols w:space="720"/>
        </w:sectPr>
      </w:pPr>
    </w:p>
    <w:p w:rsidR="009050F6" w:rsidRPr="002661A9" w:rsidRDefault="009050F6" w:rsidP="009050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4"/>
          <w:szCs w:val="24"/>
        </w:rPr>
      </w:pPr>
      <w:r w:rsidRPr="002661A9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 xml:space="preserve"> 2</w:t>
      </w:r>
      <w:r w:rsidRPr="002661A9">
        <w:rPr>
          <w:color w:val="000000"/>
          <w:sz w:val="24"/>
          <w:szCs w:val="24"/>
        </w:rPr>
        <w:t xml:space="preserve"> </w:t>
      </w:r>
    </w:p>
    <w:p w:rsidR="009050F6" w:rsidRPr="002661A9" w:rsidRDefault="009050F6" w:rsidP="009050F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color w:val="000000"/>
          <w:sz w:val="24"/>
          <w:szCs w:val="24"/>
        </w:rPr>
      </w:pPr>
      <w:r w:rsidRPr="002661A9">
        <w:rPr>
          <w:color w:val="000000"/>
          <w:sz w:val="24"/>
          <w:szCs w:val="24"/>
        </w:rPr>
        <w:t>к муниципальной программе</w:t>
      </w:r>
    </w:p>
    <w:p w:rsidR="009050F6" w:rsidRDefault="009050F6" w:rsidP="009050F6">
      <w:pPr>
        <w:ind w:firstLine="540"/>
        <w:jc w:val="right"/>
        <w:rPr>
          <w:sz w:val="24"/>
          <w:szCs w:val="24"/>
        </w:rPr>
      </w:pPr>
    </w:p>
    <w:p w:rsidR="009050F6" w:rsidRDefault="009050F6" w:rsidP="009050F6">
      <w:pPr>
        <w:ind w:firstLine="540"/>
        <w:jc w:val="center"/>
        <w:rPr>
          <w:sz w:val="24"/>
          <w:szCs w:val="24"/>
        </w:rPr>
      </w:pPr>
    </w:p>
    <w:p w:rsidR="009050F6" w:rsidRPr="00626BAA" w:rsidRDefault="009050F6" w:rsidP="009050F6">
      <w:pPr>
        <w:ind w:firstLine="540"/>
        <w:jc w:val="center"/>
        <w:rPr>
          <w:sz w:val="24"/>
          <w:szCs w:val="24"/>
        </w:rPr>
      </w:pPr>
      <w:r w:rsidRPr="00626BAA">
        <w:rPr>
          <w:sz w:val="24"/>
          <w:szCs w:val="24"/>
        </w:rPr>
        <w:t>Сведения</w:t>
      </w:r>
    </w:p>
    <w:p w:rsidR="009050F6" w:rsidRPr="00626BAA" w:rsidRDefault="009050F6" w:rsidP="009050F6">
      <w:pPr>
        <w:ind w:firstLine="540"/>
        <w:jc w:val="center"/>
        <w:rPr>
          <w:sz w:val="24"/>
          <w:szCs w:val="24"/>
        </w:rPr>
      </w:pPr>
      <w:r w:rsidRPr="00626BAA">
        <w:rPr>
          <w:sz w:val="24"/>
          <w:szCs w:val="24"/>
        </w:rPr>
        <w:t>о показателях, включенных в федеральный, региональный, муниципальный план  (договор) статистических работ</w:t>
      </w:r>
    </w:p>
    <w:p w:rsidR="009050F6" w:rsidRPr="00626BAA" w:rsidRDefault="009050F6" w:rsidP="009050F6">
      <w:pPr>
        <w:ind w:firstLine="540"/>
        <w:rPr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903"/>
        <w:gridCol w:w="3189"/>
        <w:gridCol w:w="3600"/>
        <w:gridCol w:w="5195"/>
        <w:gridCol w:w="2260"/>
      </w:tblGrid>
      <w:tr w:rsidR="009050F6" w:rsidRPr="00626BAA" w:rsidTr="009E62BD">
        <w:trPr>
          <w:trHeight w:val="10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626BAA" w:rsidRDefault="009050F6" w:rsidP="009E62BD">
            <w:pPr>
              <w:ind w:firstLine="540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 xml:space="preserve">№ </w:t>
            </w:r>
            <w:r w:rsidRPr="00626BA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626BAA" w:rsidRDefault="009050F6" w:rsidP="009E62BD">
            <w:pPr>
              <w:ind w:firstLine="540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 xml:space="preserve">Наименование </w:t>
            </w:r>
            <w:r w:rsidRPr="00626BAA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626BAA" w:rsidRDefault="009050F6" w:rsidP="009E62BD">
            <w:pPr>
              <w:ind w:firstLine="54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>Пункт федеральн</w:t>
            </w:r>
            <w:r>
              <w:rPr>
                <w:sz w:val="24"/>
                <w:szCs w:val="24"/>
              </w:rPr>
              <w:t xml:space="preserve">ого (регионального)  плана    </w:t>
            </w:r>
            <w:r w:rsidRPr="00626BAA">
              <w:rPr>
                <w:sz w:val="24"/>
                <w:szCs w:val="24"/>
              </w:rPr>
              <w:t>статистических работ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626BAA" w:rsidRDefault="009050F6" w:rsidP="009E62BD">
            <w:pPr>
              <w:ind w:firstLine="540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626BAA" w:rsidRDefault="009050F6" w:rsidP="00611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официального </w:t>
            </w:r>
            <w:r w:rsidRPr="00626BAA">
              <w:rPr>
                <w:sz w:val="24"/>
                <w:szCs w:val="24"/>
              </w:rPr>
              <w:t>статистичес</w:t>
            </w:r>
            <w:r>
              <w:rPr>
                <w:sz w:val="24"/>
                <w:szCs w:val="24"/>
              </w:rPr>
              <w:t xml:space="preserve">кого </w:t>
            </w:r>
            <w:r w:rsidRPr="00626BAA">
              <w:rPr>
                <w:sz w:val="24"/>
                <w:szCs w:val="24"/>
              </w:rPr>
              <w:t>учета</w:t>
            </w:r>
          </w:p>
        </w:tc>
      </w:tr>
    </w:tbl>
    <w:p w:rsidR="009050F6" w:rsidRPr="005A334E" w:rsidRDefault="009050F6" w:rsidP="009050F6">
      <w:pPr>
        <w:ind w:firstLine="54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42"/>
        <w:gridCol w:w="3219"/>
        <w:gridCol w:w="3647"/>
        <w:gridCol w:w="5306"/>
        <w:gridCol w:w="2133"/>
      </w:tblGrid>
      <w:tr w:rsidR="009050F6" w:rsidRPr="00626BAA" w:rsidTr="009E62BD">
        <w:trPr>
          <w:trHeight w:val="227"/>
        </w:trPr>
        <w:tc>
          <w:tcPr>
            <w:tcW w:w="842" w:type="dxa"/>
          </w:tcPr>
          <w:p w:rsidR="009050F6" w:rsidRPr="00626BAA" w:rsidRDefault="009050F6" w:rsidP="009E62BD">
            <w:pPr>
              <w:ind w:firstLine="540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9050F6" w:rsidRPr="00626BAA" w:rsidRDefault="009050F6" w:rsidP="009E62BD">
            <w:pPr>
              <w:ind w:firstLine="540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9050F6" w:rsidRPr="00626BAA" w:rsidRDefault="009050F6" w:rsidP="009E62BD">
            <w:pPr>
              <w:ind w:firstLine="540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>3</w:t>
            </w:r>
          </w:p>
        </w:tc>
        <w:tc>
          <w:tcPr>
            <w:tcW w:w="5306" w:type="dxa"/>
          </w:tcPr>
          <w:p w:rsidR="009050F6" w:rsidRPr="00626BAA" w:rsidRDefault="009050F6" w:rsidP="009E62BD">
            <w:pPr>
              <w:ind w:firstLine="540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9050F6" w:rsidRPr="00626BAA" w:rsidRDefault="009050F6" w:rsidP="009E62BD">
            <w:pPr>
              <w:ind w:firstLine="540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>5</w:t>
            </w:r>
          </w:p>
        </w:tc>
      </w:tr>
      <w:tr w:rsidR="009050F6" w:rsidRPr="00626BAA" w:rsidTr="009E62BD">
        <w:trPr>
          <w:trHeight w:val="466"/>
        </w:trPr>
        <w:tc>
          <w:tcPr>
            <w:tcW w:w="842" w:type="dxa"/>
          </w:tcPr>
          <w:p w:rsidR="009050F6" w:rsidRPr="00626BAA" w:rsidRDefault="009050F6" w:rsidP="009E62BD">
            <w:pPr>
              <w:ind w:firstLine="540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>1.</w:t>
            </w:r>
          </w:p>
        </w:tc>
        <w:tc>
          <w:tcPr>
            <w:tcW w:w="3219" w:type="dxa"/>
          </w:tcPr>
          <w:p w:rsidR="009050F6" w:rsidRPr="00626BAA" w:rsidRDefault="009050F6" w:rsidP="009E6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626BAA">
              <w:rPr>
                <w:sz w:val="24"/>
                <w:szCs w:val="24"/>
              </w:rPr>
              <w:t>протяженности ав</w:t>
            </w:r>
            <w:r w:rsidRPr="00626BAA">
              <w:rPr>
                <w:sz w:val="24"/>
                <w:szCs w:val="24"/>
              </w:rPr>
              <w:softHyphen/>
              <w:t>томобильных дорог об</w:t>
            </w:r>
            <w:r w:rsidRPr="00626BAA">
              <w:rPr>
                <w:sz w:val="24"/>
                <w:szCs w:val="24"/>
              </w:rPr>
              <w:softHyphen/>
              <w:t>щего пользования мест</w:t>
            </w:r>
            <w:r w:rsidRPr="00626BAA">
              <w:rPr>
                <w:sz w:val="24"/>
                <w:szCs w:val="24"/>
              </w:rPr>
              <w:softHyphen/>
              <w:t>ного значения, не отве</w:t>
            </w:r>
            <w:r w:rsidRPr="00626BAA">
              <w:rPr>
                <w:sz w:val="24"/>
                <w:szCs w:val="24"/>
              </w:rPr>
              <w:softHyphen/>
              <w:t>чающих нормативным требованиям, в общей протяженности автомо</w:t>
            </w:r>
            <w:r w:rsidRPr="00626BAA">
              <w:rPr>
                <w:sz w:val="24"/>
                <w:szCs w:val="24"/>
              </w:rPr>
              <w:softHyphen/>
              <w:t>бильных дорог местного значения</w:t>
            </w:r>
          </w:p>
        </w:tc>
        <w:tc>
          <w:tcPr>
            <w:tcW w:w="3647" w:type="dxa"/>
          </w:tcPr>
          <w:p w:rsidR="009050F6" w:rsidRPr="00626BAA" w:rsidRDefault="009050F6" w:rsidP="009E62BD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2.2.6 </w:t>
            </w:r>
            <w:r w:rsidRPr="00626BAA">
              <w:rPr>
                <w:sz w:val="24"/>
                <w:szCs w:val="24"/>
              </w:rPr>
              <w:t>Федерального плана статистических работ, утверждённого распоряже</w:t>
            </w:r>
            <w:r w:rsidRPr="00626BAA">
              <w:rPr>
                <w:sz w:val="24"/>
                <w:szCs w:val="24"/>
              </w:rPr>
              <w:softHyphen/>
              <w:t>нием Правительства Россий</w:t>
            </w:r>
            <w:r w:rsidRPr="00626BAA">
              <w:rPr>
                <w:sz w:val="24"/>
                <w:szCs w:val="24"/>
              </w:rPr>
              <w:softHyphen/>
              <w:t>ской Федерации от 06.05.2008 №671-р</w:t>
            </w:r>
          </w:p>
        </w:tc>
        <w:tc>
          <w:tcPr>
            <w:tcW w:w="5306" w:type="dxa"/>
          </w:tcPr>
          <w:p w:rsidR="009050F6" w:rsidRPr="00626BAA" w:rsidRDefault="009050F6" w:rsidP="009E62BD">
            <w:pPr>
              <w:ind w:firstLine="103"/>
              <w:rPr>
                <w:sz w:val="24"/>
                <w:szCs w:val="24"/>
              </w:rPr>
            </w:pPr>
            <w:r w:rsidRPr="00626BAA">
              <w:rPr>
                <w:sz w:val="24"/>
                <w:szCs w:val="24"/>
              </w:rPr>
              <w:t>Годовая форма Федерального статистиче</w:t>
            </w:r>
            <w:r w:rsidRPr="00626BAA">
              <w:rPr>
                <w:sz w:val="24"/>
                <w:szCs w:val="24"/>
              </w:rPr>
              <w:softHyphen/>
              <w:t>ского наблюдения №3-ДГ (МО) «Сведения об автомобильных дорогах общего пользо</w:t>
            </w:r>
            <w:r w:rsidRPr="00626BAA">
              <w:rPr>
                <w:sz w:val="24"/>
                <w:szCs w:val="24"/>
              </w:rPr>
              <w:softHyphen/>
              <w:t>вания и сооружений на них местного зна</w:t>
            </w:r>
            <w:r w:rsidRPr="00626BAA">
              <w:rPr>
                <w:sz w:val="24"/>
                <w:szCs w:val="24"/>
              </w:rPr>
              <w:softHyphen/>
              <w:t>чения», утверждённая  постановлением Росстата от 08.10.2007 №72</w:t>
            </w:r>
          </w:p>
        </w:tc>
        <w:tc>
          <w:tcPr>
            <w:tcW w:w="2133" w:type="dxa"/>
          </w:tcPr>
          <w:p w:rsidR="009050F6" w:rsidRPr="00626BAA" w:rsidRDefault="009050F6" w:rsidP="00611A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Алманчинское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  <w:r w:rsidRPr="00626BAA">
              <w:rPr>
                <w:sz w:val="24"/>
                <w:szCs w:val="24"/>
              </w:rPr>
              <w:t xml:space="preserve"> </w:t>
            </w:r>
          </w:p>
        </w:tc>
      </w:tr>
    </w:tbl>
    <w:p w:rsidR="009050F6" w:rsidRDefault="009050F6" w:rsidP="009050F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050F6" w:rsidRPr="005A334E" w:rsidRDefault="009050F6" w:rsidP="009050F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50F6" w:rsidRPr="002661A9" w:rsidRDefault="009050F6" w:rsidP="009050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3</w:t>
      </w:r>
    </w:p>
    <w:p w:rsidR="009050F6" w:rsidRPr="002661A9" w:rsidRDefault="009050F6" w:rsidP="009050F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color w:val="000000"/>
          <w:sz w:val="24"/>
          <w:szCs w:val="24"/>
        </w:rPr>
      </w:pPr>
      <w:r w:rsidRPr="002661A9">
        <w:rPr>
          <w:color w:val="000000"/>
          <w:sz w:val="24"/>
          <w:szCs w:val="24"/>
        </w:rPr>
        <w:t>к муниципальной программе</w:t>
      </w:r>
    </w:p>
    <w:p w:rsidR="009050F6" w:rsidRDefault="009050F6" w:rsidP="009050F6">
      <w:pPr>
        <w:widowControl w:val="0"/>
        <w:autoSpaceDE w:val="0"/>
        <w:autoSpaceDN w:val="0"/>
        <w:adjustRightInd w:val="0"/>
        <w:rPr>
          <w:caps/>
          <w:color w:val="000000"/>
          <w:sz w:val="24"/>
          <w:szCs w:val="24"/>
        </w:rPr>
      </w:pPr>
    </w:p>
    <w:p w:rsidR="009050F6" w:rsidRPr="005A334E" w:rsidRDefault="009050F6" w:rsidP="009050F6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4"/>
          <w:szCs w:val="24"/>
        </w:rPr>
      </w:pPr>
      <w:r w:rsidRPr="005A334E">
        <w:rPr>
          <w:caps/>
          <w:color w:val="000000"/>
          <w:sz w:val="24"/>
          <w:szCs w:val="24"/>
        </w:rPr>
        <w:t>Сведения</w:t>
      </w:r>
    </w:p>
    <w:p w:rsidR="009050F6" w:rsidRPr="005A334E" w:rsidRDefault="009050F6" w:rsidP="009050F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A334E">
        <w:rPr>
          <w:color w:val="000000"/>
          <w:sz w:val="24"/>
          <w:szCs w:val="24"/>
        </w:rPr>
        <w:t>о методике расчета показателя (индикатора) муниципальной  программы</w:t>
      </w:r>
    </w:p>
    <w:p w:rsidR="009050F6" w:rsidRPr="005A334E" w:rsidRDefault="009050F6" w:rsidP="009050F6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tbl>
      <w:tblPr>
        <w:tblW w:w="4982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787"/>
        <w:gridCol w:w="3252"/>
        <w:gridCol w:w="1245"/>
        <w:gridCol w:w="5601"/>
        <w:gridCol w:w="4207"/>
      </w:tblGrid>
      <w:tr w:rsidR="009050F6" w:rsidRPr="005A334E" w:rsidTr="009E62BD">
        <w:trPr>
          <w:trHeight w:val="9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 xml:space="preserve">№  </w:t>
            </w:r>
            <w:r w:rsidRPr="005A334E">
              <w:rPr>
                <w:color w:val="000000"/>
                <w:sz w:val="24"/>
                <w:szCs w:val="24"/>
              </w:rPr>
              <w:br/>
            </w:r>
            <w:proofErr w:type="gramStart"/>
            <w:r w:rsidRPr="005A334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A334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 xml:space="preserve">Наименование </w:t>
            </w:r>
            <w:r w:rsidRPr="005A334E">
              <w:rPr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>Еди</w:t>
            </w:r>
            <w:r w:rsidRPr="005A334E">
              <w:rPr>
                <w:color w:val="000000"/>
                <w:sz w:val="24"/>
                <w:szCs w:val="24"/>
              </w:rPr>
              <w:softHyphen/>
              <w:t xml:space="preserve">ница </w:t>
            </w:r>
            <w:proofErr w:type="spellStart"/>
            <w:proofErr w:type="gramStart"/>
            <w:r w:rsidRPr="005A334E">
              <w:rPr>
                <w:color w:val="000000"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 xml:space="preserve">Базовые    </w:t>
            </w:r>
            <w:r w:rsidRPr="005A334E">
              <w:rPr>
                <w:color w:val="000000"/>
                <w:sz w:val="24"/>
                <w:szCs w:val="24"/>
              </w:rPr>
              <w:br/>
              <w:t xml:space="preserve">показатели   </w:t>
            </w:r>
            <w:r w:rsidRPr="005A334E">
              <w:rPr>
                <w:color w:val="000000"/>
                <w:sz w:val="24"/>
                <w:szCs w:val="24"/>
              </w:rPr>
              <w:br/>
              <w:t>(используемые в формуле)</w:t>
            </w:r>
          </w:p>
        </w:tc>
      </w:tr>
    </w:tbl>
    <w:p w:rsidR="009050F6" w:rsidRPr="005A334E" w:rsidRDefault="009050F6" w:rsidP="009050F6">
      <w:pPr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65"/>
        <w:gridCol w:w="3312"/>
        <w:gridCol w:w="1172"/>
        <w:gridCol w:w="5437"/>
        <w:gridCol w:w="4461"/>
      </w:tblGrid>
      <w:tr w:rsidR="009050F6" w:rsidRPr="005A334E" w:rsidTr="009E62BD">
        <w:trPr>
          <w:trHeight w:val="179"/>
        </w:trPr>
        <w:tc>
          <w:tcPr>
            <w:tcW w:w="765" w:type="dxa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12" w:type="dxa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37" w:type="dxa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1" w:type="dxa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9050F6" w:rsidRPr="005A334E" w:rsidTr="009E62BD">
        <w:trPr>
          <w:trHeight w:val="1083"/>
        </w:trPr>
        <w:tc>
          <w:tcPr>
            <w:tcW w:w="765" w:type="dxa"/>
            <w:vMerge w:val="restart"/>
          </w:tcPr>
          <w:p w:rsidR="009050F6" w:rsidRPr="005A334E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12" w:type="dxa"/>
            <w:vMerge w:val="restart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</w:rPr>
              <w:t>Доля протяженности авто</w:t>
            </w:r>
            <w:r w:rsidRPr="005A334E">
              <w:rPr>
                <w:color w:val="000000"/>
                <w:sz w:val="24"/>
                <w:szCs w:val="24"/>
              </w:rPr>
              <w:softHyphen/>
              <w:t>мобильных дорог общего пользования местного значения, не отве</w:t>
            </w:r>
            <w:r w:rsidRPr="005A334E">
              <w:rPr>
                <w:color w:val="000000"/>
                <w:sz w:val="24"/>
                <w:szCs w:val="24"/>
              </w:rPr>
              <w:softHyphen/>
              <w:t>чающих нормативным тре</w:t>
            </w:r>
            <w:r w:rsidRPr="005A334E">
              <w:rPr>
                <w:color w:val="000000"/>
                <w:sz w:val="24"/>
                <w:szCs w:val="24"/>
              </w:rPr>
              <w:softHyphen/>
              <w:t>бованиям, в общей протя</w:t>
            </w:r>
            <w:r w:rsidRPr="005A334E">
              <w:rPr>
                <w:color w:val="000000"/>
                <w:sz w:val="24"/>
                <w:szCs w:val="24"/>
              </w:rPr>
              <w:softHyphen/>
              <w:t>женности автомобильных дорог общего пользования местного значения</w:t>
            </w:r>
          </w:p>
        </w:tc>
        <w:tc>
          <w:tcPr>
            <w:tcW w:w="1172" w:type="dxa"/>
            <w:vMerge w:val="restart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334E">
              <w:rPr>
                <w:color w:val="000000"/>
                <w:sz w:val="24"/>
                <w:szCs w:val="24"/>
              </w:rPr>
              <w:t>про-цент</w:t>
            </w:r>
            <w:proofErr w:type="gramEnd"/>
          </w:p>
        </w:tc>
        <w:tc>
          <w:tcPr>
            <w:tcW w:w="5437" w:type="dxa"/>
            <w:vMerge w:val="restart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  <w:lang w:val="en-US"/>
              </w:rPr>
              <w:t>S=V</w:t>
            </w:r>
            <w:r w:rsidRPr="005A334E">
              <w:rPr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  <w:r w:rsidRPr="005A334E">
              <w:rPr>
                <w:color w:val="000000"/>
                <w:sz w:val="24"/>
                <w:szCs w:val="24"/>
                <w:lang w:val="en-US"/>
              </w:rPr>
              <w:t>/V</w:t>
            </w:r>
            <w:r w:rsidRPr="005A334E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5A334E">
              <w:rPr>
                <w:color w:val="000000"/>
                <w:sz w:val="24"/>
                <w:szCs w:val="24"/>
              </w:rPr>
              <w:t>х100%</w:t>
            </w:r>
          </w:p>
        </w:tc>
        <w:tc>
          <w:tcPr>
            <w:tcW w:w="4461" w:type="dxa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  <w:lang w:val="en-US"/>
              </w:rPr>
              <w:t>S</w:t>
            </w:r>
            <w:r w:rsidRPr="005A334E">
              <w:rPr>
                <w:color w:val="000000"/>
                <w:sz w:val="24"/>
                <w:szCs w:val="24"/>
              </w:rPr>
              <w:t xml:space="preserve"> – доля протяженности ав</w:t>
            </w:r>
            <w:r w:rsidRPr="005A334E">
              <w:rPr>
                <w:color w:val="000000"/>
                <w:sz w:val="24"/>
                <w:szCs w:val="24"/>
              </w:rPr>
              <w:softHyphen/>
              <w:t>томобильных дорог общего местного значения, не отве</w:t>
            </w:r>
            <w:r w:rsidRPr="005A334E">
              <w:rPr>
                <w:color w:val="000000"/>
                <w:sz w:val="24"/>
                <w:szCs w:val="24"/>
              </w:rPr>
              <w:softHyphen/>
              <w:t>чающих нормативным тре</w:t>
            </w:r>
            <w:r w:rsidRPr="005A334E">
              <w:rPr>
                <w:color w:val="000000"/>
                <w:sz w:val="24"/>
                <w:szCs w:val="24"/>
              </w:rPr>
              <w:softHyphen/>
              <w:t>бованиям, в общей протя</w:t>
            </w:r>
            <w:r w:rsidRPr="005A334E">
              <w:rPr>
                <w:color w:val="000000"/>
                <w:sz w:val="24"/>
                <w:szCs w:val="24"/>
              </w:rPr>
              <w:softHyphen/>
              <w:t xml:space="preserve">женности автомобильных дорог общего пользования местного значения </w:t>
            </w:r>
          </w:p>
        </w:tc>
      </w:tr>
      <w:tr w:rsidR="009050F6" w:rsidRPr="005A334E" w:rsidTr="009E62BD">
        <w:trPr>
          <w:trHeight w:val="830"/>
        </w:trPr>
        <w:tc>
          <w:tcPr>
            <w:tcW w:w="765" w:type="dxa"/>
            <w:vMerge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vMerge/>
            <w:vAlign w:val="center"/>
          </w:tcPr>
          <w:p w:rsidR="009050F6" w:rsidRPr="005A334E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:rsidR="009050F6" w:rsidRPr="005A334E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7" w:type="dxa"/>
            <w:vMerge/>
            <w:vAlign w:val="center"/>
          </w:tcPr>
          <w:p w:rsidR="009050F6" w:rsidRPr="005A334E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  <w:lang w:val="en-US"/>
              </w:rPr>
              <w:t>V</w:t>
            </w:r>
            <w:r w:rsidRPr="005A334E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Pr="005A334E">
              <w:rPr>
                <w:color w:val="000000"/>
                <w:sz w:val="24"/>
                <w:szCs w:val="24"/>
              </w:rPr>
              <w:t xml:space="preserve"> – автомобильные дороги общего пользования мест</w:t>
            </w:r>
            <w:r w:rsidRPr="005A334E">
              <w:rPr>
                <w:color w:val="000000"/>
                <w:sz w:val="24"/>
                <w:szCs w:val="24"/>
              </w:rPr>
              <w:softHyphen/>
              <w:t>ного значения, не отвечаю</w:t>
            </w:r>
            <w:r w:rsidRPr="005A334E">
              <w:rPr>
                <w:color w:val="000000"/>
                <w:sz w:val="24"/>
                <w:szCs w:val="24"/>
              </w:rPr>
              <w:softHyphen/>
              <w:t>щие нормативным требова</w:t>
            </w:r>
            <w:r w:rsidRPr="005A334E">
              <w:rPr>
                <w:color w:val="000000"/>
                <w:sz w:val="24"/>
                <w:szCs w:val="24"/>
              </w:rPr>
              <w:softHyphen/>
              <w:t>ниям</w:t>
            </w:r>
          </w:p>
        </w:tc>
      </w:tr>
      <w:tr w:rsidR="009050F6" w:rsidRPr="005A334E" w:rsidTr="009E62BD">
        <w:trPr>
          <w:trHeight w:val="830"/>
        </w:trPr>
        <w:tc>
          <w:tcPr>
            <w:tcW w:w="765" w:type="dxa"/>
            <w:vMerge/>
            <w:vAlign w:val="center"/>
          </w:tcPr>
          <w:p w:rsidR="009050F6" w:rsidRPr="005A334E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vMerge/>
            <w:vAlign w:val="center"/>
          </w:tcPr>
          <w:p w:rsidR="009050F6" w:rsidRPr="005A334E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:rsidR="009050F6" w:rsidRPr="005A334E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7" w:type="dxa"/>
            <w:vMerge/>
            <w:vAlign w:val="center"/>
          </w:tcPr>
          <w:p w:rsidR="009050F6" w:rsidRPr="005A334E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</w:tcPr>
          <w:p w:rsidR="009050F6" w:rsidRPr="005A334E" w:rsidRDefault="009050F6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A334E">
              <w:rPr>
                <w:color w:val="000000"/>
                <w:sz w:val="24"/>
                <w:szCs w:val="24"/>
                <w:lang w:val="en-US"/>
              </w:rPr>
              <w:t>V</w:t>
            </w:r>
            <w:r w:rsidRPr="005A334E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5A334E">
              <w:rPr>
                <w:color w:val="000000"/>
                <w:sz w:val="24"/>
                <w:szCs w:val="24"/>
              </w:rPr>
              <w:t xml:space="preserve"> – общая протяженность автомобильных дорог об</w:t>
            </w:r>
            <w:r w:rsidRPr="005A334E">
              <w:rPr>
                <w:color w:val="000000"/>
                <w:sz w:val="24"/>
                <w:szCs w:val="24"/>
              </w:rPr>
              <w:softHyphen/>
              <w:t>щего пользования местного значения</w:t>
            </w:r>
          </w:p>
        </w:tc>
      </w:tr>
    </w:tbl>
    <w:p w:rsidR="009050F6" w:rsidRDefault="009050F6" w:rsidP="009050F6">
      <w:pPr>
        <w:rPr>
          <w:sz w:val="24"/>
          <w:szCs w:val="24"/>
        </w:rPr>
      </w:pPr>
    </w:p>
    <w:p w:rsidR="009050F6" w:rsidRDefault="009050F6" w:rsidP="009050F6">
      <w:pPr>
        <w:jc w:val="right"/>
        <w:rPr>
          <w:sz w:val="24"/>
          <w:szCs w:val="24"/>
        </w:rPr>
      </w:pPr>
    </w:p>
    <w:p w:rsidR="009050F6" w:rsidRPr="005F5742" w:rsidRDefault="009050F6" w:rsidP="009050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5F5742">
        <w:rPr>
          <w:color w:val="000000"/>
          <w:sz w:val="24"/>
          <w:szCs w:val="24"/>
        </w:rPr>
        <w:lastRenderedPageBreak/>
        <w:t>Приложение № 4</w:t>
      </w:r>
    </w:p>
    <w:p w:rsidR="009050F6" w:rsidRPr="005F5742" w:rsidRDefault="009050F6" w:rsidP="009050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4"/>
          <w:szCs w:val="24"/>
        </w:rPr>
      </w:pPr>
      <w:r w:rsidRPr="005F5742">
        <w:rPr>
          <w:color w:val="000000"/>
          <w:sz w:val="24"/>
          <w:szCs w:val="24"/>
        </w:rPr>
        <w:t>к муниципальной программе</w:t>
      </w:r>
    </w:p>
    <w:p w:rsidR="009050F6" w:rsidRPr="005F5742" w:rsidRDefault="009050F6" w:rsidP="009050F6">
      <w:pPr>
        <w:jc w:val="center"/>
        <w:rPr>
          <w:color w:val="000000"/>
          <w:sz w:val="24"/>
          <w:szCs w:val="24"/>
        </w:rPr>
      </w:pPr>
    </w:p>
    <w:p w:rsidR="009050F6" w:rsidRPr="005F5742" w:rsidRDefault="009050F6" w:rsidP="009050F6">
      <w:pPr>
        <w:jc w:val="center"/>
        <w:rPr>
          <w:caps/>
          <w:color w:val="000000"/>
          <w:sz w:val="24"/>
          <w:szCs w:val="24"/>
        </w:rPr>
      </w:pPr>
      <w:r w:rsidRPr="005F5742">
        <w:rPr>
          <w:caps/>
          <w:color w:val="000000"/>
          <w:sz w:val="24"/>
          <w:szCs w:val="24"/>
        </w:rPr>
        <w:t>Перечень</w:t>
      </w:r>
    </w:p>
    <w:p w:rsidR="009050F6" w:rsidRPr="005F5742" w:rsidRDefault="009050F6" w:rsidP="009050F6">
      <w:pPr>
        <w:jc w:val="center"/>
        <w:rPr>
          <w:color w:val="000000"/>
          <w:sz w:val="24"/>
          <w:szCs w:val="24"/>
        </w:rPr>
      </w:pPr>
      <w:r w:rsidRPr="005F5742">
        <w:rPr>
          <w:color w:val="000000"/>
          <w:sz w:val="24"/>
          <w:szCs w:val="24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4"/>
          <w:szCs w:val="24"/>
        </w:rPr>
        <w:t>Алманчинского сельского поселения</w:t>
      </w:r>
      <w:r w:rsidRPr="005F5742">
        <w:rPr>
          <w:color w:val="000000"/>
          <w:sz w:val="24"/>
          <w:szCs w:val="24"/>
        </w:rPr>
        <w:t xml:space="preserve"> «Развитие транспортной системы»</w:t>
      </w:r>
    </w:p>
    <w:p w:rsidR="009050F6" w:rsidRPr="005F5742" w:rsidRDefault="009050F6" w:rsidP="009050F6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2552"/>
        <w:gridCol w:w="1701"/>
        <w:gridCol w:w="1284"/>
        <w:gridCol w:w="1153"/>
        <w:gridCol w:w="2114"/>
        <w:gridCol w:w="2605"/>
        <w:gridCol w:w="3096"/>
      </w:tblGrid>
      <w:tr w:rsidR="009050F6" w:rsidRPr="005F5742" w:rsidTr="009E62BD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ind w:left="-30" w:right="-7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№</w:t>
            </w:r>
            <w:r w:rsidRPr="005F5742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Номер и наимено</w:t>
            </w:r>
            <w:r w:rsidRPr="005F5742">
              <w:rPr>
                <w:color w:val="000000"/>
                <w:sz w:val="24"/>
                <w:szCs w:val="24"/>
              </w:rPr>
              <w:softHyphen/>
              <w:t>вание основного меропри</w:t>
            </w:r>
            <w:r w:rsidRPr="005F5742">
              <w:rPr>
                <w:color w:val="000000"/>
                <w:sz w:val="24"/>
                <w:szCs w:val="24"/>
              </w:rPr>
              <w:softHyphen/>
              <w:t>ятия,</w:t>
            </w:r>
          </w:p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мероприятия ве</w:t>
            </w:r>
            <w:r w:rsidRPr="005F5742">
              <w:rPr>
                <w:color w:val="000000"/>
                <w:sz w:val="24"/>
                <w:szCs w:val="24"/>
              </w:rPr>
              <w:softHyphen/>
              <w:t>домственной целе</w:t>
            </w:r>
            <w:r w:rsidRPr="005F5742">
              <w:rPr>
                <w:color w:val="000000"/>
                <w:sz w:val="24"/>
                <w:szCs w:val="24"/>
              </w:rPr>
              <w:softHyphen/>
              <w:t>вой программы</w:t>
            </w:r>
          </w:p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Соисполни</w:t>
            </w:r>
            <w:r w:rsidRPr="005F5742">
              <w:rPr>
                <w:color w:val="000000"/>
                <w:sz w:val="24"/>
                <w:szCs w:val="24"/>
              </w:rPr>
              <w:softHyphen/>
              <w:t>тель, участ</w:t>
            </w:r>
            <w:r w:rsidRPr="005F5742">
              <w:rPr>
                <w:color w:val="000000"/>
                <w:sz w:val="24"/>
                <w:szCs w:val="24"/>
              </w:rPr>
              <w:softHyphen/>
              <w:t>ник, ответ</w:t>
            </w:r>
            <w:r w:rsidRPr="005F5742">
              <w:rPr>
                <w:color w:val="000000"/>
                <w:sz w:val="24"/>
                <w:szCs w:val="24"/>
              </w:rPr>
              <w:softHyphen/>
              <w:t xml:space="preserve">ственный за исполнение основного </w:t>
            </w:r>
            <w:r w:rsidRPr="005F5742">
              <w:rPr>
                <w:color w:val="000000"/>
                <w:spacing w:val="-4"/>
                <w:sz w:val="24"/>
                <w:szCs w:val="24"/>
              </w:rPr>
              <w:t>мероприятия,</w:t>
            </w:r>
            <w:r w:rsidRPr="005F5742">
              <w:rPr>
                <w:color w:val="000000"/>
                <w:sz w:val="24"/>
                <w:szCs w:val="24"/>
              </w:rPr>
              <w:t xml:space="preserve"> мероприя</w:t>
            </w:r>
            <w:r w:rsidRPr="005F5742">
              <w:rPr>
                <w:color w:val="000000"/>
                <w:sz w:val="24"/>
                <w:szCs w:val="24"/>
              </w:rPr>
              <w:softHyphen/>
              <w:t>тия ВЦП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 xml:space="preserve">Ожидаемый     </w:t>
            </w:r>
            <w:r w:rsidRPr="005F5742">
              <w:rPr>
                <w:color w:val="000000"/>
                <w:sz w:val="24"/>
                <w:szCs w:val="24"/>
              </w:rPr>
              <w:br/>
              <w:t>непосредствен</w:t>
            </w:r>
            <w:r w:rsidRPr="005F5742">
              <w:rPr>
                <w:color w:val="000000"/>
                <w:sz w:val="24"/>
                <w:szCs w:val="24"/>
              </w:rPr>
              <w:softHyphen/>
              <w:t xml:space="preserve">ный результат     </w:t>
            </w:r>
            <w:r w:rsidRPr="005F5742">
              <w:rPr>
                <w:color w:val="000000"/>
                <w:sz w:val="24"/>
                <w:szCs w:val="24"/>
              </w:rPr>
              <w:br/>
              <w:t>(краткое описа</w:t>
            </w:r>
            <w:r w:rsidRPr="005F5742">
              <w:rPr>
                <w:color w:val="000000"/>
                <w:sz w:val="24"/>
                <w:szCs w:val="24"/>
              </w:rPr>
              <w:softHyphen/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 xml:space="preserve">Последствия </w:t>
            </w:r>
            <w:proofErr w:type="spellStart"/>
            <w:r w:rsidRPr="005F5742">
              <w:rPr>
                <w:color w:val="000000"/>
                <w:sz w:val="24"/>
                <w:szCs w:val="24"/>
              </w:rPr>
              <w:t>нереализации</w:t>
            </w:r>
            <w:proofErr w:type="spellEnd"/>
            <w:r w:rsidRPr="005F5742">
              <w:rPr>
                <w:color w:val="000000"/>
                <w:sz w:val="24"/>
                <w:szCs w:val="24"/>
              </w:rPr>
              <w:t xml:space="preserve"> </w:t>
            </w:r>
            <w:r w:rsidRPr="005F5742">
              <w:rPr>
                <w:color w:val="000000"/>
                <w:sz w:val="24"/>
                <w:szCs w:val="24"/>
              </w:rPr>
              <w:br/>
              <w:t>ос</w:t>
            </w:r>
            <w:r w:rsidRPr="005F5742">
              <w:rPr>
                <w:color w:val="000000"/>
                <w:sz w:val="24"/>
                <w:szCs w:val="24"/>
              </w:rPr>
              <w:softHyphen/>
              <w:t>новного мероприятия, меро</w:t>
            </w:r>
            <w:r w:rsidRPr="005F5742">
              <w:rPr>
                <w:color w:val="000000"/>
                <w:sz w:val="24"/>
                <w:szCs w:val="24"/>
              </w:rPr>
              <w:softHyphen/>
              <w:t>приятия ведом</w:t>
            </w:r>
            <w:r w:rsidRPr="005F5742">
              <w:rPr>
                <w:color w:val="000000"/>
                <w:sz w:val="24"/>
                <w:szCs w:val="24"/>
              </w:rPr>
              <w:softHyphen/>
              <w:t xml:space="preserve">ственной  целевой    </w:t>
            </w:r>
            <w:r w:rsidRPr="005F5742">
              <w:rPr>
                <w:color w:val="000000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 xml:space="preserve">Связь с показателями   муниципальной </w:t>
            </w:r>
            <w:r w:rsidRPr="005F5742">
              <w:rPr>
                <w:color w:val="000000"/>
                <w:sz w:val="24"/>
                <w:szCs w:val="24"/>
              </w:rPr>
              <w:br/>
              <w:t xml:space="preserve">программы    </w:t>
            </w:r>
            <w:r w:rsidRPr="005F5742">
              <w:rPr>
                <w:color w:val="000000"/>
                <w:sz w:val="24"/>
                <w:szCs w:val="24"/>
              </w:rPr>
              <w:br/>
              <w:t>(подпрограммы)</w:t>
            </w:r>
          </w:p>
        </w:tc>
      </w:tr>
      <w:tr w:rsidR="009050F6" w:rsidRPr="005F5742" w:rsidTr="009E62BD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ind w:left="-30" w:right="-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 xml:space="preserve">начала  </w:t>
            </w:r>
            <w:r w:rsidRPr="005F5742">
              <w:rPr>
                <w:color w:val="000000"/>
                <w:sz w:val="24"/>
                <w:szCs w:val="24"/>
              </w:rPr>
              <w:br/>
              <w:t>реализа</w:t>
            </w:r>
            <w:r w:rsidRPr="005F5742">
              <w:rPr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оконча</w:t>
            </w:r>
            <w:r w:rsidRPr="005F5742">
              <w:rPr>
                <w:color w:val="000000"/>
                <w:sz w:val="24"/>
                <w:szCs w:val="24"/>
              </w:rPr>
              <w:softHyphen/>
              <w:t xml:space="preserve">ния </w:t>
            </w:r>
            <w:r w:rsidRPr="005F5742">
              <w:rPr>
                <w:color w:val="000000"/>
                <w:sz w:val="24"/>
                <w:szCs w:val="24"/>
              </w:rPr>
              <w:br/>
              <w:t>реали</w:t>
            </w:r>
            <w:r w:rsidRPr="005F5742">
              <w:rPr>
                <w:color w:val="000000"/>
                <w:sz w:val="24"/>
                <w:szCs w:val="24"/>
              </w:rPr>
              <w:softHyphen/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050F6" w:rsidRPr="005F5742" w:rsidRDefault="009050F6" w:rsidP="009050F6">
      <w:pPr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2552"/>
        <w:gridCol w:w="1701"/>
        <w:gridCol w:w="1284"/>
        <w:gridCol w:w="21"/>
        <w:gridCol w:w="1132"/>
        <w:gridCol w:w="2114"/>
        <w:gridCol w:w="2605"/>
        <w:gridCol w:w="3096"/>
      </w:tblGrid>
      <w:tr w:rsidR="009050F6" w:rsidRPr="005F5742" w:rsidTr="009E62BD">
        <w:tc>
          <w:tcPr>
            <w:tcW w:w="642" w:type="dxa"/>
          </w:tcPr>
          <w:p w:rsidR="009050F6" w:rsidRPr="005F5742" w:rsidRDefault="009050F6" w:rsidP="009E62BD">
            <w:pPr>
              <w:ind w:left="-30" w:right="-7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8</w:t>
            </w:r>
          </w:p>
        </w:tc>
      </w:tr>
      <w:tr w:rsidR="009050F6" w:rsidRPr="005F5742" w:rsidTr="009E62BD">
        <w:tc>
          <w:tcPr>
            <w:tcW w:w="642" w:type="dxa"/>
          </w:tcPr>
          <w:p w:rsidR="009050F6" w:rsidRPr="005F5742" w:rsidRDefault="009050F6" w:rsidP="009E62BD">
            <w:pPr>
              <w:ind w:left="-30" w:right="-75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505" w:type="dxa"/>
            <w:gridSpan w:val="8"/>
          </w:tcPr>
          <w:p w:rsidR="009050F6" w:rsidRPr="005F5742" w:rsidRDefault="009050F6" w:rsidP="00683686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Подп</w:t>
            </w:r>
            <w:r w:rsidR="00683686">
              <w:rPr>
                <w:color w:val="000000"/>
                <w:sz w:val="24"/>
                <w:szCs w:val="24"/>
              </w:rPr>
              <w:t>рограмма  «</w:t>
            </w:r>
            <w:r w:rsidR="007B2012">
              <w:rPr>
                <w:color w:val="000000"/>
                <w:sz w:val="24"/>
                <w:szCs w:val="24"/>
              </w:rPr>
              <w:t xml:space="preserve">Безопасные и качественные автомобильные дороги  </w:t>
            </w:r>
            <w:r w:rsidRPr="005F574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050F6" w:rsidRPr="005F5742" w:rsidTr="009E62BD">
        <w:trPr>
          <w:trHeight w:val="1667"/>
        </w:trPr>
        <w:tc>
          <w:tcPr>
            <w:tcW w:w="642" w:type="dxa"/>
          </w:tcPr>
          <w:p w:rsidR="009050F6" w:rsidRPr="005F5742" w:rsidRDefault="009050F6" w:rsidP="009E62BD">
            <w:pPr>
              <w:ind w:left="-30" w:right="-75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 xml:space="preserve">Основное        </w:t>
            </w:r>
          </w:p>
          <w:p w:rsidR="009050F6" w:rsidRPr="005F5742" w:rsidRDefault="00683686" w:rsidP="00683686">
            <w:pPr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М</w:t>
            </w:r>
            <w:r w:rsidR="009050F6" w:rsidRPr="005F5742">
              <w:rPr>
                <w:color w:val="000000"/>
                <w:sz w:val="24"/>
                <w:szCs w:val="24"/>
              </w:rPr>
              <w:t>ероприятие</w:t>
            </w:r>
            <w:r>
              <w:rPr>
                <w:color w:val="000000"/>
                <w:sz w:val="24"/>
                <w:szCs w:val="24"/>
              </w:rPr>
              <w:t>: «Мероприятия, реализуемые с привлечением межбюджетных трансфертов бюджетам другого уровня»</w:t>
            </w:r>
          </w:p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</w:tc>
        <w:tc>
          <w:tcPr>
            <w:tcW w:w="1305" w:type="dxa"/>
            <w:gridSpan w:val="2"/>
          </w:tcPr>
          <w:p w:rsidR="009050F6" w:rsidRPr="005F5742" w:rsidRDefault="007B2012" w:rsidP="00683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2" w:type="dxa"/>
          </w:tcPr>
          <w:p w:rsidR="009050F6" w:rsidRPr="005F5742" w:rsidRDefault="009050F6" w:rsidP="00683686">
            <w:pPr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20</w:t>
            </w:r>
            <w:r w:rsidR="0068368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14" w:type="dxa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содержание сети автомо</w:t>
            </w:r>
            <w:r w:rsidRPr="005F5742">
              <w:rPr>
                <w:color w:val="000000"/>
                <w:sz w:val="24"/>
                <w:szCs w:val="24"/>
              </w:rPr>
              <w:softHyphen/>
              <w:t>бильных дорог в полном объ</w:t>
            </w:r>
            <w:r w:rsidRPr="005F5742">
              <w:rPr>
                <w:color w:val="000000"/>
                <w:sz w:val="24"/>
                <w:szCs w:val="24"/>
              </w:rPr>
              <w:softHyphen/>
              <w:t>еме</w:t>
            </w:r>
          </w:p>
        </w:tc>
        <w:tc>
          <w:tcPr>
            <w:tcW w:w="2605" w:type="dxa"/>
          </w:tcPr>
          <w:p w:rsidR="009050F6" w:rsidRPr="005F5742" w:rsidRDefault="009050F6" w:rsidP="00683686">
            <w:pPr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увеличение доли протяженности ав</w:t>
            </w:r>
            <w:r w:rsidRPr="005F5742">
              <w:rPr>
                <w:color w:val="000000"/>
                <w:sz w:val="24"/>
                <w:szCs w:val="24"/>
              </w:rPr>
              <w:softHyphen/>
              <w:t>томобильных дорог общего пользования местного значения</w:t>
            </w:r>
            <w:r w:rsidR="00683686">
              <w:rPr>
                <w:color w:val="000000"/>
                <w:sz w:val="24"/>
                <w:szCs w:val="24"/>
              </w:rPr>
              <w:t>,</w:t>
            </w:r>
            <w:r w:rsidRPr="005F5742">
              <w:rPr>
                <w:color w:val="000000"/>
                <w:sz w:val="24"/>
                <w:szCs w:val="24"/>
              </w:rPr>
              <w:t xml:space="preserve"> не отвечающих норма</w:t>
            </w:r>
            <w:r w:rsidRPr="005F5742">
              <w:rPr>
                <w:color w:val="000000"/>
                <w:sz w:val="24"/>
                <w:szCs w:val="24"/>
              </w:rPr>
              <w:softHyphen/>
              <w:t>тивным требова</w:t>
            </w:r>
            <w:r w:rsidRPr="005F5742">
              <w:rPr>
                <w:color w:val="000000"/>
                <w:sz w:val="24"/>
                <w:szCs w:val="24"/>
              </w:rPr>
              <w:softHyphen/>
              <w:t>ниям в общей про</w:t>
            </w:r>
            <w:r w:rsidRPr="005F5742">
              <w:rPr>
                <w:color w:val="000000"/>
                <w:sz w:val="24"/>
                <w:szCs w:val="24"/>
              </w:rPr>
              <w:softHyphen/>
              <w:t>тяженности автомо</w:t>
            </w:r>
            <w:r w:rsidRPr="005F5742">
              <w:rPr>
                <w:color w:val="000000"/>
                <w:sz w:val="24"/>
                <w:szCs w:val="24"/>
              </w:rPr>
              <w:softHyphen/>
              <w:t>бильных дорог об</w:t>
            </w:r>
            <w:r w:rsidRPr="005F5742">
              <w:rPr>
                <w:color w:val="000000"/>
                <w:sz w:val="24"/>
                <w:szCs w:val="24"/>
              </w:rPr>
              <w:softHyphen/>
              <w:t>щего польз</w:t>
            </w:r>
            <w:r>
              <w:rPr>
                <w:color w:val="000000"/>
                <w:sz w:val="24"/>
                <w:szCs w:val="24"/>
              </w:rPr>
              <w:t>ования местного зна</w:t>
            </w:r>
            <w:r>
              <w:rPr>
                <w:color w:val="000000"/>
                <w:sz w:val="24"/>
                <w:szCs w:val="24"/>
              </w:rPr>
              <w:softHyphen/>
              <w:t xml:space="preserve">чения </w:t>
            </w:r>
            <w:r w:rsidRPr="005F574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vMerge w:val="restart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уменьшение доли про</w:t>
            </w:r>
            <w:r w:rsidRPr="005F5742">
              <w:rPr>
                <w:color w:val="000000"/>
                <w:sz w:val="24"/>
                <w:szCs w:val="24"/>
              </w:rPr>
              <w:softHyphen/>
              <w:t>тяженности автомо</w:t>
            </w:r>
            <w:r w:rsidRPr="005F5742">
              <w:rPr>
                <w:color w:val="000000"/>
                <w:sz w:val="24"/>
                <w:szCs w:val="24"/>
              </w:rPr>
              <w:softHyphen/>
              <w:t>бильных дорог местного значения, не отвечающих норматив</w:t>
            </w:r>
            <w:r w:rsidRPr="005F5742">
              <w:rPr>
                <w:color w:val="000000"/>
                <w:sz w:val="24"/>
                <w:szCs w:val="24"/>
              </w:rPr>
              <w:softHyphen/>
              <w:t xml:space="preserve">ным требованиям, в общей протяженности автомобильных дорог общего  пользования местного значения </w:t>
            </w:r>
          </w:p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</w:tr>
      <w:tr w:rsidR="009050F6" w:rsidRPr="005F5742" w:rsidTr="009E62BD">
        <w:trPr>
          <w:trHeight w:val="77"/>
        </w:trPr>
        <w:tc>
          <w:tcPr>
            <w:tcW w:w="642" w:type="dxa"/>
          </w:tcPr>
          <w:p w:rsidR="009050F6" w:rsidRPr="005F5742" w:rsidRDefault="009050F6" w:rsidP="009E62BD">
            <w:pPr>
              <w:ind w:left="-30" w:right="-75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9050F6" w:rsidRPr="005F5742" w:rsidRDefault="009050F6" w:rsidP="009E62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050F6" w:rsidRPr="005F5742" w:rsidRDefault="009050F6" w:rsidP="009050F6">
      <w:pPr>
        <w:widowControl w:val="0"/>
        <w:rPr>
          <w:color w:val="000000"/>
          <w:sz w:val="24"/>
          <w:szCs w:val="24"/>
        </w:rPr>
      </w:pPr>
      <w:bookmarkStart w:id="2" w:name="Par487"/>
      <w:bookmarkEnd w:id="2"/>
    </w:p>
    <w:p w:rsidR="009050F6" w:rsidRPr="005F5742" w:rsidRDefault="009050F6" w:rsidP="009050F6">
      <w:pPr>
        <w:widowControl w:val="0"/>
        <w:rPr>
          <w:color w:val="000000"/>
          <w:sz w:val="24"/>
          <w:szCs w:val="24"/>
        </w:rPr>
      </w:pPr>
    </w:p>
    <w:p w:rsidR="00683686" w:rsidRDefault="00683686" w:rsidP="009050F6">
      <w:pPr>
        <w:widowControl w:val="0"/>
        <w:rPr>
          <w:color w:val="000000"/>
          <w:sz w:val="24"/>
          <w:szCs w:val="24"/>
        </w:rPr>
        <w:sectPr w:rsidR="00683686" w:rsidSect="009E62BD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9050F6" w:rsidRPr="005F5742" w:rsidRDefault="009050F6" w:rsidP="009050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4"/>
          <w:szCs w:val="24"/>
        </w:rPr>
      </w:pPr>
      <w:r w:rsidRPr="00A56684">
        <w:rPr>
          <w:sz w:val="24"/>
          <w:szCs w:val="24"/>
        </w:rPr>
        <w:lastRenderedPageBreak/>
        <w:t xml:space="preserve"> </w:t>
      </w:r>
      <w:r w:rsidRPr="00A56684">
        <w:rPr>
          <w:bCs/>
          <w:sz w:val="24"/>
          <w:szCs w:val="24"/>
        </w:rPr>
        <w:t>5</w:t>
      </w:r>
      <w:r>
        <w:rPr>
          <w:b/>
          <w:bCs/>
          <w:color w:val="0000FF"/>
          <w:sz w:val="24"/>
          <w:szCs w:val="24"/>
        </w:rPr>
        <w:t xml:space="preserve">          </w:t>
      </w:r>
      <w:r w:rsidRPr="00FD4793">
        <w:rPr>
          <w:color w:val="FF0000"/>
          <w:sz w:val="24"/>
          <w:szCs w:val="24"/>
        </w:rPr>
        <w:t xml:space="preserve"> </w:t>
      </w:r>
    </w:p>
    <w:p w:rsidR="009050F6" w:rsidRPr="005F5742" w:rsidRDefault="009050F6" w:rsidP="0068368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4"/>
          <w:szCs w:val="24"/>
        </w:rPr>
      </w:pPr>
      <w:r w:rsidRPr="005F5742">
        <w:rPr>
          <w:color w:val="000000"/>
          <w:sz w:val="24"/>
          <w:szCs w:val="24"/>
        </w:rPr>
        <w:t xml:space="preserve">к муниципальной </w:t>
      </w:r>
      <w:proofErr w:type="spellStart"/>
      <w:r w:rsidRPr="005F5742">
        <w:rPr>
          <w:color w:val="000000"/>
          <w:sz w:val="24"/>
          <w:szCs w:val="24"/>
        </w:rPr>
        <w:t>программе</w:t>
      </w:r>
      <w:r w:rsidRPr="005F5742">
        <w:rPr>
          <w:caps/>
          <w:color w:val="000000"/>
          <w:sz w:val="24"/>
          <w:szCs w:val="24"/>
        </w:rPr>
        <w:t>Расходы</w:t>
      </w:r>
      <w:proofErr w:type="spellEnd"/>
      <w:r w:rsidRPr="005F5742">
        <w:rPr>
          <w:color w:val="000000"/>
          <w:sz w:val="24"/>
          <w:szCs w:val="24"/>
        </w:rPr>
        <w:t xml:space="preserve"> </w:t>
      </w:r>
    </w:p>
    <w:p w:rsidR="00683686" w:rsidRDefault="00683686" w:rsidP="009050F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  <w:sectPr w:rsidR="00683686" w:rsidSect="00683686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9050F6" w:rsidRPr="005F5742" w:rsidRDefault="00683686" w:rsidP="009050F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Расходы </w:t>
      </w:r>
      <w:r w:rsidR="009050F6" w:rsidRPr="005F5742">
        <w:rPr>
          <w:color w:val="000000"/>
          <w:sz w:val="24"/>
          <w:szCs w:val="24"/>
        </w:rPr>
        <w:t xml:space="preserve">бюджета </w:t>
      </w:r>
      <w:r w:rsidR="009050F6">
        <w:rPr>
          <w:color w:val="000000"/>
          <w:sz w:val="24"/>
          <w:szCs w:val="24"/>
        </w:rPr>
        <w:t>Алманчинского сельского поселения</w:t>
      </w:r>
      <w:r w:rsidR="009050F6" w:rsidRPr="005F5742">
        <w:rPr>
          <w:color w:val="000000"/>
          <w:sz w:val="24"/>
          <w:szCs w:val="24"/>
        </w:rPr>
        <w:t xml:space="preserve"> на реализацию муниципальной программы </w:t>
      </w:r>
      <w:r w:rsidR="009050F6" w:rsidRPr="005F5742">
        <w:rPr>
          <w:color w:val="000000"/>
          <w:sz w:val="24"/>
          <w:szCs w:val="24"/>
        </w:rPr>
        <w:br/>
      </w:r>
      <w:r w:rsidR="009050F6">
        <w:rPr>
          <w:color w:val="000000"/>
          <w:sz w:val="24"/>
          <w:szCs w:val="24"/>
        </w:rPr>
        <w:t>Алманчинского сельского поселения</w:t>
      </w:r>
      <w:r w:rsidR="009050F6" w:rsidRPr="005F5742">
        <w:rPr>
          <w:color w:val="000000"/>
          <w:sz w:val="24"/>
          <w:szCs w:val="24"/>
        </w:rPr>
        <w:t xml:space="preserve"> «Развитие транспортной системы» </w:t>
      </w:r>
    </w:p>
    <w:p w:rsidR="009050F6" w:rsidRPr="005F5742" w:rsidRDefault="009050F6" w:rsidP="009050F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F5742">
        <w:rPr>
          <w:color w:val="000000"/>
          <w:sz w:val="24"/>
          <w:szCs w:val="24"/>
        </w:rPr>
        <w:t xml:space="preserve"> 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798"/>
        <w:gridCol w:w="3055"/>
        <w:gridCol w:w="2023"/>
        <w:gridCol w:w="694"/>
        <w:gridCol w:w="614"/>
        <w:gridCol w:w="1072"/>
        <w:gridCol w:w="534"/>
        <w:gridCol w:w="701"/>
        <w:gridCol w:w="745"/>
        <w:gridCol w:w="707"/>
        <w:gridCol w:w="849"/>
        <w:gridCol w:w="707"/>
        <w:gridCol w:w="748"/>
        <w:gridCol w:w="853"/>
      </w:tblGrid>
      <w:tr w:rsidR="009050F6" w:rsidRPr="005F5742" w:rsidTr="00295BE8">
        <w:trPr>
          <w:trHeight w:val="720"/>
        </w:trPr>
        <w:tc>
          <w:tcPr>
            <w:tcW w:w="1798" w:type="dxa"/>
            <w:vMerge w:val="restart"/>
          </w:tcPr>
          <w:p w:rsidR="009050F6" w:rsidRPr="005F5742" w:rsidRDefault="009050F6" w:rsidP="009E6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055" w:type="dxa"/>
            <w:vMerge w:val="restart"/>
          </w:tcPr>
          <w:p w:rsidR="009050F6" w:rsidRPr="005F5742" w:rsidRDefault="009050F6" w:rsidP="009E6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 подпрограммы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   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</w:t>
            </w:r>
          </w:p>
          <w:p w:rsidR="009050F6" w:rsidRPr="005F5742" w:rsidRDefault="009050F6" w:rsidP="009E6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мероприятия,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023" w:type="dxa"/>
            <w:vMerge w:val="restart"/>
          </w:tcPr>
          <w:p w:rsidR="009050F6" w:rsidRPr="005F5742" w:rsidRDefault="009050F6" w:rsidP="009E6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 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14" w:type="dxa"/>
            <w:gridSpan w:val="4"/>
          </w:tcPr>
          <w:p w:rsidR="009050F6" w:rsidRPr="005F5742" w:rsidRDefault="009050F6" w:rsidP="009E6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  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классификации   </w:t>
            </w: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10" w:type="dxa"/>
            <w:gridSpan w:val="7"/>
          </w:tcPr>
          <w:p w:rsidR="009050F6" w:rsidRPr="005F5742" w:rsidRDefault="009050F6" w:rsidP="009E6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(тыс. руб.), годы</w:t>
            </w:r>
          </w:p>
        </w:tc>
      </w:tr>
      <w:tr w:rsidR="00295BE8" w:rsidRPr="005F5742" w:rsidTr="00295BE8">
        <w:trPr>
          <w:trHeight w:val="1266"/>
        </w:trPr>
        <w:tc>
          <w:tcPr>
            <w:tcW w:w="1798" w:type="dxa"/>
            <w:vMerge/>
            <w:vAlign w:val="center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vMerge/>
            <w:vAlign w:val="center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</w:tcPr>
          <w:p w:rsidR="009050F6" w:rsidRPr="005F5742" w:rsidRDefault="009050F6" w:rsidP="009E62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14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5742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72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34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1" w:type="dxa"/>
          </w:tcPr>
          <w:p w:rsidR="009050F6" w:rsidRPr="005F5742" w:rsidRDefault="009050F6" w:rsidP="0068368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9050F6" w:rsidRPr="005F5742" w:rsidRDefault="009050F6" w:rsidP="0068368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20</w:t>
            </w:r>
            <w:r w:rsidR="006836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9050F6" w:rsidRPr="005F5742" w:rsidRDefault="009050F6" w:rsidP="0068368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20</w:t>
            </w:r>
            <w:r w:rsidR="0068368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9050F6" w:rsidRPr="005F5742" w:rsidRDefault="009050F6" w:rsidP="0068368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20</w:t>
            </w:r>
            <w:r w:rsidR="0068368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7" w:type="dxa"/>
          </w:tcPr>
          <w:p w:rsidR="009050F6" w:rsidRPr="005F5742" w:rsidRDefault="009050F6" w:rsidP="0068368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20</w:t>
            </w:r>
            <w:r w:rsidR="0068368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48" w:type="dxa"/>
          </w:tcPr>
          <w:p w:rsidR="009050F6" w:rsidRPr="005F5742" w:rsidRDefault="009050F6" w:rsidP="0068368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20</w:t>
            </w:r>
            <w:r w:rsidR="0068368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3" w:type="dxa"/>
          </w:tcPr>
          <w:p w:rsidR="009050F6" w:rsidRPr="005F5742" w:rsidRDefault="009050F6" w:rsidP="0068368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20</w:t>
            </w:r>
            <w:r w:rsidR="00683686">
              <w:rPr>
                <w:color w:val="000000"/>
                <w:sz w:val="24"/>
                <w:szCs w:val="24"/>
              </w:rPr>
              <w:t>25-2035</w:t>
            </w:r>
          </w:p>
        </w:tc>
      </w:tr>
      <w:tr w:rsidR="00295BE8" w:rsidRPr="005F5742" w:rsidTr="00295BE8">
        <w:tc>
          <w:tcPr>
            <w:tcW w:w="1798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48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3" w:type="dxa"/>
          </w:tcPr>
          <w:p w:rsidR="009050F6" w:rsidRPr="005F5742" w:rsidRDefault="009050F6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95BE8" w:rsidRPr="005F5742" w:rsidTr="00295BE8">
        <w:trPr>
          <w:trHeight w:val="540"/>
        </w:trPr>
        <w:tc>
          <w:tcPr>
            <w:tcW w:w="1798" w:type="dxa"/>
          </w:tcPr>
          <w:p w:rsidR="00295BE8" w:rsidRPr="00475C5D" w:rsidRDefault="00295BE8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5C5D">
              <w:rPr>
                <w:color w:val="000000"/>
                <w:sz w:val="22"/>
                <w:szCs w:val="22"/>
              </w:rPr>
              <w:t xml:space="preserve">Муниципальная </w:t>
            </w:r>
            <w:r w:rsidRPr="00475C5D">
              <w:rPr>
                <w:color w:val="000000"/>
                <w:sz w:val="22"/>
                <w:szCs w:val="22"/>
              </w:rPr>
              <w:br/>
              <w:t xml:space="preserve">программа       </w:t>
            </w:r>
          </w:p>
        </w:tc>
        <w:tc>
          <w:tcPr>
            <w:tcW w:w="3055" w:type="dxa"/>
          </w:tcPr>
          <w:p w:rsidR="00295BE8" w:rsidRPr="005F5742" w:rsidRDefault="00475C5D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295BE8" w:rsidRPr="005F5742">
              <w:rPr>
                <w:color w:val="000000"/>
                <w:sz w:val="24"/>
                <w:szCs w:val="24"/>
              </w:rPr>
              <w:t>азвитие транспортной системы</w:t>
            </w:r>
          </w:p>
        </w:tc>
        <w:tc>
          <w:tcPr>
            <w:tcW w:w="2023" w:type="dxa"/>
          </w:tcPr>
          <w:p w:rsidR="00295BE8" w:rsidRPr="005F5742" w:rsidRDefault="00295BE8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  <w:r w:rsidRPr="005F574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</w:tcPr>
          <w:p w:rsidR="00295BE8" w:rsidRPr="005F5742" w:rsidRDefault="00295BE8" w:rsidP="009E62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614" w:type="dxa"/>
          </w:tcPr>
          <w:p w:rsidR="00295BE8" w:rsidRPr="005F5742" w:rsidRDefault="00295BE8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72" w:type="dxa"/>
          </w:tcPr>
          <w:p w:rsidR="00295BE8" w:rsidRPr="005F5742" w:rsidRDefault="00295BE8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34" w:type="dxa"/>
          </w:tcPr>
          <w:p w:rsidR="00295BE8" w:rsidRPr="005F5742" w:rsidRDefault="00295BE8" w:rsidP="009E62B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</w:tcPr>
          <w:p w:rsidR="00295BE8" w:rsidRPr="00D83913" w:rsidRDefault="00295BE8" w:rsidP="00295BE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</w:p>
        </w:tc>
        <w:tc>
          <w:tcPr>
            <w:tcW w:w="745" w:type="dxa"/>
          </w:tcPr>
          <w:p w:rsidR="00295BE8" w:rsidRPr="00D83913" w:rsidRDefault="00295BE8" w:rsidP="007B2012">
            <w:pPr>
              <w:jc w:val="center"/>
            </w:pPr>
            <w:r>
              <w:rPr>
                <w:color w:val="000000"/>
                <w:spacing w:val="-12"/>
              </w:rPr>
              <w:t>1</w:t>
            </w:r>
            <w:r w:rsidR="007B2012">
              <w:rPr>
                <w:color w:val="000000"/>
                <w:spacing w:val="-12"/>
              </w:rPr>
              <w:t> 280,5</w:t>
            </w:r>
          </w:p>
        </w:tc>
        <w:tc>
          <w:tcPr>
            <w:tcW w:w="707" w:type="dxa"/>
          </w:tcPr>
          <w:p w:rsidR="00295BE8" w:rsidRPr="00D83913" w:rsidRDefault="00295BE8" w:rsidP="00295BE8">
            <w:pPr>
              <w:jc w:val="center"/>
            </w:pPr>
            <w:r>
              <w:rPr>
                <w:color w:val="000000"/>
                <w:spacing w:val="-12"/>
              </w:rPr>
              <w:t>1</w:t>
            </w:r>
            <w:r w:rsidR="007B2012">
              <w:rPr>
                <w:color w:val="000000"/>
                <w:spacing w:val="-12"/>
              </w:rPr>
              <w:t> 278,8</w:t>
            </w:r>
          </w:p>
        </w:tc>
        <w:tc>
          <w:tcPr>
            <w:tcW w:w="849" w:type="dxa"/>
          </w:tcPr>
          <w:p w:rsidR="00295BE8" w:rsidRDefault="007B2012" w:rsidP="00295BE8">
            <w:pPr>
              <w:jc w:val="center"/>
            </w:pPr>
            <w:r>
              <w:rPr>
                <w:color w:val="000000"/>
                <w:spacing w:val="-12"/>
              </w:rPr>
              <w:t>1 607,4</w:t>
            </w:r>
          </w:p>
        </w:tc>
        <w:tc>
          <w:tcPr>
            <w:tcW w:w="707" w:type="dxa"/>
          </w:tcPr>
          <w:p w:rsidR="00295BE8" w:rsidRDefault="007B2012" w:rsidP="00295BE8">
            <w:pPr>
              <w:jc w:val="center"/>
            </w:pPr>
            <w:r>
              <w:rPr>
                <w:color w:val="000000"/>
                <w:spacing w:val="-12"/>
              </w:rPr>
              <w:t>1 067,4</w:t>
            </w:r>
          </w:p>
        </w:tc>
        <w:tc>
          <w:tcPr>
            <w:tcW w:w="748" w:type="dxa"/>
          </w:tcPr>
          <w:p w:rsidR="00295BE8" w:rsidRDefault="007B2012" w:rsidP="00295BE8">
            <w:pPr>
              <w:jc w:val="center"/>
            </w:pPr>
            <w:r>
              <w:rPr>
                <w:color w:val="000000"/>
                <w:spacing w:val="-12"/>
              </w:rPr>
              <w:t>1 067,4</w:t>
            </w:r>
          </w:p>
        </w:tc>
        <w:tc>
          <w:tcPr>
            <w:tcW w:w="853" w:type="dxa"/>
          </w:tcPr>
          <w:p w:rsidR="00295BE8" w:rsidRPr="00D83913" w:rsidRDefault="007B2012" w:rsidP="00295BE8">
            <w:pPr>
              <w:jc w:val="center"/>
            </w:pPr>
            <w:r>
              <w:rPr>
                <w:color w:val="000000"/>
                <w:spacing w:val="-12"/>
              </w:rPr>
              <w:t>17 681,4</w:t>
            </w:r>
          </w:p>
        </w:tc>
      </w:tr>
      <w:tr w:rsidR="007B2012" w:rsidRPr="005F5742" w:rsidTr="00295BE8">
        <w:trPr>
          <w:trHeight w:val="439"/>
        </w:trPr>
        <w:tc>
          <w:tcPr>
            <w:tcW w:w="1798" w:type="dxa"/>
          </w:tcPr>
          <w:p w:rsidR="007B2012" w:rsidRPr="00475C5D" w:rsidRDefault="007B2012" w:rsidP="007B20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5C5D">
              <w:rPr>
                <w:color w:val="000000"/>
                <w:sz w:val="22"/>
                <w:szCs w:val="22"/>
              </w:rPr>
              <w:t xml:space="preserve">Подпрограмма 1  </w:t>
            </w:r>
          </w:p>
        </w:tc>
        <w:tc>
          <w:tcPr>
            <w:tcW w:w="3055" w:type="dxa"/>
          </w:tcPr>
          <w:p w:rsidR="007B2012" w:rsidRPr="005F5742" w:rsidRDefault="007B2012" w:rsidP="007B20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Безопасные и качественные автомобильные дороги  </w:t>
            </w:r>
            <w:r w:rsidRPr="005F574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7B2012" w:rsidRPr="005F5742" w:rsidRDefault="007B2012" w:rsidP="007B20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</w:tc>
        <w:tc>
          <w:tcPr>
            <w:tcW w:w="694" w:type="dxa"/>
          </w:tcPr>
          <w:p w:rsidR="007B2012" w:rsidRPr="005F5742" w:rsidRDefault="007B2012" w:rsidP="007B20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7B2012" w:rsidRPr="005F5742" w:rsidRDefault="007B2012" w:rsidP="007B2012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</w:tcPr>
          <w:p w:rsidR="007B2012" w:rsidRPr="005F5742" w:rsidRDefault="007B2012" w:rsidP="007B2012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34" w:type="dxa"/>
          </w:tcPr>
          <w:p w:rsidR="007B2012" w:rsidRPr="005F5742" w:rsidRDefault="007B2012" w:rsidP="007B2012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</w:tcPr>
          <w:p w:rsidR="007B2012" w:rsidRPr="00D83913" w:rsidRDefault="007B2012" w:rsidP="007B2012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</w:p>
        </w:tc>
        <w:tc>
          <w:tcPr>
            <w:tcW w:w="745" w:type="dxa"/>
          </w:tcPr>
          <w:p w:rsidR="007B2012" w:rsidRPr="00D83913" w:rsidRDefault="007B2012" w:rsidP="007B2012">
            <w:pPr>
              <w:jc w:val="center"/>
            </w:pPr>
            <w:r>
              <w:rPr>
                <w:color w:val="000000"/>
                <w:spacing w:val="-12"/>
              </w:rPr>
              <w:t>1 280,5</w:t>
            </w:r>
          </w:p>
        </w:tc>
        <w:tc>
          <w:tcPr>
            <w:tcW w:w="707" w:type="dxa"/>
          </w:tcPr>
          <w:p w:rsidR="007B2012" w:rsidRPr="00D83913" w:rsidRDefault="007B2012" w:rsidP="007B2012">
            <w:pPr>
              <w:jc w:val="center"/>
            </w:pPr>
            <w:r>
              <w:rPr>
                <w:color w:val="000000"/>
                <w:spacing w:val="-12"/>
              </w:rPr>
              <w:t>1 278,8</w:t>
            </w:r>
          </w:p>
        </w:tc>
        <w:tc>
          <w:tcPr>
            <w:tcW w:w="849" w:type="dxa"/>
          </w:tcPr>
          <w:p w:rsidR="007B2012" w:rsidRDefault="007B2012" w:rsidP="007B2012">
            <w:pPr>
              <w:jc w:val="center"/>
            </w:pPr>
            <w:r>
              <w:rPr>
                <w:color w:val="000000"/>
                <w:spacing w:val="-12"/>
              </w:rPr>
              <w:t>1 607,4</w:t>
            </w:r>
          </w:p>
        </w:tc>
        <w:tc>
          <w:tcPr>
            <w:tcW w:w="707" w:type="dxa"/>
          </w:tcPr>
          <w:p w:rsidR="007B2012" w:rsidRDefault="007B2012" w:rsidP="007B2012">
            <w:pPr>
              <w:jc w:val="center"/>
            </w:pPr>
            <w:r>
              <w:rPr>
                <w:color w:val="000000"/>
                <w:spacing w:val="-12"/>
              </w:rPr>
              <w:t>1 067,4</w:t>
            </w:r>
          </w:p>
        </w:tc>
        <w:tc>
          <w:tcPr>
            <w:tcW w:w="748" w:type="dxa"/>
          </w:tcPr>
          <w:p w:rsidR="007B2012" w:rsidRDefault="007B2012" w:rsidP="007B2012">
            <w:pPr>
              <w:jc w:val="center"/>
            </w:pPr>
            <w:r>
              <w:rPr>
                <w:color w:val="000000"/>
                <w:spacing w:val="-12"/>
              </w:rPr>
              <w:t>1 067,4</w:t>
            </w:r>
          </w:p>
        </w:tc>
        <w:tc>
          <w:tcPr>
            <w:tcW w:w="853" w:type="dxa"/>
          </w:tcPr>
          <w:p w:rsidR="007B2012" w:rsidRPr="00D83913" w:rsidRDefault="007B2012" w:rsidP="007B2012">
            <w:pPr>
              <w:jc w:val="center"/>
            </w:pPr>
            <w:r>
              <w:rPr>
                <w:color w:val="000000"/>
                <w:spacing w:val="-12"/>
              </w:rPr>
              <w:t>17 681,4</w:t>
            </w:r>
          </w:p>
        </w:tc>
      </w:tr>
      <w:tr w:rsidR="00634ED3" w:rsidRPr="005F5742" w:rsidTr="00295BE8">
        <w:trPr>
          <w:trHeight w:val="343"/>
        </w:trPr>
        <w:tc>
          <w:tcPr>
            <w:tcW w:w="1798" w:type="dxa"/>
          </w:tcPr>
          <w:p w:rsidR="00634ED3" w:rsidRPr="00475C5D" w:rsidRDefault="00634ED3" w:rsidP="00634E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bookmarkStart w:id="3" w:name="_GoBack" w:colFirst="8" w:colLast="13"/>
            <w:r w:rsidRPr="00475C5D">
              <w:rPr>
                <w:color w:val="000000"/>
                <w:sz w:val="22"/>
                <w:szCs w:val="22"/>
              </w:rPr>
              <w:t xml:space="preserve">Основное        </w:t>
            </w:r>
            <w:r w:rsidRPr="00475C5D">
              <w:rPr>
                <w:color w:val="000000"/>
                <w:sz w:val="22"/>
                <w:szCs w:val="22"/>
              </w:rPr>
              <w:br/>
              <w:t xml:space="preserve">мероприятие 1.1 </w:t>
            </w:r>
          </w:p>
          <w:p w:rsidR="00634ED3" w:rsidRPr="00475C5D" w:rsidRDefault="00634ED3" w:rsidP="00634E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</w:tcPr>
          <w:p w:rsidR="00634ED3" w:rsidRPr="005F5742" w:rsidRDefault="00634ED3" w:rsidP="00634E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634ED3" w:rsidRPr="005F5742" w:rsidRDefault="00634ED3" w:rsidP="00634E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</w:tcPr>
          <w:p w:rsidR="00634ED3" w:rsidRPr="005F5742" w:rsidRDefault="00634ED3" w:rsidP="00634ED3">
            <w:pPr>
              <w:rPr>
                <w:color w:val="000000"/>
                <w:sz w:val="24"/>
                <w:szCs w:val="24"/>
              </w:rPr>
            </w:pPr>
            <w:r w:rsidRPr="005F5742">
              <w:rPr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color w:val="000000"/>
                <w:sz w:val="24"/>
                <w:szCs w:val="24"/>
              </w:rPr>
              <w:t>Алманчинского сельского поселения</w:t>
            </w:r>
          </w:p>
        </w:tc>
        <w:tc>
          <w:tcPr>
            <w:tcW w:w="694" w:type="dxa"/>
          </w:tcPr>
          <w:p w:rsidR="00634ED3" w:rsidRPr="005F5742" w:rsidRDefault="00634ED3" w:rsidP="00634E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634ED3" w:rsidRPr="005F5742" w:rsidRDefault="00634ED3" w:rsidP="00634ED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</w:tcPr>
          <w:p w:rsidR="00634ED3" w:rsidRPr="005F5742" w:rsidRDefault="00634ED3" w:rsidP="00634ED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34" w:type="dxa"/>
          </w:tcPr>
          <w:p w:rsidR="00634ED3" w:rsidRPr="005F5742" w:rsidRDefault="00634ED3" w:rsidP="00634ED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</w:tcPr>
          <w:p w:rsidR="00634ED3" w:rsidRPr="00D83913" w:rsidRDefault="00634ED3" w:rsidP="00634ED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</w:p>
        </w:tc>
        <w:tc>
          <w:tcPr>
            <w:tcW w:w="745" w:type="dxa"/>
          </w:tcPr>
          <w:p w:rsidR="00634ED3" w:rsidRPr="00D83913" w:rsidRDefault="00634ED3" w:rsidP="00634ED3">
            <w:pPr>
              <w:jc w:val="center"/>
            </w:pPr>
            <w:r>
              <w:rPr>
                <w:color w:val="000000"/>
                <w:spacing w:val="-12"/>
              </w:rPr>
              <w:t>1 280,5</w:t>
            </w:r>
          </w:p>
        </w:tc>
        <w:tc>
          <w:tcPr>
            <w:tcW w:w="707" w:type="dxa"/>
          </w:tcPr>
          <w:p w:rsidR="00634ED3" w:rsidRPr="00D83913" w:rsidRDefault="00634ED3" w:rsidP="00634ED3">
            <w:pPr>
              <w:jc w:val="center"/>
            </w:pPr>
            <w:r>
              <w:rPr>
                <w:color w:val="000000"/>
                <w:spacing w:val="-12"/>
              </w:rPr>
              <w:t>1 278,8</w:t>
            </w:r>
          </w:p>
        </w:tc>
        <w:tc>
          <w:tcPr>
            <w:tcW w:w="849" w:type="dxa"/>
          </w:tcPr>
          <w:p w:rsidR="00634ED3" w:rsidRDefault="00634ED3" w:rsidP="00634ED3">
            <w:pPr>
              <w:jc w:val="center"/>
            </w:pPr>
            <w:r>
              <w:rPr>
                <w:color w:val="000000"/>
                <w:spacing w:val="-12"/>
              </w:rPr>
              <w:t>1 607,4</w:t>
            </w:r>
          </w:p>
        </w:tc>
        <w:tc>
          <w:tcPr>
            <w:tcW w:w="707" w:type="dxa"/>
          </w:tcPr>
          <w:p w:rsidR="00634ED3" w:rsidRDefault="00634ED3" w:rsidP="00634ED3">
            <w:pPr>
              <w:jc w:val="center"/>
            </w:pPr>
            <w:r>
              <w:rPr>
                <w:color w:val="000000"/>
                <w:spacing w:val="-12"/>
              </w:rPr>
              <w:t>1 067,4</w:t>
            </w:r>
          </w:p>
        </w:tc>
        <w:tc>
          <w:tcPr>
            <w:tcW w:w="748" w:type="dxa"/>
          </w:tcPr>
          <w:p w:rsidR="00634ED3" w:rsidRDefault="00634ED3" w:rsidP="00634ED3">
            <w:pPr>
              <w:jc w:val="center"/>
            </w:pPr>
            <w:r>
              <w:rPr>
                <w:color w:val="000000"/>
                <w:spacing w:val="-12"/>
              </w:rPr>
              <w:t>1 067,4</w:t>
            </w:r>
          </w:p>
        </w:tc>
        <w:tc>
          <w:tcPr>
            <w:tcW w:w="853" w:type="dxa"/>
          </w:tcPr>
          <w:p w:rsidR="00634ED3" w:rsidRPr="00D83913" w:rsidRDefault="00634ED3" w:rsidP="00634ED3">
            <w:pPr>
              <w:jc w:val="center"/>
            </w:pPr>
            <w:r>
              <w:rPr>
                <w:color w:val="000000"/>
                <w:spacing w:val="-12"/>
              </w:rPr>
              <w:t>17 681,4</w:t>
            </w:r>
          </w:p>
        </w:tc>
      </w:tr>
      <w:bookmarkEnd w:id="3"/>
    </w:tbl>
    <w:p w:rsidR="009050F6" w:rsidRPr="005F5742" w:rsidRDefault="009050F6" w:rsidP="009050F6">
      <w:pPr>
        <w:rPr>
          <w:color w:val="000000"/>
          <w:sz w:val="24"/>
          <w:szCs w:val="24"/>
        </w:rPr>
      </w:pPr>
    </w:p>
    <w:p w:rsidR="009050F6" w:rsidRDefault="009050F6" w:rsidP="007E16FD">
      <w:pPr>
        <w:spacing w:line="276" w:lineRule="auto"/>
        <w:jc w:val="both"/>
      </w:pPr>
    </w:p>
    <w:sectPr w:rsidR="009050F6" w:rsidSect="00683686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"/>
      <w:lvlJc w:val="left"/>
      <w:pPr>
        <w:ind w:left="2355" w:hanging="375"/>
      </w:pPr>
    </w:lvl>
    <w:lvl w:ilvl="2">
      <w:start w:val="1"/>
      <w:numFmt w:val="decimal"/>
      <w:isLgl/>
      <w:lvlText w:val="%1.%2.%3"/>
      <w:lvlJc w:val="left"/>
      <w:pPr>
        <w:ind w:left="3972" w:hanging="720"/>
      </w:pPr>
    </w:lvl>
    <w:lvl w:ilvl="3">
      <w:start w:val="1"/>
      <w:numFmt w:val="decimal"/>
      <w:isLgl/>
      <w:lvlText w:val="%1.%2.%3.%4"/>
      <w:lvlJc w:val="left"/>
      <w:pPr>
        <w:ind w:left="5604" w:hanging="1080"/>
      </w:pPr>
    </w:lvl>
    <w:lvl w:ilvl="4">
      <w:start w:val="1"/>
      <w:numFmt w:val="decimal"/>
      <w:isLgl/>
      <w:lvlText w:val="%1.%2.%3.%4.%5"/>
      <w:lvlJc w:val="left"/>
      <w:pPr>
        <w:ind w:left="6876" w:hanging="1080"/>
      </w:pPr>
    </w:lvl>
    <w:lvl w:ilvl="5">
      <w:start w:val="1"/>
      <w:numFmt w:val="decimal"/>
      <w:isLgl/>
      <w:lvlText w:val="%1.%2.%3.%4.%5.%6"/>
      <w:lvlJc w:val="left"/>
      <w:pPr>
        <w:ind w:left="8508" w:hanging="1440"/>
      </w:pPr>
    </w:lvl>
    <w:lvl w:ilvl="6">
      <w:start w:val="1"/>
      <w:numFmt w:val="decimal"/>
      <w:isLgl/>
      <w:lvlText w:val="%1.%2.%3.%4.%5.%6.%7"/>
      <w:lvlJc w:val="left"/>
      <w:pPr>
        <w:ind w:left="9780" w:hanging="1440"/>
      </w:p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</w:lvl>
  </w:abstractNum>
  <w:abstractNum w:abstractNumId="1">
    <w:nsid w:val="64C40606"/>
    <w:multiLevelType w:val="hybridMultilevel"/>
    <w:tmpl w:val="D5E2D17C"/>
    <w:lvl w:ilvl="0" w:tplc="7F8CB4D8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7ED"/>
    <w:rsid w:val="00002546"/>
    <w:rsid w:val="00003EED"/>
    <w:rsid w:val="00072069"/>
    <w:rsid w:val="00082AE5"/>
    <w:rsid w:val="000A3E31"/>
    <w:rsid w:val="000C4FAB"/>
    <w:rsid w:val="000F656F"/>
    <w:rsid w:val="000F7FFC"/>
    <w:rsid w:val="001117CA"/>
    <w:rsid w:val="0011442B"/>
    <w:rsid w:val="00114B1C"/>
    <w:rsid w:val="00117163"/>
    <w:rsid w:val="00161ED8"/>
    <w:rsid w:val="0017635B"/>
    <w:rsid w:val="001816F6"/>
    <w:rsid w:val="001954C7"/>
    <w:rsid w:val="001C39AD"/>
    <w:rsid w:val="001C5F00"/>
    <w:rsid w:val="001E4C28"/>
    <w:rsid w:val="001F0CF8"/>
    <w:rsid w:val="00212F2B"/>
    <w:rsid w:val="00230231"/>
    <w:rsid w:val="002463DF"/>
    <w:rsid w:val="00261DDE"/>
    <w:rsid w:val="00264D18"/>
    <w:rsid w:val="00285DBE"/>
    <w:rsid w:val="0029028B"/>
    <w:rsid w:val="00295BE8"/>
    <w:rsid w:val="002D4C77"/>
    <w:rsid w:val="0032256B"/>
    <w:rsid w:val="003367CF"/>
    <w:rsid w:val="0037181E"/>
    <w:rsid w:val="003A0CB8"/>
    <w:rsid w:val="003D7792"/>
    <w:rsid w:val="00404E0B"/>
    <w:rsid w:val="00422B61"/>
    <w:rsid w:val="00422DE2"/>
    <w:rsid w:val="00426EEA"/>
    <w:rsid w:val="00452D4A"/>
    <w:rsid w:val="00475C5D"/>
    <w:rsid w:val="004B7658"/>
    <w:rsid w:val="004C0D92"/>
    <w:rsid w:val="004F4D32"/>
    <w:rsid w:val="004F4FF2"/>
    <w:rsid w:val="004F6223"/>
    <w:rsid w:val="00506AC5"/>
    <w:rsid w:val="005130D5"/>
    <w:rsid w:val="005239C4"/>
    <w:rsid w:val="00552091"/>
    <w:rsid w:val="00581081"/>
    <w:rsid w:val="005871EB"/>
    <w:rsid w:val="005905DA"/>
    <w:rsid w:val="005A5AAA"/>
    <w:rsid w:val="005B05F2"/>
    <w:rsid w:val="005F5972"/>
    <w:rsid w:val="005F7B3B"/>
    <w:rsid w:val="00611AD1"/>
    <w:rsid w:val="00634ED3"/>
    <w:rsid w:val="006611FE"/>
    <w:rsid w:val="00671BDD"/>
    <w:rsid w:val="006810C3"/>
    <w:rsid w:val="00683686"/>
    <w:rsid w:val="006A05AC"/>
    <w:rsid w:val="006A6B4C"/>
    <w:rsid w:val="006C57D2"/>
    <w:rsid w:val="006D1520"/>
    <w:rsid w:val="007217ED"/>
    <w:rsid w:val="007330AA"/>
    <w:rsid w:val="00762DE8"/>
    <w:rsid w:val="007B2012"/>
    <w:rsid w:val="007B2118"/>
    <w:rsid w:val="007E16FD"/>
    <w:rsid w:val="007E3F84"/>
    <w:rsid w:val="008222CF"/>
    <w:rsid w:val="008363AC"/>
    <w:rsid w:val="008867D1"/>
    <w:rsid w:val="008E55CE"/>
    <w:rsid w:val="008E6B48"/>
    <w:rsid w:val="009050F6"/>
    <w:rsid w:val="00953273"/>
    <w:rsid w:val="009927C5"/>
    <w:rsid w:val="009E62BD"/>
    <w:rsid w:val="009E77FB"/>
    <w:rsid w:val="00A75071"/>
    <w:rsid w:val="00AD04C3"/>
    <w:rsid w:val="00AE3FA8"/>
    <w:rsid w:val="00B13674"/>
    <w:rsid w:val="00B6726F"/>
    <w:rsid w:val="00B74031"/>
    <w:rsid w:val="00B96DC4"/>
    <w:rsid w:val="00BA07C2"/>
    <w:rsid w:val="00CF1BA4"/>
    <w:rsid w:val="00CF57FC"/>
    <w:rsid w:val="00D03A5B"/>
    <w:rsid w:val="00D10804"/>
    <w:rsid w:val="00E05469"/>
    <w:rsid w:val="00E44DBE"/>
    <w:rsid w:val="00E5739F"/>
    <w:rsid w:val="00E7517A"/>
    <w:rsid w:val="00ED3C36"/>
    <w:rsid w:val="00EE2EB0"/>
    <w:rsid w:val="00F16314"/>
    <w:rsid w:val="00F41E04"/>
    <w:rsid w:val="00F6009F"/>
    <w:rsid w:val="00F81D91"/>
    <w:rsid w:val="00F8332C"/>
    <w:rsid w:val="00F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E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17E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HPrilog">
    <w:name w:val="HHPrilog"/>
    <w:basedOn w:val="a"/>
    <w:rsid w:val="007217ED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sz w:val="24"/>
      <w:szCs w:val="24"/>
      <w:lang w:eastAsia="en-US"/>
    </w:rPr>
  </w:style>
  <w:style w:type="character" w:customStyle="1" w:styleId="a4">
    <w:name w:val="Цветовое выделение"/>
    <w:rsid w:val="007217E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D4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D4C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05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050F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9050F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050F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7">
    <w:name w:val="List Paragraph"/>
    <w:basedOn w:val="a"/>
    <w:qFormat/>
    <w:rsid w:val="00117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18</Pages>
  <Words>5775</Words>
  <Characters>32924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sao_almanch</cp:lastModifiedBy>
  <cp:revision>13</cp:revision>
  <cp:lastPrinted>2020-03-30T11:34:00Z</cp:lastPrinted>
  <dcterms:created xsi:type="dcterms:W3CDTF">2019-03-06T04:21:00Z</dcterms:created>
  <dcterms:modified xsi:type="dcterms:W3CDTF">2020-03-30T11:36:00Z</dcterms:modified>
</cp:coreProperties>
</file>