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8D" w:rsidRDefault="001C4C8D" w:rsidP="00D71E0D">
      <w:pPr>
        <w:rPr>
          <w:sz w:val="28"/>
          <w:szCs w:val="28"/>
        </w:rPr>
      </w:pPr>
    </w:p>
    <w:p w:rsidR="001C4C8D" w:rsidRPr="00BB32E9" w:rsidRDefault="00D112A2" w:rsidP="00BF7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71E0D">
        <w:rPr>
          <w:sz w:val="28"/>
          <w:szCs w:val="28"/>
        </w:rPr>
        <w:t xml:space="preserve"> </w:t>
      </w:r>
      <w:r w:rsidR="00605FCE"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E0D">
        <w:rPr>
          <w:sz w:val="28"/>
          <w:szCs w:val="28"/>
        </w:rPr>
        <w:t xml:space="preserve">                                        </w:t>
      </w:r>
    </w:p>
    <w:p w:rsidR="000119FA" w:rsidRDefault="000119FA" w:rsidP="000119FA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C4C8D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1C4C8D" w:rsidRDefault="001C4C8D" w:rsidP="001C4C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ЧĂВАШ РЕСПУБЛИКИ</w:t>
            </w:r>
          </w:p>
          <w:p w:rsidR="001C4C8D" w:rsidRDefault="001C4C8D" w:rsidP="001C4C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C4C8D" w:rsidRDefault="001C4C8D" w:rsidP="001C4C8D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1C4C8D" w:rsidRDefault="001C4C8D" w:rsidP="001C4C8D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C4C8D" w:rsidRDefault="001C4C8D" w:rsidP="001C4C8D">
            <w:pPr>
              <w:pStyle w:val="a7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РАЙОН  </w:t>
            </w:r>
          </w:p>
        </w:tc>
      </w:tr>
      <w:tr w:rsidR="001C4C8D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C4C8D" w:rsidRDefault="001C4C8D" w:rsidP="001C4C8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ШУРУТ  ЯЛ ПОСЕЛЕНИЙĚН </w:t>
            </w:r>
          </w:p>
          <w:p w:rsidR="001C4C8D" w:rsidRDefault="001C4C8D" w:rsidP="001C4C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C4C8D" w:rsidRDefault="001C4C8D" w:rsidP="001C4C8D">
            <w:pPr>
              <w:spacing w:line="192" w:lineRule="auto"/>
            </w:pPr>
          </w:p>
          <w:p w:rsidR="000A23C0" w:rsidRDefault="000A23C0" w:rsidP="001C4C8D">
            <w:pPr>
              <w:spacing w:line="192" w:lineRule="auto"/>
            </w:pPr>
          </w:p>
          <w:p w:rsidR="001C4C8D" w:rsidRDefault="001C4C8D" w:rsidP="001C4C8D">
            <w:pPr>
              <w:spacing w:line="192" w:lineRule="auto"/>
            </w:pPr>
          </w:p>
          <w:p w:rsidR="001C4C8D" w:rsidRDefault="001C4C8D" w:rsidP="001C4C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1C4C8D" w:rsidRDefault="001C4C8D" w:rsidP="001C4C8D"/>
          <w:p w:rsidR="001C4C8D" w:rsidRPr="00BF7A37" w:rsidRDefault="00BF7A37" w:rsidP="001C4C8D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</w:t>
            </w:r>
            <w:r w:rsidR="001C4C8D"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1C4C8D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4C8D" w:rsidRPr="002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C4C8D" w:rsidRDefault="001C4C8D" w:rsidP="001C4C8D">
            <w:pPr>
              <w:jc w:val="center"/>
            </w:pPr>
            <w:r w:rsidRPr="00227DEF">
              <w:rPr>
                <w:color w:val="000000"/>
                <w:lang w:val="ru-RU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1C4C8D" w:rsidRDefault="001C4C8D" w:rsidP="001C4C8D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1C4C8D" w:rsidRDefault="001C4C8D" w:rsidP="001C4C8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АДМИНИСТРАЦИЯ </w:t>
            </w:r>
          </w:p>
          <w:p w:rsidR="001C4C8D" w:rsidRDefault="001C4C8D" w:rsidP="001C4C8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ШЕРАУТСКОГО СЕЛЬСКОГО</w:t>
            </w:r>
          </w:p>
          <w:p w:rsidR="001C4C8D" w:rsidRDefault="001C4C8D" w:rsidP="000A23C0">
            <w:pPr>
              <w:pStyle w:val="a7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A23C0" w:rsidRPr="000A23C0" w:rsidRDefault="000A23C0" w:rsidP="000A23C0">
            <w:pPr>
              <w:rPr>
                <w:lang w:eastAsia="ar-SA"/>
              </w:rPr>
            </w:pPr>
          </w:p>
          <w:p w:rsidR="001C4C8D" w:rsidRDefault="001C4C8D" w:rsidP="001C4C8D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C4C8D" w:rsidRDefault="001C4C8D" w:rsidP="001C4C8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</w:t>
            </w:r>
          </w:p>
          <w:p w:rsidR="001C4C8D" w:rsidRPr="00227DEF" w:rsidRDefault="001C4C8D" w:rsidP="001C4C8D"/>
          <w:p w:rsidR="001C4C8D" w:rsidRPr="00BF7A37" w:rsidRDefault="00BF7A37" w:rsidP="001C4C8D">
            <w:pPr>
              <w:jc w:val="center"/>
              <w:rPr>
                <w:color w:val="000000"/>
              </w:rPr>
            </w:pPr>
            <w:r>
              <w:t>11.07.</w:t>
            </w:r>
            <w:r w:rsidR="001C4C8D" w:rsidRPr="00227DEF">
              <w:rPr>
                <w:lang w:val="ru-RU"/>
              </w:rPr>
              <w:t>201</w:t>
            </w:r>
            <w:r w:rsidR="001C4C8D" w:rsidRPr="00227DEF">
              <w:t>7</w:t>
            </w:r>
            <w:r w:rsidR="001C4C8D" w:rsidRPr="00227DEF">
              <w:rPr>
                <w:lang w:val="ru-RU"/>
              </w:rPr>
              <w:t xml:space="preserve">   №</w:t>
            </w:r>
            <w:r>
              <w:t>34</w:t>
            </w:r>
          </w:p>
          <w:p w:rsidR="001C4C8D" w:rsidRDefault="001C4C8D" w:rsidP="001C4C8D">
            <w:pPr>
              <w:jc w:val="center"/>
            </w:pPr>
            <w:r w:rsidRPr="00227DEF">
              <w:rPr>
                <w:color w:val="000000"/>
                <w:lang w:val="ru-RU"/>
              </w:rPr>
              <w:t>село Шерауты</w:t>
            </w:r>
          </w:p>
        </w:tc>
      </w:tr>
    </w:tbl>
    <w:p w:rsidR="001C4C8D" w:rsidRPr="000119FA" w:rsidRDefault="001C4C8D" w:rsidP="000119FA">
      <w:pPr>
        <w:ind w:firstLine="720"/>
        <w:jc w:val="both"/>
        <w:rPr>
          <w:b/>
          <w:bCs/>
          <w:sz w:val="28"/>
          <w:szCs w:val="28"/>
        </w:rPr>
      </w:pPr>
    </w:p>
    <w:p w:rsidR="000119FA" w:rsidRPr="00541212" w:rsidRDefault="00BD6C4A" w:rsidP="000119FA">
      <w:pPr>
        <w:ind w:right="3955"/>
        <w:jc w:val="both"/>
        <w:rPr>
          <w:b/>
          <w:bCs/>
          <w:sz w:val="26"/>
          <w:szCs w:val="26"/>
        </w:rPr>
      </w:pPr>
      <w:r w:rsidRPr="00541212">
        <w:rPr>
          <w:b/>
          <w:bCs/>
          <w:sz w:val="26"/>
          <w:szCs w:val="26"/>
        </w:rPr>
        <w:t xml:space="preserve">Об основных направлениях бюджетной политики </w:t>
      </w:r>
      <w:r w:rsidR="000F3E98">
        <w:rPr>
          <w:b/>
          <w:bCs/>
          <w:sz w:val="26"/>
          <w:szCs w:val="26"/>
        </w:rPr>
        <w:t>Шераутского</w:t>
      </w:r>
      <w:r w:rsidRPr="00541212">
        <w:rPr>
          <w:b/>
          <w:bCs/>
          <w:sz w:val="26"/>
          <w:szCs w:val="26"/>
        </w:rPr>
        <w:t xml:space="preserve"> сельского поселения </w:t>
      </w:r>
      <w:r w:rsidR="000119FA" w:rsidRPr="00541212">
        <w:rPr>
          <w:b/>
          <w:bCs/>
          <w:sz w:val="26"/>
          <w:szCs w:val="26"/>
        </w:rPr>
        <w:t>Комсомоль</w:t>
      </w:r>
      <w:r w:rsidRPr="00541212">
        <w:rPr>
          <w:b/>
          <w:bCs/>
          <w:sz w:val="26"/>
          <w:szCs w:val="26"/>
        </w:rPr>
        <w:t xml:space="preserve">ского района </w:t>
      </w:r>
      <w:r w:rsidR="000119FA" w:rsidRPr="00541212">
        <w:rPr>
          <w:b/>
          <w:bCs/>
          <w:sz w:val="26"/>
          <w:szCs w:val="26"/>
        </w:rPr>
        <w:t xml:space="preserve">Чувашской Республики </w:t>
      </w:r>
      <w:r w:rsidRPr="00541212">
        <w:rPr>
          <w:b/>
          <w:bCs/>
          <w:sz w:val="26"/>
          <w:szCs w:val="26"/>
        </w:rPr>
        <w:t>на 201</w:t>
      </w:r>
      <w:r w:rsidR="00732D34" w:rsidRPr="00541212">
        <w:rPr>
          <w:b/>
          <w:bCs/>
          <w:sz w:val="26"/>
          <w:szCs w:val="26"/>
        </w:rPr>
        <w:t>8</w:t>
      </w:r>
      <w:r w:rsidRPr="00541212">
        <w:rPr>
          <w:b/>
          <w:bCs/>
          <w:sz w:val="26"/>
          <w:szCs w:val="26"/>
        </w:rPr>
        <w:t xml:space="preserve"> год </w:t>
      </w:r>
      <w:r w:rsidR="00732D34" w:rsidRPr="00541212">
        <w:rPr>
          <w:b/>
          <w:bCs/>
          <w:sz w:val="26"/>
          <w:szCs w:val="26"/>
        </w:rPr>
        <w:t>и на плановый период 2019 и 2020 годов</w:t>
      </w:r>
    </w:p>
    <w:p w:rsidR="003B0FA6" w:rsidRPr="00541212" w:rsidRDefault="003B0FA6" w:rsidP="000119FA">
      <w:pPr>
        <w:ind w:right="3955"/>
        <w:jc w:val="both"/>
        <w:rPr>
          <w:b/>
          <w:bCs/>
          <w:sz w:val="26"/>
          <w:szCs w:val="26"/>
        </w:rPr>
      </w:pPr>
    </w:p>
    <w:p w:rsidR="003B0FA6" w:rsidRPr="00541212" w:rsidRDefault="003B0FA6" w:rsidP="000119FA">
      <w:pPr>
        <w:ind w:right="3955"/>
        <w:jc w:val="both"/>
        <w:rPr>
          <w:sz w:val="26"/>
          <w:szCs w:val="26"/>
        </w:rPr>
      </w:pPr>
    </w:p>
    <w:p w:rsidR="00BD6C4A" w:rsidRPr="00541212" w:rsidRDefault="00BD6C4A" w:rsidP="000119FA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41212">
        <w:rPr>
          <w:sz w:val="26"/>
          <w:szCs w:val="26"/>
        </w:rPr>
        <w:t xml:space="preserve"> Руководствуясь статьей </w:t>
      </w:r>
      <w:r w:rsidR="006B643A" w:rsidRPr="00541212">
        <w:rPr>
          <w:sz w:val="26"/>
          <w:szCs w:val="26"/>
        </w:rPr>
        <w:t>22</w:t>
      </w:r>
      <w:r w:rsidRPr="00541212">
        <w:rPr>
          <w:sz w:val="26"/>
          <w:szCs w:val="26"/>
        </w:rPr>
        <w:t xml:space="preserve"> Устава </w:t>
      </w:r>
      <w:r w:rsidR="000F3E98">
        <w:rPr>
          <w:sz w:val="26"/>
          <w:szCs w:val="26"/>
        </w:rPr>
        <w:t>Шераутского</w:t>
      </w:r>
      <w:r w:rsidRPr="00541212">
        <w:rPr>
          <w:sz w:val="26"/>
          <w:szCs w:val="26"/>
        </w:rPr>
        <w:t xml:space="preserve"> сельского поселения </w:t>
      </w:r>
      <w:r w:rsidR="000119FA" w:rsidRPr="00541212">
        <w:rPr>
          <w:sz w:val="26"/>
          <w:szCs w:val="26"/>
        </w:rPr>
        <w:t>Комсомоль</w:t>
      </w:r>
      <w:r w:rsidR="00732D34" w:rsidRPr="00541212">
        <w:rPr>
          <w:sz w:val="26"/>
          <w:szCs w:val="26"/>
        </w:rPr>
        <w:t>ского района </w:t>
      </w:r>
      <w:r w:rsidR="000119FA" w:rsidRPr="00541212">
        <w:rPr>
          <w:sz w:val="26"/>
          <w:szCs w:val="26"/>
        </w:rPr>
        <w:t>Чувашской Республики</w:t>
      </w:r>
      <w:r w:rsidRPr="00541212">
        <w:rPr>
          <w:sz w:val="26"/>
          <w:szCs w:val="26"/>
        </w:rPr>
        <w:t>   п о с т а н о в л я ю: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 xml:space="preserve">1. </w:t>
      </w:r>
      <w:r w:rsidR="009F6D66">
        <w:rPr>
          <w:sz w:val="26"/>
          <w:szCs w:val="26"/>
        </w:rPr>
        <w:t>Определить о</w:t>
      </w:r>
      <w:r w:rsidRPr="00063E90">
        <w:rPr>
          <w:sz w:val="26"/>
          <w:szCs w:val="26"/>
        </w:rPr>
        <w:t>сновными направлениями</w:t>
      </w:r>
      <w:r w:rsidR="009F6D66">
        <w:rPr>
          <w:sz w:val="26"/>
          <w:szCs w:val="26"/>
        </w:rPr>
        <w:t xml:space="preserve"> бюджетной политики</w:t>
      </w:r>
      <w:r w:rsidRPr="00063E90">
        <w:rPr>
          <w:sz w:val="26"/>
          <w:szCs w:val="26"/>
        </w:rPr>
        <w:t xml:space="preserve"> </w:t>
      </w:r>
      <w:r w:rsidR="000F3E98">
        <w:rPr>
          <w:sz w:val="26"/>
          <w:szCs w:val="26"/>
        </w:rPr>
        <w:t xml:space="preserve">Шераутского </w:t>
      </w:r>
      <w:r w:rsidR="0054121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Комсомольского района </w:t>
      </w:r>
      <w:r w:rsidRPr="00063E90">
        <w:rPr>
          <w:sz w:val="26"/>
          <w:szCs w:val="26"/>
        </w:rPr>
        <w:t xml:space="preserve">Чувашской Республики (далее –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>) на 2018 год и на плановый пер</w:t>
      </w:r>
      <w:r w:rsidR="009F6D66">
        <w:rPr>
          <w:sz w:val="26"/>
          <w:szCs w:val="26"/>
        </w:rPr>
        <w:t>иод 2019 и 2020 годов</w:t>
      </w:r>
      <w:r w:rsidRPr="00063E90">
        <w:rPr>
          <w:sz w:val="26"/>
          <w:szCs w:val="26"/>
        </w:rPr>
        <w:t xml:space="preserve">: 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 xml:space="preserve">проведение ответственной бюджетной политики, способствующей обеспечению долгосрочной устойчивости бюджета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 xml:space="preserve">, формированию условий для ускорения темпов экономического роста, укреплению финансовой стабильности в </w:t>
      </w:r>
      <w:r w:rsidR="000F3E98">
        <w:rPr>
          <w:sz w:val="26"/>
          <w:szCs w:val="26"/>
        </w:rPr>
        <w:t>Шераутском</w:t>
      </w:r>
      <w:r w:rsidR="00541212">
        <w:rPr>
          <w:sz w:val="26"/>
          <w:szCs w:val="26"/>
        </w:rPr>
        <w:t xml:space="preserve"> сельском поселении</w:t>
      </w:r>
      <w:r w:rsidRPr="00063E90">
        <w:rPr>
          <w:sz w:val="26"/>
          <w:szCs w:val="26"/>
        </w:rPr>
        <w:t>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обеспечение роста собственных</w:t>
      </w:r>
      <w:r w:rsidR="001B1C8F">
        <w:rPr>
          <w:sz w:val="26"/>
          <w:szCs w:val="26"/>
        </w:rPr>
        <w:t xml:space="preserve"> доходов</w:t>
      </w:r>
      <w:r w:rsidRPr="00063E90">
        <w:rPr>
          <w:sz w:val="26"/>
          <w:szCs w:val="26"/>
        </w:rPr>
        <w:t xml:space="preserve"> бюджета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 xml:space="preserve">, в том числе путем улучшения качества администрирования доходов бюджетной системы </w:t>
      </w:r>
      <w:r w:rsidR="000F3E98">
        <w:rPr>
          <w:sz w:val="26"/>
          <w:szCs w:val="26"/>
        </w:rPr>
        <w:t xml:space="preserve">Шераутского </w:t>
      </w:r>
      <w:r w:rsidR="00541212">
        <w:rPr>
          <w:sz w:val="26"/>
          <w:szCs w:val="26"/>
        </w:rPr>
        <w:t>сельского поселения</w:t>
      </w:r>
      <w:r w:rsidRPr="00063E90">
        <w:rPr>
          <w:sz w:val="26"/>
          <w:szCs w:val="26"/>
        </w:rPr>
        <w:t xml:space="preserve">; 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повышение эффективности управления бюджетными расходами, интегрирование в бюджетные процедуры методов проектного управления.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 xml:space="preserve">2. Администрации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 xml:space="preserve"> обеспечить:</w:t>
      </w:r>
    </w:p>
    <w:p w:rsidR="009A02CF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 xml:space="preserve">развитие доходного потенциала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 xml:space="preserve"> путем стимулирования роста инвестиций в основной капитал и повышения инвестиционной привлекательности</w:t>
      </w:r>
      <w:r w:rsidR="000F3E98" w:rsidRPr="000F3E98">
        <w:rPr>
          <w:sz w:val="26"/>
          <w:szCs w:val="26"/>
        </w:rPr>
        <w:t xml:space="preserve"> </w:t>
      </w:r>
      <w:r w:rsidR="000F3E98">
        <w:rPr>
          <w:sz w:val="26"/>
          <w:szCs w:val="26"/>
        </w:rPr>
        <w:t xml:space="preserve">Шераутского </w:t>
      </w:r>
      <w:r w:rsidR="00541212">
        <w:rPr>
          <w:sz w:val="26"/>
          <w:szCs w:val="26"/>
        </w:rPr>
        <w:t>сельского поселения</w:t>
      </w:r>
      <w:r w:rsidRPr="00063E90">
        <w:rPr>
          <w:sz w:val="26"/>
          <w:szCs w:val="26"/>
        </w:rPr>
        <w:t xml:space="preserve">;  </w:t>
      </w:r>
    </w:p>
    <w:p w:rsidR="009A02CF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принятие мер по увелич</w:t>
      </w:r>
      <w:r w:rsidR="009F6D66">
        <w:rPr>
          <w:sz w:val="26"/>
          <w:szCs w:val="26"/>
        </w:rPr>
        <w:t>ению собираемости налогов, росту</w:t>
      </w:r>
      <w:r w:rsidRPr="00063E90">
        <w:rPr>
          <w:sz w:val="26"/>
          <w:szCs w:val="26"/>
        </w:rPr>
        <w:t xml:space="preserve"> налоговой базы, в том числе за счет предотвращения ухода от налогообложения (легализации «теневой» заработной платы), содействия совершенствованию администрирования доходных источников на основе межведомственного взаимодействия </w:t>
      </w:r>
      <w:r w:rsidR="00541212">
        <w:rPr>
          <w:sz w:val="26"/>
          <w:szCs w:val="26"/>
        </w:rPr>
        <w:t xml:space="preserve">администрации </w:t>
      </w:r>
      <w:r w:rsidR="000F3E98">
        <w:rPr>
          <w:sz w:val="26"/>
          <w:szCs w:val="26"/>
        </w:rPr>
        <w:t>Шераутского</w:t>
      </w:r>
      <w:r w:rsidR="00541212">
        <w:rPr>
          <w:sz w:val="26"/>
          <w:szCs w:val="26"/>
        </w:rPr>
        <w:t xml:space="preserve"> сельского поселения, </w:t>
      </w:r>
      <w:r w:rsidRPr="00063E90">
        <w:rPr>
          <w:sz w:val="26"/>
          <w:szCs w:val="26"/>
        </w:rPr>
        <w:t xml:space="preserve">Межрайонной инспекции </w:t>
      </w:r>
      <w:r w:rsidRPr="00063E90">
        <w:rPr>
          <w:sz w:val="26"/>
          <w:szCs w:val="26"/>
        </w:rPr>
        <w:lastRenderedPageBreak/>
        <w:t>Федеральной налоговой службы № 2 по Чувашской Республике и других контрольно-надзорных органов;</w:t>
      </w:r>
    </w:p>
    <w:p w:rsidR="00987888" w:rsidRPr="00063E90" w:rsidRDefault="00987888" w:rsidP="00987888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повы</w:t>
      </w:r>
      <w:r>
        <w:rPr>
          <w:sz w:val="26"/>
          <w:szCs w:val="26"/>
        </w:rPr>
        <w:t>шение</w:t>
      </w:r>
      <w:r w:rsidRPr="00063E90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063E90">
        <w:rPr>
          <w:sz w:val="26"/>
          <w:szCs w:val="26"/>
        </w:rPr>
        <w:t xml:space="preserve"> администрирования неналоговых платежей;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формирование гибкой и комплексной системы управления бюджетными расходами, увязанной с системой</w:t>
      </w:r>
      <w:r w:rsidRPr="006E2833">
        <w:rPr>
          <w:sz w:val="26"/>
          <w:szCs w:val="26"/>
        </w:rPr>
        <w:t xml:space="preserve"> </w:t>
      </w:r>
      <w:r w:rsidR="001B1C8F" w:rsidRPr="006E2833">
        <w:rPr>
          <w:sz w:val="26"/>
          <w:szCs w:val="26"/>
        </w:rPr>
        <w:t>муниципального</w:t>
      </w:r>
      <w:r w:rsidRPr="00063E90">
        <w:rPr>
          <w:sz w:val="26"/>
          <w:szCs w:val="26"/>
        </w:rPr>
        <w:t xml:space="preserve"> стратегического управления, путем интеграции приоритетных проектов в муниципальные программы </w:t>
      </w:r>
      <w:r w:rsidR="000F3E98">
        <w:rPr>
          <w:sz w:val="26"/>
          <w:szCs w:val="26"/>
        </w:rPr>
        <w:t xml:space="preserve">Шераутского </w:t>
      </w:r>
      <w:r w:rsidR="00EE7FF8">
        <w:rPr>
          <w:sz w:val="26"/>
          <w:szCs w:val="26"/>
        </w:rPr>
        <w:t>сельского поселения</w:t>
      </w:r>
      <w:r w:rsidRPr="00063E90">
        <w:rPr>
          <w:sz w:val="26"/>
          <w:szCs w:val="26"/>
        </w:rPr>
        <w:t xml:space="preserve"> и бюджетный процесс;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операционную эффективность управления расходами, повышение ликвидности единого счета бюджета</w:t>
      </w:r>
      <w:r w:rsidR="006E2833">
        <w:rPr>
          <w:sz w:val="26"/>
          <w:szCs w:val="26"/>
        </w:rPr>
        <w:t xml:space="preserve"> </w:t>
      </w:r>
      <w:r w:rsidR="000F3E98">
        <w:rPr>
          <w:sz w:val="26"/>
          <w:szCs w:val="26"/>
        </w:rPr>
        <w:t>Шераутского</w:t>
      </w:r>
      <w:r w:rsidR="006E2833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>, в том числе посредством проведения операций по управлению остатками средств на едином счете бюджета</w:t>
      </w:r>
      <w:r w:rsidR="006E2833">
        <w:rPr>
          <w:sz w:val="26"/>
          <w:szCs w:val="26"/>
        </w:rPr>
        <w:t xml:space="preserve"> </w:t>
      </w:r>
      <w:r w:rsidR="000F3E98">
        <w:rPr>
          <w:sz w:val="26"/>
          <w:szCs w:val="26"/>
        </w:rPr>
        <w:t>Шераутского</w:t>
      </w:r>
      <w:r w:rsidR="006E2833">
        <w:rPr>
          <w:sz w:val="26"/>
          <w:szCs w:val="26"/>
        </w:rPr>
        <w:t xml:space="preserve"> сельского поселения</w:t>
      </w:r>
      <w:r w:rsidRPr="00063E90">
        <w:rPr>
          <w:sz w:val="26"/>
          <w:szCs w:val="26"/>
        </w:rPr>
        <w:t xml:space="preserve">, а также проведения кассовых выплат под текущую фактическую потребность; 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повышение подотчетности (подконтрольности) бюджетных расходов, в том числе за счет повышения эффективности муниципального финансового контроля;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 xml:space="preserve">внедрение и совершенствование системы ведения реестров расходных полномочий </w:t>
      </w:r>
      <w:r w:rsidR="000F3E98">
        <w:rPr>
          <w:sz w:val="26"/>
          <w:szCs w:val="26"/>
        </w:rPr>
        <w:t>Шераутского</w:t>
      </w:r>
      <w:r w:rsidRPr="00063E90">
        <w:rPr>
          <w:sz w:val="26"/>
          <w:szCs w:val="26"/>
        </w:rPr>
        <w:t xml:space="preserve"> сельск</w:t>
      </w:r>
      <w:r w:rsidR="00EE7FF8">
        <w:rPr>
          <w:sz w:val="26"/>
          <w:szCs w:val="26"/>
        </w:rPr>
        <w:t>ого поселения</w:t>
      </w:r>
      <w:r w:rsidRPr="00063E90">
        <w:rPr>
          <w:sz w:val="26"/>
          <w:szCs w:val="26"/>
        </w:rPr>
        <w:t>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обеспеч</w:t>
      </w:r>
      <w:r w:rsidR="00EE7FF8">
        <w:rPr>
          <w:sz w:val="26"/>
          <w:szCs w:val="26"/>
        </w:rPr>
        <w:t>ение взаимосвязи</w:t>
      </w:r>
      <w:r w:rsidRPr="00063E90">
        <w:rPr>
          <w:sz w:val="26"/>
          <w:szCs w:val="26"/>
        </w:rPr>
        <w:t xml:space="preserve"> бюджетных ассигнований с результатами их использования на всех этапах бюджетного процесса;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повы</w:t>
      </w:r>
      <w:r w:rsidR="00EE7FF8">
        <w:rPr>
          <w:sz w:val="26"/>
          <w:szCs w:val="26"/>
        </w:rPr>
        <w:t>шение</w:t>
      </w:r>
      <w:r w:rsidRPr="00063E90">
        <w:rPr>
          <w:sz w:val="26"/>
          <w:szCs w:val="26"/>
        </w:rPr>
        <w:t xml:space="preserve"> эффективност</w:t>
      </w:r>
      <w:r w:rsidR="00EE7FF8">
        <w:rPr>
          <w:sz w:val="26"/>
          <w:szCs w:val="26"/>
        </w:rPr>
        <w:t>и</w:t>
      </w:r>
      <w:r w:rsidRPr="00063E90">
        <w:rPr>
          <w:sz w:val="26"/>
          <w:szCs w:val="26"/>
        </w:rPr>
        <w:t xml:space="preserve"> и оперативност</w:t>
      </w:r>
      <w:r w:rsidR="00EE7FF8">
        <w:rPr>
          <w:sz w:val="26"/>
          <w:szCs w:val="26"/>
        </w:rPr>
        <w:t>и</w:t>
      </w:r>
      <w:r w:rsidRPr="00063E90">
        <w:rPr>
          <w:sz w:val="26"/>
          <w:szCs w:val="26"/>
        </w:rPr>
        <w:t xml:space="preserve"> исполнения бюджета </w:t>
      </w:r>
      <w:r w:rsidR="000F3E98">
        <w:rPr>
          <w:sz w:val="26"/>
          <w:szCs w:val="26"/>
        </w:rPr>
        <w:t xml:space="preserve">Шераутского </w:t>
      </w:r>
      <w:r w:rsidR="00EE7FF8">
        <w:rPr>
          <w:sz w:val="26"/>
          <w:szCs w:val="26"/>
        </w:rPr>
        <w:t>сельского поселения</w:t>
      </w:r>
      <w:r w:rsidRPr="00063E90">
        <w:rPr>
          <w:sz w:val="26"/>
          <w:szCs w:val="26"/>
        </w:rPr>
        <w:t xml:space="preserve"> по расходам, качеств</w:t>
      </w:r>
      <w:r w:rsidR="00EE7FF8">
        <w:rPr>
          <w:sz w:val="26"/>
          <w:szCs w:val="26"/>
        </w:rPr>
        <w:t>а</w:t>
      </w:r>
      <w:r w:rsidRPr="00063E90">
        <w:rPr>
          <w:sz w:val="26"/>
          <w:szCs w:val="26"/>
        </w:rPr>
        <w:t xml:space="preserve"> финансового менеджмента;</w:t>
      </w:r>
    </w:p>
    <w:p w:rsidR="009A02CF" w:rsidRPr="00063E90" w:rsidRDefault="00EE7FF8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9A02CF" w:rsidRPr="00063E9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9A02CF" w:rsidRPr="00063E90">
        <w:rPr>
          <w:sz w:val="26"/>
          <w:szCs w:val="26"/>
        </w:rPr>
        <w:t xml:space="preserve"> и совершенствовани</w:t>
      </w:r>
      <w:r>
        <w:rPr>
          <w:sz w:val="26"/>
          <w:szCs w:val="26"/>
        </w:rPr>
        <w:t>и</w:t>
      </w:r>
      <w:r w:rsidR="009A02CF" w:rsidRPr="00063E90">
        <w:rPr>
          <w:sz w:val="26"/>
          <w:szCs w:val="26"/>
        </w:rPr>
        <w:t xml:space="preserve"> системы ведомственного контроля в сфере закупок, работ, услуг для обеспечения нужд </w:t>
      </w:r>
      <w:r w:rsidR="000F3E98">
        <w:rPr>
          <w:sz w:val="26"/>
          <w:szCs w:val="26"/>
        </w:rPr>
        <w:t>Шераутского</w:t>
      </w:r>
      <w:r>
        <w:rPr>
          <w:sz w:val="26"/>
          <w:szCs w:val="26"/>
        </w:rPr>
        <w:t xml:space="preserve"> сельского поселения;</w:t>
      </w:r>
    </w:p>
    <w:p w:rsidR="009A02CF" w:rsidRPr="00063E90" w:rsidRDefault="009A02CF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63E90">
        <w:rPr>
          <w:sz w:val="26"/>
          <w:szCs w:val="26"/>
        </w:rPr>
        <w:t>обеспеч</w:t>
      </w:r>
      <w:r w:rsidR="00EE7FF8">
        <w:rPr>
          <w:sz w:val="26"/>
          <w:szCs w:val="26"/>
        </w:rPr>
        <w:t>ение</w:t>
      </w:r>
      <w:r w:rsidRPr="00063E90">
        <w:rPr>
          <w:sz w:val="26"/>
          <w:szCs w:val="26"/>
        </w:rPr>
        <w:t xml:space="preserve"> информировани</w:t>
      </w:r>
      <w:r w:rsidR="00EE7FF8">
        <w:rPr>
          <w:sz w:val="26"/>
          <w:szCs w:val="26"/>
        </w:rPr>
        <w:t>я</w:t>
      </w:r>
      <w:r w:rsidRPr="00063E90">
        <w:rPr>
          <w:sz w:val="26"/>
          <w:szCs w:val="26"/>
        </w:rPr>
        <w:t xml:space="preserve"> населения в доступной форме о планируемых и достигнутых результатах деятельности, использовании бюджетных средств.</w:t>
      </w:r>
    </w:p>
    <w:p w:rsidR="009A02CF" w:rsidRPr="00063E90" w:rsidRDefault="00EE7FF8" w:rsidP="009A02CF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</w:t>
      </w:r>
      <w:r w:rsidR="009A02CF" w:rsidRPr="00063E90">
        <w:rPr>
          <w:sz w:val="26"/>
          <w:szCs w:val="26"/>
        </w:rPr>
        <w:t xml:space="preserve"> информационной открытости бюджетных данных и продолж</w:t>
      </w:r>
      <w:r>
        <w:rPr>
          <w:sz w:val="26"/>
          <w:szCs w:val="26"/>
        </w:rPr>
        <w:t>ение внедрения</w:t>
      </w:r>
      <w:r w:rsidR="009A02CF" w:rsidRPr="00063E90">
        <w:rPr>
          <w:sz w:val="26"/>
          <w:szCs w:val="26"/>
        </w:rPr>
        <w:t xml:space="preserve"> принципов инициативного бюджетирования с целью расширения практики общественного участия в управлении муниципальными финансами.</w:t>
      </w:r>
    </w:p>
    <w:p w:rsidR="00BD6C4A" w:rsidRPr="000119FA" w:rsidRDefault="00BD6C4A" w:rsidP="000119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19FA">
        <w:rPr>
          <w:sz w:val="28"/>
          <w:szCs w:val="28"/>
        </w:rPr>
        <w:t> </w:t>
      </w:r>
    </w:p>
    <w:p w:rsidR="002C3EE6" w:rsidRDefault="002C3EE6" w:rsidP="000119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3EE6" w:rsidRDefault="002C3EE6" w:rsidP="000119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D6C4A" w:rsidRPr="000119FA" w:rsidRDefault="00BD6C4A" w:rsidP="000119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19FA">
        <w:rPr>
          <w:sz w:val="28"/>
          <w:szCs w:val="28"/>
        </w:rPr>
        <w:t> </w:t>
      </w:r>
    </w:p>
    <w:p w:rsidR="00BD6C4A" w:rsidRPr="009A02CF" w:rsidRDefault="000119FA" w:rsidP="009A02CF">
      <w:pPr>
        <w:jc w:val="both"/>
        <w:rPr>
          <w:sz w:val="26"/>
          <w:szCs w:val="26"/>
        </w:rPr>
      </w:pPr>
      <w:r w:rsidRPr="009A02CF">
        <w:rPr>
          <w:sz w:val="26"/>
          <w:szCs w:val="26"/>
        </w:rPr>
        <w:t>Глава</w:t>
      </w:r>
      <w:r w:rsidR="00B23086" w:rsidRPr="009A02CF">
        <w:rPr>
          <w:sz w:val="26"/>
          <w:szCs w:val="26"/>
        </w:rPr>
        <w:t xml:space="preserve"> </w:t>
      </w:r>
      <w:r w:rsidR="000F3E98">
        <w:rPr>
          <w:sz w:val="26"/>
          <w:szCs w:val="26"/>
        </w:rPr>
        <w:t>Шераутского</w:t>
      </w:r>
    </w:p>
    <w:p w:rsidR="00B23086" w:rsidRPr="009A02CF" w:rsidRDefault="009A02CF" w:rsidP="009A02CF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0F3E98">
        <w:rPr>
          <w:sz w:val="26"/>
          <w:szCs w:val="26"/>
        </w:rPr>
        <w:t xml:space="preserve">                                                        С.М. Маштанов</w:t>
      </w:r>
    </w:p>
    <w:sectPr w:rsidR="00B23086" w:rsidRPr="009A02CF" w:rsidSect="00541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D6C4A"/>
    <w:rsid w:val="000119FA"/>
    <w:rsid w:val="0001624A"/>
    <w:rsid w:val="00034C0E"/>
    <w:rsid w:val="000A23C0"/>
    <w:rsid w:val="000F3E98"/>
    <w:rsid w:val="001A7E38"/>
    <w:rsid w:val="001B1C8F"/>
    <w:rsid w:val="001C4C8D"/>
    <w:rsid w:val="002C3EE6"/>
    <w:rsid w:val="002F07DE"/>
    <w:rsid w:val="003B0FA6"/>
    <w:rsid w:val="004534A8"/>
    <w:rsid w:val="00541212"/>
    <w:rsid w:val="00605FCE"/>
    <w:rsid w:val="006B643A"/>
    <w:rsid w:val="006E2833"/>
    <w:rsid w:val="00732D34"/>
    <w:rsid w:val="00987888"/>
    <w:rsid w:val="009A02CF"/>
    <w:rsid w:val="009F6D66"/>
    <w:rsid w:val="00B23086"/>
    <w:rsid w:val="00B8396E"/>
    <w:rsid w:val="00BB32E9"/>
    <w:rsid w:val="00BD6C4A"/>
    <w:rsid w:val="00BF7A37"/>
    <w:rsid w:val="00C40237"/>
    <w:rsid w:val="00D112A2"/>
    <w:rsid w:val="00D71E0D"/>
    <w:rsid w:val="00E4766A"/>
    <w:rsid w:val="00EE7FF8"/>
    <w:rsid w:val="00F3061A"/>
    <w:rsid w:val="00F31044"/>
    <w:rsid w:val="00F31E8B"/>
    <w:rsid w:val="00F76298"/>
    <w:rsid w:val="00F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D6C4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D6C4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230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rsid w:val="00B23086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B2308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основных направлениях бюджетной политики Алманчиковского сельского поселения Батыревского района на 2017 год и на плановый период 2018 и 2019 годов» </vt:lpstr>
    </vt:vector>
  </TitlesOfParts>
  <Company>RePack by SPecialiST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основных направлениях бюджетной политики Алманчиковского сельского поселения Батыревского района на 2017 год и на плановый период 2018 и 2019 годов»</dc:title>
  <dc:creator>1</dc:creator>
  <cp:lastModifiedBy>RePack by SPecialiST</cp:lastModifiedBy>
  <cp:revision>2</cp:revision>
  <cp:lastPrinted>2017-06-08T13:09:00Z</cp:lastPrinted>
  <dcterms:created xsi:type="dcterms:W3CDTF">2020-01-29T07:21:00Z</dcterms:created>
  <dcterms:modified xsi:type="dcterms:W3CDTF">2020-01-29T07:21:00Z</dcterms:modified>
</cp:coreProperties>
</file>