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97" w:rsidRDefault="00011297" w:rsidP="00011297">
      <w:pPr>
        <w:pStyle w:val="1"/>
      </w:pPr>
      <w:r>
        <w:t>Перечень должностных лиц,</w:t>
      </w:r>
      <w:r>
        <w:br/>
        <w:t>имеющих право получать денежные средства под отчет на осуществление административно-хозяйственных расходов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11297" w:rsidTr="00011297">
        <w:tc>
          <w:tcPr>
            <w:tcW w:w="3190" w:type="dxa"/>
          </w:tcPr>
          <w:p w:rsidR="00011297" w:rsidRPr="00FF47DA" w:rsidRDefault="00011297">
            <w:pPr>
              <w:rPr>
                <w:b/>
              </w:rPr>
            </w:pPr>
            <w:r w:rsidRPr="00FF47DA">
              <w:rPr>
                <w:b/>
              </w:rPr>
              <w:t xml:space="preserve">№ </w:t>
            </w:r>
            <w:proofErr w:type="gramStart"/>
            <w:r w:rsidRPr="00FF47DA">
              <w:rPr>
                <w:b/>
              </w:rPr>
              <w:t>п</w:t>
            </w:r>
            <w:proofErr w:type="gramEnd"/>
            <w:r w:rsidRPr="00FF47DA">
              <w:rPr>
                <w:b/>
              </w:rPr>
              <w:t>/п</w:t>
            </w:r>
          </w:p>
        </w:tc>
        <w:tc>
          <w:tcPr>
            <w:tcW w:w="3190" w:type="dxa"/>
          </w:tcPr>
          <w:p w:rsidR="00011297" w:rsidRPr="00FF47DA" w:rsidRDefault="00011297">
            <w:pPr>
              <w:rPr>
                <w:b/>
              </w:rPr>
            </w:pPr>
            <w:r w:rsidRPr="00FF47DA">
              <w:rPr>
                <w:b/>
              </w:rPr>
              <w:t>Должность</w:t>
            </w:r>
          </w:p>
        </w:tc>
        <w:tc>
          <w:tcPr>
            <w:tcW w:w="3191" w:type="dxa"/>
          </w:tcPr>
          <w:p w:rsidR="00011297" w:rsidRPr="00FF47DA" w:rsidRDefault="00011297">
            <w:pPr>
              <w:rPr>
                <w:b/>
              </w:rPr>
            </w:pPr>
            <w:r w:rsidRPr="00FF47DA">
              <w:rPr>
                <w:b/>
              </w:rPr>
              <w:t>ФИО</w:t>
            </w:r>
          </w:p>
        </w:tc>
      </w:tr>
      <w:tr w:rsidR="00011297" w:rsidTr="00011297">
        <w:tc>
          <w:tcPr>
            <w:tcW w:w="3190" w:type="dxa"/>
          </w:tcPr>
          <w:p w:rsidR="00011297" w:rsidRDefault="00011297">
            <w:r>
              <w:t>1</w:t>
            </w:r>
          </w:p>
        </w:tc>
        <w:tc>
          <w:tcPr>
            <w:tcW w:w="3190" w:type="dxa"/>
          </w:tcPr>
          <w:p w:rsidR="00011297" w:rsidRDefault="00011297">
            <w:r>
              <w:t>Глава сельского поселения</w:t>
            </w:r>
          </w:p>
        </w:tc>
        <w:tc>
          <w:tcPr>
            <w:tcW w:w="3191" w:type="dxa"/>
          </w:tcPr>
          <w:p w:rsidR="00011297" w:rsidRDefault="00FF47DA">
            <w:r>
              <w:t>Лукиянов Ю.Г.</w:t>
            </w:r>
          </w:p>
        </w:tc>
      </w:tr>
      <w:tr w:rsidR="00011297" w:rsidTr="00011297">
        <w:tc>
          <w:tcPr>
            <w:tcW w:w="3190" w:type="dxa"/>
          </w:tcPr>
          <w:p w:rsidR="00011297" w:rsidRDefault="00011297">
            <w:r>
              <w:t>2</w:t>
            </w:r>
          </w:p>
        </w:tc>
        <w:tc>
          <w:tcPr>
            <w:tcW w:w="3190" w:type="dxa"/>
          </w:tcPr>
          <w:p w:rsidR="00011297" w:rsidRDefault="00FF47DA">
            <w:r>
              <w:t>Главный специалист-эксперт</w:t>
            </w:r>
          </w:p>
        </w:tc>
        <w:tc>
          <w:tcPr>
            <w:tcW w:w="3191" w:type="dxa"/>
          </w:tcPr>
          <w:p w:rsidR="00011297" w:rsidRDefault="00011297" w:rsidP="00FF47DA">
            <w:r>
              <w:t>Г</w:t>
            </w:r>
            <w:r w:rsidR="00FF47DA">
              <w:t>ригорьева Л.В.</w:t>
            </w:r>
          </w:p>
        </w:tc>
      </w:tr>
      <w:tr w:rsidR="00FF47DA" w:rsidTr="00011297">
        <w:tc>
          <w:tcPr>
            <w:tcW w:w="3190" w:type="dxa"/>
          </w:tcPr>
          <w:p w:rsidR="00FF47DA" w:rsidRDefault="00FF47DA">
            <w:r>
              <w:t>3</w:t>
            </w:r>
          </w:p>
        </w:tc>
        <w:tc>
          <w:tcPr>
            <w:tcW w:w="3190" w:type="dxa"/>
          </w:tcPr>
          <w:p w:rsidR="00FF47DA" w:rsidRDefault="00FF47DA" w:rsidP="000506A0">
            <w:r>
              <w:t>Ведущий специалист-эксперт</w:t>
            </w:r>
          </w:p>
        </w:tc>
        <w:tc>
          <w:tcPr>
            <w:tcW w:w="3191" w:type="dxa"/>
          </w:tcPr>
          <w:p w:rsidR="00FF47DA" w:rsidRDefault="00FF47DA">
            <w:bookmarkStart w:id="0" w:name="_GoBack"/>
            <w:bookmarkEnd w:id="0"/>
            <w:proofErr w:type="spellStart"/>
            <w:r>
              <w:t>Хамидуллова</w:t>
            </w:r>
            <w:proofErr w:type="spellEnd"/>
            <w:r>
              <w:t xml:space="preserve"> Г.Р.</w:t>
            </w:r>
          </w:p>
        </w:tc>
      </w:tr>
    </w:tbl>
    <w:p w:rsidR="00B009A6" w:rsidRDefault="00B009A6"/>
    <w:sectPr w:rsidR="00B009A6" w:rsidSect="00E5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297"/>
    <w:rsid w:val="00011297"/>
    <w:rsid w:val="00B009A6"/>
    <w:rsid w:val="00E565CB"/>
    <w:rsid w:val="00FF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CB"/>
  </w:style>
  <w:style w:type="paragraph" w:styleId="1">
    <w:name w:val="heading 1"/>
    <w:basedOn w:val="a"/>
    <w:next w:val="a"/>
    <w:link w:val="10"/>
    <w:uiPriority w:val="99"/>
    <w:qFormat/>
    <w:rsid w:val="000112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12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01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12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12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01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lyda</cp:lastModifiedBy>
  <cp:revision>2</cp:revision>
  <cp:lastPrinted>2020-02-18T10:22:00Z</cp:lastPrinted>
  <dcterms:created xsi:type="dcterms:W3CDTF">2020-08-10T21:15:00Z</dcterms:created>
  <dcterms:modified xsi:type="dcterms:W3CDTF">2020-08-10T21:15:00Z</dcterms:modified>
</cp:coreProperties>
</file>