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0"/>
      </w:tblGrid>
      <w:tr w:rsidR="00751713" w:rsidTr="00751713">
        <w:tc>
          <w:tcPr>
            <w:tcW w:w="10620" w:type="dxa"/>
            <w:tcBorders>
              <w:top w:val="single" w:sz="4" w:space="0" w:color="auto"/>
              <w:left w:val="nil"/>
              <w:bottom w:val="single" w:sz="4" w:space="0" w:color="auto"/>
              <w:right w:val="nil"/>
            </w:tcBorders>
            <w:hideMark/>
          </w:tcPr>
          <w:p w:rsidR="00751713" w:rsidRDefault="00751713">
            <w:pPr>
              <w:pStyle w:val="a4"/>
              <w:rPr>
                <w:sz w:val="24"/>
                <w:szCs w:val="24"/>
              </w:rPr>
            </w:pPr>
            <w:r>
              <w:rPr>
                <w:sz w:val="24"/>
                <w:szCs w:val="24"/>
              </w:rPr>
              <w:t>И Н Ф О Р М А Ц И О Н Н Ы Й   Б Ю Л Л Е Т Е Н Ь</w:t>
            </w:r>
          </w:p>
        </w:tc>
      </w:tr>
    </w:tbl>
    <w:p w:rsidR="00751713" w:rsidRDefault="00751713" w:rsidP="00751713">
      <w:pPr>
        <w:pStyle w:val="a4"/>
        <w:ind w:firstLine="360"/>
        <w:rPr>
          <w:bCs/>
          <w:sz w:val="24"/>
          <w:szCs w:val="24"/>
        </w:rPr>
      </w:pPr>
      <w:r>
        <w:rPr>
          <w:bCs/>
          <w:sz w:val="24"/>
          <w:szCs w:val="24"/>
        </w:rPr>
        <w:t xml:space="preserve">«ВЕСТНИК НОВОЧЕЛНЫ-СЮРБЕЕВСКОГО </w:t>
      </w:r>
    </w:p>
    <w:p w:rsidR="00751713" w:rsidRDefault="00751713" w:rsidP="00751713">
      <w:pPr>
        <w:pStyle w:val="a4"/>
        <w:ind w:firstLine="360"/>
        <w:rPr>
          <w:bCs/>
          <w:sz w:val="24"/>
          <w:szCs w:val="24"/>
        </w:rPr>
      </w:pPr>
      <w:r>
        <w:rPr>
          <w:bCs/>
          <w:sz w:val="24"/>
          <w:szCs w:val="24"/>
        </w:rPr>
        <w:t>СЕЛЬСКОГО ПОСЕЛЕНИЯ КОМСОМОЛЬСКОГО РАЙОНА»</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5"/>
        <w:gridCol w:w="6375"/>
      </w:tblGrid>
      <w:tr w:rsidR="00751713" w:rsidTr="00751713">
        <w:trPr>
          <w:trHeight w:val="327"/>
        </w:trPr>
        <w:tc>
          <w:tcPr>
            <w:tcW w:w="4245" w:type="dxa"/>
            <w:tcBorders>
              <w:top w:val="single" w:sz="18" w:space="0" w:color="000000"/>
              <w:left w:val="nil"/>
              <w:bottom w:val="single" w:sz="18" w:space="0" w:color="000000"/>
              <w:right w:val="nil"/>
            </w:tcBorders>
            <w:hideMark/>
          </w:tcPr>
          <w:p w:rsidR="00751713" w:rsidRDefault="006F2AD2" w:rsidP="006F2AD2">
            <w:pPr>
              <w:pStyle w:val="a4"/>
              <w:tabs>
                <w:tab w:val="left" w:pos="792"/>
              </w:tabs>
              <w:rPr>
                <w:bCs/>
                <w:sz w:val="24"/>
                <w:szCs w:val="24"/>
              </w:rPr>
            </w:pPr>
            <w:r>
              <w:rPr>
                <w:bCs/>
                <w:sz w:val="24"/>
                <w:szCs w:val="24"/>
              </w:rPr>
              <w:t>№ 18(493</w:t>
            </w:r>
            <w:r w:rsidR="00E43B27">
              <w:rPr>
                <w:bCs/>
                <w:sz w:val="24"/>
                <w:szCs w:val="24"/>
              </w:rPr>
              <w:t xml:space="preserve">) от </w:t>
            </w:r>
            <w:r>
              <w:rPr>
                <w:bCs/>
                <w:sz w:val="24"/>
                <w:szCs w:val="24"/>
              </w:rPr>
              <w:t>23 июня</w:t>
            </w:r>
            <w:r w:rsidR="0031090E">
              <w:rPr>
                <w:bCs/>
                <w:sz w:val="24"/>
                <w:szCs w:val="24"/>
              </w:rPr>
              <w:t xml:space="preserve">   2020</w:t>
            </w:r>
            <w:r w:rsidR="00751713">
              <w:rPr>
                <w:bCs/>
                <w:sz w:val="24"/>
                <w:szCs w:val="24"/>
              </w:rPr>
              <w:t xml:space="preserve"> года</w:t>
            </w:r>
          </w:p>
        </w:tc>
        <w:tc>
          <w:tcPr>
            <w:tcW w:w="6375" w:type="dxa"/>
            <w:tcBorders>
              <w:top w:val="single" w:sz="18" w:space="0" w:color="000000"/>
              <w:left w:val="nil"/>
              <w:bottom w:val="single" w:sz="18" w:space="0" w:color="000000"/>
              <w:right w:val="nil"/>
            </w:tcBorders>
            <w:hideMark/>
          </w:tcPr>
          <w:p w:rsidR="00751713" w:rsidRDefault="00751713">
            <w:pPr>
              <w:pStyle w:val="a4"/>
              <w:tabs>
                <w:tab w:val="left" w:pos="5112"/>
              </w:tabs>
              <w:rPr>
                <w:bCs/>
                <w:sz w:val="24"/>
                <w:szCs w:val="24"/>
              </w:rPr>
            </w:pPr>
            <w:r>
              <w:rPr>
                <w:bCs/>
                <w:sz w:val="24"/>
                <w:szCs w:val="24"/>
              </w:rPr>
              <w:t>Издание администрации Новочелны-</w:t>
            </w:r>
          </w:p>
          <w:p w:rsidR="00751713" w:rsidRDefault="00751713">
            <w:pPr>
              <w:pStyle w:val="a4"/>
              <w:tabs>
                <w:tab w:val="left" w:pos="5112"/>
              </w:tabs>
              <w:rPr>
                <w:bCs/>
                <w:sz w:val="24"/>
                <w:szCs w:val="24"/>
              </w:rPr>
            </w:pPr>
            <w:r>
              <w:rPr>
                <w:bCs/>
                <w:sz w:val="24"/>
                <w:szCs w:val="24"/>
              </w:rPr>
              <w:t>Сюрбеевского  сельского поселения</w:t>
            </w:r>
          </w:p>
        </w:tc>
      </w:tr>
    </w:tbl>
    <w:p w:rsidR="00D67186" w:rsidRDefault="00D67186" w:rsidP="00606AD3">
      <w:pPr>
        <w:jc w:val="center"/>
        <w:rPr>
          <w:b/>
          <w:sz w:val="20"/>
          <w:szCs w:val="20"/>
        </w:rPr>
      </w:pPr>
    </w:p>
    <w:p w:rsidR="003A5B32" w:rsidRDefault="003A5B32" w:rsidP="003A5B32">
      <w:pPr>
        <w:rPr>
          <w:sz w:val="20"/>
          <w:szCs w:val="20"/>
        </w:rPr>
      </w:pPr>
    </w:p>
    <w:p w:rsidR="003A5B32" w:rsidRPr="001D13CE" w:rsidRDefault="005B69E3" w:rsidP="003A5B32">
      <w:pPr>
        <w:jc w:val="center"/>
        <w:rPr>
          <w:b/>
          <w:sz w:val="20"/>
          <w:szCs w:val="20"/>
        </w:rPr>
      </w:pPr>
      <w:r>
        <w:rPr>
          <w:b/>
          <w:sz w:val="20"/>
          <w:szCs w:val="20"/>
        </w:rPr>
        <w:t xml:space="preserve">РЕШЕНИЕ СОБРАНИЯ ДЕПУТАТОВ </w:t>
      </w:r>
      <w:r w:rsidR="003A5B32">
        <w:rPr>
          <w:b/>
          <w:sz w:val="20"/>
          <w:szCs w:val="20"/>
        </w:rPr>
        <w:t xml:space="preserve"> </w:t>
      </w:r>
      <w:r w:rsidR="003A5B32" w:rsidRPr="001D13CE">
        <w:rPr>
          <w:b/>
          <w:sz w:val="20"/>
          <w:szCs w:val="20"/>
        </w:rPr>
        <w:t>НОВОЧЕЛНЫ-СЮРЬБЕЕВСКОГО</w:t>
      </w:r>
    </w:p>
    <w:p w:rsidR="003A5B32" w:rsidRPr="001D13CE" w:rsidRDefault="003A5B32" w:rsidP="003A5B32">
      <w:pPr>
        <w:jc w:val="center"/>
        <w:rPr>
          <w:b/>
          <w:sz w:val="20"/>
          <w:szCs w:val="20"/>
        </w:rPr>
      </w:pPr>
      <w:r w:rsidRPr="001D13CE">
        <w:rPr>
          <w:b/>
          <w:sz w:val="20"/>
          <w:szCs w:val="20"/>
        </w:rPr>
        <w:t>СЕЛЬСКОГО ПОСЕЛЕНИЯ</w:t>
      </w:r>
    </w:p>
    <w:p w:rsidR="00165B55" w:rsidRDefault="005B69E3" w:rsidP="006F2AD2">
      <w:pPr>
        <w:rPr>
          <w:sz w:val="20"/>
          <w:szCs w:val="20"/>
        </w:rPr>
      </w:pPr>
      <w:r>
        <w:rPr>
          <w:b/>
          <w:sz w:val="20"/>
          <w:szCs w:val="20"/>
        </w:rPr>
        <w:tab/>
      </w:r>
      <w:r w:rsidR="006F2AD2">
        <w:rPr>
          <w:b/>
          <w:sz w:val="20"/>
          <w:szCs w:val="20"/>
        </w:rPr>
        <w:t>23.06.2020</w:t>
      </w:r>
      <w:r w:rsidR="006F2AD2">
        <w:rPr>
          <w:b/>
          <w:sz w:val="20"/>
          <w:szCs w:val="20"/>
        </w:rPr>
        <w:tab/>
      </w:r>
      <w:r w:rsidR="006F2AD2">
        <w:rPr>
          <w:b/>
          <w:sz w:val="20"/>
          <w:szCs w:val="20"/>
        </w:rPr>
        <w:tab/>
      </w:r>
      <w:r w:rsidR="006F2AD2">
        <w:rPr>
          <w:b/>
          <w:sz w:val="20"/>
          <w:szCs w:val="20"/>
        </w:rPr>
        <w:tab/>
      </w:r>
      <w:r w:rsidR="006F2AD2">
        <w:rPr>
          <w:b/>
          <w:sz w:val="20"/>
          <w:szCs w:val="20"/>
        </w:rPr>
        <w:tab/>
      </w:r>
      <w:r w:rsidR="006F2AD2">
        <w:rPr>
          <w:b/>
          <w:sz w:val="20"/>
          <w:szCs w:val="20"/>
        </w:rPr>
        <w:tab/>
      </w:r>
      <w:r w:rsidR="006F2AD2">
        <w:rPr>
          <w:b/>
          <w:sz w:val="20"/>
          <w:szCs w:val="20"/>
        </w:rPr>
        <w:tab/>
      </w:r>
      <w:r w:rsidR="006F2AD2">
        <w:rPr>
          <w:b/>
          <w:sz w:val="20"/>
          <w:szCs w:val="20"/>
        </w:rPr>
        <w:tab/>
      </w:r>
      <w:r w:rsidR="006F2AD2">
        <w:rPr>
          <w:b/>
          <w:sz w:val="20"/>
          <w:szCs w:val="20"/>
        </w:rPr>
        <w:tab/>
      </w:r>
      <w:r w:rsidR="006F2AD2">
        <w:rPr>
          <w:b/>
          <w:sz w:val="20"/>
          <w:szCs w:val="20"/>
        </w:rPr>
        <w:tab/>
        <w:t>№ 1/113</w:t>
      </w:r>
      <w:r w:rsidR="00165B55" w:rsidRPr="001C5F62">
        <w:rPr>
          <w:sz w:val="20"/>
          <w:szCs w:val="20"/>
        </w:rPr>
        <w:t xml:space="preserve"> </w:t>
      </w:r>
    </w:p>
    <w:p w:rsidR="00261640" w:rsidRDefault="00261640" w:rsidP="006F2AD2">
      <w:pPr>
        <w:rPr>
          <w:sz w:val="20"/>
          <w:szCs w:val="20"/>
        </w:rPr>
      </w:pPr>
    </w:p>
    <w:p w:rsidR="00261640" w:rsidRPr="00A42781" w:rsidRDefault="00261640" w:rsidP="00261640">
      <w:pPr>
        <w:rPr>
          <w:sz w:val="20"/>
          <w:szCs w:val="20"/>
        </w:rPr>
      </w:pPr>
      <w:r w:rsidRPr="0013682C">
        <w:rPr>
          <w:sz w:val="20"/>
          <w:szCs w:val="20"/>
        </w:rPr>
        <w:tab/>
      </w:r>
      <w:r w:rsidRPr="00A42781">
        <w:rPr>
          <w:sz w:val="20"/>
          <w:szCs w:val="20"/>
        </w:rPr>
        <w:t xml:space="preserve">О назначении выборов депутатов Собрания </w:t>
      </w:r>
    </w:p>
    <w:p w:rsidR="00261640" w:rsidRPr="00A42781" w:rsidRDefault="00261640" w:rsidP="00261640">
      <w:pPr>
        <w:tabs>
          <w:tab w:val="left" w:pos="7170"/>
        </w:tabs>
        <w:rPr>
          <w:sz w:val="20"/>
          <w:szCs w:val="20"/>
        </w:rPr>
      </w:pPr>
      <w:r w:rsidRPr="00A42781">
        <w:rPr>
          <w:sz w:val="20"/>
          <w:szCs w:val="20"/>
        </w:rPr>
        <w:t xml:space="preserve">депутатов Новочелны-Сюрбеевского сельского </w:t>
      </w:r>
    </w:p>
    <w:p w:rsidR="00261640" w:rsidRPr="00A42781" w:rsidRDefault="00261640" w:rsidP="00261640">
      <w:pPr>
        <w:tabs>
          <w:tab w:val="left" w:pos="7170"/>
        </w:tabs>
        <w:rPr>
          <w:sz w:val="20"/>
          <w:szCs w:val="20"/>
        </w:rPr>
      </w:pPr>
      <w:r w:rsidRPr="00A42781">
        <w:rPr>
          <w:sz w:val="20"/>
          <w:szCs w:val="20"/>
        </w:rPr>
        <w:t xml:space="preserve">поселения Комсомольского района </w:t>
      </w:r>
    </w:p>
    <w:p w:rsidR="00261640" w:rsidRPr="00A42781" w:rsidRDefault="00261640" w:rsidP="00261640">
      <w:pPr>
        <w:tabs>
          <w:tab w:val="left" w:pos="7170"/>
        </w:tabs>
        <w:rPr>
          <w:sz w:val="20"/>
          <w:szCs w:val="20"/>
        </w:rPr>
      </w:pPr>
      <w:r w:rsidRPr="00A42781">
        <w:rPr>
          <w:sz w:val="20"/>
          <w:szCs w:val="20"/>
        </w:rPr>
        <w:t>Чувашской Республики</w:t>
      </w:r>
    </w:p>
    <w:p w:rsidR="00261640" w:rsidRPr="00A42781" w:rsidRDefault="00261640" w:rsidP="00261640">
      <w:pPr>
        <w:rPr>
          <w:sz w:val="20"/>
          <w:szCs w:val="20"/>
        </w:rPr>
      </w:pPr>
    </w:p>
    <w:p w:rsidR="00261640" w:rsidRPr="00A42781" w:rsidRDefault="00261640" w:rsidP="00261640">
      <w:pPr>
        <w:jc w:val="both"/>
        <w:rPr>
          <w:sz w:val="20"/>
          <w:szCs w:val="20"/>
        </w:rPr>
      </w:pPr>
      <w:r w:rsidRPr="00A42781">
        <w:rPr>
          <w:sz w:val="20"/>
          <w:szCs w:val="20"/>
        </w:rPr>
        <w:t xml:space="preserve"> </w:t>
      </w:r>
      <w:r w:rsidRPr="00A42781">
        <w:rPr>
          <w:sz w:val="20"/>
          <w:szCs w:val="20"/>
        </w:rPr>
        <w:tab/>
        <w:t>В соответствии с пунктом 7 статьи 10 Федерального закона «Об основных гарантиях избирательных прав и права на участие в референдуме граждан Российской Федерации», пунктом 1 статьи 5 Закона Чувашской Республики «О выборах  в органы местного самоуправления в Чувашской Республике», пунктом 6 статьи 12 Устава Новочелны-Сюрбеевского сельского поселения Комсомольского района Чувашской Республики,                                                                                         Собрание  депутатов  Новочелны-Сюрбеевского сельского поселения  Комсомольского  района  Чувашской  Республики  р е ш и л о :</w:t>
      </w:r>
    </w:p>
    <w:p w:rsidR="00261640" w:rsidRPr="00A42781" w:rsidRDefault="00261640" w:rsidP="00261640">
      <w:pPr>
        <w:jc w:val="both"/>
        <w:rPr>
          <w:sz w:val="20"/>
          <w:szCs w:val="20"/>
        </w:rPr>
      </w:pPr>
      <w:r w:rsidRPr="00A42781">
        <w:rPr>
          <w:sz w:val="20"/>
          <w:szCs w:val="20"/>
        </w:rPr>
        <w:t xml:space="preserve"> </w:t>
      </w:r>
    </w:p>
    <w:p w:rsidR="00261640" w:rsidRPr="00A42781" w:rsidRDefault="00261640" w:rsidP="00261640">
      <w:pPr>
        <w:jc w:val="both"/>
        <w:rPr>
          <w:sz w:val="20"/>
          <w:szCs w:val="20"/>
        </w:rPr>
      </w:pPr>
      <w:r w:rsidRPr="00A42781">
        <w:rPr>
          <w:sz w:val="20"/>
          <w:szCs w:val="20"/>
        </w:rPr>
        <w:t xml:space="preserve"> </w:t>
      </w:r>
      <w:r w:rsidRPr="00A42781">
        <w:rPr>
          <w:sz w:val="20"/>
          <w:szCs w:val="20"/>
        </w:rPr>
        <w:tab/>
        <w:t>Назначить выборы депутатов Собрания депутатов Новочелны-Сюрбеевского сельского поселения  Комсомольского района Чувашской Республики  на 13 сентября 2020 года.</w:t>
      </w:r>
    </w:p>
    <w:p w:rsidR="00261640" w:rsidRPr="00A42781" w:rsidRDefault="00261640" w:rsidP="00261640">
      <w:pPr>
        <w:rPr>
          <w:sz w:val="20"/>
          <w:szCs w:val="20"/>
        </w:rPr>
      </w:pPr>
    </w:p>
    <w:p w:rsidR="00261640" w:rsidRPr="00A42781" w:rsidRDefault="00261640" w:rsidP="00261640">
      <w:pPr>
        <w:ind w:firstLine="567"/>
        <w:jc w:val="both"/>
        <w:rPr>
          <w:sz w:val="20"/>
          <w:szCs w:val="20"/>
        </w:rPr>
      </w:pPr>
      <w:r w:rsidRPr="00A42781">
        <w:rPr>
          <w:sz w:val="20"/>
          <w:szCs w:val="20"/>
        </w:rPr>
        <w:tab/>
        <w:t>Председатель Собрания депутатов</w:t>
      </w:r>
    </w:p>
    <w:p w:rsidR="00261640" w:rsidRPr="00A42781" w:rsidRDefault="00261640" w:rsidP="00261640">
      <w:pPr>
        <w:ind w:firstLine="567"/>
        <w:jc w:val="both"/>
        <w:rPr>
          <w:sz w:val="20"/>
          <w:szCs w:val="20"/>
        </w:rPr>
      </w:pPr>
      <w:r w:rsidRPr="00A42781">
        <w:rPr>
          <w:sz w:val="20"/>
          <w:szCs w:val="20"/>
        </w:rPr>
        <w:t xml:space="preserve">Новочелны-Сюрбеевского  </w:t>
      </w:r>
    </w:p>
    <w:p w:rsidR="00261640" w:rsidRPr="00A42781" w:rsidRDefault="00261640" w:rsidP="00261640">
      <w:pPr>
        <w:ind w:firstLine="567"/>
        <w:jc w:val="both"/>
        <w:rPr>
          <w:sz w:val="20"/>
          <w:szCs w:val="20"/>
        </w:rPr>
      </w:pPr>
      <w:r w:rsidRPr="00A42781">
        <w:rPr>
          <w:sz w:val="20"/>
          <w:szCs w:val="20"/>
        </w:rPr>
        <w:t>сельского поселения</w:t>
      </w:r>
      <w:r w:rsidRPr="00A42781">
        <w:rPr>
          <w:sz w:val="20"/>
          <w:szCs w:val="20"/>
        </w:rPr>
        <w:tab/>
      </w:r>
      <w:r w:rsidRPr="00A42781">
        <w:rPr>
          <w:sz w:val="20"/>
          <w:szCs w:val="20"/>
        </w:rPr>
        <w:tab/>
      </w:r>
      <w:r w:rsidRPr="00A42781">
        <w:rPr>
          <w:sz w:val="20"/>
          <w:szCs w:val="20"/>
        </w:rPr>
        <w:tab/>
      </w:r>
      <w:r w:rsidRPr="00A42781">
        <w:rPr>
          <w:sz w:val="20"/>
          <w:szCs w:val="20"/>
        </w:rPr>
        <w:tab/>
      </w:r>
      <w:r w:rsidRPr="00A42781">
        <w:rPr>
          <w:sz w:val="20"/>
          <w:szCs w:val="20"/>
        </w:rPr>
        <w:tab/>
        <w:t xml:space="preserve">Н.В.Ильина                                     </w:t>
      </w:r>
    </w:p>
    <w:p w:rsidR="00261640" w:rsidRPr="00A42781" w:rsidRDefault="00261640" w:rsidP="00261640">
      <w:pPr>
        <w:ind w:firstLine="567"/>
        <w:jc w:val="both"/>
        <w:rPr>
          <w:sz w:val="20"/>
          <w:szCs w:val="20"/>
        </w:rPr>
      </w:pPr>
    </w:p>
    <w:p w:rsidR="00261640" w:rsidRPr="00A42781" w:rsidRDefault="00261640" w:rsidP="00261640">
      <w:pPr>
        <w:ind w:firstLine="567"/>
        <w:jc w:val="both"/>
        <w:rPr>
          <w:sz w:val="20"/>
          <w:szCs w:val="20"/>
        </w:rPr>
      </w:pPr>
      <w:r w:rsidRPr="00A42781">
        <w:rPr>
          <w:sz w:val="20"/>
          <w:szCs w:val="20"/>
        </w:rPr>
        <w:t xml:space="preserve">Глава сельского поселения                                     Г.Г.Ракчеев                                               </w:t>
      </w:r>
    </w:p>
    <w:p w:rsidR="00261640" w:rsidRPr="0013682C" w:rsidRDefault="00261640" w:rsidP="00261640">
      <w:pPr>
        <w:rPr>
          <w:sz w:val="20"/>
          <w:szCs w:val="20"/>
        </w:rPr>
      </w:pPr>
    </w:p>
    <w:p w:rsidR="00261640" w:rsidRDefault="00261640" w:rsidP="006F2AD2">
      <w:pPr>
        <w:rPr>
          <w:sz w:val="20"/>
          <w:szCs w:val="20"/>
        </w:rPr>
      </w:pPr>
    </w:p>
    <w:p w:rsidR="00242234" w:rsidRDefault="00242234" w:rsidP="006F2AD2">
      <w:pPr>
        <w:rPr>
          <w:sz w:val="20"/>
          <w:szCs w:val="20"/>
        </w:rPr>
      </w:pPr>
    </w:p>
    <w:p w:rsidR="00242234" w:rsidRPr="001D13CE" w:rsidRDefault="00242234" w:rsidP="00242234">
      <w:pPr>
        <w:jc w:val="center"/>
        <w:rPr>
          <w:b/>
          <w:sz w:val="20"/>
          <w:szCs w:val="20"/>
        </w:rPr>
      </w:pPr>
      <w:r>
        <w:rPr>
          <w:b/>
          <w:sz w:val="20"/>
          <w:szCs w:val="20"/>
        </w:rPr>
        <w:t xml:space="preserve">РЕШЕНИЕ СОБРАНИЯ ДЕПУТАТОВ  </w:t>
      </w:r>
      <w:r w:rsidRPr="001D13CE">
        <w:rPr>
          <w:b/>
          <w:sz w:val="20"/>
          <w:szCs w:val="20"/>
        </w:rPr>
        <w:t>НОВОЧЕЛНЫ-СЮРЬБЕЕВСКОГО</w:t>
      </w:r>
    </w:p>
    <w:p w:rsidR="00242234" w:rsidRPr="001D13CE" w:rsidRDefault="00242234" w:rsidP="00242234">
      <w:pPr>
        <w:jc w:val="center"/>
        <w:rPr>
          <w:b/>
          <w:sz w:val="20"/>
          <w:szCs w:val="20"/>
        </w:rPr>
      </w:pPr>
      <w:r w:rsidRPr="001D13CE">
        <w:rPr>
          <w:b/>
          <w:sz w:val="20"/>
          <w:szCs w:val="20"/>
        </w:rPr>
        <w:t>СЕЛЬСКОГО ПОСЕЛЕНИЯ</w:t>
      </w:r>
    </w:p>
    <w:p w:rsidR="00242234" w:rsidRDefault="00242234" w:rsidP="00242234">
      <w:pPr>
        <w:rPr>
          <w:sz w:val="20"/>
          <w:szCs w:val="20"/>
        </w:rPr>
      </w:pPr>
      <w:r>
        <w:rPr>
          <w:b/>
          <w:sz w:val="20"/>
          <w:szCs w:val="20"/>
        </w:rPr>
        <w:tab/>
        <w:t>23.06.2020</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2/114</w:t>
      </w:r>
      <w:r w:rsidRPr="001C5F62">
        <w:rPr>
          <w:sz w:val="20"/>
          <w:szCs w:val="20"/>
        </w:rPr>
        <w:t xml:space="preserve"> </w:t>
      </w:r>
    </w:p>
    <w:p w:rsidR="00261640" w:rsidRDefault="00261640" w:rsidP="00242234">
      <w:pPr>
        <w:rPr>
          <w:sz w:val="20"/>
          <w:szCs w:val="20"/>
        </w:rPr>
      </w:pPr>
    </w:p>
    <w:p w:rsidR="00261640" w:rsidRPr="00D31C22" w:rsidRDefault="00261640" w:rsidP="00261640">
      <w:pPr>
        <w:tabs>
          <w:tab w:val="left" w:pos="6320"/>
        </w:tabs>
        <w:ind w:right="3968"/>
        <w:jc w:val="both"/>
        <w:rPr>
          <w:sz w:val="20"/>
          <w:szCs w:val="20"/>
        </w:rPr>
      </w:pPr>
      <w:r w:rsidRPr="00D31C22">
        <w:rPr>
          <w:sz w:val="20"/>
          <w:szCs w:val="20"/>
        </w:rPr>
        <w:t xml:space="preserve">  О внесении изменений в решение Собрания депутатов Новочелны-Сюрбеевского  сельского поселения Комсомольского района Чува</w:t>
      </w:r>
      <w:r w:rsidRPr="00D31C22">
        <w:rPr>
          <w:sz w:val="20"/>
          <w:szCs w:val="20"/>
        </w:rPr>
        <w:t>ш</w:t>
      </w:r>
      <w:r w:rsidRPr="00D31C22">
        <w:rPr>
          <w:sz w:val="20"/>
          <w:szCs w:val="20"/>
        </w:rPr>
        <w:t>ской Республики от 3.08.2012 г. № 4/58 «О Положении "О регулировании бюджетных правоотношений в Новочелны-Сюрбеевском  сельском поселении Комсомольского района»</w:t>
      </w:r>
    </w:p>
    <w:p w:rsidR="00261640" w:rsidRPr="00D31C22" w:rsidRDefault="00261640" w:rsidP="00261640">
      <w:pPr>
        <w:pStyle w:val="consnormal"/>
        <w:spacing w:before="0" w:beforeAutospacing="0" w:after="0" w:afterAutospacing="0"/>
        <w:jc w:val="both"/>
        <w:rPr>
          <w:iCs/>
          <w:color w:val="000000"/>
          <w:sz w:val="20"/>
          <w:szCs w:val="20"/>
        </w:rPr>
      </w:pPr>
    </w:p>
    <w:p w:rsidR="00261640" w:rsidRPr="00D31C22" w:rsidRDefault="00261640" w:rsidP="00261640">
      <w:pPr>
        <w:pStyle w:val="1"/>
        <w:ind w:firstLine="700"/>
        <w:rPr>
          <w:rFonts w:ascii="Times New Roman" w:hAnsi="Times New Roman"/>
          <w:sz w:val="20"/>
          <w:szCs w:val="20"/>
        </w:rPr>
      </w:pPr>
      <w:r w:rsidRPr="00D31C22">
        <w:rPr>
          <w:rFonts w:ascii="Times New Roman" w:hAnsi="Times New Roman"/>
          <w:sz w:val="20"/>
          <w:szCs w:val="20"/>
        </w:rPr>
        <w:t>Собрание депутатов Новочелны-Сюрбеевского</w:t>
      </w:r>
      <w:r w:rsidRPr="00D31C22">
        <w:rPr>
          <w:rFonts w:ascii="Times New Roman" w:hAnsi="Times New Roman"/>
          <w:b w:val="0"/>
          <w:sz w:val="20"/>
          <w:szCs w:val="20"/>
        </w:rPr>
        <w:t xml:space="preserve">  </w:t>
      </w:r>
      <w:r w:rsidRPr="00D31C22">
        <w:rPr>
          <w:rFonts w:ascii="Times New Roman" w:hAnsi="Times New Roman"/>
          <w:sz w:val="20"/>
          <w:szCs w:val="20"/>
        </w:rPr>
        <w:t>сельского поселения Комсомольского района Чувашской Республики р е ш и л о:</w:t>
      </w:r>
    </w:p>
    <w:p w:rsidR="00261640" w:rsidRPr="00D31C22" w:rsidRDefault="00261640" w:rsidP="00261640">
      <w:pPr>
        <w:pStyle w:val="consnormal"/>
        <w:spacing w:before="0" w:beforeAutospacing="0" w:after="0" w:afterAutospacing="0"/>
        <w:jc w:val="both"/>
        <w:rPr>
          <w:iCs/>
          <w:color w:val="000000"/>
          <w:sz w:val="20"/>
          <w:szCs w:val="20"/>
        </w:rPr>
      </w:pPr>
    </w:p>
    <w:p w:rsidR="00261640" w:rsidRPr="00D31C22" w:rsidRDefault="00261640" w:rsidP="00261640">
      <w:pPr>
        <w:autoSpaceDE w:val="0"/>
        <w:autoSpaceDN w:val="0"/>
        <w:adjustRightInd w:val="0"/>
        <w:ind w:firstLine="709"/>
        <w:jc w:val="both"/>
        <w:outlineLvl w:val="0"/>
        <w:rPr>
          <w:b/>
          <w:sz w:val="20"/>
          <w:szCs w:val="20"/>
          <w:lang w:eastAsia="en-US"/>
        </w:rPr>
      </w:pPr>
      <w:r w:rsidRPr="00D31C22">
        <w:rPr>
          <w:b/>
          <w:sz w:val="20"/>
          <w:szCs w:val="20"/>
          <w:lang w:eastAsia="en-US"/>
        </w:rPr>
        <w:t>Статья 1</w:t>
      </w:r>
    </w:p>
    <w:p w:rsidR="00261640" w:rsidRPr="00261640" w:rsidRDefault="00261640" w:rsidP="00261640">
      <w:pPr>
        <w:pStyle w:val="ConsPlusNormal"/>
        <w:ind w:firstLine="709"/>
        <w:jc w:val="both"/>
      </w:pPr>
      <w:r w:rsidRPr="00261640">
        <w:t>Внести в решение Собрания депутатов Новочелны-Сюрбеевского  сельского поселения Комсомольского района Чувашской Республики от 3.08.2012 № 4/58 «О Положении «О регулировании бюджетных правоотношений в Новочелны-Сюрбеевском  сельском поселении Комсомольского района» (с изменениями от 29.10.2012 № 2/62, от 15.12.2012 № 2/67, от 29.09.2014 № 3/107, от 28.08.2015 № 2/133, от 13.04.2017г. № 3/47, от 23.04.2019 № 2/87) следующие изменения:</w:t>
      </w:r>
    </w:p>
    <w:p w:rsidR="00261640" w:rsidRPr="00261640" w:rsidRDefault="00261640" w:rsidP="00261640">
      <w:pPr>
        <w:pStyle w:val="ConsPlusNormal"/>
        <w:ind w:firstLine="709"/>
        <w:jc w:val="both"/>
      </w:pPr>
      <w:r w:rsidRPr="00261640">
        <w:t>1) в статье 67:</w:t>
      </w:r>
    </w:p>
    <w:p w:rsidR="00261640" w:rsidRPr="00261640" w:rsidRDefault="00261640" w:rsidP="00261640">
      <w:pPr>
        <w:pStyle w:val="ConsPlusNormal"/>
        <w:ind w:firstLine="709"/>
        <w:jc w:val="both"/>
      </w:pPr>
      <w:r w:rsidRPr="00261640">
        <w:t>в абзаце первом слово «публикуются» заменить словами «размещаются на официальном сайте Новочелны-Сюрбеевского  сельского поселения в</w:t>
      </w:r>
      <w:r w:rsidRPr="00261640">
        <w:rPr>
          <w:i/>
        </w:rPr>
        <w:t xml:space="preserve"> </w:t>
      </w:r>
      <w:r w:rsidRPr="00261640">
        <w:rPr>
          <w:rStyle w:val="afd"/>
          <w:i w:val="0"/>
        </w:rPr>
        <w:t>информационно</w:t>
      </w:r>
      <w:r w:rsidRPr="00261640">
        <w:rPr>
          <w:i/>
        </w:rPr>
        <w:t>-</w:t>
      </w:r>
      <w:r w:rsidRPr="00261640">
        <w:rPr>
          <w:rStyle w:val="afd"/>
          <w:i w:val="0"/>
        </w:rPr>
        <w:t>телекоммуникационной</w:t>
      </w:r>
      <w:r w:rsidRPr="00261640">
        <w:rPr>
          <w:i/>
        </w:rPr>
        <w:t xml:space="preserve"> </w:t>
      </w:r>
      <w:r w:rsidRPr="00261640">
        <w:rPr>
          <w:rStyle w:val="afd"/>
          <w:i w:val="0"/>
        </w:rPr>
        <w:t>сети</w:t>
      </w:r>
      <w:r w:rsidRPr="00261640">
        <w:rPr>
          <w:i/>
        </w:rPr>
        <w:t xml:space="preserve"> </w:t>
      </w:r>
      <w:r w:rsidRPr="00261640">
        <w:t>«</w:t>
      </w:r>
      <w:r w:rsidRPr="00261640">
        <w:rPr>
          <w:rStyle w:val="afd"/>
          <w:i w:val="0"/>
        </w:rPr>
        <w:t>Интернет</w:t>
      </w:r>
      <w:r w:rsidRPr="00261640">
        <w:t>»;</w:t>
      </w:r>
    </w:p>
    <w:p w:rsidR="00261640" w:rsidRPr="00261640" w:rsidRDefault="00261640" w:rsidP="00261640">
      <w:pPr>
        <w:pStyle w:val="ConsPlusNormal"/>
        <w:ind w:firstLine="709"/>
        <w:jc w:val="both"/>
      </w:pPr>
      <w:r w:rsidRPr="00261640">
        <w:t>в абзаце втором слово «опубликован» заменить словом «размещен»;</w:t>
      </w:r>
    </w:p>
    <w:p w:rsidR="00261640" w:rsidRPr="00261640" w:rsidRDefault="00261640" w:rsidP="00261640">
      <w:pPr>
        <w:pStyle w:val="ConsPlusNormal"/>
        <w:ind w:firstLine="709"/>
        <w:jc w:val="both"/>
      </w:pPr>
      <w:r w:rsidRPr="00261640">
        <w:t>2) дополнить статьями 67.1 и 67.2 следующего содержания:</w:t>
      </w:r>
    </w:p>
    <w:p w:rsidR="00261640" w:rsidRPr="00D31C22" w:rsidRDefault="00261640" w:rsidP="00261640">
      <w:pPr>
        <w:pStyle w:val="ConsPlusNormal"/>
        <w:ind w:firstLine="709"/>
        <w:jc w:val="both"/>
        <w:rPr>
          <w:b/>
          <w:i/>
        </w:rPr>
      </w:pPr>
      <w:r w:rsidRPr="00D31C22">
        <w:rPr>
          <w:b/>
        </w:rPr>
        <w:t>«</w:t>
      </w:r>
      <w:r w:rsidRPr="00D31C22">
        <w:t>Статья 67.1. Форма проведения публичных слушаний</w:t>
      </w:r>
    </w:p>
    <w:p w:rsidR="00261640" w:rsidRPr="00D31C22" w:rsidRDefault="00261640" w:rsidP="00261640">
      <w:pPr>
        <w:widowControl w:val="0"/>
        <w:ind w:firstLine="709"/>
        <w:jc w:val="both"/>
        <w:rPr>
          <w:sz w:val="20"/>
          <w:szCs w:val="20"/>
        </w:rPr>
      </w:pPr>
      <w:r w:rsidRPr="00D31C22">
        <w:rPr>
          <w:sz w:val="20"/>
          <w:szCs w:val="20"/>
        </w:rPr>
        <w:t>1. Проведение публичных слушаний является обязательным.</w:t>
      </w:r>
    </w:p>
    <w:p w:rsidR="00261640" w:rsidRPr="00D31C22" w:rsidRDefault="00261640" w:rsidP="00261640">
      <w:pPr>
        <w:widowControl w:val="0"/>
        <w:ind w:firstLine="709"/>
        <w:jc w:val="both"/>
        <w:rPr>
          <w:sz w:val="20"/>
          <w:szCs w:val="20"/>
        </w:rPr>
      </w:pPr>
      <w:r w:rsidRPr="00D31C22">
        <w:rPr>
          <w:sz w:val="20"/>
          <w:szCs w:val="20"/>
        </w:rPr>
        <w:t xml:space="preserve">2. Публичные слушания проводятся Собранием депутатов Новочелны-Сюрбеевского  сельского </w:t>
      </w:r>
      <w:r w:rsidRPr="00D31C22">
        <w:rPr>
          <w:sz w:val="20"/>
          <w:szCs w:val="20"/>
        </w:rPr>
        <w:lastRenderedPageBreak/>
        <w:t>поселения</w:t>
      </w:r>
      <w:r w:rsidRPr="00D31C22">
        <w:rPr>
          <w:b/>
          <w:sz w:val="20"/>
          <w:szCs w:val="20"/>
        </w:rPr>
        <w:t xml:space="preserve"> </w:t>
      </w:r>
      <w:r w:rsidRPr="00D31C22">
        <w:rPr>
          <w:sz w:val="20"/>
          <w:szCs w:val="20"/>
        </w:rPr>
        <w:t>открыто в очной или заочной форме.</w:t>
      </w:r>
    </w:p>
    <w:p w:rsidR="00261640" w:rsidRPr="00D31C22" w:rsidRDefault="00261640" w:rsidP="00261640">
      <w:pPr>
        <w:widowControl w:val="0"/>
        <w:ind w:firstLine="709"/>
        <w:jc w:val="both"/>
        <w:rPr>
          <w:sz w:val="20"/>
          <w:szCs w:val="20"/>
        </w:rPr>
      </w:pPr>
      <w:r w:rsidRPr="00D31C22">
        <w:rPr>
          <w:sz w:val="20"/>
          <w:szCs w:val="20"/>
        </w:rPr>
        <w:t>Форма проведения публичных слушаний определяется главой Новочелны-Сюрбеевского сельского поселения по предложению пре</w:t>
      </w:r>
      <w:r w:rsidRPr="00D31C22">
        <w:rPr>
          <w:sz w:val="20"/>
          <w:szCs w:val="20"/>
        </w:rPr>
        <w:t>д</w:t>
      </w:r>
      <w:r w:rsidRPr="00D31C22">
        <w:rPr>
          <w:sz w:val="20"/>
          <w:szCs w:val="20"/>
        </w:rPr>
        <w:t xml:space="preserve">седателя постоянной комиссии  по законности, правопорядку, депутатской этике и местному самоуправлению.  </w:t>
      </w:r>
    </w:p>
    <w:p w:rsidR="00261640" w:rsidRPr="00D31C22" w:rsidRDefault="00261640" w:rsidP="00261640">
      <w:pPr>
        <w:widowControl w:val="0"/>
        <w:ind w:firstLine="709"/>
        <w:jc w:val="both"/>
        <w:rPr>
          <w:sz w:val="20"/>
          <w:szCs w:val="20"/>
        </w:rPr>
      </w:pPr>
    </w:p>
    <w:p w:rsidR="00261640" w:rsidRPr="00D31C22" w:rsidRDefault="00261640" w:rsidP="00261640">
      <w:pPr>
        <w:widowControl w:val="0"/>
        <w:ind w:firstLine="709"/>
        <w:jc w:val="both"/>
        <w:outlineLvl w:val="0"/>
        <w:rPr>
          <w:b/>
          <w:sz w:val="20"/>
          <w:szCs w:val="20"/>
        </w:rPr>
      </w:pPr>
      <w:r w:rsidRPr="00D31C22">
        <w:rPr>
          <w:b/>
          <w:sz w:val="20"/>
          <w:szCs w:val="20"/>
        </w:rPr>
        <w:t>Статья 67.2. Участники публичных слушаний</w:t>
      </w:r>
    </w:p>
    <w:p w:rsidR="00261640" w:rsidRPr="00D31C22" w:rsidRDefault="00261640" w:rsidP="00261640">
      <w:pPr>
        <w:widowControl w:val="0"/>
        <w:ind w:firstLine="709"/>
        <w:jc w:val="both"/>
        <w:rPr>
          <w:sz w:val="20"/>
          <w:szCs w:val="20"/>
        </w:rPr>
      </w:pPr>
      <w:r w:rsidRPr="00D31C22">
        <w:rPr>
          <w:sz w:val="20"/>
          <w:szCs w:val="20"/>
        </w:rPr>
        <w:t>Участниками публичных слушаний могут быть депутаты Собрания депутатов Новочелны-Сюрбеевского сельского поселения, представители государственных органов, органов местного самоуправления, организаций, профессионал</w:t>
      </w:r>
      <w:r w:rsidRPr="00D31C22">
        <w:rPr>
          <w:sz w:val="20"/>
          <w:szCs w:val="20"/>
        </w:rPr>
        <w:t>ь</w:t>
      </w:r>
      <w:r w:rsidRPr="00D31C22">
        <w:rPr>
          <w:sz w:val="20"/>
          <w:szCs w:val="20"/>
        </w:rPr>
        <w:t>ных союзов и иных общественных объединений, средств массовой инфо</w:t>
      </w:r>
      <w:r w:rsidRPr="00D31C22">
        <w:rPr>
          <w:sz w:val="20"/>
          <w:szCs w:val="20"/>
        </w:rPr>
        <w:t>р</w:t>
      </w:r>
      <w:r w:rsidRPr="00D31C22">
        <w:rPr>
          <w:sz w:val="20"/>
          <w:szCs w:val="20"/>
        </w:rPr>
        <w:t>мации, граждане Российской Федерации (далее – участники публичных слушаний).»;</w:t>
      </w:r>
    </w:p>
    <w:p w:rsidR="00261640" w:rsidRPr="00D31C22" w:rsidRDefault="00261640" w:rsidP="00261640">
      <w:pPr>
        <w:ind w:firstLine="709"/>
        <w:jc w:val="both"/>
        <w:rPr>
          <w:sz w:val="20"/>
          <w:szCs w:val="20"/>
        </w:rPr>
      </w:pPr>
      <w:r w:rsidRPr="00D31C22">
        <w:rPr>
          <w:sz w:val="20"/>
          <w:szCs w:val="20"/>
        </w:rPr>
        <w:t>3) в статье 68:</w:t>
      </w:r>
    </w:p>
    <w:p w:rsidR="00261640" w:rsidRPr="00D31C22" w:rsidRDefault="00261640" w:rsidP="00261640">
      <w:pPr>
        <w:ind w:firstLine="709"/>
        <w:jc w:val="both"/>
        <w:rPr>
          <w:sz w:val="20"/>
          <w:szCs w:val="20"/>
        </w:rPr>
      </w:pPr>
      <w:r w:rsidRPr="00D31C22">
        <w:rPr>
          <w:sz w:val="20"/>
          <w:szCs w:val="20"/>
        </w:rPr>
        <w:t>а) наименование изложить в следующей редакции:</w:t>
      </w:r>
    </w:p>
    <w:p w:rsidR="00261640" w:rsidRPr="00D31C22" w:rsidRDefault="00261640" w:rsidP="00261640">
      <w:pPr>
        <w:ind w:firstLine="709"/>
        <w:jc w:val="both"/>
        <w:rPr>
          <w:sz w:val="20"/>
          <w:szCs w:val="20"/>
        </w:rPr>
      </w:pPr>
      <w:r w:rsidRPr="00D31C22">
        <w:rPr>
          <w:sz w:val="20"/>
          <w:szCs w:val="20"/>
        </w:rPr>
        <w:t>«</w:t>
      </w:r>
      <w:r w:rsidRPr="00D31C22">
        <w:rPr>
          <w:b/>
          <w:sz w:val="20"/>
          <w:szCs w:val="20"/>
        </w:rPr>
        <w:t>Статья 68. Информирование о проведении публичных слушаний</w:t>
      </w:r>
      <w:r w:rsidRPr="00D31C22">
        <w:rPr>
          <w:sz w:val="20"/>
          <w:szCs w:val="20"/>
        </w:rPr>
        <w:t>»;</w:t>
      </w:r>
    </w:p>
    <w:p w:rsidR="00261640" w:rsidRPr="00D31C22" w:rsidRDefault="00261640" w:rsidP="00261640">
      <w:pPr>
        <w:ind w:firstLine="709"/>
        <w:jc w:val="both"/>
        <w:rPr>
          <w:sz w:val="20"/>
          <w:szCs w:val="20"/>
        </w:rPr>
      </w:pPr>
      <w:r w:rsidRPr="00D31C22">
        <w:rPr>
          <w:sz w:val="20"/>
          <w:szCs w:val="20"/>
        </w:rPr>
        <w:t>б) пункт 1 изложить в следующей редакции:</w:t>
      </w:r>
    </w:p>
    <w:p w:rsidR="00261640" w:rsidRPr="00D31C22" w:rsidRDefault="00261640" w:rsidP="00261640">
      <w:pPr>
        <w:widowControl w:val="0"/>
        <w:ind w:firstLine="709"/>
        <w:jc w:val="both"/>
        <w:rPr>
          <w:sz w:val="20"/>
          <w:szCs w:val="20"/>
        </w:rPr>
      </w:pPr>
      <w:r w:rsidRPr="00D31C22">
        <w:rPr>
          <w:sz w:val="20"/>
          <w:szCs w:val="20"/>
        </w:rPr>
        <w:t xml:space="preserve">«1. Дата, время и место </w:t>
      </w:r>
      <w:r w:rsidRPr="00D31C22">
        <w:rPr>
          <w:spacing w:val="-4"/>
          <w:sz w:val="20"/>
          <w:szCs w:val="20"/>
        </w:rPr>
        <w:t xml:space="preserve">(в случае проведения публичных слушаний </w:t>
      </w:r>
      <w:r w:rsidRPr="00D31C22">
        <w:rPr>
          <w:spacing w:val="-4"/>
          <w:sz w:val="20"/>
          <w:szCs w:val="20"/>
        </w:rPr>
        <w:br/>
        <w:t xml:space="preserve">в заочной форме – сроки) </w:t>
      </w:r>
      <w:r w:rsidRPr="00D31C22">
        <w:rPr>
          <w:sz w:val="20"/>
          <w:szCs w:val="20"/>
        </w:rPr>
        <w:t xml:space="preserve">проведения публичных слушаний, </w:t>
      </w:r>
      <w:r w:rsidRPr="00D31C22">
        <w:rPr>
          <w:spacing w:val="-4"/>
          <w:sz w:val="20"/>
          <w:szCs w:val="20"/>
        </w:rPr>
        <w:t>срок приема предложений от участников публичных слушаний о</w:t>
      </w:r>
      <w:r w:rsidRPr="00D31C22">
        <w:rPr>
          <w:sz w:val="20"/>
          <w:szCs w:val="20"/>
        </w:rPr>
        <w:t>пределяются главой Новочелны-Сюрбеевского сельского поселения по предложению председателя постоянной комиссии по законности, правопорядку, депутатской этике и местному самоуправлению.</w:t>
      </w:r>
    </w:p>
    <w:p w:rsidR="00261640" w:rsidRPr="00D31C22" w:rsidRDefault="00261640" w:rsidP="00261640">
      <w:pPr>
        <w:widowControl w:val="0"/>
        <w:ind w:firstLine="709"/>
        <w:jc w:val="both"/>
        <w:rPr>
          <w:spacing w:val="-4"/>
          <w:sz w:val="20"/>
          <w:szCs w:val="20"/>
        </w:rPr>
      </w:pPr>
      <w:r w:rsidRPr="00D31C22">
        <w:rPr>
          <w:sz w:val="20"/>
          <w:szCs w:val="20"/>
        </w:rPr>
        <w:t>Информация о проведении публичных слушаний не позднее чем за 7 дней</w:t>
      </w:r>
      <w:r w:rsidRPr="00D31C22">
        <w:rPr>
          <w:spacing w:val="-4"/>
          <w:sz w:val="20"/>
          <w:szCs w:val="20"/>
        </w:rPr>
        <w:t xml:space="preserve"> до даты проведения публичных слушаний размещается на офиц</w:t>
      </w:r>
      <w:r w:rsidRPr="00D31C22">
        <w:rPr>
          <w:spacing w:val="-4"/>
          <w:sz w:val="20"/>
          <w:szCs w:val="20"/>
        </w:rPr>
        <w:t>и</w:t>
      </w:r>
      <w:r w:rsidRPr="00D31C22">
        <w:rPr>
          <w:spacing w:val="-4"/>
          <w:sz w:val="20"/>
          <w:szCs w:val="20"/>
        </w:rPr>
        <w:t xml:space="preserve">альном сайте </w:t>
      </w:r>
      <w:r w:rsidRPr="00D31C22">
        <w:rPr>
          <w:sz w:val="20"/>
          <w:szCs w:val="20"/>
        </w:rPr>
        <w:t>Новочелны-Сюрбеевского сельского поселения</w:t>
      </w:r>
      <w:r w:rsidRPr="00D31C22">
        <w:rPr>
          <w:spacing w:val="-4"/>
          <w:sz w:val="20"/>
          <w:szCs w:val="20"/>
        </w:rPr>
        <w:t xml:space="preserve"> в информационно-телекоммуникационной сети «Интернет» и передается средствам массовой информации. Указанная информация должна содержать следу</w:t>
      </w:r>
      <w:r w:rsidRPr="00D31C22">
        <w:rPr>
          <w:spacing w:val="-4"/>
          <w:sz w:val="20"/>
          <w:szCs w:val="20"/>
        </w:rPr>
        <w:t>ю</w:t>
      </w:r>
      <w:r w:rsidRPr="00D31C22">
        <w:rPr>
          <w:spacing w:val="-4"/>
          <w:sz w:val="20"/>
          <w:szCs w:val="20"/>
        </w:rPr>
        <w:t>щие сведения:</w:t>
      </w:r>
    </w:p>
    <w:p w:rsidR="00261640" w:rsidRPr="00D31C22" w:rsidRDefault="00261640" w:rsidP="00261640">
      <w:pPr>
        <w:widowControl w:val="0"/>
        <w:autoSpaceDE w:val="0"/>
        <w:autoSpaceDN w:val="0"/>
        <w:adjustRightInd w:val="0"/>
        <w:ind w:firstLine="709"/>
        <w:jc w:val="both"/>
        <w:rPr>
          <w:spacing w:val="-4"/>
          <w:sz w:val="20"/>
          <w:szCs w:val="20"/>
        </w:rPr>
      </w:pPr>
      <w:r w:rsidRPr="00D31C22">
        <w:rPr>
          <w:spacing w:val="-4"/>
          <w:sz w:val="20"/>
          <w:szCs w:val="20"/>
        </w:rPr>
        <w:t>1) форма проведения публичных слушаний;</w:t>
      </w:r>
    </w:p>
    <w:p w:rsidR="00261640" w:rsidRPr="00D31C22" w:rsidRDefault="00261640" w:rsidP="00261640">
      <w:pPr>
        <w:widowControl w:val="0"/>
        <w:autoSpaceDE w:val="0"/>
        <w:autoSpaceDN w:val="0"/>
        <w:adjustRightInd w:val="0"/>
        <w:ind w:firstLine="709"/>
        <w:jc w:val="both"/>
        <w:rPr>
          <w:spacing w:val="-4"/>
          <w:sz w:val="20"/>
          <w:szCs w:val="20"/>
        </w:rPr>
      </w:pPr>
      <w:r w:rsidRPr="00D31C22">
        <w:rPr>
          <w:spacing w:val="-4"/>
          <w:sz w:val="20"/>
          <w:szCs w:val="20"/>
        </w:rPr>
        <w:t>2) дата, время и место (в случае проведения публичных слушаний в з</w:t>
      </w:r>
      <w:r w:rsidRPr="00D31C22">
        <w:rPr>
          <w:spacing w:val="-4"/>
          <w:sz w:val="20"/>
          <w:szCs w:val="20"/>
        </w:rPr>
        <w:t>а</w:t>
      </w:r>
      <w:r w:rsidRPr="00D31C22">
        <w:rPr>
          <w:spacing w:val="-4"/>
          <w:sz w:val="20"/>
          <w:szCs w:val="20"/>
        </w:rPr>
        <w:t xml:space="preserve">очной форме – сроки) проведения публичных слушаний; </w:t>
      </w:r>
    </w:p>
    <w:p w:rsidR="00261640" w:rsidRPr="00D31C22" w:rsidRDefault="00261640" w:rsidP="00261640">
      <w:pPr>
        <w:widowControl w:val="0"/>
        <w:autoSpaceDE w:val="0"/>
        <w:autoSpaceDN w:val="0"/>
        <w:adjustRightInd w:val="0"/>
        <w:ind w:firstLine="709"/>
        <w:jc w:val="both"/>
        <w:rPr>
          <w:spacing w:val="-4"/>
          <w:sz w:val="20"/>
          <w:szCs w:val="20"/>
        </w:rPr>
      </w:pPr>
      <w:r w:rsidRPr="00D31C22">
        <w:rPr>
          <w:spacing w:val="-4"/>
          <w:sz w:val="20"/>
          <w:szCs w:val="20"/>
        </w:rPr>
        <w:t>3) срок приема предложений от участников публичных слушаний и а</w:t>
      </w:r>
      <w:r w:rsidRPr="00D31C22">
        <w:rPr>
          <w:spacing w:val="-4"/>
          <w:sz w:val="20"/>
          <w:szCs w:val="20"/>
        </w:rPr>
        <w:t>д</w:t>
      </w:r>
      <w:r w:rsidRPr="00D31C22">
        <w:rPr>
          <w:spacing w:val="-4"/>
          <w:sz w:val="20"/>
          <w:szCs w:val="20"/>
        </w:rPr>
        <w:t>рес, по которому принимаются указанные предложения;</w:t>
      </w:r>
    </w:p>
    <w:p w:rsidR="00261640" w:rsidRPr="00D31C22" w:rsidRDefault="00261640" w:rsidP="00261640">
      <w:pPr>
        <w:widowControl w:val="0"/>
        <w:autoSpaceDE w:val="0"/>
        <w:autoSpaceDN w:val="0"/>
        <w:adjustRightInd w:val="0"/>
        <w:ind w:firstLine="709"/>
        <w:jc w:val="both"/>
        <w:rPr>
          <w:sz w:val="20"/>
          <w:szCs w:val="20"/>
        </w:rPr>
      </w:pPr>
      <w:r w:rsidRPr="00D31C22">
        <w:rPr>
          <w:sz w:val="20"/>
          <w:szCs w:val="20"/>
        </w:rPr>
        <w:t>4) адрес официального сайта Новочелны-Сюрбеевского сельского поселения в информационно-телекоммуникационной сети «Интернет», на котором размещаются</w:t>
      </w:r>
      <w:r w:rsidRPr="00D31C22">
        <w:rPr>
          <w:b/>
          <w:sz w:val="20"/>
          <w:szCs w:val="20"/>
        </w:rPr>
        <w:t xml:space="preserve"> </w:t>
      </w:r>
      <w:r w:rsidRPr="00D31C22">
        <w:rPr>
          <w:sz w:val="20"/>
          <w:szCs w:val="20"/>
        </w:rPr>
        <w:t>проект бюджета Новочелны-Сюрбеевского сельского поселения, годовой отчет об исполнении бюджета Новочелны-Сюрбеевского сельского поселения.»;</w:t>
      </w:r>
    </w:p>
    <w:p w:rsidR="00261640" w:rsidRPr="00D31C22" w:rsidRDefault="00261640" w:rsidP="00261640">
      <w:pPr>
        <w:widowControl w:val="0"/>
        <w:autoSpaceDE w:val="0"/>
        <w:autoSpaceDN w:val="0"/>
        <w:adjustRightInd w:val="0"/>
        <w:ind w:firstLine="709"/>
        <w:jc w:val="both"/>
        <w:rPr>
          <w:sz w:val="20"/>
          <w:szCs w:val="20"/>
        </w:rPr>
      </w:pPr>
      <w:r w:rsidRPr="00D31C22">
        <w:rPr>
          <w:sz w:val="20"/>
          <w:szCs w:val="20"/>
        </w:rPr>
        <w:t>в) в пункте 2 слова «Состав лиц» заменить словами «Состав участн</w:t>
      </w:r>
      <w:r w:rsidRPr="00D31C22">
        <w:rPr>
          <w:sz w:val="20"/>
          <w:szCs w:val="20"/>
        </w:rPr>
        <w:t>и</w:t>
      </w:r>
      <w:r w:rsidRPr="00D31C22">
        <w:rPr>
          <w:sz w:val="20"/>
          <w:szCs w:val="20"/>
        </w:rPr>
        <w:t>ков публичных слушаний»;</w:t>
      </w:r>
    </w:p>
    <w:p w:rsidR="00261640" w:rsidRPr="00D31C22" w:rsidRDefault="00261640" w:rsidP="00261640">
      <w:pPr>
        <w:widowControl w:val="0"/>
        <w:ind w:firstLine="709"/>
        <w:jc w:val="both"/>
        <w:rPr>
          <w:spacing w:val="-6"/>
          <w:sz w:val="20"/>
          <w:szCs w:val="20"/>
        </w:rPr>
      </w:pPr>
      <w:r w:rsidRPr="00D31C22">
        <w:rPr>
          <w:spacing w:val="-6"/>
          <w:sz w:val="20"/>
          <w:szCs w:val="20"/>
        </w:rPr>
        <w:t>4) дополнить статьями 70-72 следующего содержания:</w:t>
      </w:r>
    </w:p>
    <w:p w:rsidR="00261640" w:rsidRPr="00D31C22" w:rsidRDefault="00261640" w:rsidP="00261640">
      <w:pPr>
        <w:widowControl w:val="0"/>
        <w:autoSpaceDE w:val="0"/>
        <w:autoSpaceDN w:val="0"/>
        <w:adjustRightInd w:val="0"/>
        <w:ind w:firstLine="709"/>
        <w:jc w:val="both"/>
        <w:rPr>
          <w:spacing w:val="-2"/>
          <w:sz w:val="20"/>
          <w:szCs w:val="20"/>
        </w:rPr>
      </w:pPr>
      <w:r w:rsidRPr="00D31C22">
        <w:rPr>
          <w:spacing w:val="-2"/>
          <w:sz w:val="20"/>
          <w:szCs w:val="20"/>
        </w:rPr>
        <w:t>а) пункт 1 изложить в следующей редакции:</w:t>
      </w:r>
    </w:p>
    <w:p w:rsidR="00261640" w:rsidRPr="00D31C22" w:rsidRDefault="00261640" w:rsidP="00261640">
      <w:pPr>
        <w:widowControl w:val="0"/>
        <w:autoSpaceDE w:val="0"/>
        <w:autoSpaceDN w:val="0"/>
        <w:adjustRightInd w:val="0"/>
        <w:ind w:firstLine="709"/>
        <w:jc w:val="both"/>
        <w:rPr>
          <w:spacing w:val="-2"/>
          <w:sz w:val="20"/>
          <w:szCs w:val="20"/>
        </w:rPr>
      </w:pPr>
      <w:r w:rsidRPr="00D31C22">
        <w:rPr>
          <w:spacing w:val="-2"/>
          <w:sz w:val="20"/>
          <w:szCs w:val="20"/>
        </w:rPr>
        <w:t>«</w:t>
      </w:r>
      <w:r w:rsidRPr="00D31C22">
        <w:rPr>
          <w:b/>
          <w:spacing w:val="-4"/>
          <w:sz w:val="20"/>
          <w:szCs w:val="20"/>
        </w:rPr>
        <w:t xml:space="preserve">Статья 70. Предложения по проекту бюджета </w:t>
      </w:r>
      <w:r w:rsidRPr="00D31C22">
        <w:rPr>
          <w:b/>
          <w:sz w:val="20"/>
          <w:szCs w:val="20"/>
        </w:rPr>
        <w:t>Новочелны-Сюрбеевского</w:t>
      </w:r>
      <w:r w:rsidRPr="00D31C22">
        <w:rPr>
          <w:b/>
          <w:spacing w:val="-4"/>
          <w:sz w:val="20"/>
          <w:szCs w:val="20"/>
        </w:rPr>
        <w:t xml:space="preserve"> сельского поселения и годовому отчету об исполнении бюджета</w:t>
      </w:r>
      <w:r w:rsidRPr="00D31C22">
        <w:rPr>
          <w:sz w:val="20"/>
          <w:szCs w:val="20"/>
        </w:rPr>
        <w:t xml:space="preserve"> </w:t>
      </w:r>
      <w:r w:rsidRPr="00D31C22">
        <w:rPr>
          <w:b/>
          <w:sz w:val="20"/>
          <w:szCs w:val="20"/>
        </w:rPr>
        <w:t>Новочелны-Сюрбеевского</w:t>
      </w:r>
      <w:r w:rsidRPr="00D31C22">
        <w:rPr>
          <w:sz w:val="20"/>
          <w:szCs w:val="20"/>
        </w:rPr>
        <w:t xml:space="preserve"> </w:t>
      </w:r>
      <w:r w:rsidRPr="00D31C22">
        <w:rPr>
          <w:b/>
          <w:spacing w:val="-4"/>
          <w:sz w:val="20"/>
          <w:szCs w:val="20"/>
        </w:rPr>
        <w:t>сельского поселения</w:t>
      </w:r>
    </w:p>
    <w:p w:rsidR="00261640" w:rsidRPr="00D31C22" w:rsidRDefault="00261640" w:rsidP="00261640">
      <w:pPr>
        <w:widowControl w:val="0"/>
        <w:autoSpaceDE w:val="0"/>
        <w:autoSpaceDN w:val="0"/>
        <w:adjustRightInd w:val="0"/>
        <w:ind w:firstLine="709"/>
        <w:jc w:val="both"/>
        <w:rPr>
          <w:spacing w:val="-2"/>
          <w:sz w:val="20"/>
          <w:szCs w:val="20"/>
        </w:rPr>
      </w:pPr>
    </w:p>
    <w:p w:rsidR="00261640" w:rsidRPr="00D31C22" w:rsidRDefault="00261640" w:rsidP="00261640">
      <w:pPr>
        <w:widowControl w:val="0"/>
        <w:autoSpaceDE w:val="0"/>
        <w:autoSpaceDN w:val="0"/>
        <w:adjustRightInd w:val="0"/>
        <w:ind w:firstLine="709"/>
        <w:jc w:val="both"/>
        <w:rPr>
          <w:spacing w:val="-4"/>
          <w:sz w:val="20"/>
          <w:szCs w:val="20"/>
        </w:rPr>
      </w:pPr>
      <w:r w:rsidRPr="00D31C22">
        <w:rPr>
          <w:rFonts w:eastAsia="Calibri"/>
          <w:spacing w:val="-2"/>
          <w:sz w:val="20"/>
          <w:szCs w:val="20"/>
        </w:rPr>
        <w:t xml:space="preserve">1. После </w:t>
      </w:r>
      <w:r w:rsidRPr="00D31C22">
        <w:rPr>
          <w:spacing w:val="-2"/>
          <w:sz w:val="20"/>
          <w:szCs w:val="20"/>
        </w:rPr>
        <w:t xml:space="preserve">размещения на официальном сайте </w:t>
      </w:r>
      <w:r w:rsidRPr="00D31C22">
        <w:rPr>
          <w:sz w:val="20"/>
          <w:szCs w:val="20"/>
        </w:rPr>
        <w:t>Новочелны-Сюрбеевского сельского поселения</w:t>
      </w:r>
      <w:r w:rsidRPr="00D31C22">
        <w:rPr>
          <w:spacing w:val="-2"/>
          <w:sz w:val="20"/>
          <w:szCs w:val="20"/>
        </w:rPr>
        <w:t xml:space="preserve"> в информационно-телекоммуникационной сети «Интернет» </w:t>
      </w:r>
      <w:r w:rsidRPr="00D31C22">
        <w:rPr>
          <w:rFonts w:eastAsia="Calibri"/>
          <w:spacing w:val="-2"/>
          <w:sz w:val="20"/>
          <w:szCs w:val="20"/>
        </w:rPr>
        <w:t xml:space="preserve">проекта бюджета </w:t>
      </w:r>
      <w:r w:rsidRPr="00D31C22">
        <w:rPr>
          <w:sz w:val="20"/>
          <w:szCs w:val="20"/>
        </w:rPr>
        <w:t>Новочелны-Сюрбеевского сельского поселения</w:t>
      </w:r>
      <w:r w:rsidRPr="00D31C22">
        <w:rPr>
          <w:rFonts w:eastAsia="Calibri"/>
          <w:spacing w:val="-2"/>
          <w:sz w:val="20"/>
          <w:szCs w:val="20"/>
        </w:rPr>
        <w:t xml:space="preserve">, годового отчета об исполнении бюджета </w:t>
      </w:r>
      <w:r w:rsidRPr="00D31C22">
        <w:rPr>
          <w:sz w:val="20"/>
          <w:szCs w:val="20"/>
        </w:rPr>
        <w:t>Новочелны-Сюрбеевского сельского поселения</w:t>
      </w:r>
      <w:r w:rsidRPr="00D31C22">
        <w:rPr>
          <w:rFonts w:eastAsia="Calibri"/>
          <w:spacing w:val="-2"/>
          <w:sz w:val="20"/>
          <w:szCs w:val="20"/>
        </w:rPr>
        <w:t xml:space="preserve"> участники публичных слушаний </w:t>
      </w:r>
      <w:r w:rsidRPr="00D31C22">
        <w:rPr>
          <w:spacing w:val="-4"/>
          <w:sz w:val="20"/>
          <w:szCs w:val="20"/>
        </w:rPr>
        <w:t xml:space="preserve">в случае проведения публичных слушаний в очной форме могут направлять в адрес </w:t>
      </w:r>
      <w:r w:rsidRPr="00D31C22">
        <w:rPr>
          <w:sz w:val="20"/>
          <w:szCs w:val="20"/>
        </w:rPr>
        <w:t>Собрания депутатов Новочелны-Сюрбеевского сельского поселения</w:t>
      </w:r>
      <w:r w:rsidRPr="00D31C22">
        <w:rPr>
          <w:spacing w:val="-4"/>
          <w:sz w:val="20"/>
          <w:szCs w:val="20"/>
        </w:rPr>
        <w:t xml:space="preserve"> имеющиеся у них предложения по проекту бюджета </w:t>
      </w:r>
      <w:r w:rsidRPr="00D31C22">
        <w:rPr>
          <w:sz w:val="20"/>
          <w:szCs w:val="20"/>
        </w:rPr>
        <w:t>Новочелны-Сюрбеевского сельского поселения</w:t>
      </w:r>
      <w:r w:rsidRPr="00D31C22">
        <w:rPr>
          <w:spacing w:val="-4"/>
          <w:sz w:val="20"/>
          <w:szCs w:val="20"/>
        </w:rPr>
        <w:t>, по годовому отчету об испо</w:t>
      </w:r>
      <w:r w:rsidRPr="00D31C22">
        <w:rPr>
          <w:spacing w:val="-4"/>
          <w:sz w:val="20"/>
          <w:szCs w:val="20"/>
        </w:rPr>
        <w:t>л</w:t>
      </w:r>
      <w:r w:rsidRPr="00D31C22">
        <w:rPr>
          <w:spacing w:val="-4"/>
          <w:sz w:val="20"/>
          <w:szCs w:val="20"/>
        </w:rPr>
        <w:t xml:space="preserve">нении бюджета </w:t>
      </w:r>
      <w:r w:rsidRPr="00D31C22">
        <w:rPr>
          <w:sz w:val="20"/>
          <w:szCs w:val="20"/>
        </w:rPr>
        <w:t>Новочелны-Сюрбеевского сельского поселения</w:t>
      </w:r>
      <w:r w:rsidRPr="00D31C22">
        <w:rPr>
          <w:spacing w:val="-4"/>
          <w:sz w:val="20"/>
          <w:szCs w:val="20"/>
        </w:rPr>
        <w:t xml:space="preserve"> </w:t>
      </w:r>
      <w:r w:rsidRPr="00D31C22">
        <w:rPr>
          <w:rFonts w:eastAsia="Calibri"/>
          <w:spacing w:val="-2"/>
          <w:sz w:val="20"/>
          <w:szCs w:val="20"/>
        </w:rPr>
        <w:t xml:space="preserve">не позднее чем за 2 дня до даты их проведения, </w:t>
      </w:r>
      <w:r w:rsidRPr="00D31C22">
        <w:rPr>
          <w:spacing w:val="-4"/>
          <w:sz w:val="20"/>
          <w:szCs w:val="20"/>
        </w:rPr>
        <w:t>в случае проведения публичных слушаний в заочной форме – в срок, установленный главой</w:t>
      </w:r>
      <w:r w:rsidRPr="00D31C22">
        <w:rPr>
          <w:sz w:val="20"/>
          <w:szCs w:val="20"/>
        </w:rPr>
        <w:t xml:space="preserve"> Новочелны-Сюрбеевского сельского поселения</w:t>
      </w:r>
      <w:r w:rsidRPr="00D31C22">
        <w:rPr>
          <w:spacing w:val="-4"/>
          <w:sz w:val="20"/>
          <w:szCs w:val="20"/>
        </w:rPr>
        <w:t>.»;</w:t>
      </w:r>
    </w:p>
    <w:p w:rsidR="00261640" w:rsidRPr="00D31C22" w:rsidRDefault="00261640" w:rsidP="00261640">
      <w:pPr>
        <w:widowControl w:val="0"/>
        <w:ind w:firstLine="709"/>
        <w:jc w:val="both"/>
        <w:rPr>
          <w:spacing w:val="-4"/>
          <w:sz w:val="20"/>
          <w:szCs w:val="20"/>
        </w:rPr>
      </w:pPr>
      <w:r w:rsidRPr="00D31C22">
        <w:rPr>
          <w:spacing w:val="-4"/>
          <w:sz w:val="20"/>
          <w:szCs w:val="20"/>
        </w:rPr>
        <w:t xml:space="preserve">«2. </w:t>
      </w:r>
      <w:r w:rsidRPr="00D31C22">
        <w:rPr>
          <w:sz w:val="20"/>
          <w:szCs w:val="20"/>
        </w:rPr>
        <w:t>Постоянная комиссия по законности, правопорядку, депутатской этике и местному самоуправлению</w:t>
      </w:r>
      <w:r w:rsidRPr="00D31C22">
        <w:rPr>
          <w:spacing w:val="-4"/>
          <w:sz w:val="20"/>
          <w:szCs w:val="20"/>
        </w:rPr>
        <w:t xml:space="preserve"> анализирует поступившие предложения участников публичных слушаний</w:t>
      </w:r>
      <w:r w:rsidRPr="00D31C22">
        <w:rPr>
          <w:color w:val="FF0000"/>
          <w:spacing w:val="-4"/>
          <w:sz w:val="20"/>
          <w:szCs w:val="20"/>
        </w:rPr>
        <w:t xml:space="preserve"> </w:t>
      </w:r>
      <w:r w:rsidRPr="00D31C22">
        <w:rPr>
          <w:spacing w:val="-4"/>
          <w:sz w:val="20"/>
          <w:szCs w:val="20"/>
        </w:rPr>
        <w:t>и дает об этом информацию на публичных слушаниях, проводимых в очной форме.»;</w:t>
      </w:r>
    </w:p>
    <w:p w:rsidR="00261640" w:rsidRPr="00D31C22" w:rsidRDefault="00261640" w:rsidP="00261640">
      <w:pPr>
        <w:widowControl w:val="0"/>
        <w:ind w:firstLine="709"/>
        <w:jc w:val="both"/>
        <w:rPr>
          <w:spacing w:val="-4"/>
          <w:sz w:val="20"/>
          <w:szCs w:val="20"/>
        </w:rPr>
      </w:pPr>
    </w:p>
    <w:p w:rsidR="00261640" w:rsidRPr="00D31C22" w:rsidRDefault="00261640" w:rsidP="00261640">
      <w:pPr>
        <w:widowControl w:val="0"/>
        <w:ind w:firstLine="709"/>
        <w:jc w:val="both"/>
        <w:outlineLvl w:val="0"/>
        <w:rPr>
          <w:b/>
          <w:spacing w:val="-4"/>
          <w:sz w:val="20"/>
          <w:szCs w:val="20"/>
        </w:rPr>
      </w:pPr>
      <w:r w:rsidRPr="00D31C22">
        <w:rPr>
          <w:spacing w:val="-4"/>
          <w:sz w:val="20"/>
          <w:szCs w:val="20"/>
        </w:rPr>
        <w:t>«</w:t>
      </w:r>
      <w:r w:rsidRPr="00D31C22">
        <w:rPr>
          <w:b/>
          <w:spacing w:val="-4"/>
          <w:sz w:val="20"/>
          <w:szCs w:val="20"/>
        </w:rPr>
        <w:t>Статья 71.</w:t>
      </w:r>
      <w:r w:rsidRPr="00D31C22">
        <w:rPr>
          <w:b/>
          <w:spacing w:val="-4"/>
          <w:sz w:val="20"/>
          <w:szCs w:val="20"/>
        </w:rPr>
        <w:tab/>
        <w:t>Порядок проведения публичных слушаний в очной форме</w:t>
      </w:r>
    </w:p>
    <w:p w:rsidR="00261640" w:rsidRPr="00D31C22" w:rsidRDefault="00261640" w:rsidP="00261640">
      <w:pPr>
        <w:widowControl w:val="0"/>
        <w:ind w:left="2552" w:firstLine="709"/>
        <w:jc w:val="both"/>
        <w:outlineLvl w:val="0"/>
        <w:rPr>
          <w:b/>
          <w:spacing w:val="-6"/>
          <w:sz w:val="20"/>
          <w:szCs w:val="20"/>
        </w:rPr>
      </w:pPr>
    </w:p>
    <w:p w:rsidR="00261640" w:rsidRPr="00D31C22" w:rsidRDefault="00261640" w:rsidP="00261640">
      <w:pPr>
        <w:widowControl w:val="0"/>
        <w:autoSpaceDE w:val="0"/>
        <w:autoSpaceDN w:val="0"/>
        <w:adjustRightInd w:val="0"/>
        <w:ind w:firstLine="709"/>
        <w:jc w:val="both"/>
        <w:rPr>
          <w:spacing w:val="-4"/>
          <w:sz w:val="20"/>
          <w:szCs w:val="20"/>
        </w:rPr>
      </w:pPr>
      <w:r w:rsidRPr="00D31C22">
        <w:rPr>
          <w:spacing w:val="-4"/>
          <w:sz w:val="20"/>
          <w:szCs w:val="20"/>
        </w:rPr>
        <w:t>1. Порядок проведения публичных слушаний в очной форме прин</w:t>
      </w:r>
      <w:r w:rsidRPr="00D31C22">
        <w:rPr>
          <w:spacing w:val="-4"/>
          <w:sz w:val="20"/>
          <w:szCs w:val="20"/>
        </w:rPr>
        <w:t>и</w:t>
      </w:r>
      <w:r w:rsidRPr="00D31C22">
        <w:rPr>
          <w:spacing w:val="-4"/>
          <w:sz w:val="20"/>
          <w:szCs w:val="20"/>
        </w:rPr>
        <w:t xml:space="preserve">мается </w:t>
      </w:r>
      <w:r w:rsidRPr="00D31C22">
        <w:rPr>
          <w:sz w:val="20"/>
          <w:szCs w:val="20"/>
        </w:rPr>
        <w:t>Собранием депутатов Новочелны-Сюрбеевского сельского поселения</w:t>
      </w:r>
      <w:r w:rsidRPr="00D31C22">
        <w:rPr>
          <w:spacing w:val="-4"/>
          <w:sz w:val="20"/>
          <w:szCs w:val="20"/>
        </w:rPr>
        <w:t>.</w:t>
      </w:r>
    </w:p>
    <w:p w:rsidR="00261640" w:rsidRPr="00D31C22" w:rsidRDefault="00261640" w:rsidP="00261640">
      <w:pPr>
        <w:widowControl w:val="0"/>
        <w:ind w:firstLine="709"/>
        <w:jc w:val="both"/>
        <w:rPr>
          <w:spacing w:val="-4"/>
          <w:sz w:val="20"/>
          <w:szCs w:val="20"/>
        </w:rPr>
      </w:pPr>
      <w:r w:rsidRPr="00D31C22">
        <w:rPr>
          <w:spacing w:val="-4"/>
          <w:sz w:val="20"/>
          <w:szCs w:val="20"/>
        </w:rPr>
        <w:t>2. По итогам публичных слушаний принимаются рекомендации бол</w:t>
      </w:r>
      <w:r w:rsidRPr="00D31C22">
        <w:rPr>
          <w:spacing w:val="-4"/>
          <w:sz w:val="20"/>
          <w:szCs w:val="20"/>
        </w:rPr>
        <w:t>ь</w:t>
      </w:r>
      <w:r w:rsidRPr="00D31C22">
        <w:rPr>
          <w:spacing w:val="-4"/>
          <w:sz w:val="20"/>
          <w:szCs w:val="20"/>
        </w:rPr>
        <w:t xml:space="preserve">шинством голосов от присутствующих на публичных слушаниях. </w:t>
      </w:r>
    </w:p>
    <w:p w:rsidR="00261640" w:rsidRPr="00D31C22" w:rsidRDefault="00261640" w:rsidP="00261640">
      <w:pPr>
        <w:widowControl w:val="0"/>
        <w:ind w:firstLine="709"/>
        <w:jc w:val="both"/>
        <w:rPr>
          <w:spacing w:val="-4"/>
          <w:sz w:val="20"/>
          <w:szCs w:val="20"/>
        </w:rPr>
      </w:pPr>
      <w:r w:rsidRPr="00D31C22">
        <w:rPr>
          <w:spacing w:val="-4"/>
          <w:sz w:val="20"/>
          <w:szCs w:val="20"/>
        </w:rPr>
        <w:t>На публичных слушаниях ведется протокол, который подписывается председательствующим на публичных слушаниях с указанием его должности и содержит сведения:</w:t>
      </w:r>
    </w:p>
    <w:p w:rsidR="00261640" w:rsidRPr="00D31C22" w:rsidRDefault="00261640" w:rsidP="00261640">
      <w:pPr>
        <w:widowControl w:val="0"/>
        <w:ind w:firstLine="709"/>
        <w:jc w:val="both"/>
        <w:rPr>
          <w:spacing w:val="-4"/>
          <w:sz w:val="20"/>
          <w:szCs w:val="20"/>
        </w:rPr>
      </w:pPr>
      <w:r w:rsidRPr="00D31C22">
        <w:rPr>
          <w:spacing w:val="-4"/>
          <w:sz w:val="20"/>
          <w:szCs w:val="20"/>
        </w:rPr>
        <w:t>а) о дате, времени и месте проведения публичных слушаний;</w:t>
      </w:r>
    </w:p>
    <w:p w:rsidR="00261640" w:rsidRPr="00D31C22" w:rsidRDefault="00261640" w:rsidP="00261640">
      <w:pPr>
        <w:widowControl w:val="0"/>
        <w:ind w:firstLine="709"/>
        <w:jc w:val="both"/>
        <w:rPr>
          <w:spacing w:val="-4"/>
          <w:sz w:val="20"/>
          <w:szCs w:val="20"/>
        </w:rPr>
      </w:pPr>
      <w:r w:rsidRPr="00D31C22">
        <w:rPr>
          <w:spacing w:val="-4"/>
          <w:sz w:val="20"/>
          <w:szCs w:val="20"/>
        </w:rPr>
        <w:t>б) об участниках публичных слушаний;</w:t>
      </w:r>
    </w:p>
    <w:p w:rsidR="00261640" w:rsidRPr="00D31C22" w:rsidRDefault="00261640" w:rsidP="00261640">
      <w:pPr>
        <w:widowControl w:val="0"/>
        <w:ind w:firstLine="709"/>
        <w:jc w:val="both"/>
        <w:rPr>
          <w:sz w:val="20"/>
          <w:szCs w:val="20"/>
        </w:rPr>
      </w:pPr>
      <w:r w:rsidRPr="00D31C22">
        <w:rPr>
          <w:sz w:val="20"/>
          <w:szCs w:val="20"/>
        </w:rPr>
        <w:t>в) о ходе публичных слушаний, в том числе о поступивших предл</w:t>
      </w:r>
      <w:r w:rsidRPr="00D31C22">
        <w:rPr>
          <w:sz w:val="20"/>
          <w:szCs w:val="20"/>
        </w:rPr>
        <w:t>о</w:t>
      </w:r>
      <w:r w:rsidRPr="00D31C22">
        <w:rPr>
          <w:sz w:val="20"/>
          <w:szCs w:val="20"/>
        </w:rPr>
        <w:t>жениях;</w:t>
      </w:r>
    </w:p>
    <w:p w:rsidR="00261640" w:rsidRPr="00D31C22" w:rsidRDefault="00261640" w:rsidP="00261640">
      <w:pPr>
        <w:widowControl w:val="0"/>
        <w:ind w:firstLine="709"/>
        <w:jc w:val="both"/>
        <w:rPr>
          <w:sz w:val="20"/>
          <w:szCs w:val="20"/>
        </w:rPr>
      </w:pPr>
      <w:r w:rsidRPr="00D31C22">
        <w:rPr>
          <w:sz w:val="20"/>
          <w:szCs w:val="20"/>
        </w:rPr>
        <w:t xml:space="preserve">г) об одобренных большинством участников публичных слушаний рекомендациях. </w:t>
      </w:r>
    </w:p>
    <w:p w:rsidR="00261640" w:rsidRPr="00D31C22" w:rsidRDefault="00261640" w:rsidP="00261640">
      <w:pPr>
        <w:widowControl w:val="0"/>
        <w:ind w:firstLine="709"/>
        <w:jc w:val="both"/>
        <w:rPr>
          <w:b/>
          <w:spacing w:val="-4"/>
          <w:sz w:val="20"/>
          <w:szCs w:val="20"/>
        </w:rPr>
      </w:pPr>
      <w:r w:rsidRPr="00D31C22">
        <w:rPr>
          <w:spacing w:val="-4"/>
          <w:sz w:val="20"/>
          <w:szCs w:val="20"/>
        </w:rPr>
        <w:t xml:space="preserve">3. Рекомендации и протокол публичных слушаний размещаются на официальном сайте </w:t>
      </w:r>
      <w:r w:rsidRPr="00D31C22">
        <w:rPr>
          <w:sz w:val="20"/>
          <w:szCs w:val="20"/>
        </w:rPr>
        <w:t>Новочелны-Сюрбеевского сельского поселения</w:t>
      </w:r>
      <w:r w:rsidRPr="00D31C22">
        <w:rPr>
          <w:spacing w:val="-4"/>
          <w:sz w:val="20"/>
          <w:szCs w:val="20"/>
        </w:rPr>
        <w:t xml:space="preserve"> в и</w:t>
      </w:r>
      <w:r w:rsidRPr="00D31C22">
        <w:rPr>
          <w:spacing w:val="-4"/>
          <w:sz w:val="20"/>
          <w:szCs w:val="20"/>
        </w:rPr>
        <w:t>н</w:t>
      </w:r>
      <w:r w:rsidRPr="00D31C22">
        <w:rPr>
          <w:spacing w:val="-4"/>
          <w:sz w:val="20"/>
          <w:szCs w:val="20"/>
        </w:rPr>
        <w:t>формационно-телекоммуникационной сети «Интернет».</w:t>
      </w:r>
    </w:p>
    <w:p w:rsidR="00261640" w:rsidRPr="00D31C22" w:rsidRDefault="00261640" w:rsidP="00261640">
      <w:pPr>
        <w:widowControl w:val="0"/>
        <w:ind w:firstLine="709"/>
        <w:jc w:val="both"/>
        <w:rPr>
          <w:spacing w:val="-4"/>
          <w:sz w:val="20"/>
          <w:szCs w:val="20"/>
        </w:rPr>
      </w:pPr>
    </w:p>
    <w:p w:rsidR="00261640" w:rsidRPr="00D31C22" w:rsidRDefault="00261640" w:rsidP="00261640">
      <w:pPr>
        <w:widowControl w:val="0"/>
        <w:ind w:firstLine="709"/>
        <w:jc w:val="both"/>
        <w:outlineLvl w:val="0"/>
        <w:rPr>
          <w:b/>
          <w:sz w:val="20"/>
          <w:szCs w:val="20"/>
        </w:rPr>
      </w:pPr>
      <w:r w:rsidRPr="00D31C22">
        <w:rPr>
          <w:b/>
          <w:sz w:val="20"/>
          <w:szCs w:val="20"/>
        </w:rPr>
        <w:t>Статья 72.</w:t>
      </w:r>
      <w:r w:rsidRPr="00D31C22">
        <w:rPr>
          <w:b/>
          <w:sz w:val="20"/>
          <w:szCs w:val="20"/>
        </w:rPr>
        <w:tab/>
        <w:t>Порядок проведения публичных слушаний в зао</w:t>
      </w:r>
      <w:r w:rsidRPr="00D31C22">
        <w:rPr>
          <w:b/>
          <w:sz w:val="20"/>
          <w:szCs w:val="20"/>
        </w:rPr>
        <w:t>ч</w:t>
      </w:r>
      <w:r w:rsidRPr="00D31C22">
        <w:rPr>
          <w:b/>
          <w:sz w:val="20"/>
          <w:szCs w:val="20"/>
        </w:rPr>
        <w:t>ной форме</w:t>
      </w:r>
    </w:p>
    <w:p w:rsidR="00261640" w:rsidRPr="00D31C22" w:rsidRDefault="00261640" w:rsidP="00261640">
      <w:pPr>
        <w:widowControl w:val="0"/>
        <w:ind w:left="2478" w:firstLine="709"/>
        <w:jc w:val="both"/>
        <w:outlineLvl w:val="0"/>
        <w:rPr>
          <w:b/>
          <w:sz w:val="20"/>
          <w:szCs w:val="20"/>
        </w:rPr>
      </w:pPr>
    </w:p>
    <w:p w:rsidR="00261640" w:rsidRPr="00D31C22" w:rsidRDefault="00261640" w:rsidP="00261640">
      <w:pPr>
        <w:widowControl w:val="0"/>
        <w:autoSpaceDE w:val="0"/>
        <w:autoSpaceDN w:val="0"/>
        <w:adjustRightInd w:val="0"/>
        <w:ind w:firstLine="709"/>
        <w:jc w:val="both"/>
        <w:rPr>
          <w:sz w:val="20"/>
          <w:szCs w:val="20"/>
        </w:rPr>
      </w:pPr>
      <w:r w:rsidRPr="00D31C22">
        <w:rPr>
          <w:sz w:val="20"/>
          <w:szCs w:val="20"/>
        </w:rPr>
        <w:t>1. При проведении публичных слушаний в заочной форме проект бюджета Новочелны-Сюрбеевского сельского поселения, годовой отчет об исполнении бюджета Новочелны-Сюрбеевского сельского поселения размещаю</w:t>
      </w:r>
      <w:r w:rsidRPr="00D31C22">
        <w:rPr>
          <w:sz w:val="20"/>
          <w:szCs w:val="20"/>
        </w:rPr>
        <w:t>т</w:t>
      </w:r>
      <w:r w:rsidRPr="00D31C22">
        <w:rPr>
          <w:sz w:val="20"/>
          <w:szCs w:val="20"/>
        </w:rPr>
        <w:t>ся на официальном сайте Новочелны-Сюрбеевского сельского поселения в информационно-телекоммуникационной сети «Интернет» с предоставл</w:t>
      </w:r>
      <w:r w:rsidRPr="00D31C22">
        <w:rPr>
          <w:sz w:val="20"/>
          <w:szCs w:val="20"/>
        </w:rPr>
        <w:t>е</w:t>
      </w:r>
      <w:r w:rsidRPr="00D31C22">
        <w:rPr>
          <w:sz w:val="20"/>
          <w:szCs w:val="20"/>
        </w:rPr>
        <w:t>нием участникам публичных слушаний возможности изложить на сайте свои предложения (вопросы) по обсуждаемым проекту бюджета Новочелны-Сюрбеевского сельского поселения, годовому отчету об исполнении бюджета Новочелны-Сюрбеевского сельского поселения.</w:t>
      </w:r>
    </w:p>
    <w:p w:rsidR="00261640" w:rsidRPr="00D31C22" w:rsidRDefault="00261640" w:rsidP="00261640">
      <w:pPr>
        <w:widowControl w:val="0"/>
        <w:autoSpaceDE w:val="0"/>
        <w:autoSpaceDN w:val="0"/>
        <w:adjustRightInd w:val="0"/>
        <w:ind w:firstLine="709"/>
        <w:jc w:val="both"/>
        <w:rPr>
          <w:spacing w:val="-4"/>
          <w:sz w:val="20"/>
          <w:szCs w:val="20"/>
        </w:rPr>
      </w:pPr>
      <w:r w:rsidRPr="00D31C22">
        <w:rPr>
          <w:sz w:val="20"/>
          <w:szCs w:val="20"/>
        </w:rPr>
        <w:t>Предложения (вопросы), поступившие в ходе проведения публичных слушаний, направляются постоянной комиссией по законности, правопорядку, депутатской этике и местному самоуправлению</w:t>
      </w:r>
      <w:r w:rsidRPr="00D31C22">
        <w:rPr>
          <w:spacing w:val="-4"/>
          <w:sz w:val="20"/>
          <w:szCs w:val="20"/>
        </w:rPr>
        <w:t xml:space="preserve"> </w:t>
      </w:r>
      <w:r w:rsidRPr="00D31C22">
        <w:rPr>
          <w:sz w:val="20"/>
          <w:szCs w:val="20"/>
        </w:rPr>
        <w:t>в течение двух рабочих дней со дня окончания срока приема предложений от участников пу</w:t>
      </w:r>
      <w:r w:rsidRPr="00D31C22">
        <w:rPr>
          <w:sz w:val="20"/>
          <w:szCs w:val="20"/>
        </w:rPr>
        <w:t>б</w:t>
      </w:r>
      <w:r w:rsidRPr="00D31C22">
        <w:rPr>
          <w:sz w:val="20"/>
          <w:szCs w:val="20"/>
        </w:rPr>
        <w:t xml:space="preserve">личных слушаний для рассмотрения в финансовый отдел администрации Комсомольского района. Финансовый отдел администрации Комсомольского района в течение пяти рабочих дней со дня поступления указанных предложений (вопросов) направляет ответы и пояснения в постоянную комиссию по законности, правопорядку, депутатской этике и местному самоуправлению. </w:t>
      </w:r>
      <w:r w:rsidRPr="00D31C22">
        <w:rPr>
          <w:spacing w:val="-4"/>
          <w:sz w:val="20"/>
          <w:szCs w:val="20"/>
        </w:rPr>
        <w:t>В случае необх</w:t>
      </w:r>
      <w:r w:rsidRPr="00D31C22">
        <w:rPr>
          <w:spacing w:val="-4"/>
          <w:sz w:val="20"/>
          <w:szCs w:val="20"/>
        </w:rPr>
        <w:t>о</w:t>
      </w:r>
      <w:r w:rsidRPr="00D31C22">
        <w:rPr>
          <w:spacing w:val="-4"/>
          <w:sz w:val="20"/>
          <w:szCs w:val="20"/>
        </w:rPr>
        <w:t xml:space="preserve">димости дополнительной проработки поступившего предложения (вопроса) срок рассмотрения по предложению </w:t>
      </w:r>
      <w:r w:rsidRPr="00D31C22">
        <w:rPr>
          <w:sz w:val="20"/>
          <w:szCs w:val="20"/>
        </w:rPr>
        <w:t>финансового отдела администрации Комсомольского района</w:t>
      </w:r>
      <w:r w:rsidRPr="00D31C22">
        <w:rPr>
          <w:spacing w:val="-4"/>
          <w:sz w:val="20"/>
          <w:szCs w:val="20"/>
        </w:rPr>
        <w:t xml:space="preserve"> может быть увеличен председателем </w:t>
      </w:r>
      <w:r w:rsidRPr="00D31C22">
        <w:rPr>
          <w:sz w:val="20"/>
          <w:szCs w:val="20"/>
        </w:rPr>
        <w:t>постоянной комиссии по законности, правопорядку, депутатской этике и местному самоуправлению</w:t>
      </w:r>
      <w:r w:rsidRPr="00D31C22">
        <w:rPr>
          <w:spacing w:val="-4"/>
          <w:sz w:val="20"/>
          <w:szCs w:val="20"/>
        </w:rPr>
        <w:t xml:space="preserve"> до пяти рабочих дней с уведомлением об этом участника публичных слуш</w:t>
      </w:r>
      <w:r w:rsidRPr="00D31C22">
        <w:rPr>
          <w:spacing w:val="-4"/>
          <w:sz w:val="20"/>
          <w:szCs w:val="20"/>
        </w:rPr>
        <w:t>а</w:t>
      </w:r>
      <w:r w:rsidRPr="00D31C22">
        <w:rPr>
          <w:spacing w:val="-4"/>
          <w:sz w:val="20"/>
          <w:szCs w:val="20"/>
        </w:rPr>
        <w:t>ний.</w:t>
      </w:r>
    </w:p>
    <w:p w:rsidR="00261640" w:rsidRPr="00D31C22" w:rsidRDefault="00261640" w:rsidP="00261640">
      <w:pPr>
        <w:autoSpaceDE w:val="0"/>
        <w:autoSpaceDN w:val="0"/>
        <w:adjustRightInd w:val="0"/>
        <w:ind w:firstLine="709"/>
        <w:jc w:val="both"/>
        <w:rPr>
          <w:spacing w:val="-2"/>
          <w:sz w:val="20"/>
          <w:szCs w:val="20"/>
        </w:rPr>
      </w:pPr>
      <w:r w:rsidRPr="00D31C22">
        <w:rPr>
          <w:spacing w:val="-2"/>
          <w:sz w:val="20"/>
          <w:szCs w:val="20"/>
        </w:rPr>
        <w:t xml:space="preserve">Ответы и пояснения на предложения (вопросы), поступившие в ходе публичных слушаний, размещаются на официальном сайте </w:t>
      </w:r>
      <w:r w:rsidRPr="00D31C22">
        <w:rPr>
          <w:sz w:val="20"/>
          <w:szCs w:val="20"/>
        </w:rPr>
        <w:t>Новочелны-Сюрбеевского сельского поселения</w:t>
      </w:r>
      <w:r w:rsidRPr="00D31C22">
        <w:rPr>
          <w:spacing w:val="-2"/>
          <w:sz w:val="20"/>
          <w:szCs w:val="20"/>
        </w:rPr>
        <w:t xml:space="preserve"> в информационно-телекоммуникационной сети «Интернет» </w:t>
      </w:r>
      <w:r w:rsidRPr="00D31C22">
        <w:rPr>
          <w:sz w:val="20"/>
          <w:szCs w:val="20"/>
        </w:rPr>
        <w:t>постоянной комиссией по законности, правопорядку, депутатской этике и местному самоуправлению</w:t>
      </w:r>
      <w:r w:rsidRPr="00D31C22">
        <w:rPr>
          <w:spacing w:val="-4"/>
          <w:sz w:val="20"/>
          <w:szCs w:val="20"/>
        </w:rPr>
        <w:t xml:space="preserve"> </w:t>
      </w:r>
      <w:r w:rsidRPr="00D31C22">
        <w:rPr>
          <w:spacing w:val="-2"/>
          <w:sz w:val="20"/>
          <w:szCs w:val="20"/>
        </w:rPr>
        <w:t xml:space="preserve">в течение двух рабочих дней со дня поступления ответов и пояснений. </w:t>
      </w:r>
    </w:p>
    <w:p w:rsidR="00261640" w:rsidRPr="00D31C22" w:rsidRDefault="00261640" w:rsidP="00261640">
      <w:pPr>
        <w:autoSpaceDE w:val="0"/>
        <w:autoSpaceDN w:val="0"/>
        <w:adjustRightInd w:val="0"/>
        <w:ind w:firstLine="709"/>
        <w:jc w:val="both"/>
        <w:rPr>
          <w:spacing w:val="-4"/>
          <w:sz w:val="20"/>
          <w:szCs w:val="20"/>
        </w:rPr>
      </w:pPr>
      <w:r w:rsidRPr="00D31C22">
        <w:rPr>
          <w:spacing w:val="-4"/>
          <w:sz w:val="20"/>
          <w:szCs w:val="20"/>
        </w:rPr>
        <w:t xml:space="preserve">2. По итогам публичных слушаний, проводимых в заочной форме, подготавливается протокол, который подписывается председателем </w:t>
      </w:r>
      <w:r w:rsidRPr="00D31C22">
        <w:rPr>
          <w:sz w:val="20"/>
          <w:szCs w:val="20"/>
        </w:rPr>
        <w:t>постоянной комиссии по законности, правопорядку, депутатской этике и местному самоуправлению</w:t>
      </w:r>
      <w:r w:rsidRPr="00D31C22">
        <w:rPr>
          <w:spacing w:val="-4"/>
          <w:sz w:val="20"/>
          <w:szCs w:val="20"/>
        </w:rPr>
        <w:t xml:space="preserve"> с указанием его должности и содержит сведения об участн</w:t>
      </w:r>
      <w:r w:rsidRPr="00D31C22">
        <w:rPr>
          <w:spacing w:val="-4"/>
          <w:sz w:val="20"/>
          <w:szCs w:val="20"/>
        </w:rPr>
        <w:t>и</w:t>
      </w:r>
      <w:r w:rsidRPr="00D31C22">
        <w:rPr>
          <w:spacing w:val="-4"/>
          <w:sz w:val="20"/>
          <w:szCs w:val="20"/>
        </w:rPr>
        <w:t>ках публичных слушаний, поступивших предложениях (вопросах) и ответах (пояснениях) на них.</w:t>
      </w:r>
    </w:p>
    <w:p w:rsidR="00261640" w:rsidRPr="00D31C22" w:rsidRDefault="00261640" w:rsidP="00261640">
      <w:pPr>
        <w:widowControl w:val="0"/>
        <w:ind w:firstLine="709"/>
        <w:jc w:val="both"/>
        <w:rPr>
          <w:sz w:val="20"/>
          <w:szCs w:val="20"/>
        </w:rPr>
      </w:pPr>
      <w:r w:rsidRPr="00D31C22">
        <w:rPr>
          <w:sz w:val="20"/>
          <w:szCs w:val="20"/>
        </w:rPr>
        <w:t>3. Протокол публичных слушаний размещается на официальном са</w:t>
      </w:r>
      <w:r w:rsidRPr="00D31C22">
        <w:rPr>
          <w:sz w:val="20"/>
          <w:szCs w:val="20"/>
        </w:rPr>
        <w:t>й</w:t>
      </w:r>
      <w:r w:rsidRPr="00D31C22">
        <w:rPr>
          <w:sz w:val="20"/>
          <w:szCs w:val="20"/>
        </w:rPr>
        <w:t>те Новочелны-Сюрбеевского сельского поселения в информационно-телекоммуникационной сети «Интернет».».</w:t>
      </w:r>
    </w:p>
    <w:p w:rsidR="00261640" w:rsidRPr="00D31C22" w:rsidRDefault="00261640" w:rsidP="00261640">
      <w:pPr>
        <w:widowControl w:val="0"/>
        <w:autoSpaceDE w:val="0"/>
        <w:autoSpaceDN w:val="0"/>
        <w:adjustRightInd w:val="0"/>
        <w:ind w:firstLine="709"/>
        <w:jc w:val="both"/>
        <w:rPr>
          <w:rFonts w:eastAsia="Calibri"/>
          <w:sz w:val="20"/>
          <w:szCs w:val="20"/>
        </w:rPr>
      </w:pPr>
    </w:p>
    <w:p w:rsidR="00261640" w:rsidRPr="00D31C22" w:rsidRDefault="00261640" w:rsidP="00261640">
      <w:pPr>
        <w:widowControl w:val="0"/>
        <w:autoSpaceDE w:val="0"/>
        <w:autoSpaceDN w:val="0"/>
        <w:adjustRightInd w:val="0"/>
        <w:ind w:firstLine="709"/>
        <w:jc w:val="both"/>
        <w:rPr>
          <w:b/>
          <w:sz w:val="20"/>
          <w:szCs w:val="20"/>
        </w:rPr>
      </w:pPr>
      <w:r w:rsidRPr="00D31C22">
        <w:rPr>
          <w:b/>
          <w:sz w:val="20"/>
          <w:szCs w:val="20"/>
        </w:rPr>
        <w:t>Статья 2</w:t>
      </w:r>
    </w:p>
    <w:p w:rsidR="00261640" w:rsidRPr="00D31C22" w:rsidRDefault="00261640" w:rsidP="00261640">
      <w:pPr>
        <w:widowControl w:val="0"/>
        <w:autoSpaceDE w:val="0"/>
        <w:autoSpaceDN w:val="0"/>
        <w:adjustRightInd w:val="0"/>
        <w:ind w:firstLine="708"/>
        <w:jc w:val="both"/>
        <w:rPr>
          <w:bCs/>
          <w:color w:val="000000"/>
          <w:sz w:val="20"/>
          <w:szCs w:val="20"/>
        </w:rPr>
      </w:pPr>
      <w:r w:rsidRPr="00D31C22">
        <w:rPr>
          <w:color w:val="000000"/>
          <w:sz w:val="20"/>
          <w:szCs w:val="20"/>
        </w:rPr>
        <w:t xml:space="preserve">Настоящее решение вступает в силу после его официального опубликования  в  информационном бюллетене </w:t>
      </w:r>
      <w:r w:rsidRPr="00D31C22">
        <w:rPr>
          <w:color w:val="000000"/>
          <w:sz w:val="20"/>
          <w:szCs w:val="20"/>
        </w:rPr>
        <w:tab/>
        <w:t>«Вестник Новочелны-Сюрбеевского сельского поселения Комсомольского района» и подлежит размещению на официальном сайте администрации</w:t>
      </w:r>
      <w:r w:rsidRPr="00D31C22">
        <w:rPr>
          <w:b/>
          <w:color w:val="000000"/>
          <w:sz w:val="20"/>
          <w:szCs w:val="20"/>
        </w:rPr>
        <w:t xml:space="preserve"> </w:t>
      </w:r>
      <w:r w:rsidRPr="00D31C22">
        <w:rPr>
          <w:bCs/>
          <w:color w:val="000000"/>
          <w:sz w:val="20"/>
          <w:szCs w:val="20"/>
        </w:rPr>
        <w:t>Новочелны-Сюрбеевского сельского поселения.</w:t>
      </w:r>
    </w:p>
    <w:p w:rsidR="00261640" w:rsidRPr="00D31C22" w:rsidRDefault="00261640" w:rsidP="00261640">
      <w:pPr>
        <w:widowControl w:val="0"/>
        <w:autoSpaceDE w:val="0"/>
        <w:autoSpaceDN w:val="0"/>
        <w:adjustRightInd w:val="0"/>
        <w:jc w:val="both"/>
        <w:rPr>
          <w:sz w:val="20"/>
          <w:szCs w:val="20"/>
        </w:rPr>
      </w:pPr>
    </w:p>
    <w:p w:rsidR="00261640" w:rsidRPr="00D31C22" w:rsidRDefault="00261640" w:rsidP="00261640">
      <w:pPr>
        <w:ind w:firstLine="567"/>
        <w:jc w:val="both"/>
        <w:rPr>
          <w:sz w:val="20"/>
          <w:szCs w:val="20"/>
        </w:rPr>
      </w:pPr>
      <w:r w:rsidRPr="00D31C22">
        <w:rPr>
          <w:sz w:val="20"/>
          <w:szCs w:val="20"/>
        </w:rPr>
        <w:t>Председатель Собрания депутатов</w:t>
      </w:r>
    </w:p>
    <w:p w:rsidR="00261640" w:rsidRPr="00D31C22" w:rsidRDefault="00261640" w:rsidP="00261640">
      <w:pPr>
        <w:ind w:firstLine="567"/>
        <w:jc w:val="both"/>
        <w:rPr>
          <w:sz w:val="20"/>
          <w:szCs w:val="20"/>
        </w:rPr>
      </w:pPr>
      <w:r w:rsidRPr="00D31C22">
        <w:rPr>
          <w:sz w:val="20"/>
          <w:szCs w:val="20"/>
        </w:rPr>
        <w:t xml:space="preserve">Новочелны-Сюрбеевского  </w:t>
      </w:r>
    </w:p>
    <w:p w:rsidR="00261640" w:rsidRPr="00D31C22" w:rsidRDefault="00261640" w:rsidP="00261640">
      <w:pPr>
        <w:ind w:firstLine="567"/>
        <w:jc w:val="both"/>
        <w:rPr>
          <w:sz w:val="20"/>
          <w:szCs w:val="20"/>
        </w:rPr>
      </w:pPr>
      <w:r w:rsidRPr="00D31C22">
        <w:rPr>
          <w:sz w:val="20"/>
          <w:szCs w:val="20"/>
        </w:rPr>
        <w:t>сельского поселения</w:t>
      </w:r>
      <w:r w:rsidRPr="00D31C22">
        <w:rPr>
          <w:sz w:val="20"/>
          <w:szCs w:val="20"/>
        </w:rPr>
        <w:tab/>
      </w:r>
      <w:r w:rsidRPr="00D31C22">
        <w:rPr>
          <w:sz w:val="20"/>
          <w:szCs w:val="20"/>
        </w:rPr>
        <w:tab/>
      </w:r>
      <w:r w:rsidRPr="00D31C22">
        <w:rPr>
          <w:sz w:val="20"/>
          <w:szCs w:val="20"/>
        </w:rPr>
        <w:tab/>
      </w:r>
      <w:r w:rsidRPr="00D31C22">
        <w:rPr>
          <w:sz w:val="20"/>
          <w:szCs w:val="20"/>
        </w:rPr>
        <w:tab/>
      </w:r>
      <w:r w:rsidRPr="00D31C22">
        <w:rPr>
          <w:sz w:val="20"/>
          <w:szCs w:val="20"/>
        </w:rPr>
        <w:tab/>
        <w:t xml:space="preserve">Н.В.Ильина                                     </w:t>
      </w:r>
    </w:p>
    <w:p w:rsidR="00261640" w:rsidRPr="00D31C22" w:rsidRDefault="00261640" w:rsidP="00261640">
      <w:pPr>
        <w:ind w:firstLine="567"/>
        <w:jc w:val="both"/>
        <w:rPr>
          <w:sz w:val="20"/>
          <w:szCs w:val="20"/>
        </w:rPr>
      </w:pPr>
    </w:p>
    <w:p w:rsidR="00261640" w:rsidRPr="00D31C22" w:rsidRDefault="00261640" w:rsidP="00261640">
      <w:pPr>
        <w:ind w:firstLine="567"/>
        <w:jc w:val="both"/>
        <w:rPr>
          <w:sz w:val="20"/>
          <w:szCs w:val="20"/>
        </w:rPr>
      </w:pPr>
      <w:r w:rsidRPr="00D31C22">
        <w:rPr>
          <w:sz w:val="20"/>
          <w:szCs w:val="20"/>
        </w:rPr>
        <w:t xml:space="preserve">Глава сельского поселения                                     Г.Г.Ракчеев                                               </w:t>
      </w:r>
    </w:p>
    <w:p w:rsidR="00261640" w:rsidRPr="00D31C22" w:rsidRDefault="00261640" w:rsidP="00261640">
      <w:pPr>
        <w:jc w:val="both"/>
        <w:rPr>
          <w:iCs/>
          <w:sz w:val="20"/>
          <w:szCs w:val="20"/>
        </w:rPr>
      </w:pPr>
    </w:p>
    <w:p w:rsidR="00261640" w:rsidRDefault="00261640" w:rsidP="00242234">
      <w:pPr>
        <w:rPr>
          <w:b/>
          <w:sz w:val="20"/>
          <w:szCs w:val="20"/>
        </w:rPr>
      </w:pPr>
    </w:p>
    <w:p w:rsidR="00242234" w:rsidRDefault="00242234" w:rsidP="006F2AD2">
      <w:pPr>
        <w:rPr>
          <w:b/>
          <w:sz w:val="20"/>
          <w:szCs w:val="20"/>
        </w:rPr>
      </w:pPr>
    </w:p>
    <w:p w:rsidR="00242234" w:rsidRPr="001D13CE" w:rsidRDefault="00242234" w:rsidP="00242234">
      <w:pPr>
        <w:jc w:val="center"/>
        <w:rPr>
          <w:b/>
          <w:sz w:val="20"/>
          <w:szCs w:val="20"/>
        </w:rPr>
      </w:pPr>
      <w:r>
        <w:rPr>
          <w:b/>
          <w:sz w:val="20"/>
          <w:szCs w:val="20"/>
        </w:rPr>
        <w:t xml:space="preserve">РЕШЕНИЕ СОБРАНИЯ ДЕПУТАТОВ  </w:t>
      </w:r>
      <w:r w:rsidRPr="001D13CE">
        <w:rPr>
          <w:b/>
          <w:sz w:val="20"/>
          <w:szCs w:val="20"/>
        </w:rPr>
        <w:t>НОВОЧЕЛНЫ-СЮРЬБЕЕВСКОГО</w:t>
      </w:r>
    </w:p>
    <w:p w:rsidR="00242234" w:rsidRPr="001D13CE" w:rsidRDefault="00242234" w:rsidP="00242234">
      <w:pPr>
        <w:jc w:val="center"/>
        <w:rPr>
          <w:b/>
          <w:sz w:val="20"/>
          <w:szCs w:val="20"/>
        </w:rPr>
      </w:pPr>
      <w:r w:rsidRPr="001D13CE">
        <w:rPr>
          <w:b/>
          <w:sz w:val="20"/>
          <w:szCs w:val="20"/>
        </w:rPr>
        <w:t>СЕЛЬСКОГО ПОСЕЛЕНИЯ</w:t>
      </w:r>
    </w:p>
    <w:p w:rsidR="00242234" w:rsidRDefault="00242234" w:rsidP="00242234">
      <w:pPr>
        <w:rPr>
          <w:sz w:val="20"/>
          <w:szCs w:val="20"/>
        </w:rPr>
      </w:pPr>
      <w:r>
        <w:rPr>
          <w:b/>
          <w:sz w:val="20"/>
          <w:szCs w:val="20"/>
        </w:rPr>
        <w:tab/>
        <w:t>23.06.2020</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3/115</w:t>
      </w:r>
      <w:r w:rsidRPr="001C5F62">
        <w:rPr>
          <w:sz w:val="20"/>
          <w:szCs w:val="20"/>
        </w:rPr>
        <w:t xml:space="preserve"> </w:t>
      </w:r>
    </w:p>
    <w:p w:rsidR="00261640" w:rsidRDefault="00261640" w:rsidP="00242234">
      <w:pPr>
        <w:rPr>
          <w:b/>
          <w:sz w:val="20"/>
          <w:szCs w:val="20"/>
        </w:rPr>
      </w:pPr>
    </w:p>
    <w:p w:rsidR="00261640" w:rsidRPr="00F755CD" w:rsidRDefault="00261640" w:rsidP="00261640">
      <w:pPr>
        <w:tabs>
          <w:tab w:val="left" w:pos="6320"/>
        </w:tabs>
        <w:jc w:val="center"/>
        <w:rPr>
          <w:b/>
          <w:bCs/>
          <w:sz w:val="20"/>
          <w:szCs w:val="20"/>
        </w:rPr>
      </w:pPr>
      <w:r w:rsidRPr="00F755CD">
        <w:rPr>
          <w:sz w:val="20"/>
          <w:szCs w:val="20"/>
        </w:rPr>
        <w:t xml:space="preserve">                                         </w:t>
      </w:r>
    </w:p>
    <w:p w:rsidR="00261640" w:rsidRPr="00F755CD" w:rsidRDefault="00261640" w:rsidP="00261640">
      <w:pPr>
        <w:pStyle w:val="ConsPlusNormal"/>
        <w:ind w:right="3826"/>
        <w:jc w:val="both"/>
        <w:rPr>
          <w:rFonts w:ascii="Times New Roman" w:hAnsi="Times New Roman"/>
        </w:rPr>
      </w:pPr>
      <w:r w:rsidRPr="00F755CD">
        <w:rPr>
          <w:rFonts w:ascii="Times New Roman" w:hAnsi="Times New Roman"/>
        </w:rPr>
        <w:t>О внесении изменений в решение Собрания депутатов Новочелны-Сюрбеевского сельского поселения Комсомольского района Чувашской Республики от 07.12.2017 г. № 3/59 «Об утверждении Положения о муниципальной службе в Новочелны-Сюрбеевском сельском поселении Комсомольского района Чувашской Республики»</w:t>
      </w:r>
    </w:p>
    <w:p w:rsidR="00261640" w:rsidRPr="00F755CD" w:rsidRDefault="00261640" w:rsidP="00261640">
      <w:pPr>
        <w:ind w:right="3968"/>
        <w:jc w:val="both"/>
        <w:rPr>
          <w:b/>
          <w:bCs/>
          <w:sz w:val="20"/>
          <w:szCs w:val="20"/>
        </w:rPr>
      </w:pPr>
    </w:p>
    <w:p w:rsidR="00261640" w:rsidRPr="00F755CD" w:rsidRDefault="00261640" w:rsidP="00261640">
      <w:pPr>
        <w:ind w:right="3968"/>
        <w:jc w:val="both"/>
        <w:rPr>
          <w:b/>
          <w:bCs/>
          <w:sz w:val="20"/>
          <w:szCs w:val="20"/>
        </w:rPr>
      </w:pPr>
    </w:p>
    <w:p w:rsidR="00261640" w:rsidRPr="00F755CD" w:rsidRDefault="00261640" w:rsidP="00261640">
      <w:pPr>
        <w:pStyle w:val="afa"/>
        <w:ind w:firstLine="709"/>
        <w:jc w:val="both"/>
        <w:rPr>
          <w:rFonts w:ascii="Times New Roman" w:hAnsi="Times New Roman"/>
          <w:sz w:val="20"/>
          <w:szCs w:val="20"/>
        </w:rPr>
      </w:pPr>
      <w:r w:rsidRPr="00F755CD">
        <w:rPr>
          <w:rFonts w:ascii="Times New Roman" w:hAnsi="Times New Roman"/>
          <w:sz w:val="20"/>
          <w:szCs w:val="20"/>
        </w:rPr>
        <w:t>В соответствии с</w:t>
      </w:r>
      <w:r w:rsidRPr="00F755CD">
        <w:rPr>
          <w:rFonts w:ascii="Times New Roman" w:hAnsi="Times New Roman"/>
          <w:bCs/>
          <w:sz w:val="20"/>
          <w:szCs w:val="20"/>
        </w:rPr>
        <w:t xml:space="preserve"> Федеральным законом от 16 декабря 2019 г. №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w:t>
      </w:r>
      <w:r w:rsidRPr="00F755CD">
        <w:rPr>
          <w:rFonts w:ascii="Times New Roman" w:hAnsi="Times New Roman"/>
          <w:sz w:val="20"/>
          <w:szCs w:val="20"/>
        </w:rPr>
        <w:t>Собрание депутатов Новочелны-Сюрбеевского сельского поселения Комсомольского района Чувашской Республики р е ш и л о:</w:t>
      </w:r>
    </w:p>
    <w:p w:rsidR="00261640" w:rsidRPr="00F755CD" w:rsidRDefault="00261640" w:rsidP="00261640">
      <w:pPr>
        <w:pStyle w:val="afa"/>
        <w:ind w:firstLine="709"/>
        <w:jc w:val="both"/>
        <w:rPr>
          <w:rFonts w:ascii="Times New Roman" w:hAnsi="Times New Roman"/>
          <w:sz w:val="20"/>
          <w:szCs w:val="20"/>
        </w:rPr>
      </w:pPr>
    </w:p>
    <w:p w:rsidR="00261640" w:rsidRPr="00F755CD" w:rsidRDefault="00261640" w:rsidP="00261640">
      <w:pPr>
        <w:pStyle w:val="afa"/>
        <w:ind w:firstLine="567"/>
        <w:jc w:val="both"/>
        <w:rPr>
          <w:rFonts w:ascii="Times New Roman" w:hAnsi="Times New Roman"/>
          <w:b/>
          <w:sz w:val="20"/>
          <w:szCs w:val="20"/>
        </w:rPr>
      </w:pPr>
      <w:r w:rsidRPr="00F755CD">
        <w:rPr>
          <w:rFonts w:ascii="Times New Roman" w:hAnsi="Times New Roman"/>
          <w:sz w:val="20"/>
          <w:szCs w:val="20"/>
        </w:rPr>
        <w:lastRenderedPageBreak/>
        <w:t>1.</w:t>
      </w:r>
      <w:r w:rsidRPr="00F755CD">
        <w:rPr>
          <w:rFonts w:ascii="Times New Roman" w:eastAsia="Times New Roman" w:hAnsi="Times New Roman"/>
          <w:color w:val="000000"/>
          <w:sz w:val="20"/>
          <w:szCs w:val="20"/>
          <w:lang w:eastAsia="ru-RU"/>
        </w:rPr>
        <w:t xml:space="preserve"> </w:t>
      </w:r>
      <w:r w:rsidRPr="00F755CD">
        <w:rPr>
          <w:rFonts w:ascii="Times New Roman" w:hAnsi="Times New Roman"/>
          <w:sz w:val="20"/>
          <w:szCs w:val="20"/>
        </w:rPr>
        <w:t xml:space="preserve">Внести в Положение о муниципальной службе в Новочелны-Сюрбеевском сельском поселении Комсомольского района Чувашской Республики, утвержденное решением Собрания депутатов Новочелны-Сюрбеевского сельского поселения Комсомольского района Чувашской Республики от 07.12.2017 г. № 3/59 «Об утверждении Положения о муниципальной службе в Новочелны-Сюрбеевском сельском поселении Комсомольского района Чувашской Республики» </w:t>
      </w:r>
      <w:r w:rsidRPr="00F755CD">
        <w:rPr>
          <w:rFonts w:ascii="Times New Roman" w:hAnsi="Times New Roman"/>
          <w:color w:val="000000" w:themeColor="text1"/>
          <w:sz w:val="20"/>
          <w:szCs w:val="20"/>
        </w:rPr>
        <w:t xml:space="preserve">(с изменениями от  25.12.2019 г. № 2/83), </w:t>
      </w:r>
      <w:r w:rsidRPr="00F755CD">
        <w:rPr>
          <w:rFonts w:ascii="Times New Roman" w:hAnsi="Times New Roman"/>
          <w:sz w:val="20"/>
          <w:szCs w:val="20"/>
        </w:rPr>
        <w:t xml:space="preserve">следующие изменения: </w:t>
      </w:r>
    </w:p>
    <w:p w:rsidR="00261640" w:rsidRPr="00F755CD" w:rsidRDefault="00261640" w:rsidP="00261640">
      <w:pPr>
        <w:pStyle w:val="afe"/>
        <w:ind w:firstLine="798"/>
        <w:jc w:val="both"/>
        <w:rPr>
          <w:rFonts w:ascii="Times New Roman" w:hAnsi="Times New Roman"/>
          <w:sz w:val="20"/>
          <w:szCs w:val="20"/>
        </w:rPr>
      </w:pPr>
      <w:r w:rsidRPr="00F755CD">
        <w:rPr>
          <w:rFonts w:ascii="Times New Roman" w:hAnsi="Times New Roman"/>
          <w:sz w:val="20"/>
          <w:szCs w:val="20"/>
        </w:rPr>
        <w:t>1) в разделе 6:</w:t>
      </w:r>
    </w:p>
    <w:p w:rsidR="00261640" w:rsidRPr="00F755CD" w:rsidRDefault="00261640" w:rsidP="00261640">
      <w:pPr>
        <w:pStyle w:val="afe"/>
        <w:ind w:firstLine="798"/>
        <w:jc w:val="both"/>
        <w:rPr>
          <w:rFonts w:ascii="Times New Roman" w:hAnsi="Times New Roman"/>
          <w:sz w:val="20"/>
          <w:szCs w:val="20"/>
        </w:rPr>
      </w:pPr>
      <w:r w:rsidRPr="00F755CD">
        <w:rPr>
          <w:rFonts w:ascii="Times New Roman" w:hAnsi="Times New Roman"/>
          <w:sz w:val="20"/>
          <w:szCs w:val="20"/>
        </w:rPr>
        <w:t xml:space="preserve">- </w:t>
      </w:r>
      <w:hyperlink r:id="rId6" w:anchor="/document/42528162/entry/6102" w:history="1">
        <w:r w:rsidRPr="00F755CD">
          <w:rPr>
            <w:rStyle w:val="afb"/>
            <w:rFonts w:ascii="Times New Roman" w:hAnsi="Times New Roman"/>
            <w:sz w:val="20"/>
            <w:szCs w:val="20"/>
          </w:rPr>
          <w:t xml:space="preserve">подпункт 2 пункта 6.1 </w:t>
        </w:r>
      </w:hyperlink>
      <w:r w:rsidRPr="00F755CD">
        <w:rPr>
          <w:rFonts w:ascii="Times New Roman" w:hAnsi="Times New Roman"/>
          <w:sz w:val="20"/>
          <w:szCs w:val="20"/>
        </w:rPr>
        <w:t> изложить в следующей редакции:</w:t>
      </w:r>
    </w:p>
    <w:p w:rsidR="00261640" w:rsidRPr="00F755CD" w:rsidRDefault="00261640" w:rsidP="00261640">
      <w:pPr>
        <w:pStyle w:val="afe"/>
        <w:ind w:firstLine="798"/>
        <w:jc w:val="both"/>
        <w:rPr>
          <w:rFonts w:ascii="Times New Roman" w:hAnsi="Times New Roman"/>
          <w:sz w:val="20"/>
          <w:szCs w:val="20"/>
        </w:rPr>
      </w:pPr>
      <w:r w:rsidRPr="00F755CD">
        <w:rPr>
          <w:rFonts w:ascii="Times New Roman" w:hAnsi="Times New Roman"/>
          <w:sz w:val="20"/>
          <w:szCs w:val="20"/>
        </w:rPr>
        <w:t>«2) участвовать в управлении коммерческой или некоммерческой организацией, за исключением следующих случаев:</w:t>
      </w:r>
    </w:p>
    <w:p w:rsidR="00261640" w:rsidRPr="00F755CD" w:rsidRDefault="00261640" w:rsidP="00261640">
      <w:pPr>
        <w:pStyle w:val="afe"/>
        <w:ind w:firstLine="798"/>
        <w:jc w:val="both"/>
        <w:rPr>
          <w:rFonts w:ascii="Times New Roman" w:hAnsi="Times New Roman"/>
          <w:sz w:val="20"/>
          <w:szCs w:val="20"/>
        </w:rPr>
      </w:pPr>
      <w:r w:rsidRPr="00F755CD">
        <w:rPr>
          <w:rFonts w:ascii="Times New Roman" w:hAnsi="Times New Roman"/>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61640" w:rsidRPr="00F755CD" w:rsidRDefault="00261640" w:rsidP="00261640">
      <w:pPr>
        <w:pStyle w:val="afe"/>
        <w:ind w:firstLine="798"/>
        <w:jc w:val="both"/>
        <w:rPr>
          <w:rFonts w:ascii="Times New Roman" w:hAnsi="Times New Roman"/>
          <w:sz w:val="20"/>
          <w:szCs w:val="20"/>
        </w:rPr>
      </w:pPr>
      <w:r w:rsidRPr="00F755CD">
        <w:rPr>
          <w:rFonts w:ascii="Times New Roman" w:hAnsi="Times New Roman"/>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Чувашской Республики;</w:t>
      </w:r>
    </w:p>
    <w:p w:rsidR="00261640" w:rsidRPr="00F755CD" w:rsidRDefault="00261640" w:rsidP="00261640">
      <w:pPr>
        <w:pStyle w:val="afe"/>
        <w:ind w:firstLine="798"/>
        <w:jc w:val="both"/>
        <w:rPr>
          <w:rFonts w:ascii="Times New Roman" w:hAnsi="Times New Roman"/>
          <w:sz w:val="20"/>
          <w:szCs w:val="20"/>
        </w:rPr>
      </w:pPr>
      <w:r w:rsidRPr="00F755CD">
        <w:rPr>
          <w:rFonts w:ascii="Times New Roman" w:hAnsi="Times New Roman"/>
          <w:sz w:val="20"/>
          <w:szCs w:val="20"/>
        </w:rPr>
        <w:t>в) представление на безвозмездной основе интересов Новочелны-Сюрбеевского сельского поселения в Совете муниципальных образований Чувашской Республики, иных объединениях муниципальных образований, а также в их органах управления;</w:t>
      </w:r>
    </w:p>
    <w:p w:rsidR="00261640" w:rsidRPr="00F755CD" w:rsidRDefault="00261640" w:rsidP="00261640">
      <w:pPr>
        <w:pStyle w:val="afe"/>
        <w:ind w:firstLine="798"/>
        <w:jc w:val="both"/>
        <w:rPr>
          <w:rFonts w:ascii="Times New Roman" w:hAnsi="Times New Roman"/>
          <w:sz w:val="20"/>
          <w:szCs w:val="20"/>
        </w:rPr>
      </w:pPr>
      <w:r w:rsidRPr="00F755CD">
        <w:rPr>
          <w:rFonts w:ascii="Times New Roman" w:hAnsi="Times New Roman"/>
          <w:sz w:val="20"/>
          <w:szCs w:val="20"/>
        </w:rPr>
        <w:t>г) представление на безвозмездной основе интересов Новочелны-Сюрбеевского сельского поселения в органах управления и ревизионной комиссии организации, учредителем (акционером, участником) которой является Новочелны-Сюрбеевское сельское поселение, в соответствии с муниципальными правовыми актами, определяющими порядок осуществления от имени Новочелны-Сюрбеевского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61640" w:rsidRPr="00F755CD" w:rsidRDefault="00261640" w:rsidP="00261640">
      <w:pPr>
        <w:pStyle w:val="afe"/>
        <w:ind w:firstLine="798"/>
        <w:jc w:val="both"/>
        <w:rPr>
          <w:rFonts w:ascii="Times New Roman" w:hAnsi="Times New Roman"/>
          <w:sz w:val="20"/>
          <w:szCs w:val="20"/>
        </w:rPr>
      </w:pPr>
      <w:r w:rsidRPr="00F755CD">
        <w:rPr>
          <w:rFonts w:ascii="Times New Roman" w:hAnsi="Times New Roman"/>
          <w:sz w:val="20"/>
          <w:szCs w:val="20"/>
        </w:rPr>
        <w:t>д) иные случаи, предусмотренные федеральными законами;»;</w:t>
      </w:r>
    </w:p>
    <w:p w:rsidR="00261640" w:rsidRPr="00F755CD" w:rsidRDefault="00261640" w:rsidP="00261640">
      <w:pPr>
        <w:pStyle w:val="afe"/>
        <w:ind w:firstLine="798"/>
        <w:jc w:val="both"/>
        <w:rPr>
          <w:rFonts w:ascii="Times New Roman" w:hAnsi="Times New Roman"/>
          <w:sz w:val="20"/>
          <w:szCs w:val="20"/>
        </w:rPr>
      </w:pPr>
      <w:r w:rsidRPr="00F755CD">
        <w:rPr>
          <w:rFonts w:ascii="Times New Roman" w:hAnsi="Times New Roman"/>
          <w:sz w:val="20"/>
          <w:szCs w:val="20"/>
        </w:rPr>
        <w:t>- дополнить </w:t>
      </w:r>
      <w:hyperlink r:id="rId7" w:anchor="/document/17627335/entry/311" w:history="1">
        <w:r w:rsidRPr="00F755CD">
          <w:rPr>
            <w:rStyle w:val="afb"/>
            <w:rFonts w:ascii="Times New Roman" w:hAnsi="Times New Roman"/>
            <w:sz w:val="20"/>
            <w:szCs w:val="20"/>
          </w:rPr>
          <w:t>подпунктом 3.1</w:t>
        </w:r>
      </w:hyperlink>
      <w:r w:rsidRPr="00F755CD">
        <w:rPr>
          <w:rFonts w:ascii="Times New Roman" w:hAnsi="Times New Roman"/>
          <w:sz w:val="20"/>
          <w:szCs w:val="20"/>
        </w:rPr>
        <w:t> следующего содержания:</w:t>
      </w:r>
    </w:p>
    <w:p w:rsidR="00261640" w:rsidRPr="00F755CD" w:rsidRDefault="00261640" w:rsidP="00261640">
      <w:pPr>
        <w:pStyle w:val="afe"/>
        <w:ind w:firstLine="798"/>
        <w:jc w:val="both"/>
        <w:rPr>
          <w:rFonts w:ascii="Times New Roman" w:hAnsi="Times New Roman"/>
          <w:sz w:val="20"/>
          <w:szCs w:val="20"/>
        </w:rPr>
      </w:pPr>
      <w:r w:rsidRPr="00F755CD">
        <w:rPr>
          <w:rFonts w:ascii="Times New Roman" w:hAnsi="Times New Roman"/>
          <w:sz w:val="20"/>
          <w:szCs w:val="20"/>
        </w:rPr>
        <w:t>«3.1) заниматься предпринимательской деятельностью лично или через доверенных лиц;»;</w:t>
      </w:r>
    </w:p>
    <w:p w:rsidR="00261640" w:rsidRPr="00F755CD" w:rsidRDefault="00261640" w:rsidP="00261640">
      <w:pPr>
        <w:pStyle w:val="afe"/>
        <w:ind w:firstLine="798"/>
        <w:jc w:val="both"/>
        <w:rPr>
          <w:rFonts w:ascii="Times New Roman" w:hAnsi="Times New Roman"/>
          <w:sz w:val="20"/>
          <w:szCs w:val="20"/>
        </w:rPr>
      </w:pPr>
      <w:r w:rsidRPr="00F755CD">
        <w:rPr>
          <w:rFonts w:ascii="Times New Roman" w:hAnsi="Times New Roman"/>
          <w:sz w:val="20"/>
          <w:szCs w:val="20"/>
        </w:rPr>
        <w:t>2) в разделе 17:</w:t>
      </w:r>
    </w:p>
    <w:p w:rsidR="00261640" w:rsidRPr="00F755CD" w:rsidRDefault="00261640" w:rsidP="00261640">
      <w:pPr>
        <w:pStyle w:val="afe"/>
        <w:ind w:firstLine="798"/>
        <w:jc w:val="both"/>
        <w:rPr>
          <w:rFonts w:ascii="Times New Roman" w:hAnsi="Times New Roman"/>
          <w:sz w:val="20"/>
          <w:szCs w:val="20"/>
        </w:rPr>
      </w:pPr>
      <w:r w:rsidRPr="00F755CD">
        <w:rPr>
          <w:rFonts w:ascii="Times New Roman" w:hAnsi="Times New Roman"/>
          <w:sz w:val="20"/>
          <w:szCs w:val="20"/>
        </w:rPr>
        <w:t xml:space="preserve">- </w:t>
      </w:r>
      <w:hyperlink r:id="rId8" w:anchor="/document/17627335/entry/425" w:history="1">
        <w:r w:rsidRPr="00F755CD">
          <w:rPr>
            <w:rStyle w:val="afb"/>
            <w:rFonts w:ascii="Times New Roman" w:hAnsi="Times New Roman"/>
            <w:sz w:val="20"/>
            <w:szCs w:val="20"/>
          </w:rPr>
          <w:t>абзац шестой подпункта 17.2</w:t>
        </w:r>
      </w:hyperlink>
      <w:r w:rsidRPr="00F755CD">
        <w:rPr>
          <w:rFonts w:ascii="Times New Roman" w:hAnsi="Times New Roman"/>
          <w:sz w:val="20"/>
          <w:szCs w:val="20"/>
        </w:rPr>
        <w:t> изложить в следующей редакции:</w:t>
      </w:r>
    </w:p>
    <w:p w:rsidR="00261640" w:rsidRPr="00F755CD" w:rsidRDefault="00261640" w:rsidP="00261640">
      <w:pPr>
        <w:pStyle w:val="afe"/>
        <w:ind w:firstLine="798"/>
        <w:jc w:val="both"/>
        <w:rPr>
          <w:rFonts w:ascii="Times New Roman" w:hAnsi="Times New Roman"/>
          <w:sz w:val="20"/>
          <w:szCs w:val="20"/>
        </w:rPr>
      </w:pPr>
      <w:r w:rsidRPr="00F755CD">
        <w:rPr>
          <w:rFonts w:ascii="Times New Roman" w:hAnsi="Times New Roman"/>
          <w:sz w:val="20"/>
          <w:szCs w:val="20"/>
        </w:rPr>
        <w:t>«Порядок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 муниципальной службе в Российской Федерации.»;</w:t>
      </w:r>
    </w:p>
    <w:p w:rsidR="00261640" w:rsidRPr="00F755CD" w:rsidRDefault="00261640" w:rsidP="00261640">
      <w:pPr>
        <w:pStyle w:val="afe"/>
        <w:ind w:firstLine="798"/>
        <w:jc w:val="both"/>
        <w:rPr>
          <w:rFonts w:ascii="Times New Roman" w:hAnsi="Times New Roman"/>
          <w:sz w:val="20"/>
          <w:szCs w:val="20"/>
        </w:rPr>
      </w:pPr>
      <w:r w:rsidRPr="00F755CD">
        <w:rPr>
          <w:rFonts w:ascii="Times New Roman" w:hAnsi="Times New Roman"/>
          <w:sz w:val="20"/>
          <w:szCs w:val="20"/>
        </w:rPr>
        <w:t>- пункт 17.8 изложить в следующей редакции:</w:t>
      </w:r>
    </w:p>
    <w:p w:rsidR="00261640" w:rsidRPr="00F755CD" w:rsidRDefault="00261640" w:rsidP="00261640">
      <w:pPr>
        <w:pStyle w:val="afe"/>
        <w:ind w:firstLine="798"/>
        <w:jc w:val="both"/>
        <w:rPr>
          <w:rFonts w:ascii="Times New Roman" w:hAnsi="Times New Roman"/>
          <w:sz w:val="20"/>
          <w:szCs w:val="20"/>
        </w:rPr>
      </w:pPr>
      <w:r w:rsidRPr="00F755CD">
        <w:rPr>
          <w:rFonts w:ascii="Times New Roman" w:hAnsi="Times New Roman"/>
          <w:sz w:val="20"/>
          <w:szCs w:val="20"/>
        </w:rPr>
        <w:t>«17.8. Взыскания, предусмотренные разделами 7, 8 и пунктом 17.2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261640" w:rsidRPr="00F755CD" w:rsidRDefault="00261640" w:rsidP="00261640">
      <w:pPr>
        <w:pStyle w:val="afe"/>
        <w:ind w:firstLine="798"/>
        <w:jc w:val="both"/>
        <w:rPr>
          <w:rFonts w:ascii="Times New Roman" w:hAnsi="Times New Roman"/>
          <w:sz w:val="20"/>
          <w:szCs w:val="20"/>
        </w:rPr>
      </w:pPr>
    </w:p>
    <w:p w:rsidR="00261640" w:rsidRPr="00F755CD" w:rsidRDefault="00261640" w:rsidP="00261640">
      <w:pPr>
        <w:ind w:right="-1" w:firstLine="567"/>
        <w:jc w:val="both"/>
        <w:rPr>
          <w:sz w:val="20"/>
          <w:szCs w:val="20"/>
        </w:rPr>
      </w:pPr>
      <w:r w:rsidRPr="00F755CD">
        <w:rPr>
          <w:sz w:val="20"/>
          <w:szCs w:val="20"/>
        </w:rPr>
        <w:t>2. Настоящее решение вступает в силу после его официального опубликования в информационном бюллетене  «Вестник Новочелны-Сюрбеевского сельского поселения Комсомольского района».</w:t>
      </w:r>
    </w:p>
    <w:p w:rsidR="00261640" w:rsidRPr="00F755CD" w:rsidRDefault="00261640" w:rsidP="00261640">
      <w:pPr>
        <w:jc w:val="both"/>
        <w:rPr>
          <w:sz w:val="20"/>
          <w:szCs w:val="20"/>
        </w:rPr>
      </w:pPr>
    </w:p>
    <w:p w:rsidR="00261640" w:rsidRPr="00F755CD" w:rsidRDefault="00261640" w:rsidP="00261640">
      <w:pPr>
        <w:jc w:val="both"/>
        <w:rPr>
          <w:color w:val="000000"/>
          <w:sz w:val="20"/>
          <w:szCs w:val="20"/>
        </w:rPr>
      </w:pPr>
      <w:r w:rsidRPr="00F755CD">
        <w:rPr>
          <w:color w:val="000000"/>
          <w:sz w:val="20"/>
          <w:szCs w:val="20"/>
        </w:rPr>
        <w:t xml:space="preserve">Председатель Собрания депутатов </w:t>
      </w:r>
    </w:p>
    <w:p w:rsidR="00261640" w:rsidRPr="00F755CD" w:rsidRDefault="00261640" w:rsidP="00261640">
      <w:pPr>
        <w:jc w:val="both"/>
        <w:rPr>
          <w:color w:val="000000"/>
          <w:sz w:val="20"/>
          <w:szCs w:val="20"/>
        </w:rPr>
      </w:pPr>
      <w:r w:rsidRPr="00F755CD">
        <w:rPr>
          <w:color w:val="000000"/>
          <w:sz w:val="20"/>
          <w:szCs w:val="20"/>
        </w:rPr>
        <w:t xml:space="preserve">Новочелны-Сюрбеевского </w:t>
      </w:r>
    </w:p>
    <w:p w:rsidR="00261640" w:rsidRPr="00F755CD" w:rsidRDefault="00261640" w:rsidP="00261640">
      <w:pPr>
        <w:jc w:val="both"/>
        <w:rPr>
          <w:color w:val="000000"/>
          <w:sz w:val="20"/>
          <w:szCs w:val="20"/>
        </w:rPr>
      </w:pPr>
      <w:r w:rsidRPr="00F755CD">
        <w:rPr>
          <w:color w:val="000000"/>
          <w:sz w:val="20"/>
          <w:szCs w:val="20"/>
        </w:rPr>
        <w:t xml:space="preserve">сельского поселения                                                                 Н.В. Ильина  </w:t>
      </w:r>
    </w:p>
    <w:p w:rsidR="00261640" w:rsidRPr="00F755CD" w:rsidRDefault="00261640" w:rsidP="00261640">
      <w:pPr>
        <w:jc w:val="both"/>
        <w:rPr>
          <w:color w:val="000000"/>
          <w:sz w:val="20"/>
          <w:szCs w:val="20"/>
        </w:rPr>
      </w:pPr>
      <w:r w:rsidRPr="00F755CD">
        <w:rPr>
          <w:color w:val="000000"/>
          <w:sz w:val="20"/>
          <w:szCs w:val="20"/>
        </w:rPr>
        <w:t xml:space="preserve">                              </w:t>
      </w:r>
    </w:p>
    <w:p w:rsidR="00261640" w:rsidRPr="00F755CD" w:rsidRDefault="00261640" w:rsidP="00261640">
      <w:pPr>
        <w:jc w:val="both"/>
        <w:rPr>
          <w:color w:val="000000"/>
          <w:sz w:val="20"/>
          <w:szCs w:val="20"/>
        </w:rPr>
      </w:pPr>
      <w:r w:rsidRPr="00F755CD">
        <w:rPr>
          <w:color w:val="000000"/>
          <w:sz w:val="20"/>
          <w:szCs w:val="20"/>
        </w:rPr>
        <w:t xml:space="preserve">Глава Новочелны-Сюрбеевского </w:t>
      </w:r>
    </w:p>
    <w:p w:rsidR="00261640" w:rsidRPr="00F755CD" w:rsidRDefault="00261640" w:rsidP="00261640">
      <w:pPr>
        <w:jc w:val="both"/>
        <w:rPr>
          <w:color w:val="000000"/>
          <w:sz w:val="20"/>
          <w:szCs w:val="20"/>
        </w:rPr>
      </w:pPr>
      <w:r w:rsidRPr="00F755CD">
        <w:rPr>
          <w:color w:val="000000"/>
          <w:sz w:val="20"/>
          <w:szCs w:val="20"/>
        </w:rPr>
        <w:t xml:space="preserve">сельского поселения  </w:t>
      </w:r>
      <w:r w:rsidRPr="00F755CD">
        <w:rPr>
          <w:color w:val="000000"/>
          <w:sz w:val="20"/>
          <w:szCs w:val="20"/>
        </w:rPr>
        <w:tab/>
      </w:r>
      <w:r w:rsidRPr="00F755CD">
        <w:rPr>
          <w:color w:val="000000"/>
          <w:sz w:val="20"/>
          <w:szCs w:val="20"/>
        </w:rPr>
        <w:tab/>
      </w:r>
      <w:r w:rsidRPr="00F755CD">
        <w:rPr>
          <w:color w:val="000000"/>
          <w:sz w:val="20"/>
          <w:szCs w:val="20"/>
        </w:rPr>
        <w:tab/>
        <w:t xml:space="preserve">                                       Г.Г. Ракчеев</w:t>
      </w:r>
    </w:p>
    <w:p w:rsidR="00EE7E81" w:rsidRDefault="00EE7E81" w:rsidP="00EE7E81">
      <w:pPr>
        <w:rPr>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520"/>
        <w:gridCol w:w="1980"/>
        <w:gridCol w:w="2520"/>
      </w:tblGrid>
      <w:tr w:rsidR="00751713" w:rsidRPr="00ED6A9F" w:rsidTr="00BA62AA">
        <w:trPr>
          <w:trHeight w:val="1916"/>
        </w:trPr>
        <w:tc>
          <w:tcPr>
            <w:tcW w:w="3708" w:type="dxa"/>
            <w:tcBorders>
              <w:top w:val="single" w:sz="18" w:space="0" w:color="000000"/>
              <w:left w:val="nil"/>
              <w:bottom w:val="nil"/>
              <w:right w:val="nil"/>
            </w:tcBorders>
          </w:tcPr>
          <w:p w:rsidR="00751713" w:rsidRPr="00751713" w:rsidRDefault="00751713" w:rsidP="00BA62AA">
            <w:pPr>
              <w:jc w:val="both"/>
              <w:rPr>
                <w:b/>
                <w:sz w:val="20"/>
                <w:szCs w:val="20"/>
              </w:rPr>
            </w:pPr>
            <w:r w:rsidRPr="00751713">
              <w:rPr>
                <w:b/>
                <w:sz w:val="20"/>
                <w:szCs w:val="20"/>
              </w:rPr>
              <w:t>Учредитель и издатель:</w:t>
            </w:r>
          </w:p>
          <w:p w:rsidR="00751713" w:rsidRPr="00751713" w:rsidRDefault="00751713" w:rsidP="00BA62AA">
            <w:pPr>
              <w:jc w:val="both"/>
              <w:rPr>
                <w:b/>
                <w:sz w:val="20"/>
                <w:szCs w:val="20"/>
              </w:rPr>
            </w:pPr>
            <w:r w:rsidRPr="00751713">
              <w:rPr>
                <w:b/>
                <w:sz w:val="20"/>
                <w:szCs w:val="20"/>
              </w:rPr>
              <w:t xml:space="preserve">Администрация </w:t>
            </w:r>
          </w:p>
          <w:p w:rsidR="00751713" w:rsidRPr="00751713" w:rsidRDefault="00751713" w:rsidP="00BA62AA">
            <w:pPr>
              <w:jc w:val="both"/>
              <w:rPr>
                <w:b/>
                <w:sz w:val="20"/>
                <w:szCs w:val="20"/>
              </w:rPr>
            </w:pPr>
            <w:r w:rsidRPr="00751713">
              <w:rPr>
                <w:b/>
                <w:sz w:val="20"/>
                <w:szCs w:val="20"/>
              </w:rPr>
              <w:t xml:space="preserve">Новочелны-Сюрбеевского  сельского поселения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Комсомольского района</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Чувашской Республики</w:t>
            </w:r>
          </w:p>
        </w:tc>
        <w:tc>
          <w:tcPr>
            <w:tcW w:w="2520" w:type="dxa"/>
            <w:tcBorders>
              <w:top w:val="single" w:sz="18" w:space="0" w:color="000000"/>
              <w:left w:val="nil"/>
              <w:bottom w:val="nil"/>
              <w:right w:val="nil"/>
            </w:tcBorders>
          </w:tcPr>
          <w:p w:rsidR="00751713" w:rsidRPr="00751713" w:rsidRDefault="00751713" w:rsidP="00BA62AA">
            <w:pPr>
              <w:rPr>
                <w:b/>
                <w:sz w:val="20"/>
                <w:szCs w:val="20"/>
              </w:rPr>
            </w:pPr>
            <w:r w:rsidRPr="00751713">
              <w:rPr>
                <w:b/>
                <w:sz w:val="20"/>
                <w:szCs w:val="20"/>
              </w:rPr>
              <w:t xml:space="preserve">Адрес: 429148, с.Новочелны-Сюрбеево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 xml:space="preserve">ул.Центральная,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д.1«б»</w:t>
            </w:r>
          </w:p>
          <w:p w:rsidR="00751713" w:rsidRPr="00751713" w:rsidRDefault="00751713" w:rsidP="00BA62AA">
            <w:pPr>
              <w:rPr>
                <w:b/>
                <w:sz w:val="20"/>
                <w:szCs w:val="20"/>
              </w:rPr>
            </w:pPr>
            <w:r w:rsidRPr="00751713">
              <w:rPr>
                <w:b/>
                <w:sz w:val="20"/>
                <w:szCs w:val="20"/>
              </w:rPr>
              <w:t>Телефон: 8(83539)</w:t>
            </w:r>
          </w:p>
          <w:p w:rsidR="00751713" w:rsidRPr="00751713" w:rsidRDefault="00751713" w:rsidP="00BA62AA">
            <w:pPr>
              <w:rPr>
                <w:b/>
                <w:sz w:val="20"/>
                <w:szCs w:val="20"/>
              </w:rPr>
            </w:pPr>
            <w:r w:rsidRPr="00751713">
              <w:rPr>
                <w:b/>
                <w:sz w:val="20"/>
                <w:szCs w:val="20"/>
              </w:rPr>
              <w:t>43-2-42, 43-3-86</w:t>
            </w:r>
          </w:p>
        </w:tc>
        <w:tc>
          <w:tcPr>
            <w:tcW w:w="1980" w:type="dxa"/>
            <w:tcBorders>
              <w:top w:val="single" w:sz="18" w:space="0" w:color="000000"/>
              <w:left w:val="nil"/>
              <w:bottom w:val="nil"/>
              <w:right w:val="nil"/>
            </w:tcBorders>
          </w:tcPr>
          <w:p w:rsidR="00751713" w:rsidRPr="00751713" w:rsidRDefault="00751713" w:rsidP="00BA62AA">
            <w:pPr>
              <w:pStyle w:val="a6"/>
              <w:rPr>
                <w:b/>
                <w:sz w:val="20"/>
                <w:szCs w:val="20"/>
              </w:rPr>
            </w:pPr>
            <w:r w:rsidRPr="00751713">
              <w:rPr>
                <w:b/>
                <w:sz w:val="20"/>
                <w:szCs w:val="20"/>
              </w:rPr>
              <w:t>Тираж:</w:t>
            </w:r>
          </w:p>
          <w:p w:rsidR="00751713" w:rsidRPr="00751713" w:rsidRDefault="00751713" w:rsidP="00BA62AA">
            <w:pPr>
              <w:pStyle w:val="a6"/>
              <w:rPr>
                <w:b/>
                <w:sz w:val="20"/>
                <w:szCs w:val="20"/>
              </w:rPr>
            </w:pPr>
            <w:r w:rsidRPr="00751713">
              <w:rPr>
                <w:b/>
                <w:sz w:val="20"/>
                <w:szCs w:val="20"/>
              </w:rPr>
              <w:t>30экз.</w:t>
            </w:r>
          </w:p>
          <w:p w:rsidR="00751713" w:rsidRPr="00751713" w:rsidRDefault="00751713" w:rsidP="00BA62AA">
            <w:pPr>
              <w:ind w:firstLine="72"/>
              <w:jc w:val="both"/>
              <w:rPr>
                <w:b/>
                <w:sz w:val="20"/>
                <w:szCs w:val="20"/>
              </w:rPr>
            </w:pPr>
          </w:p>
        </w:tc>
        <w:tc>
          <w:tcPr>
            <w:tcW w:w="2520" w:type="dxa"/>
            <w:tcBorders>
              <w:top w:val="single" w:sz="18" w:space="0" w:color="000000"/>
              <w:left w:val="nil"/>
              <w:bottom w:val="nil"/>
              <w:right w:val="nil"/>
            </w:tcBorders>
          </w:tcPr>
          <w:p w:rsidR="00751713" w:rsidRPr="00751713" w:rsidRDefault="00751713" w:rsidP="00BA62AA">
            <w:pPr>
              <w:jc w:val="both"/>
              <w:rPr>
                <w:b/>
                <w:sz w:val="20"/>
                <w:szCs w:val="20"/>
              </w:rPr>
            </w:pPr>
            <w:r w:rsidRPr="00751713">
              <w:rPr>
                <w:b/>
                <w:sz w:val="20"/>
                <w:szCs w:val="20"/>
              </w:rPr>
              <w:t xml:space="preserve"> Отв. за выпуск:</w:t>
            </w:r>
          </w:p>
          <w:p w:rsidR="00751713" w:rsidRPr="00751713" w:rsidRDefault="00751713" w:rsidP="00BA62AA">
            <w:pPr>
              <w:jc w:val="both"/>
              <w:rPr>
                <w:b/>
                <w:sz w:val="20"/>
                <w:szCs w:val="20"/>
              </w:rPr>
            </w:pPr>
            <w:r w:rsidRPr="00751713">
              <w:rPr>
                <w:b/>
                <w:sz w:val="20"/>
                <w:szCs w:val="20"/>
              </w:rPr>
              <w:t xml:space="preserve"> Иванов А.С.</w:t>
            </w:r>
          </w:p>
        </w:tc>
      </w:tr>
    </w:tbl>
    <w:p w:rsidR="00751713" w:rsidRDefault="00751713"/>
    <w:sectPr w:rsidR="00751713" w:rsidSect="00EE7E8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1" w:usb1="000000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0C0"/>
    <w:multiLevelType w:val="hybridMultilevel"/>
    <w:tmpl w:val="FE5CD074"/>
    <w:lvl w:ilvl="0" w:tplc="BFF0D8FC">
      <w:start w:val="1"/>
      <w:numFmt w:val="decimal"/>
      <w:lvlText w:val="%1."/>
      <w:lvlJc w:val="left"/>
      <w:pPr>
        <w:tabs>
          <w:tab w:val="num" w:pos="510"/>
        </w:tabs>
        <w:ind w:left="510" w:hanging="360"/>
      </w:pPr>
      <w:rPr>
        <w:rFonts w:ascii="Times New Roman" w:hAnsi="Times New Roman" w:cs="Times New Roman" w:hint="default"/>
      </w:rPr>
    </w:lvl>
    <w:lvl w:ilvl="1" w:tplc="04190019">
      <w:start w:val="1"/>
      <w:numFmt w:val="lowerLetter"/>
      <w:lvlText w:val="%2."/>
      <w:lvlJc w:val="left"/>
      <w:pPr>
        <w:tabs>
          <w:tab w:val="num" w:pos="1230"/>
        </w:tabs>
        <w:ind w:left="1230" w:hanging="360"/>
      </w:pPr>
      <w:rPr>
        <w:rFonts w:ascii="Times New Roman" w:hAnsi="Times New Roman" w:cs="Times New Roman"/>
      </w:rPr>
    </w:lvl>
    <w:lvl w:ilvl="2" w:tplc="0419001B">
      <w:start w:val="1"/>
      <w:numFmt w:val="lowerRoman"/>
      <w:lvlText w:val="%3."/>
      <w:lvlJc w:val="right"/>
      <w:pPr>
        <w:tabs>
          <w:tab w:val="num" w:pos="1950"/>
        </w:tabs>
        <w:ind w:left="1950" w:hanging="180"/>
      </w:pPr>
      <w:rPr>
        <w:rFonts w:ascii="Times New Roman" w:hAnsi="Times New Roman" w:cs="Times New Roman"/>
      </w:rPr>
    </w:lvl>
    <w:lvl w:ilvl="3" w:tplc="0419000F">
      <w:start w:val="1"/>
      <w:numFmt w:val="decimal"/>
      <w:lvlText w:val="%4."/>
      <w:lvlJc w:val="left"/>
      <w:pPr>
        <w:tabs>
          <w:tab w:val="num" w:pos="2670"/>
        </w:tabs>
        <w:ind w:left="2670" w:hanging="360"/>
      </w:pPr>
      <w:rPr>
        <w:rFonts w:ascii="Times New Roman" w:hAnsi="Times New Roman" w:cs="Times New Roman"/>
      </w:rPr>
    </w:lvl>
    <w:lvl w:ilvl="4" w:tplc="04190019">
      <w:start w:val="1"/>
      <w:numFmt w:val="lowerLetter"/>
      <w:lvlText w:val="%5."/>
      <w:lvlJc w:val="left"/>
      <w:pPr>
        <w:tabs>
          <w:tab w:val="num" w:pos="3390"/>
        </w:tabs>
        <w:ind w:left="3390" w:hanging="360"/>
      </w:pPr>
      <w:rPr>
        <w:rFonts w:ascii="Times New Roman" w:hAnsi="Times New Roman" w:cs="Times New Roman"/>
      </w:rPr>
    </w:lvl>
    <w:lvl w:ilvl="5" w:tplc="0419001B">
      <w:start w:val="1"/>
      <w:numFmt w:val="lowerRoman"/>
      <w:lvlText w:val="%6."/>
      <w:lvlJc w:val="right"/>
      <w:pPr>
        <w:tabs>
          <w:tab w:val="num" w:pos="4110"/>
        </w:tabs>
        <w:ind w:left="4110" w:hanging="180"/>
      </w:pPr>
      <w:rPr>
        <w:rFonts w:ascii="Times New Roman" w:hAnsi="Times New Roman" w:cs="Times New Roman"/>
      </w:rPr>
    </w:lvl>
    <w:lvl w:ilvl="6" w:tplc="0419000F">
      <w:start w:val="1"/>
      <w:numFmt w:val="decimal"/>
      <w:lvlText w:val="%7."/>
      <w:lvlJc w:val="left"/>
      <w:pPr>
        <w:tabs>
          <w:tab w:val="num" w:pos="4830"/>
        </w:tabs>
        <w:ind w:left="4830" w:hanging="360"/>
      </w:pPr>
      <w:rPr>
        <w:rFonts w:ascii="Times New Roman" w:hAnsi="Times New Roman" w:cs="Times New Roman"/>
      </w:rPr>
    </w:lvl>
    <w:lvl w:ilvl="7" w:tplc="04190019">
      <w:start w:val="1"/>
      <w:numFmt w:val="lowerLetter"/>
      <w:lvlText w:val="%8."/>
      <w:lvlJc w:val="left"/>
      <w:pPr>
        <w:tabs>
          <w:tab w:val="num" w:pos="5550"/>
        </w:tabs>
        <w:ind w:left="5550" w:hanging="360"/>
      </w:pPr>
      <w:rPr>
        <w:rFonts w:ascii="Times New Roman" w:hAnsi="Times New Roman" w:cs="Times New Roman"/>
      </w:rPr>
    </w:lvl>
    <w:lvl w:ilvl="8" w:tplc="0419001B">
      <w:start w:val="1"/>
      <w:numFmt w:val="lowerRoman"/>
      <w:lvlText w:val="%9."/>
      <w:lvlJc w:val="right"/>
      <w:pPr>
        <w:tabs>
          <w:tab w:val="num" w:pos="6270"/>
        </w:tabs>
        <w:ind w:left="6270" w:hanging="180"/>
      </w:pPr>
      <w:rPr>
        <w:rFonts w:ascii="Times New Roman" w:hAnsi="Times New Roman" w:cs="Times New Roman"/>
      </w:rPr>
    </w:lvl>
  </w:abstractNum>
  <w:abstractNum w:abstractNumId="1">
    <w:nsid w:val="03D95707"/>
    <w:multiLevelType w:val="hybridMultilevel"/>
    <w:tmpl w:val="54DA9FF2"/>
    <w:lvl w:ilvl="0" w:tplc="2B8845F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4247B4B"/>
    <w:multiLevelType w:val="hybridMultilevel"/>
    <w:tmpl w:val="20FE1F2A"/>
    <w:lvl w:ilvl="0" w:tplc="4A82F42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4C93D79"/>
    <w:multiLevelType w:val="hybridMultilevel"/>
    <w:tmpl w:val="439AB65C"/>
    <w:lvl w:ilvl="0" w:tplc="F2729E52">
      <w:start w:val="1"/>
      <w:numFmt w:val="decimal"/>
      <w:lvlText w:val="%1."/>
      <w:lvlJc w:val="left"/>
      <w:pPr>
        <w:tabs>
          <w:tab w:val="num" w:pos="1035"/>
        </w:tabs>
        <w:ind w:left="1035" w:hanging="360"/>
      </w:pPr>
      <w:rPr>
        <w:rFonts w:ascii="TimesET" w:hAnsi="TimesET"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4">
    <w:nsid w:val="0A57677F"/>
    <w:multiLevelType w:val="multilevel"/>
    <w:tmpl w:val="7190F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3745B4"/>
    <w:multiLevelType w:val="hybridMultilevel"/>
    <w:tmpl w:val="F7309970"/>
    <w:lvl w:ilvl="0" w:tplc="4F7C9EC2">
      <w:start w:val="5"/>
      <w:numFmt w:val="decimal"/>
      <w:lvlText w:val="%1."/>
      <w:lvlJc w:val="left"/>
      <w:pPr>
        <w:tabs>
          <w:tab w:val="num" w:pos="1140"/>
        </w:tabs>
        <w:ind w:left="1140" w:hanging="360"/>
      </w:pPr>
      <w:rPr>
        <w:rFonts w:ascii="Times New Roman" w:hAnsi="Times New Roman" w:cs="Times New Roman" w:hint="default"/>
      </w:rPr>
    </w:lvl>
    <w:lvl w:ilvl="1" w:tplc="04190019">
      <w:start w:val="1"/>
      <w:numFmt w:val="lowerLetter"/>
      <w:lvlText w:val="%2."/>
      <w:lvlJc w:val="left"/>
      <w:pPr>
        <w:tabs>
          <w:tab w:val="num" w:pos="1860"/>
        </w:tabs>
        <w:ind w:left="1860" w:hanging="360"/>
      </w:pPr>
      <w:rPr>
        <w:rFonts w:ascii="Times New Roman" w:hAnsi="Times New Roman" w:cs="Times New Roman"/>
      </w:rPr>
    </w:lvl>
    <w:lvl w:ilvl="2" w:tplc="0419001B">
      <w:start w:val="1"/>
      <w:numFmt w:val="lowerRoman"/>
      <w:lvlText w:val="%3."/>
      <w:lvlJc w:val="right"/>
      <w:pPr>
        <w:tabs>
          <w:tab w:val="num" w:pos="2580"/>
        </w:tabs>
        <w:ind w:left="2580" w:hanging="180"/>
      </w:pPr>
      <w:rPr>
        <w:rFonts w:ascii="Times New Roman" w:hAnsi="Times New Roman" w:cs="Times New Roman"/>
      </w:rPr>
    </w:lvl>
    <w:lvl w:ilvl="3" w:tplc="0419000F">
      <w:start w:val="1"/>
      <w:numFmt w:val="decimal"/>
      <w:lvlText w:val="%4."/>
      <w:lvlJc w:val="left"/>
      <w:pPr>
        <w:tabs>
          <w:tab w:val="num" w:pos="3300"/>
        </w:tabs>
        <w:ind w:left="3300" w:hanging="360"/>
      </w:pPr>
      <w:rPr>
        <w:rFonts w:ascii="Times New Roman" w:hAnsi="Times New Roman" w:cs="Times New Roman"/>
      </w:rPr>
    </w:lvl>
    <w:lvl w:ilvl="4" w:tplc="04190019">
      <w:start w:val="1"/>
      <w:numFmt w:val="lowerLetter"/>
      <w:lvlText w:val="%5."/>
      <w:lvlJc w:val="left"/>
      <w:pPr>
        <w:tabs>
          <w:tab w:val="num" w:pos="4020"/>
        </w:tabs>
        <w:ind w:left="4020" w:hanging="360"/>
      </w:pPr>
      <w:rPr>
        <w:rFonts w:ascii="Times New Roman" w:hAnsi="Times New Roman" w:cs="Times New Roman"/>
      </w:rPr>
    </w:lvl>
    <w:lvl w:ilvl="5" w:tplc="0419001B">
      <w:start w:val="1"/>
      <w:numFmt w:val="lowerRoman"/>
      <w:lvlText w:val="%6."/>
      <w:lvlJc w:val="right"/>
      <w:pPr>
        <w:tabs>
          <w:tab w:val="num" w:pos="4740"/>
        </w:tabs>
        <w:ind w:left="4740" w:hanging="180"/>
      </w:pPr>
      <w:rPr>
        <w:rFonts w:ascii="Times New Roman" w:hAnsi="Times New Roman" w:cs="Times New Roman"/>
      </w:rPr>
    </w:lvl>
    <w:lvl w:ilvl="6" w:tplc="0419000F">
      <w:start w:val="1"/>
      <w:numFmt w:val="decimal"/>
      <w:lvlText w:val="%7."/>
      <w:lvlJc w:val="left"/>
      <w:pPr>
        <w:tabs>
          <w:tab w:val="num" w:pos="5460"/>
        </w:tabs>
        <w:ind w:left="5460" w:hanging="360"/>
      </w:pPr>
      <w:rPr>
        <w:rFonts w:ascii="Times New Roman" w:hAnsi="Times New Roman" w:cs="Times New Roman"/>
      </w:rPr>
    </w:lvl>
    <w:lvl w:ilvl="7" w:tplc="04190019">
      <w:start w:val="1"/>
      <w:numFmt w:val="lowerLetter"/>
      <w:lvlText w:val="%8."/>
      <w:lvlJc w:val="left"/>
      <w:pPr>
        <w:tabs>
          <w:tab w:val="num" w:pos="6180"/>
        </w:tabs>
        <w:ind w:left="6180" w:hanging="360"/>
      </w:pPr>
      <w:rPr>
        <w:rFonts w:ascii="Times New Roman" w:hAnsi="Times New Roman" w:cs="Times New Roman"/>
      </w:rPr>
    </w:lvl>
    <w:lvl w:ilvl="8" w:tplc="0419001B">
      <w:start w:val="1"/>
      <w:numFmt w:val="lowerRoman"/>
      <w:lvlText w:val="%9."/>
      <w:lvlJc w:val="right"/>
      <w:pPr>
        <w:tabs>
          <w:tab w:val="num" w:pos="6900"/>
        </w:tabs>
        <w:ind w:left="6900" w:hanging="180"/>
      </w:pPr>
      <w:rPr>
        <w:rFonts w:ascii="Times New Roman" w:hAnsi="Times New Roman" w:cs="Times New Roman"/>
      </w:rPr>
    </w:lvl>
  </w:abstractNum>
  <w:abstractNum w:abstractNumId="6">
    <w:nsid w:val="17F309CA"/>
    <w:multiLevelType w:val="hybridMultilevel"/>
    <w:tmpl w:val="054A5E64"/>
    <w:lvl w:ilvl="0" w:tplc="E83A8E5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C56BF1"/>
    <w:multiLevelType w:val="hybridMultilevel"/>
    <w:tmpl w:val="D2FA6C10"/>
    <w:lvl w:ilvl="0" w:tplc="E1A29832">
      <w:start w:val="2"/>
      <w:numFmt w:val="decimal"/>
      <w:lvlText w:val="%1."/>
      <w:lvlJc w:val="left"/>
      <w:pPr>
        <w:tabs>
          <w:tab w:val="num" w:pos="1035"/>
        </w:tabs>
        <w:ind w:firstLine="675"/>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8">
    <w:nsid w:val="1A974D3E"/>
    <w:multiLevelType w:val="hybridMultilevel"/>
    <w:tmpl w:val="B9768238"/>
    <w:lvl w:ilvl="0" w:tplc="BA26E48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02E309F"/>
    <w:multiLevelType w:val="hybridMultilevel"/>
    <w:tmpl w:val="7A72FAA4"/>
    <w:lvl w:ilvl="0" w:tplc="46CA0726">
      <w:start w:val="4"/>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0">
    <w:nsid w:val="22C3501B"/>
    <w:multiLevelType w:val="hybridMultilevel"/>
    <w:tmpl w:val="1BFA9DBC"/>
    <w:lvl w:ilvl="0" w:tplc="C722F590">
      <w:start w:val="3"/>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0235A4"/>
    <w:multiLevelType w:val="hybridMultilevel"/>
    <w:tmpl w:val="1E481A00"/>
    <w:lvl w:ilvl="0" w:tplc="B9903FAC">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43B2293"/>
    <w:multiLevelType w:val="hybridMultilevel"/>
    <w:tmpl w:val="8C80AA86"/>
    <w:lvl w:ilvl="0" w:tplc="E3FA98FC">
      <w:start w:val="1"/>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3">
    <w:nsid w:val="24BB65BA"/>
    <w:multiLevelType w:val="hybridMultilevel"/>
    <w:tmpl w:val="DA929AAA"/>
    <w:lvl w:ilvl="0" w:tplc="BA12FD02">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4">
    <w:nsid w:val="26B5233A"/>
    <w:multiLevelType w:val="hybridMultilevel"/>
    <w:tmpl w:val="0644C99C"/>
    <w:lvl w:ilvl="0" w:tplc="80026730">
      <w:start w:val="1"/>
      <w:numFmt w:val="decimal"/>
      <w:lvlText w:val="%1."/>
      <w:lvlJc w:val="left"/>
      <w:pPr>
        <w:tabs>
          <w:tab w:val="num" w:pos="1080"/>
        </w:tabs>
        <w:ind w:left="1080" w:hanging="360"/>
      </w:pPr>
      <w:rPr>
        <w:rFonts w:ascii="TimesET" w:hAnsi="TimesET"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5">
    <w:nsid w:val="2F4067C0"/>
    <w:multiLevelType w:val="hybridMultilevel"/>
    <w:tmpl w:val="703E744E"/>
    <w:lvl w:ilvl="0" w:tplc="847026D0">
      <w:start w:val="1"/>
      <w:numFmt w:val="decimal"/>
      <w:lvlText w:val="%1."/>
      <w:lvlJc w:val="left"/>
      <w:pPr>
        <w:tabs>
          <w:tab w:val="num" w:pos="975"/>
        </w:tabs>
        <w:ind w:left="975" w:hanging="360"/>
      </w:pPr>
      <w:rPr>
        <w:rFonts w:ascii="Times New Roman" w:hAnsi="Times New Roman" w:cs="Times New Roman" w:hint="default"/>
      </w:rPr>
    </w:lvl>
    <w:lvl w:ilvl="1" w:tplc="04190019">
      <w:start w:val="1"/>
      <w:numFmt w:val="lowerLetter"/>
      <w:lvlText w:val="%2."/>
      <w:lvlJc w:val="left"/>
      <w:pPr>
        <w:tabs>
          <w:tab w:val="num" w:pos="1695"/>
        </w:tabs>
        <w:ind w:left="1695" w:hanging="360"/>
      </w:pPr>
      <w:rPr>
        <w:rFonts w:ascii="Times New Roman" w:hAnsi="Times New Roman" w:cs="Times New Roman"/>
      </w:rPr>
    </w:lvl>
    <w:lvl w:ilvl="2" w:tplc="0419001B">
      <w:start w:val="1"/>
      <w:numFmt w:val="lowerRoman"/>
      <w:lvlText w:val="%3."/>
      <w:lvlJc w:val="right"/>
      <w:pPr>
        <w:tabs>
          <w:tab w:val="num" w:pos="2415"/>
        </w:tabs>
        <w:ind w:left="2415" w:hanging="180"/>
      </w:pPr>
      <w:rPr>
        <w:rFonts w:ascii="Times New Roman" w:hAnsi="Times New Roman" w:cs="Times New Roman"/>
      </w:rPr>
    </w:lvl>
    <w:lvl w:ilvl="3" w:tplc="0419000F">
      <w:start w:val="1"/>
      <w:numFmt w:val="decimal"/>
      <w:lvlText w:val="%4."/>
      <w:lvlJc w:val="left"/>
      <w:pPr>
        <w:tabs>
          <w:tab w:val="num" w:pos="3135"/>
        </w:tabs>
        <w:ind w:left="3135" w:hanging="360"/>
      </w:pPr>
      <w:rPr>
        <w:rFonts w:ascii="Times New Roman" w:hAnsi="Times New Roman" w:cs="Times New Roman"/>
      </w:rPr>
    </w:lvl>
    <w:lvl w:ilvl="4" w:tplc="04190019">
      <w:start w:val="1"/>
      <w:numFmt w:val="lowerLetter"/>
      <w:lvlText w:val="%5."/>
      <w:lvlJc w:val="left"/>
      <w:pPr>
        <w:tabs>
          <w:tab w:val="num" w:pos="3855"/>
        </w:tabs>
        <w:ind w:left="3855" w:hanging="360"/>
      </w:pPr>
      <w:rPr>
        <w:rFonts w:ascii="Times New Roman" w:hAnsi="Times New Roman" w:cs="Times New Roman"/>
      </w:rPr>
    </w:lvl>
    <w:lvl w:ilvl="5" w:tplc="0419001B">
      <w:start w:val="1"/>
      <w:numFmt w:val="lowerRoman"/>
      <w:lvlText w:val="%6."/>
      <w:lvlJc w:val="right"/>
      <w:pPr>
        <w:tabs>
          <w:tab w:val="num" w:pos="4575"/>
        </w:tabs>
        <w:ind w:left="4575" w:hanging="180"/>
      </w:pPr>
      <w:rPr>
        <w:rFonts w:ascii="Times New Roman" w:hAnsi="Times New Roman" w:cs="Times New Roman"/>
      </w:rPr>
    </w:lvl>
    <w:lvl w:ilvl="6" w:tplc="0419000F">
      <w:start w:val="1"/>
      <w:numFmt w:val="decimal"/>
      <w:lvlText w:val="%7."/>
      <w:lvlJc w:val="left"/>
      <w:pPr>
        <w:tabs>
          <w:tab w:val="num" w:pos="5295"/>
        </w:tabs>
        <w:ind w:left="5295" w:hanging="360"/>
      </w:pPr>
      <w:rPr>
        <w:rFonts w:ascii="Times New Roman" w:hAnsi="Times New Roman" w:cs="Times New Roman"/>
      </w:rPr>
    </w:lvl>
    <w:lvl w:ilvl="7" w:tplc="04190019">
      <w:start w:val="1"/>
      <w:numFmt w:val="lowerLetter"/>
      <w:lvlText w:val="%8."/>
      <w:lvlJc w:val="left"/>
      <w:pPr>
        <w:tabs>
          <w:tab w:val="num" w:pos="6015"/>
        </w:tabs>
        <w:ind w:left="6015" w:hanging="360"/>
      </w:pPr>
      <w:rPr>
        <w:rFonts w:ascii="Times New Roman" w:hAnsi="Times New Roman" w:cs="Times New Roman"/>
      </w:rPr>
    </w:lvl>
    <w:lvl w:ilvl="8" w:tplc="0419001B">
      <w:start w:val="1"/>
      <w:numFmt w:val="lowerRoman"/>
      <w:lvlText w:val="%9."/>
      <w:lvlJc w:val="right"/>
      <w:pPr>
        <w:tabs>
          <w:tab w:val="num" w:pos="6735"/>
        </w:tabs>
        <w:ind w:left="6735" w:hanging="180"/>
      </w:pPr>
      <w:rPr>
        <w:rFonts w:ascii="Times New Roman" w:hAnsi="Times New Roman" w:cs="Times New Roman"/>
      </w:rPr>
    </w:lvl>
  </w:abstractNum>
  <w:abstractNum w:abstractNumId="16">
    <w:nsid w:val="33FA48D1"/>
    <w:multiLevelType w:val="hybridMultilevel"/>
    <w:tmpl w:val="CC08C7C4"/>
    <w:lvl w:ilvl="0" w:tplc="D152D72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4013718"/>
    <w:multiLevelType w:val="hybridMultilevel"/>
    <w:tmpl w:val="2D2C377A"/>
    <w:lvl w:ilvl="0" w:tplc="78CEDAE6">
      <w:start w:val="1"/>
      <w:numFmt w:val="decimal"/>
      <w:lvlText w:val="%1."/>
      <w:lvlJc w:val="left"/>
      <w:pPr>
        <w:tabs>
          <w:tab w:val="num" w:pos="1125"/>
        </w:tabs>
        <w:ind w:left="1125" w:hanging="360"/>
      </w:pPr>
      <w:rPr>
        <w:rFonts w:ascii="Times New Roman" w:hAnsi="Times New Roman" w:cs="Times New Roman" w:hint="default"/>
      </w:rPr>
    </w:lvl>
    <w:lvl w:ilvl="1" w:tplc="04190019">
      <w:start w:val="1"/>
      <w:numFmt w:val="lowerLetter"/>
      <w:lvlText w:val="%2."/>
      <w:lvlJc w:val="left"/>
      <w:pPr>
        <w:tabs>
          <w:tab w:val="num" w:pos="1845"/>
        </w:tabs>
        <w:ind w:left="1845" w:hanging="360"/>
      </w:pPr>
      <w:rPr>
        <w:rFonts w:ascii="Times New Roman" w:hAnsi="Times New Roman" w:cs="Times New Roman"/>
      </w:rPr>
    </w:lvl>
    <w:lvl w:ilvl="2" w:tplc="0419001B">
      <w:start w:val="1"/>
      <w:numFmt w:val="lowerRoman"/>
      <w:lvlText w:val="%3."/>
      <w:lvlJc w:val="right"/>
      <w:pPr>
        <w:tabs>
          <w:tab w:val="num" w:pos="2565"/>
        </w:tabs>
        <w:ind w:left="2565" w:hanging="180"/>
      </w:pPr>
      <w:rPr>
        <w:rFonts w:ascii="Times New Roman" w:hAnsi="Times New Roman" w:cs="Times New Roman"/>
      </w:rPr>
    </w:lvl>
    <w:lvl w:ilvl="3" w:tplc="0419000F">
      <w:start w:val="1"/>
      <w:numFmt w:val="decimal"/>
      <w:lvlText w:val="%4."/>
      <w:lvlJc w:val="left"/>
      <w:pPr>
        <w:tabs>
          <w:tab w:val="num" w:pos="3285"/>
        </w:tabs>
        <w:ind w:left="3285" w:hanging="360"/>
      </w:pPr>
      <w:rPr>
        <w:rFonts w:ascii="Times New Roman" w:hAnsi="Times New Roman" w:cs="Times New Roman"/>
      </w:rPr>
    </w:lvl>
    <w:lvl w:ilvl="4" w:tplc="04190019">
      <w:start w:val="1"/>
      <w:numFmt w:val="lowerLetter"/>
      <w:lvlText w:val="%5."/>
      <w:lvlJc w:val="left"/>
      <w:pPr>
        <w:tabs>
          <w:tab w:val="num" w:pos="4005"/>
        </w:tabs>
        <w:ind w:left="4005" w:hanging="360"/>
      </w:pPr>
      <w:rPr>
        <w:rFonts w:ascii="Times New Roman" w:hAnsi="Times New Roman" w:cs="Times New Roman"/>
      </w:rPr>
    </w:lvl>
    <w:lvl w:ilvl="5" w:tplc="0419001B">
      <w:start w:val="1"/>
      <w:numFmt w:val="lowerRoman"/>
      <w:lvlText w:val="%6."/>
      <w:lvlJc w:val="right"/>
      <w:pPr>
        <w:tabs>
          <w:tab w:val="num" w:pos="4725"/>
        </w:tabs>
        <w:ind w:left="4725" w:hanging="180"/>
      </w:pPr>
      <w:rPr>
        <w:rFonts w:ascii="Times New Roman" w:hAnsi="Times New Roman" w:cs="Times New Roman"/>
      </w:rPr>
    </w:lvl>
    <w:lvl w:ilvl="6" w:tplc="0419000F">
      <w:start w:val="1"/>
      <w:numFmt w:val="decimal"/>
      <w:lvlText w:val="%7."/>
      <w:lvlJc w:val="left"/>
      <w:pPr>
        <w:tabs>
          <w:tab w:val="num" w:pos="5445"/>
        </w:tabs>
        <w:ind w:left="5445" w:hanging="360"/>
      </w:pPr>
      <w:rPr>
        <w:rFonts w:ascii="Times New Roman" w:hAnsi="Times New Roman" w:cs="Times New Roman"/>
      </w:rPr>
    </w:lvl>
    <w:lvl w:ilvl="7" w:tplc="04190019">
      <w:start w:val="1"/>
      <w:numFmt w:val="lowerLetter"/>
      <w:lvlText w:val="%8."/>
      <w:lvlJc w:val="left"/>
      <w:pPr>
        <w:tabs>
          <w:tab w:val="num" w:pos="6165"/>
        </w:tabs>
        <w:ind w:left="6165" w:hanging="360"/>
      </w:pPr>
      <w:rPr>
        <w:rFonts w:ascii="Times New Roman" w:hAnsi="Times New Roman" w:cs="Times New Roman"/>
      </w:rPr>
    </w:lvl>
    <w:lvl w:ilvl="8" w:tplc="0419001B">
      <w:start w:val="1"/>
      <w:numFmt w:val="lowerRoman"/>
      <w:lvlText w:val="%9."/>
      <w:lvlJc w:val="right"/>
      <w:pPr>
        <w:tabs>
          <w:tab w:val="num" w:pos="6885"/>
        </w:tabs>
        <w:ind w:left="6885" w:hanging="180"/>
      </w:pPr>
      <w:rPr>
        <w:rFonts w:ascii="Times New Roman" w:hAnsi="Times New Roman" w:cs="Times New Roman"/>
      </w:rPr>
    </w:lvl>
  </w:abstractNum>
  <w:abstractNum w:abstractNumId="18">
    <w:nsid w:val="340E4399"/>
    <w:multiLevelType w:val="hybridMultilevel"/>
    <w:tmpl w:val="CB92516C"/>
    <w:lvl w:ilvl="0" w:tplc="2D4AE02E">
      <w:start w:val="1"/>
      <w:numFmt w:val="decimal"/>
      <w:lvlText w:val="%1."/>
      <w:lvlJc w:val="left"/>
      <w:pPr>
        <w:tabs>
          <w:tab w:val="num" w:pos="765"/>
        </w:tabs>
        <w:ind w:left="765" w:hanging="360"/>
      </w:pPr>
      <w:rPr>
        <w:rFonts w:ascii="Times New Roman" w:hAnsi="Times New Roman" w:cs="Times New Roman" w:hint="default"/>
      </w:rPr>
    </w:lvl>
    <w:lvl w:ilvl="1" w:tplc="04190019">
      <w:start w:val="1"/>
      <w:numFmt w:val="lowerLetter"/>
      <w:lvlText w:val="%2."/>
      <w:lvlJc w:val="left"/>
      <w:pPr>
        <w:tabs>
          <w:tab w:val="num" w:pos="1485"/>
        </w:tabs>
        <w:ind w:left="1485" w:hanging="360"/>
      </w:pPr>
      <w:rPr>
        <w:rFonts w:ascii="Times New Roman" w:hAnsi="Times New Roman" w:cs="Times New Roman"/>
      </w:rPr>
    </w:lvl>
    <w:lvl w:ilvl="2" w:tplc="0419001B">
      <w:start w:val="1"/>
      <w:numFmt w:val="lowerRoman"/>
      <w:lvlText w:val="%3."/>
      <w:lvlJc w:val="right"/>
      <w:pPr>
        <w:tabs>
          <w:tab w:val="num" w:pos="2205"/>
        </w:tabs>
        <w:ind w:left="2205" w:hanging="180"/>
      </w:pPr>
      <w:rPr>
        <w:rFonts w:ascii="Times New Roman" w:hAnsi="Times New Roman" w:cs="Times New Roman"/>
      </w:rPr>
    </w:lvl>
    <w:lvl w:ilvl="3" w:tplc="0419000F">
      <w:start w:val="1"/>
      <w:numFmt w:val="decimal"/>
      <w:lvlText w:val="%4."/>
      <w:lvlJc w:val="left"/>
      <w:pPr>
        <w:tabs>
          <w:tab w:val="num" w:pos="2925"/>
        </w:tabs>
        <w:ind w:left="2925" w:hanging="360"/>
      </w:pPr>
      <w:rPr>
        <w:rFonts w:ascii="Times New Roman" w:hAnsi="Times New Roman" w:cs="Times New Roman"/>
      </w:rPr>
    </w:lvl>
    <w:lvl w:ilvl="4" w:tplc="04190019">
      <w:start w:val="1"/>
      <w:numFmt w:val="lowerLetter"/>
      <w:lvlText w:val="%5."/>
      <w:lvlJc w:val="left"/>
      <w:pPr>
        <w:tabs>
          <w:tab w:val="num" w:pos="3645"/>
        </w:tabs>
        <w:ind w:left="3645" w:hanging="360"/>
      </w:pPr>
      <w:rPr>
        <w:rFonts w:ascii="Times New Roman" w:hAnsi="Times New Roman" w:cs="Times New Roman"/>
      </w:rPr>
    </w:lvl>
    <w:lvl w:ilvl="5" w:tplc="0419001B">
      <w:start w:val="1"/>
      <w:numFmt w:val="lowerRoman"/>
      <w:lvlText w:val="%6."/>
      <w:lvlJc w:val="right"/>
      <w:pPr>
        <w:tabs>
          <w:tab w:val="num" w:pos="4365"/>
        </w:tabs>
        <w:ind w:left="4365" w:hanging="180"/>
      </w:pPr>
      <w:rPr>
        <w:rFonts w:ascii="Times New Roman" w:hAnsi="Times New Roman" w:cs="Times New Roman"/>
      </w:rPr>
    </w:lvl>
    <w:lvl w:ilvl="6" w:tplc="0419000F">
      <w:start w:val="1"/>
      <w:numFmt w:val="decimal"/>
      <w:lvlText w:val="%7."/>
      <w:lvlJc w:val="left"/>
      <w:pPr>
        <w:tabs>
          <w:tab w:val="num" w:pos="5085"/>
        </w:tabs>
        <w:ind w:left="5085" w:hanging="360"/>
      </w:pPr>
      <w:rPr>
        <w:rFonts w:ascii="Times New Roman" w:hAnsi="Times New Roman" w:cs="Times New Roman"/>
      </w:rPr>
    </w:lvl>
    <w:lvl w:ilvl="7" w:tplc="04190019">
      <w:start w:val="1"/>
      <w:numFmt w:val="lowerLetter"/>
      <w:lvlText w:val="%8."/>
      <w:lvlJc w:val="left"/>
      <w:pPr>
        <w:tabs>
          <w:tab w:val="num" w:pos="5805"/>
        </w:tabs>
        <w:ind w:left="5805" w:hanging="360"/>
      </w:pPr>
      <w:rPr>
        <w:rFonts w:ascii="Times New Roman" w:hAnsi="Times New Roman" w:cs="Times New Roman"/>
      </w:rPr>
    </w:lvl>
    <w:lvl w:ilvl="8" w:tplc="0419001B">
      <w:start w:val="1"/>
      <w:numFmt w:val="lowerRoman"/>
      <w:lvlText w:val="%9."/>
      <w:lvlJc w:val="right"/>
      <w:pPr>
        <w:tabs>
          <w:tab w:val="num" w:pos="6525"/>
        </w:tabs>
        <w:ind w:left="6525" w:hanging="180"/>
      </w:pPr>
      <w:rPr>
        <w:rFonts w:ascii="Times New Roman" w:hAnsi="Times New Roman" w:cs="Times New Roman"/>
      </w:rPr>
    </w:lvl>
  </w:abstractNum>
  <w:abstractNum w:abstractNumId="19">
    <w:nsid w:val="344A4978"/>
    <w:multiLevelType w:val="hybridMultilevel"/>
    <w:tmpl w:val="16CE5CC8"/>
    <w:lvl w:ilvl="0" w:tplc="7DDCEB08">
      <w:start w:val="7"/>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0">
    <w:nsid w:val="34933228"/>
    <w:multiLevelType w:val="hybridMultilevel"/>
    <w:tmpl w:val="450EABB8"/>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38FA134E"/>
    <w:multiLevelType w:val="hybridMultilevel"/>
    <w:tmpl w:val="6ABE7776"/>
    <w:lvl w:ilvl="0" w:tplc="089CA3CC">
      <w:start w:val="1"/>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2">
    <w:nsid w:val="392D2C1C"/>
    <w:multiLevelType w:val="hybridMultilevel"/>
    <w:tmpl w:val="2382A3A8"/>
    <w:lvl w:ilvl="0" w:tplc="B9903F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B5905A7"/>
    <w:multiLevelType w:val="hybridMultilevel"/>
    <w:tmpl w:val="B032FC46"/>
    <w:lvl w:ilvl="0" w:tplc="4634BEB4">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4">
    <w:nsid w:val="40FC378F"/>
    <w:multiLevelType w:val="hybridMultilevel"/>
    <w:tmpl w:val="9FC25FAE"/>
    <w:lvl w:ilvl="0" w:tplc="2EB09766">
      <w:start w:val="1"/>
      <w:numFmt w:val="decimal"/>
      <w:lvlText w:val="%1."/>
      <w:lvlJc w:val="left"/>
      <w:pPr>
        <w:ind w:left="927" w:hanging="360"/>
      </w:pPr>
      <w:rPr>
        <w:rFonts w:ascii="Times New Roman" w:hAnsi="Times New Roman" w:cs="Times New Roman" w:hint="default"/>
      </w:rPr>
    </w:lvl>
    <w:lvl w:ilvl="1" w:tplc="04190019">
      <w:start w:val="1"/>
      <w:numFmt w:val="lowerLetter"/>
      <w:lvlText w:val="%2."/>
      <w:lvlJc w:val="left"/>
      <w:pPr>
        <w:ind w:left="1647" w:hanging="360"/>
      </w:pPr>
      <w:rPr>
        <w:rFonts w:ascii="Times New Roman" w:hAnsi="Times New Roman" w:cs="Times New Roman"/>
      </w:rPr>
    </w:lvl>
    <w:lvl w:ilvl="2" w:tplc="0419001B">
      <w:start w:val="1"/>
      <w:numFmt w:val="lowerRoman"/>
      <w:lvlText w:val="%3."/>
      <w:lvlJc w:val="right"/>
      <w:pPr>
        <w:ind w:left="2367" w:hanging="180"/>
      </w:pPr>
      <w:rPr>
        <w:rFonts w:ascii="Times New Roman" w:hAnsi="Times New Roman" w:cs="Times New Roman"/>
      </w:rPr>
    </w:lvl>
    <w:lvl w:ilvl="3" w:tplc="0419000F">
      <w:start w:val="1"/>
      <w:numFmt w:val="decimal"/>
      <w:lvlText w:val="%4."/>
      <w:lvlJc w:val="left"/>
      <w:pPr>
        <w:ind w:left="3087" w:hanging="360"/>
      </w:pPr>
      <w:rPr>
        <w:rFonts w:ascii="Times New Roman" w:hAnsi="Times New Roman" w:cs="Times New Roman"/>
      </w:rPr>
    </w:lvl>
    <w:lvl w:ilvl="4" w:tplc="04190019">
      <w:start w:val="1"/>
      <w:numFmt w:val="lowerLetter"/>
      <w:lvlText w:val="%5."/>
      <w:lvlJc w:val="left"/>
      <w:pPr>
        <w:ind w:left="3807" w:hanging="360"/>
      </w:pPr>
      <w:rPr>
        <w:rFonts w:ascii="Times New Roman" w:hAnsi="Times New Roman" w:cs="Times New Roman"/>
      </w:rPr>
    </w:lvl>
    <w:lvl w:ilvl="5" w:tplc="0419001B">
      <w:start w:val="1"/>
      <w:numFmt w:val="lowerRoman"/>
      <w:lvlText w:val="%6."/>
      <w:lvlJc w:val="right"/>
      <w:pPr>
        <w:ind w:left="4527" w:hanging="180"/>
      </w:pPr>
      <w:rPr>
        <w:rFonts w:ascii="Times New Roman" w:hAnsi="Times New Roman" w:cs="Times New Roman"/>
      </w:rPr>
    </w:lvl>
    <w:lvl w:ilvl="6" w:tplc="0419000F">
      <w:start w:val="1"/>
      <w:numFmt w:val="decimal"/>
      <w:lvlText w:val="%7."/>
      <w:lvlJc w:val="left"/>
      <w:pPr>
        <w:ind w:left="5247" w:hanging="360"/>
      </w:pPr>
      <w:rPr>
        <w:rFonts w:ascii="Times New Roman" w:hAnsi="Times New Roman" w:cs="Times New Roman"/>
      </w:rPr>
    </w:lvl>
    <w:lvl w:ilvl="7" w:tplc="04190019">
      <w:start w:val="1"/>
      <w:numFmt w:val="lowerLetter"/>
      <w:lvlText w:val="%8."/>
      <w:lvlJc w:val="left"/>
      <w:pPr>
        <w:ind w:left="5967" w:hanging="360"/>
      </w:pPr>
      <w:rPr>
        <w:rFonts w:ascii="Times New Roman" w:hAnsi="Times New Roman" w:cs="Times New Roman"/>
      </w:rPr>
    </w:lvl>
    <w:lvl w:ilvl="8" w:tplc="0419001B">
      <w:start w:val="1"/>
      <w:numFmt w:val="lowerRoman"/>
      <w:lvlText w:val="%9."/>
      <w:lvlJc w:val="right"/>
      <w:pPr>
        <w:ind w:left="6687" w:hanging="180"/>
      </w:pPr>
      <w:rPr>
        <w:rFonts w:ascii="Times New Roman" w:hAnsi="Times New Roman" w:cs="Times New Roman"/>
      </w:rPr>
    </w:lvl>
  </w:abstractNum>
  <w:abstractNum w:abstractNumId="25">
    <w:nsid w:val="41355B56"/>
    <w:multiLevelType w:val="hybridMultilevel"/>
    <w:tmpl w:val="1E481A00"/>
    <w:lvl w:ilvl="0" w:tplc="B9903FAC">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1603F31"/>
    <w:multiLevelType w:val="hybridMultilevel"/>
    <w:tmpl w:val="42284562"/>
    <w:lvl w:ilvl="0" w:tplc="E5FC9298">
      <w:start w:val="1"/>
      <w:numFmt w:val="decimal"/>
      <w:lvlText w:val="%1."/>
      <w:lvlJc w:val="left"/>
      <w:pPr>
        <w:tabs>
          <w:tab w:val="num" w:pos="1215"/>
        </w:tabs>
        <w:ind w:left="1215" w:hanging="360"/>
      </w:pPr>
      <w:rPr>
        <w:rFonts w:ascii="TimesET" w:hAnsi="TimesET" w:cs="Times New Roman" w:hint="default"/>
      </w:rPr>
    </w:lvl>
    <w:lvl w:ilvl="1" w:tplc="04190019">
      <w:start w:val="1"/>
      <w:numFmt w:val="lowerLetter"/>
      <w:lvlText w:val="%2."/>
      <w:lvlJc w:val="left"/>
      <w:pPr>
        <w:tabs>
          <w:tab w:val="num" w:pos="1935"/>
        </w:tabs>
        <w:ind w:left="1935" w:hanging="360"/>
      </w:pPr>
      <w:rPr>
        <w:rFonts w:ascii="Times New Roman" w:hAnsi="Times New Roman" w:cs="Times New Roman"/>
      </w:rPr>
    </w:lvl>
    <w:lvl w:ilvl="2" w:tplc="0419001B">
      <w:start w:val="1"/>
      <w:numFmt w:val="lowerRoman"/>
      <w:lvlText w:val="%3."/>
      <w:lvlJc w:val="right"/>
      <w:pPr>
        <w:tabs>
          <w:tab w:val="num" w:pos="2655"/>
        </w:tabs>
        <w:ind w:left="2655" w:hanging="180"/>
      </w:pPr>
      <w:rPr>
        <w:rFonts w:ascii="Times New Roman" w:hAnsi="Times New Roman" w:cs="Times New Roman"/>
      </w:rPr>
    </w:lvl>
    <w:lvl w:ilvl="3" w:tplc="0419000F">
      <w:start w:val="1"/>
      <w:numFmt w:val="decimal"/>
      <w:lvlText w:val="%4."/>
      <w:lvlJc w:val="left"/>
      <w:pPr>
        <w:tabs>
          <w:tab w:val="num" w:pos="3375"/>
        </w:tabs>
        <w:ind w:left="3375" w:hanging="360"/>
      </w:pPr>
      <w:rPr>
        <w:rFonts w:ascii="Times New Roman" w:hAnsi="Times New Roman" w:cs="Times New Roman"/>
      </w:rPr>
    </w:lvl>
    <w:lvl w:ilvl="4" w:tplc="04190019">
      <w:start w:val="1"/>
      <w:numFmt w:val="lowerLetter"/>
      <w:lvlText w:val="%5."/>
      <w:lvlJc w:val="left"/>
      <w:pPr>
        <w:tabs>
          <w:tab w:val="num" w:pos="4095"/>
        </w:tabs>
        <w:ind w:left="4095" w:hanging="360"/>
      </w:pPr>
      <w:rPr>
        <w:rFonts w:ascii="Times New Roman" w:hAnsi="Times New Roman" w:cs="Times New Roman"/>
      </w:rPr>
    </w:lvl>
    <w:lvl w:ilvl="5" w:tplc="0419001B">
      <w:start w:val="1"/>
      <w:numFmt w:val="lowerRoman"/>
      <w:lvlText w:val="%6."/>
      <w:lvlJc w:val="right"/>
      <w:pPr>
        <w:tabs>
          <w:tab w:val="num" w:pos="4815"/>
        </w:tabs>
        <w:ind w:left="4815" w:hanging="180"/>
      </w:pPr>
      <w:rPr>
        <w:rFonts w:ascii="Times New Roman" w:hAnsi="Times New Roman" w:cs="Times New Roman"/>
      </w:rPr>
    </w:lvl>
    <w:lvl w:ilvl="6" w:tplc="0419000F">
      <w:start w:val="1"/>
      <w:numFmt w:val="decimal"/>
      <w:lvlText w:val="%7."/>
      <w:lvlJc w:val="left"/>
      <w:pPr>
        <w:tabs>
          <w:tab w:val="num" w:pos="5535"/>
        </w:tabs>
        <w:ind w:left="5535" w:hanging="360"/>
      </w:pPr>
      <w:rPr>
        <w:rFonts w:ascii="Times New Roman" w:hAnsi="Times New Roman" w:cs="Times New Roman"/>
      </w:rPr>
    </w:lvl>
    <w:lvl w:ilvl="7" w:tplc="04190019">
      <w:start w:val="1"/>
      <w:numFmt w:val="lowerLetter"/>
      <w:lvlText w:val="%8."/>
      <w:lvlJc w:val="left"/>
      <w:pPr>
        <w:tabs>
          <w:tab w:val="num" w:pos="6255"/>
        </w:tabs>
        <w:ind w:left="6255" w:hanging="360"/>
      </w:pPr>
      <w:rPr>
        <w:rFonts w:ascii="Times New Roman" w:hAnsi="Times New Roman" w:cs="Times New Roman"/>
      </w:rPr>
    </w:lvl>
    <w:lvl w:ilvl="8" w:tplc="0419001B">
      <w:start w:val="1"/>
      <w:numFmt w:val="lowerRoman"/>
      <w:lvlText w:val="%9."/>
      <w:lvlJc w:val="right"/>
      <w:pPr>
        <w:tabs>
          <w:tab w:val="num" w:pos="6975"/>
        </w:tabs>
        <w:ind w:left="6975" w:hanging="180"/>
      </w:pPr>
      <w:rPr>
        <w:rFonts w:ascii="Times New Roman" w:hAnsi="Times New Roman" w:cs="Times New Roman"/>
      </w:rPr>
    </w:lvl>
  </w:abstractNum>
  <w:abstractNum w:abstractNumId="27">
    <w:nsid w:val="424B78EB"/>
    <w:multiLevelType w:val="hybridMultilevel"/>
    <w:tmpl w:val="831E84DE"/>
    <w:lvl w:ilvl="0" w:tplc="8466D0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105C65"/>
    <w:multiLevelType w:val="hybridMultilevel"/>
    <w:tmpl w:val="FC76EF42"/>
    <w:lvl w:ilvl="0" w:tplc="4C1C317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74538E"/>
    <w:multiLevelType w:val="hybridMultilevel"/>
    <w:tmpl w:val="2DC2EC52"/>
    <w:lvl w:ilvl="0" w:tplc="9328F4CE">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4EE2E6E"/>
    <w:multiLevelType w:val="hybridMultilevel"/>
    <w:tmpl w:val="21E2354E"/>
    <w:lvl w:ilvl="0" w:tplc="F70049D6">
      <w:start w:val="7"/>
      <w:numFmt w:val="decimal"/>
      <w:lvlText w:val="%1."/>
      <w:lvlJc w:val="left"/>
      <w:pPr>
        <w:tabs>
          <w:tab w:val="num" w:pos="1140"/>
        </w:tabs>
        <w:ind w:left="1140" w:hanging="360"/>
      </w:pPr>
      <w:rPr>
        <w:rFonts w:ascii="Times New Roman" w:hAnsi="Times New Roman" w:cs="Times New Roman" w:hint="default"/>
      </w:rPr>
    </w:lvl>
    <w:lvl w:ilvl="1" w:tplc="04190019">
      <w:start w:val="1"/>
      <w:numFmt w:val="lowerLetter"/>
      <w:lvlText w:val="%2."/>
      <w:lvlJc w:val="left"/>
      <w:pPr>
        <w:tabs>
          <w:tab w:val="num" w:pos="1860"/>
        </w:tabs>
        <w:ind w:left="1860" w:hanging="360"/>
      </w:pPr>
      <w:rPr>
        <w:rFonts w:ascii="Times New Roman" w:hAnsi="Times New Roman" w:cs="Times New Roman"/>
      </w:rPr>
    </w:lvl>
    <w:lvl w:ilvl="2" w:tplc="0419001B">
      <w:start w:val="1"/>
      <w:numFmt w:val="lowerRoman"/>
      <w:lvlText w:val="%3."/>
      <w:lvlJc w:val="right"/>
      <w:pPr>
        <w:tabs>
          <w:tab w:val="num" w:pos="2580"/>
        </w:tabs>
        <w:ind w:left="2580" w:hanging="180"/>
      </w:pPr>
      <w:rPr>
        <w:rFonts w:ascii="Times New Roman" w:hAnsi="Times New Roman" w:cs="Times New Roman"/>
      </w:rPr>
    </w:lvl>
    <w:lvl w:ilvl="3" w:tplc="0419000F">
      <w:start w:val="1"/>
      <w:numFmt w:val="decimal"/>
      <w:lvlText w:val="%4."/>
      <w:lvlJc w:val="left"/>
      <w:pPr>
        <w:tabs>
          <w:tab w:val="num" w:pos="3300"/>
        </w:tabs>
        <w:ind w:left="3300" w:hanging="360"/>
      </w:pPr>
      <w:rPr>
        <w:rFonts w:ascii="Times New Roman" w:hAnsi="Times New Roman" w:cs="Times New Roman"/>
      </w:rPr>
    </w:lvl>
    <w:lvl w:ilvl="4" w:tplc="04190019">
      <w:start w:val="1"/>
      <w:numFmt w:val="lowerLetter"/>
      <w:lvlText w:val="%5."/>
      <w:lvlJc w:val="left"/>
      <w:pPr>
        <w:tabs>
          <w:tab w:val="num" w:pos="4020"/>
        </w:tabs>
        <w:ind w:left="4020" w:hanging="360"/>
      </w:pPr>
      <w:rPr>
        <w:rFonts w:ascii="Times New Roman" w:hAnsi="Times New Roman" w:cs="Times New Roman"/>
      </w:rPr>
    </w:lvl>
    <w:lvl w:ilvl="5" w:tplc="0419001B">
      <w:start w:val="1"/>
      <w:numFmt w:val="lowerRoman"/>
      <w:lvlText w:val="%6."/>
      <w:lvlJc w:val="right"/>
      <w:pPr>
        <w:tabs>
          <w:tab w:val="num" w:pos="4740"/>
        </w:tabs>
        <w:ind w:left="4740" w:hanging="180"/>
      </w:pPr>
      <w:rPr>
        <w:rFonts w:ascii="Times New Roman" w:hAnsi="Times New Roman" w:cs="Times New Roman"/>
      </w:rPr>
    </w:lvl>
    <w:lvl w:ilvl="6" w:tplc="0419000F">
      <w:start w:val="1"/>
      <w:numFmt w:val="decimal"/>
      <w:lvlText w:val="%7."/>
      <w:lvlJc w:val="left"/>
      <w:pPr>
        <w:tabs>
          <w:tab w:val="num" w:pos="5460"/>
        </w:tabs>
        <w:ind w:left="5460" w:hanging="360"/>
      </w:pPr>
      <w:rPr>
        <w:rFonts w:ascii="Times New Roman" w:hAnsi="Times New Roman" w:cs="Times New Roman"/>
      </w:rPr>
    </w:lvl>
    <w:lvl w:ilvl="7" w:tplc="04190019">
      <w:start w:val="1"/>
      <w:numFmt w:val="lowerLetter"/>
      <w:lvlText w:val="%8."/>
      <w:lvlJc w:val="left"/>
      <w:pPr>
        <w:tabs>
          <w:tab w:val="num" w:pos="6180"/>
        </w:tabs>
        <w:ind w:left="6180" w:hanging="360"/>
      </w:pPr>
      <w:rPr>
        <w:rFonts w:ascii="Times New Roman" w:hAnsi="Times New Roman" w:cs="Times New Roman"/>
      </w:rPr>
    </w:lvl>
    <w:lvl w:ilvl="8" w:tplc="0419001B">
      <w:start w:val="1"/>
      <w:numFmt w:val="lowerRoman"/>
      <w:lvlText w:val="%9."/>
      <w:lvlJc w:val="right"/>
      <w:pPr>
        <w:tabs>
          <w:tab w:val="num" w:pos="6900"/>
        </w:tabs>
        <w:ind w:left="6900" w:hanging="180"/>
      </w:pPr>
      <w:rPr>
        <w:rFonts w:ascii="Times New Roman" w:hAnsi="Times New Roman" w:cs="Times New Roman"/>
      </w:rPr>
    </w:lvl>
  </w:abstractNum>
  <w:abstractNum w:abstractNumId="31">
    <w:nsid w:val="45372412"/>
    <w:multiLevelType w:val="hybridMultilevel"/>
    <w:tmpl w:val="19DC8F54"/>
    <w:lvl w:ilvl="0" w:tplc="665AFA4E">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32">
    <w:nsid w:val="4CC7262E"/>
    <w:multiLevelType w:val="hybridMultilevel"/>
    <w:tmpl w:val="4096410A"/>
    <w:lvl w:ilvl="0" w:tplc="F8125D00">
      <w:start w:val="1"/>
      <w:numFmt w:val="decimal"/>
      <w:lvlText w:val="%1."/>
      <w:lvlJc w:val="left"/>
      <w:pPr>
        <w:tabs>
          <w:tab w:val="num" w:pos="1335"/>
        </w:tabs>
        <w:ind w:left="1335" w:hanging="405"/>
      </w:pPr>
      <w:rPr>
        <w:rFonts w:ascii="Times New Roman" w:hAnsi="Times New Roman" w:cs="Times New Roman" w:hint="default"/>
      </w:rPr>
    </w:lvl>
    <w:lvl w:ilvl="1" w:tplc="04190019">
      <w:start w:val="1"/>
      <w:numFmt w:val="lowerLetter"/>
      <w:lvlText w:val="%2."/>
      <w:lvlJc w:val="left"/>
      <w:pPr>
        <w:tabs>
          <w:tab w:val="num" w:pos="2010"/>
        </w:tabs>
        <w:ind w:left="2010" w:hanging="360"/>
      </w:pPr>
      <w:rPr>
        <w:rFonts w:ascii="Times New Roman" w:hAnsi="Times New Roman" w:cs="Times New Roman"/>
      </w:rPr>
    </w:lvl>
    <w:lvl w:ilvl="2" w:tplc="0419001B">
      <w:start w:val="1"/>
      <w:numFmt w:val="lowerRoman"/>
      <w:lvlText w:val="%3."/>
      <w:lvlJc w:val="right"/>
      <w:pPr>
        <w:tabs>
          <w:tab w:val="num" w:pos="2730"/>
        </w:tabs>
        <w:ind w:left="2730" w:hanging="180"/>
      </w:pPr>
      <w:rPr>
        <w:rFonts w:ascii="Times New Roman" w:hAnsi="Times New Roman" w:cs="Times New Roman"/>
      </w:rPr>
    </w:lvl>
    <w:lvl w:ilvl="3" w:tplc="0419000F">
      <w:start w:val="1"/>
      <w:numFmt w:val="decimal"/>
      <w:lvlText w:val="%4."/>
      <w:lvlJc w:val="left"/>
      <w:pPr>
        <w:tabs>
          <w:tab w:val="num" w:pos="3450"/>
        </w:tabs>
        <w:ind w:left="3450" w:hanging="360"/>
      </w:pPr>
      <w:rPr>
        <w:rFonts w:ascii="Times New Roman" w:hAnsi="Times New Roman" w:cs="Times New Roman"/>
      </w:rPr>
    </w:lvl>
    <w:lvl w:ilvl="4" w:tplc="04190019">
      <w:start w:val="1"/>
      <w:numFmt w:val="lowerLetter"/>
      <w:lvlText w:val="%5."/>
      <w:lvlJc w:val="left"/>
      <w:pPr>
        <w:tabs>
          <w:tab w:val="num" w:pos="4170"/>
        </w:tabs>
        <w:ind w:left="4170" w:hanging="360"/>
      </w:pPr>
      <w:rPr>
        <w:rFonts w:ascii="Times New Roman" w:hAnsi="Times New Roman" w:cs="Times New Roman"/>
      </w:rPr>
    </w:lvl>
    <w:lvl w:ilvl="5" w:tplc="0419001B">
      <w:start w:val="1"/>
      <w:numFmt w:val="lowerRoman"/>
      <w:lvlText w:val="%6."/>
      <w:lvlJc w:val="right"/>
      <w:pPr>
        <w:tabs>
          <w:tab w:val="num" w:pos="4890"/>
        </w:tabs>
        <w:ind w:left="4890" w:hanging="180"/>
      </w:pPr>
      <w:rPr>
        <w:rFonts w:ascii="Times New Roman" w:hAnsi="Times New Roman" w:cs="Times New Roman"/>
      </w:rPr>
    </w:lvl>
    <w:lvl w:ilvl="6" w:tplc="0419000F">
      <w:start w:val="1"/>
      <w:numFmt w:val="decimal"/>
      <w:lvlText w:val="%7."/>
      <w:lvlJc w:val="left"/>
      <w:pPr>
        <w:tabs>
          <w:tab w:val="num" w:pos="5610"/>
        </w:tabs>
        <w:ind w:left="5610" w:hanging="360"/>
      </w:pPr>
      <w:rPr>
        <w:rFonts w:ascii="Times New Roman" w:hAnsi="Times New Roman" w:cs="Times New Roman"/>
      </w:rPr>
    </w:lvl>
    <w:lvl w:ilvl="7" w:tplc="04190019">
      <w:start w:val="1"/>
      <w:numFmt w:val="lowerLetter"/>
      <w:lvlText w:val="%8."/>
      <w:lvlJc w:val="left"/>
      <w:pPr>
        <w:tabs>
          <w:tab w:val="num" w:pos="6330"/>
        </w:tabs>
        <w:ind w:left="6330" w:hanging="360"/>
      </w:pPr>
      <w:rPr>
        <w:rFonts w:ascii="Times New Roman" w:hAnsi="Times New Roman" w:cs="Times New Roman"/>
      </w:rPr>
    </w:lvl>
    <w:lvl w:ilvl="8" w:tplc="0419001B">
      <w:start w:val="1"/>
      <w:numFmt w:val="lowerRoman"/>
      <w:lvlText w:val="%9."/>
      <w:lvlJc w:val="right"/>
      <w:pPr>
        <w:tabs>
          <w:tab w:val="num" w:pos="7050"/>
        </w:tabs>
        <w:ind w:left="7050" w:hanging="180"/>
      </w:pPr>
      <w:rPr>
        <w:rFonts w:ascii="Times New Roman" w:hAnsi="Times New Roman" w:cs="Times New Roman"/>
      </w:rPr>
    </w:lvl>
  </w:abstractNum>
  <w:abstractNum w:abstractNumId="33">
    <w:nsid w:val="587A10BA"/>
    <w:multiLevelType w:val="hybridMultilevel"/>
    <w:tmpl w:val="080E5FCA"/>
    <w:lvl w:ilvl="0" w:tplc="7DE428FE">
      <w:start w:val="440"/>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0A5C7B"/>
    <w:multiLevelType w:val="hybridMultilevel"/>
    <w:tmpl w:val="2382A3A8"/>
    <w:lvl w:ilvl="0" w:tplc="B9903FAC">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8AA1164"/>
    <w:multiLevelType w:val="hybridMultilevel"/>
    <w:tmpl w:val="7CB0FF58"/>
    <w:lvl w:ilvl="0" w:tplc="2D48978C">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36">
    <w:nsid w:val="6AE176FA"/>
    <w:multiLevelType w:val="hybridMultilevel"/>
    <w:tmpl w:val="F35464A8"/>
    <w:lvl w:ilvl="0" w:tplc="83B676E6">
      <w:start w:val="5"/>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D04970"/>
    <w:multiLevelType w:val="hybridMultilevel"/>
    <w:tmpl w:val="2382A3A8"/>
    <w:lvl w:ilvl="0" w:tplc="B9903F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D4547EB"/>
    <w:multiLevelType w:val="hybridMultilevel"/>
    <w:tmpl w:val="6C9C019E"/>
    <w:lvl w:ilvl="0" w:tplc="833C1160">
      <w:start w:val="1"/>
      <w:numFmt w:val="decimal"/>
      <w:lvlText w:val="%1."/>
      <w:lvlJc w:val="left"/>
      <w:pPr>
        <w:ind w:left="1035" w:hanging="360"/>
      </w:pPr>
      <w:rPr>
        <w:rFonts w:hint="default"/>
        <w:b w:val="0"/>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9">
    <w:nsid w:val="73926608"/>
    <w:multiLevelType w:val="hybridMultilevel"/>
    <w:tmpl w:val="2382A3A8"/>
    <w:lvl w:ilvl="0" w:tplc="B9903FAC">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875015F"/>
    <w:multiLevelType w:val="hybridMultilevel"/>
    <w:tmpl w:val="888A9C2A"/>
    <w:lvl w:ilvl="0" w:tplc="C916CAB8">
      <w:start w:val="1"/>
      <w:numFmt w:val="decimal"/>
      <w:lvlText w:val="%1."/>
      <w:lvlJc w:val="left"/>
      <w:pPr>
        <w:tabs>
          <w:tab w:val="num" w:pos="1335"/>
        </w:tabs>
        <w:ind w:left="1335" w:hanging="570"/>
      </w:pPr>
      <w:rPr>
        <w:rFonts w:ascii="Times New Roman" w:hAnsi="Times New Roman" w:cs="Times New Roman" w:hint="default"/>
      </w:rPr>
    </w:lvl>
    <w:lvl w:ilvl="1" w:tplc="E1A29832">
      <w:start w:val="2"/>
      <w:numFmt w:val="decimal"/>
      <w:lvlText w:val="%2."/>
      <w:lvlJc w:val="left"/>
      <w:pPr>
        <w:tabs>
          <w:tab w:val="num" w:pos="1845"/>
        </w:tabs>
        <w:ind w:left="810" w:firstLine="675"/>
      </w:pPr>
      <w:rPr>
        <w:rFonts w:ascii="Times New Roman" w:hAnsi="Times New Roman" w:cs="Times New Roman" w:hint="default"/>
      </w:rPr>
    </w:lvl>
    <w:lvl w:ilvl="2" w:tplc="0419001B">
      <w:start w:val="1"/>
      <w:numFmt w:val="lowerRoman"/>
      <w:lvlText w:val="%3."/>
      <w:lvlJc w:val="right"/>
      <w:pPr>
        <w:tabs>
          <w:tab w:val="num" w:pos="2565"/>
        </w:tabs>
        <w:ind w:left="2565" w:hanging="180"/>
      </w:pPr>
      <w:rPr>
        <w:rFonts w:ascii="Times New Roman" w:hAnsi="Times New Roman" w:cs="Times New Roman"/>
      </w:rPr>
    </w:lvl>
    <w:lvl w:ilvl="3" w:tplc="0419000F">
      <w:start w:val="1"/>
      <w:numFmt w:val="decimal"/>
      <w:lvlText w:val="%4."/>
      <w:lvlJc w:val="left"/>
      <w:pPr>
        <w:tabs>
          <w:tab w:val="num" w:pos="3285"/>
        </w:tabs>
        <w:ind w:left="3285" w:hanging="360"/>
      </w:pPr>
      <w:rPr>
        <w:rFonts w:ascii="Times New Roman" w:hAnsi="Times New Roman" w:cs="Times New Roman"/>
      </w:rPr>
    </w:lvl>
    <w:lvl w:ilvl="4" w:tplc="04190019">
      <w:start w:val="1"/>
      <w:numFmt w:val="lowerLetter"/>
      <w:lvlText w:val="%5."/>
      <w:lvlJc w:val="left"/>
      <w:pPr>
        <w:tabs>
          <w:tab w:val="num" w:pos="4005"/>
        </w:tabs>
        <w:ind w:left="4005" w:hanging="360"/>
      </w:pPr>
      <w:rPr>
        <w:rFonts w:ascii="Times New Roman" w:hAnsi="Times New Roman" w:cs="Times New Roman"/>
      </w:rPr>
    </w:lvl>
    <w:lvl w:ilvl="5" w:tplc="0419001B">
      <w:start w:val="1"/>
      <w:numFmt w:val="lowerRoman"/>
      <w:lvlText w:val="%6."/>
      <w:lvlJc w:val="right"/>
      <w:pPr>
        <w:tabs>
          <w:tab w:val="num" w:pos="4725"/>
        </w:tabs>
        <w:ind w:left="4725" w:hanging="180"/>
      </w:pPr>
      <w:rPr>
        <w:rFonts w:ascii="Times New Roman" w:hAnsi="Times New Roman" w:cs="Times New Roman"/>
      </w:rPr>
    </w:lvl>
    <w:lvl w:ilvl="6" w:tplc="0419000F">
      <w:start w:val="1"/>
      <w:numFmt w:val="decimal"/>
      <w:lvlText w:val="%7."/>
      <w:lvlJc w:val="left"/>
      <w:pPr>
        <w:tabs>
          <w:tab w:val="num" w:pos="5445"/>
        </w:tabs>
        <w:ind w:left="5445" w:hanging="360"/>
      </w:pPr>
      <w:rPr>
        <w:rFonts w:ascii="Times New Roman" w:hAnsi="Times New Roman" w:cs="Times New Roman"/>
      </w:rPr>
    </w:lvl>
    <w:lvl w:ilvl="7" w:tplc="04190019">
      <w:start w:val="1"/>
      <w:numFmt w:val="lowerLetter"/>
      <w:lvlText w:val="%8."/>
      <w:lvlJc w:val="left"/>
      <w:pPr>
        <w:tabs>
          <w:tab w:val="num" w:pos="6165"/>
        </w:tabs>
        <w:ind w:left="6165" w:hanging="360"/>
      </w:pPr>
      <w:rPr>
        <w:rFonts w:ascii="Times New Roman" w:hAnsi="Times New Roman" w:cs="Times New Roman"/>
      </w:rPr>
    </w:lvl>
    <w:lvl w:ilvl="8" w:tplc="0419001B">
      <w:start w:val="1"/>
      <w:numFmt w:val="lowerRoman"/>
      <w:lvlText w:val="%9."/>
      <w:lvlJc w:val="right"/>
      <w:pPr>
        <w:tabs>
          <w:tab w:val="num" w:pos="6885"/>
        </w:tabs>
        <w:ind w:left="6885" w:hanging="180"/>
      </w:pPr>
      <w:rPr>
        <w:rFonts w:ascii="Times New Roman" w:hAnsi="Times New Roman" w:cs="Times New Roman"/>
      </w:rPr>
    </w:lvl>
  </w:abstractNum>
  <w:abstractNum w:abstractNumId="41">
    <w:nsid w:val="7A8C176B"/>
    <w:multiLevelType w:val="hybridMultilevel"/>
    <w:tmpl w:val="2CC26B2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2">
    <w:nsid w:val="7C2A2246"/>
    <w:multiLevelType w:val="hybridMultilevel"/>
    <w:tmpl w:val="393C3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450251"/>
    <w:multiLevelType w:val="hybridMultilevel"/>
    <w:tmpl w:val="2382A3A8"/>
    <w:lvl w:ilvl="0" w:tplc="B9903F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E780DC7"/>
    <w:multiLevelType w:val="hybridMultilevel"/>
    <w:tmpl w:val="6212AA3A"/>
    <w:lvl w:ilvl="0" w:tplc="B1F21600">
      <w:start w:val="1"/>
      <w:numFmt w:val="bullet"/>
      <w:lvlText w:val="-"/>
      <w:lvlJc w:val="left"/>
      <w:pPr>
        <w:tabs>
          <w:tab w:val="num" w:pos="1620"/>
        </w:tabs>
        <w:ind w:left="1620" w:hanging="90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8"/>
  </w:num>
  <w:num w:numId="2">
    <w:abstractNumId w:val="42"/>
  </w:num>
  <w:num w:numId="3">
    <w:abstractNumId w:val="4"/>
  </w:num>
  <w:num w:numId="4">
    <w:abstractNumId w:val="27"/>
  </w:num>
  <w:num w:numId="5">
    <w:abstractNumId w:val="44"/>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7"/>
  </w:num>
  <w:num w:numId="9">
    <w:abstractNumId w:val="9"/>
  </w:num>
  <w:num w:numId="10">
    <w:abstractNumId w:val="3"/>
  </w:num>
  <w:num w:numId="11">
    <w:abstractNumId w:val="26"/>
  </w:num>
  <w:num w:numId="12">
    <w:abstractNumId w:val="14"/>
  </w:num>
  <w:num w:numId="13">
    <w:abstractNumId w:val="40"/>
  </w:num>
  <w:num w:numId="14">
    <w:abstractNumId w:val="18"/>
  </w:num>
  <w:num w:numId="15">
    <w:abstractNumId w:val="0"/>
  </w:num>
  <w:num w:numId="16">
    <w:abstractNumId w:val="21"/>
  </w:num>
  <w:num w:numId="17">
    <w:abstractNumId w:val="19"/>
  </w:num>
  <w:num w:numId="18">
    <w:abstractNumId w:val="24"/>
  </w:num>
  <w:num w:numId="19">
    <w:abstractNumId w:val="12"/>
  </w:num>
  <w:num w:numId="20">
    <w:abstractNumId w:val="30"/>
  </w:num>
  <w:num w:numId="21">
    <w:abstractNumId w:val="17"/>
  </w:num>
  <w:num w:numId="22">
    <w:abstractNumId w:val="32"/>
  </w:num>
  <w:num w:numId="23">
    <w:abstractNumId w:val="13"/>
  </w:num>
  <w:num w:numId="24">
    <w:abstractNumId w:val="5"/>
  </w:num>
  <w:num w:numId="25">
    <w:abstractNumId w:val="23"/>
  </w:num>
  <w:num w:numId="26">
    <w:abstractNumId w:val="35"/>
  </w:num>
  <w:num w:numId="27">
    <w:abstractNumId w:val="20"/>
  </w:num>
  <w:num w:numId="28">
    <w:abstractNumId w:val="15"/>
  </w:num>
  <w:num w:numId="29">
    <w:abstractNumId w:val="41"/>
  </w:num>
  <w:num w:numId="30">
    <w:abstractNumId w:val="2"/>
  </w:num>
  <w:num w:numId="31">
    <w:abstractNumId w:val="1"/>
  </w:num>
  <w:num w:numId="32">
    <w:abstractNumId w:val="8"/>
  </w:num>
  <w:num w:numId="33">
    <w:abstractNumId w:val="11"/>
  </w:num>
  <w:num w:numId="34">
    <w:abstractNumId w:val="16"/>
  </w:num>
  <w:num w:numId="35">
    <w:abstractNumId w:val="6"/>
  </w:num>
  <w:num w:numId="36">
    <w:abstractNumId w:val="33"/>
  </w:num>
  <w:num w:numId="37">
    <w:abstractNumId w:val="10"/>
  </w:num>
  <w:num w:numId="38">
    <w:abstractNumId w:val="11"/>
  </w:num>
  <w:num w:numId="39">
    <w:abstractNumId w:val="22"/>
  </w:num>
  <w:num w:numId="40">
    <w:abstractNumId w:val="43"/>
  </w:num>
  <w:num w:numId="41">
    <w:abstractNumId w:val="37"/>
  </w:num>
  <w:num w:numId="42">
    <w:abstractNumId w:val="34"/>
  </w:num>
  <w:num w:numId="43">
    <w:abstractNumId w:val="36"/>
  </w:num>
  <w:num w:numId="44">
    <w:abstractNumId w:val="39"/>
  </w:num>
  <w:num w:numId="45">
    <w:abstractNumId w:val="25"/>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FC2259"/>
    <w:rsid w:val="00054307"/>
    <w:rsid w:val="00165B55"/>
    <w:rsid w:val="001930CB"/>
    <w:rsid w:val="00242234"/>
    <w:rsid w:val="00261640"/>
    <w:rsid w:val="00290C2C"/>
    <w:rsid w:val="0031090E"/>
    <w:rsid w:val="00310EDB"/>
    <w:rsid w:val="00381271"/>
    <w:rsid w:val="003A32F5"/>
    <w:rsid w:val="003A5B32"/>
    <w:rsid w:val="003C3437"/>
    <w:rsid w:val="00410168"/>
    <w:rsid w:val="00441822"/>
    <w:rsid w:val="004B7408"/>
    <w:rsid w:val="004E6AF7"/>
    <w:rsid w:val="005367A3"/>
    <w:rsid w:val="005A13C5"/>
    <w:rsid w:val="005B69E3"/>
    <w:rsid w:val="00606AD3"/>
    <w:rsid w:val="00617735"/>
    <w:rsid w:val="00624CC4"/>
    <w:rsid w:val="006C18CB"/>
    <w:rsid w:val="006F2AD2"/>
    <w:rsid w:val="00743A06"/>
    <w:rsid w:val="00751713"/>
    <w:rsid w:val="007B50F0"/>
    <w:rsid w:val="00852770"/>
    <w:rsid w:val="009F2C4C"/>
    <w:rsid w:val="00A015B2"/>
    <w:rsid w:val="00A73C54"/>
    <w:rsid w:val="00A817FA"/>
    <w:rsid w:val="00AC1330"/>
    <w:rsid w:val="00AD4BC3"/>
    <w:rsid w:val="00B8391B"/>
    <w:rsid w:val="00BC3993"/>
    <w:rsid w:val="00C2404F"/>
    <w:rsid w:val="00C542DA"/>
    <w:rsid w:val="00D63AE3"/>
    <w:rsid w:val="00D67186"/>
    <w:rsid w:val="00DF6664"/>
    <w:rsid w:val="00E43B27"/>
    <w:rsid w:val="00E8372B"/>
    <w:rsid w:val="00ED6ADE"/>
    <w:rsid w:val="00EE7E81"/>
    <w:rsid w:val="00F84F58"/>
    <w:rsid w:val="00F9756C"/>
    <w:rsid w:val="00FC2259"/>
    <w:rsid w:val="00FC27F6"/>
    <w:rsid w:val="00FD2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B69E3"/>
    <w:pPr>
      <w:keepNext/>
      <w:ind w:right="-109"/>
      <w:jc w:val="right"/>
      <w:outlineLvl w:val="0"/>
    </w:pPr>
    <w:rPr>
      <w:rFonts w:ascii="TimesET" w:hAnsi="TimesET"/>
      <w:b/>
      <w:bCs/>
      <w:color w:val="000000"/>
    </w:rPr>
  </w:style>
  <w:style w:type="paragraph" w:styleId="2">
    <w:name w:val="heading 2"/>
    <w:basedOn w:val="a"/>
    <w:next w:val="a"/>
    <w:link w:val="20"/>
    <w:uiPriority w:val="9"/>
    <w:qFormat/>
    <w:rsid w:val="005B69E3"/>
    <w:pPr>
      <w:keepNext/>
      <w:ind w:right="-109"/>
      <w:jc w:val="both"/>
      <w:outlineLvl w:val="1"/>
    </w:pPr>
    <w:rPr>
      <w:rFonts w:ascii="TimesET" w:hAnsi="TimesET"/>
      <w:b/>
      <w:bCs/>
    </w:rPr>
  </w:style>
  <w:style w:type="paragraph" w:styleId="3">
    <w:name w:val="heading 3"/>
    <w:basedOn w:val="a"/>
    <w:next w:val="a"/>
    <w:link w:val="30"/>
    <w:uiPriority w:val="9"/>
    <w:qFormat/>
    <w:rsid w:val="005B69E3"/>
    <w:pPr>
      <w:keepNext/>
      <w:jc w:val="center"/>
      <w:outlineLvl w:val="2"/>
    </w:pPr>
    <w:rPr>
      <w:b/>
      <w:bCs/>
      <w:caps/>
      <w:color w:val="000000"/>
      <w:sz w:val="28"/>
    </w:rPr>
  </w:style>
  <w:style w:type="paragraph" w:styleId="5">
    <w:name w:val="heading 5"/>
    <w:basedOn w:val="a"/>
    <w:next w:val="a"/>
    <w:link w:val="50"/>
    <w:qFormat/>
    <w:rsid w:val="005B69E3"/>
    <w:pPr>
      <w:keepNext/>
      <w:widowControl w:val="0"/>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40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uiPriority w:val="99"/>
    <w:qFormat/>
    <w:rsid w:val="00751713"/>
    <w:pPr>
      <w:jc w:val="center"/>
    </w:pPr>
    <w:rPr>
      <w:b/>
      <w:sz w:val="32"/>
      <w:szCs w:val="20"/>
    </w:rPr>
  </w:style>
  <w:style w:type="character" w:customStyle="1" w:styleId="a5">
    <w:name w:val="Название Знак"/>
    <w:basedOn w:val="a0"/>
    <w:link w:val="a4"/>
    <w:uiPriority w:val="99"/>
    <w:rsid w:val="00751713"/>
    <w:rPr>
      <w:rFonts w:ascii="Times New Roman" w:eastAsia="Times New Roman" w:hAnsi="Times New Roman" w:cs="Times New Roman"/>
      <w:b/>
      <w:sz w:val="32"/>
      <w:szCs w:val="20"/>
      <w:lang w:eastAsia="ru-RU"/>
    </w:rPr>
  </w:style>
  <w:style w:type="paragraph" w:styleId="a6">
    <w:name w:val="Body Text Indent"/>
    <w:basedOn w:val="a"/>
    <w:link w:val="a7"/>
    <w:rsid w:val="00751713"/>
    <w:pPr>
      <w:spacing w:after="120"/>
      <w:ind w:left="283"/>
    </w:pPr>
  </w:style>
  <w:style w:type="character" w:customStyle="1" w:styleId="a7">
    <w:name w:val="Основной текст с отступом Знак"/>
    <w:basedOn w:val="a0"/>
    <w:link w:val="a6"/>
    <w:rsid w:val="00751713"/>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rsid w:val="00751713"/>
    <w:pPr>
      <w:autoSpaceDE w:val="0"/>
      <w:autoSpaceDN w:val="0"/>
      <w:adjustRightInd w:val="0"/>
      <w:jc w:val="both"/>
    </w:pPr>
    <w:rPr>
      <w:rFonts w:ascii="Courier New" w:hAnsi="Courier New" w:cs="Courier New"/>
      <w:sz w:val="20"/>
      <w:szCs w:val="20"/>
    </w:rPr>
  </w:style>
  <w:style w:type="paragraph" w:customStyle="1" w:styleId="s3">
    <w:name w:val="s_3"/>
    <w:basedOn w:val="a"/>
    <w:uiPriority w:val="99"/>
    <w:rsid w:val="006C18CB"/>
    <w:pPr>
      <w:spacing w:before="100" w:beforeAutospacing="1" w:after="100" w:afterAutospacing="1"/>
    </w:pPr>
  </w:style>
  <w:style w:type="paragraph" w:styleId="21">
    <w:name w:val="Body Text 2"/>
    <w:basedOn w:val="a"/>
    <w:link w:val="22"/>
    <w:rsid w:val="00606AD3"/>
    <w:pPr>
      <w:spacing w:after="120" w:line="480" w:lineRule="auto"/>
    </w:pPr>
    <w:rPr>
      <w:sz w:val="28"/>
    </w:rPr>
  </w:style>
  <w:style w:type="character" w:customStyle="1" w:styleId="22">
    <w:name w:val="Основной текст 2 Знак"/>
    <w:basedOn w:val="a0"/>
    <w:link w:val="21"/>
    <w:rsid w:val="00606AD3"/>
    <w:rPr>
      <w:rFonts w:ascii="Times New Roman" w:eastAsia="Times New Roman" w:hAnsi="Times New Roman" w:cs="Times New Roman"/>
      <w:sz w:val="28"/>
      <w:szCs w:val="24"/>
      <w:lang w:eastAsia="ru-RU"/>
    </w:rPr>
  </w:style>
  <w:style w:type="paragraph" w:customStyle="1" w:styleId="ConsPlusNormal">
    <w:name w:val="ConsPlusNormal"/>
    <w:rsid w:val="00D67186"/>
    <w:pPr>
      <w:widowControl w:val="0"/>
      <w:snapToGrid w:val="0"/>
      <w:spacing w:after="0" w:line="240" w:lineRule="auto"/>
      <w:ind w:firstLine="720"/>
    </w:pPr>
    <w:rPr>
      <w:rFonts w:ascii="Arial" w:eastAsia="Times New Roman" w:hAnsi="Arial" w:cs="Times New Roman"/>
      <w:sz w:val="20"/>
      <w:szCs w:val="20"/>
      <w:lang w:eastAsia="ru-RU"/>
    </w:rPr>
  </w:style>
  <w:style w:type="paragraph" w:styleId="a9">
    <w:name w:val="Normal (Web)"/>
    <w:basedOn w:val="a"/>
    <w:uiPriority w:val="99"/>
    <w:rsid w:val="00D67186"/>
    <w:pPr>
      <w:spacing w:before="100" w:beforeAutospacing="1" w:after="100" w:afterAutospacing="1"/>
    </w:pPr>
  </w:style>
  <w:style w:type="character" w:customStyle="1" w:styleId="apple-converted-space">
    <w:name w:val="apple-converted-space"/>
    <w:basedOn w:val="a0"/>
    <w:rsid w:val="00D67186"/>
  </w:style>
  <w:style w:type="paragraph" w:styleId="aa">
    <w:name w:val="Balloon Text"/>
    <w:basedOn w:val="a"/>
    <w:link w:val="ab"/>
    <w:semiHidden/>
    <w:unhideWhenUsed/>
    <w:rsid w:val="00D67186"/>
    <w:rPr>
      <w:rFonts w:ascii="Tahoma" w:hAnsi="Tahoma" w:cs="Tahoma"/>
      <w:sz w:val="16"/>
      <w:szCs w:val="16"/>
    </w:rPr>
  </w:style>
  <w:style w:type="character" w:customStyle="1" w:styleId="ab">
    <w:name w:val="Текст выноски Знак"/>
    <w:basedOn w:val="a0"/>
    <w:link w:val="aa"/>
    <w:semiHidden/>
    <w:rsid w:val="00D67186"/>
    <w:rPr>
      <w:rFonts w:ascii="Tahoma" w:eastAsia="Times New Roman" w:hAnsi="Tahoma" w:cs="Tahoma"/>
      <w:sz w:val="16"/>
      <w:szCs w:val="16"/>
      <w:lang w:eastAsia="ru-RU"/>
    </w:rPr>
  </w:style>
  <w:style w:type="character" w:customStyle="1" w:styleId="FontStyle11">
    <w:name w:val="Font Style11"/>
    <w:basedOn w:val="a0"/>
    <w:rsid w:val="003A5B32"/>
    <w:rPr>
      <w:rFonts w:ascii="Times New Roman" w:hAnsi="Times New Roman" w:cs="Times New Roman"/>
      <w:b/>
      <w:bCs/>
      <w:sz w:val="24"/>
      <w:szCs w:val="24"/>
    </w:rPr>
  </w:style>
  <w:style w:type="paragraph" w:customStyle="1" w:styleId="Style3">
    <w:name w:val="Style3"/>
    <w:basedOn w:val="a"/>
    <w:rsid w:val="003A5B32"/>
    <w:pPr>
      <w:widowControl w:val="0"/>
      <w:autoSpaceDE w:val="0"/>
      <w:autoSpaceDN w:val="0"/>
      <w:adjustRightInd w:val="0"/>
      <w:spacing w:line="304" w:lineRule="exact"/>
      <w:jc w:val="center"/>
    </w:pPr>
  </w:style>
  <w:style w:type="paragraph" w:styleId="ac">
    <w:name w:val="Body Text"/>
    <w:basedOn w:val="a"/>
    <w:link w:val="ad"/>
    <w:unhideWhenUsed/>
    <w:rsid w:val="003A5B32"/>
    <w:pPr>
      <w:spacing w:after="120"/>
    </w:pPr>
  </w:style>
  <w:style w:type="character" w:customStyle="1" w:styleId="ad">
    <w:name w:val="Основной текст Знак"/>
    <w:basedOn w:val="a0"/>
    <w:link w:val="ac"/>
    <w:rsid w:val="003A5B32"/>
    <w:rPr>
      <w:rFonts w:ascii="Times New Roman" w:eastAsia="Times New Roman" w:hAnsi="Times New Roman" w:cs="Times New Roman"/>
      <w:sz w:val="24"/>
      <w:szCs w:val="24"/>
      <w:lang w:eastAsia="ru-RU"/>
    </w:rPr>
  </w:style>
  <w:style w:type="character" w:styleId="ae">
    <w:name w:val="Strong"/>
    <w:basedOn w:val="a0"/>
    <w:uiPriority w:val="22"/>
    <w:qFormat/>
    <w:rsid w:val="003A5B32"/>
    <w:rPr>
      <w:b/>
      <w:bCs/>
    </w:rPr>
  </w:style>
  <w:style w:type="paragraph" w:styleId="af">
    <w:name w:val="List Paragraph"/>
    <w:basedOn w:val="a"/>
    <w:uiPriority w:val="34"/>
    <w:qFormat/>
    <w:rsid w:val="00ED6AD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2">
    <w:name w:val="Font Style12"/>
    <w:basedOn w:val="a0"/>
    <w:rsid w:val="00E43B27"/>
    <w:rPr>
      <w:rFonts w:ascii="Times New Roman" w:hAnsi="Times New Roman" w:cs="Times New Roman"/>
      <w:sz w:val="24"/>
      <w:szCs w:val="24"/>
    </w:rPr>
  </w:style>
  <w:style w:type="paragraph" w:customStyle="1" w:styleId="Style1">
    <w:name w:val="Style1"/>
    <w:basedOn w:val="a"/>
    <w:rsid w:val="00E43B27"/>
    <w:pPr>
      <w:widowControl w:val="0"/>
      <w:autoSpaceDE w:val="0"/>
      <w:autoSpaceDN w:val="0"/>
      <w:adjustRightInd w:val="0"/>
      <w:jc w:val="both"/>
    </w:pPr>
  </w:style>
  <w:style w:type="paragraph" w:customStyle="1" w:styleId="11">
    <w:name w:val="Цитата1"/>
    <w:basedOn w:val="a"/>
    <w:rsid w:val="00EE7E81"/>
    <w:pPr>
      <w:widowControl w:val="0"/>
      <w:shd w:val="clear" w:color="auto" w:fill="FFFFFF"/>
      <w:spacing w:before="7" w:line="234" w:lineRule="exact"/>
      <w:ind w:left="7" w:right="3370"/>
    </w:pPr>
    <w:rPr>
      <w:rFonts w:ascii="Courier New" w:hAnsi="Courier New"/>
      <w:color w:val="000000"/>
      <w:szCs w:val="20"/>
    </w:rPr>
  </w:style>
  <w:style w:type="character" w:customStyle="1" w:styleId="10">
    <w:name w:val="Заголовок 1 Знак"/>
    <w:basedOn w:val="a0"/>
    <w:link w:val="1"/>
    <w:uiPriority w:val="9"/>
    <w:rsid w:val="005B69E3"/>
    <w:rPr>
      <w:rFonts w:ascii="TimesET" w:eastAsia="Times New Roman" w:hAnsi="TimesET" w:cs="Times New Roman"/>
      <w:b/>
      <w:bCs/>
      <w:color w:val="000000"/>
      <w:sz w:val="24"/>
      <w:szCs w:val="24"/>
      <w:lang w:eastAsia="ru-RU"/>
    </w:rPr>
  </w:style>
  <w:style w:type="character" w:customStyle="1" w:styleId="20">
    <w:name w:val="Заголовок 2 Знак"/>
    <w:basedOn w:val="a0"/>
    <w:link w:val="2"/>
    <w:uiPriority w:val="9"/>
    <w:rsid w:val="005B69E3"/>
    <w:rPr>
      <w:rFonts w:ascii="TimesET" w:eastAsia="Times New Roman" w:hAnsi="TimesET" w:cs="Times New Roman"/>
      <w:b/>
      <w:bCs/>
      <w:sz w:val="24"/>
      <w:szCs w:val="24"/>
      <w:lang w:eastAsia="ru-RU"/>
    </w:rPr>
  </w:style>
  <w:style w:type="character" w:customStyle="1" w:styleId="30">
    <w:name w:val="Заголовок 3 Знак"/>
    <w:basedOn w:val="a0"/>
    <w:link w:val="3"/>
    <w:uiPriority w:val="9"/>
    <w:rsid w:val="005B69E3"/>
    <w:rPr>
      <w:rFonts w:ascii="Times New Roman" w:eastAsia="Times New Roman" w:hAnsi="Times New Roman" w:cs="Times New Roman"/>
      <w:b/>
      <w:bCs/>
      <w:caps/>
      <w:color w:val="000000"/>
      <w:sz w:val="28"/>
      <w:szCs w:val="24"/>
      <w:lang w:eastAsia="ru-RU"/>
    </w:rPr>
  </w:style>
  <w:style w:type="character" w:customStyle="1" w:styleId="50">
    <w:name w:val="Заголовок 5 Знак"/>
    <w:basedOn w:val="a0"/>
    <w:link w:val="5"/>
    <w:rsid w:val="005B69E3"/>
    <w:rPr>
      <w:rFonts w:ascii="Times New Roman" w:eastAsia="Times New Roman" w:hAnsi="Times New Roman" w:cs="Times New Roman"/>
      <w:b/>
      <w:sz w:val="28"/>
      <w:szCs w:val="24"/>
      <w:lang w:eastAsia="ru-RU"/>
    </w:rPr>
  </w:style>
  <w:style w:type="paragraph" w:styleId="31">
    <w:name w:val="Body Text 3"/>
    <w:basedOn w:val="a"/>
    <w:link w:val="32"/>
    <w:rsid w:val="005B69E3"/>
    <w:pPr>
      <w:ind w:right="684"/>
      <w:jc w:val="both"/>
    </w:pPr>
    <w:rPr>
      <w:rFonts w:ascii="TimesET" w:hAnsi="TimesET"/>
      <w:i/>
      <w:iCs/>
    </w:rPr>
  </w:style>
  <w:style w:type="character" w:customStyle="1" w:styleId="32">
    <w:name w:val="Основной текст 3 Знак"/>
    <w:basedOn w:val="a0"/>
    <w:link w:val="31"/>
    <w:rsid w:val="005B69E3"/>
    <w:rPr>
      <w:rFonts w:ascii="TimesET" w:eastAsia="Times New Roman" w:hAnsi="TimesET" w:cs="Times New Roman"/>
      <w:i/>
      <w:iCs/>
      <w:sz w:val="24"/>
      <w:szCs w:val="24"/>
      <w:lang w:eastAsia="ru-RU"/>
    </w:rPr>
  </w:style>
  <w:style w:type="paragraph" w:customStyle="1" w:styleId="af0">
    <w:name w:val="Комментарий"/>
    <w:basedOn w:val="a"/>
    <w:next w:val="a"/>
    <w:rsid w:val="005B69E3"/>
    <w:pPr>
      <w:autoSpaceDE w:val="0"/>
      <w:autoSpaceDN w:val="0"/>
      <w:adjustRightInd w:val="0"/>
      <w:ind w:left="170"/>
      <w:jc w:val="both"/>
    </w:pPr>
    <w:rPr>
      <w:rFonts w:ascii="Arial" w:hAnsi="Arial" w:cs="Arial"/>
      <w:i/>
      <w:iCs/>
      <w:color w:val="800080"/>
      <w:sz w:val="20"/>
      <w:szCs w:val="20"/>
    </w:rPr>
  </w:style>
  <w:style w:type="paragraph" w:customStyle="1" w:styleId="af1">
    <w:name w:val="Заголовок статьи"/>
    <w:basedOn w:val="a"/>
    <w:next w:val="a"/>
    <w:rsid w:val="005B69E3"/>
    <w:pPr>
      <w:autoSpaceDE w:val="0"/>
      <w:autoSpaceDN w:val="0"/>
      <w:adjustRightInd w:val="0"/>
      <w:ind w:left="1612" w:hanging="892"/>
      <w:jc w:val="both"/>
    </w:pPr>
    <w:rPr>
      <w:rFonts w:ascii="Arial" w:hAnsi="Arial" w:cs="Arial"/>
      <w:sz w:val="20"/>
      <w:szCs w:val="20"/>
    </w:rPr>
  </w:style>
  <w:style w:type="paragraph" w:customStyle="1" w:styleId="af2">
    <w:name w:val="Текст (лев. подпись)"/>
    <w:basedOn w:val="a"/>
    <w:next w:val="a"/>
    <w:rsid w:val="005B69E3"/>
    <w:pPr>
      <w:autoSpaceDE w:val="0"/>
      <w:autoSpaceDN w:val="0"/>
      <w:adjustRightInd w:val="0"/>
    </w:pPr>
    <w:rPr>
      <w:rFonts w:ascii="Arial" w:hAnsi="Arial" w:cs="Arial"/>
      <w:sz w:val="20"/>
      <w:szCs w:val="20"/>
    </w:rPr>
  </w:style>
  <w:style w:type="paragraph" w:customStyle="1" w:styleId="af3">
    <w:name w:val="Текст (прав. подпись)"/>
    <w:basedOn w:val="a"/>
    <w:next w:val="a"/>
    <w:rsid w:val="005B69E3"/>
    <w:pPr>
      <w:autoSpaceDE w:val="0"/>
      <w:autoSpaceDN w:val="0"/>
      <w:adjustRightInd w:val="0"/>
      <w:jc w:val="right"/>
    </w:pPr>
    <w:rPr>
      <w:rFonts w:ascii="Arial" w:hAnsi="Arial" w:cs="Arial"/>
      <w:sz w:val="20"/>
      <w:szCs w:val="20"/>
    </w:rPr>
  </w:style>
  <w:style w:type="paragraph" w:styleId="af4">
    <w:name w:val="header"/>
    <w:basedOn w:val="a"/>
    <w:link w:val="af5"/>
    <w:uiPriority w:val="99"/>
    <w:rsid w:val="005B69E3"/>
    <w:pPr>
      <w:tabs>
        <w:tab w:val="center" w:pos="4677"/>
        <w:tab w:val="right" w:pos="9355"/>
      </w:tabs>
    </w:pPr>
  </w:style>
  <w:style w:type="character" w:customStyle="1" w:styleId="af5">
    <w:name w:val="Верхний колонтитул Знак"/>
    <w:basedOn w:val="a0"/>
    <w:link w:val="af4"/>
    <w:uiPriority w:val="99"/>
    <w:rsid w:val="005B69E3"/>
    <w:rPr>
      <w:rFonts w:ascii="Times New Roman" w:eastAsia="Times New Roman" w:hAnsi="Times New Roman" w:cs="Times New Roman"/>
      <w:sz w:val="24"/>
      <w:szCs w:val="24"/>
    </w:rPr>
  </w:style>
  <w:style w:type="character" w:styleId="af6">
    <w:name w:val="page number"/>
    <w:rsid w:val="005B69E3"/>
    <w:rPr>
      <w:rFonts w:ascii="Times New Roman" w:hAnsi="Times New Roman" w:cs="Times New Roman"/>
    </w:rPr>
  </w:style>
  <w:style w:type="paragraph" w:styleId="af7">
    <w:name w:val="footer"/>
    <w:basedOn w:val="a"/>
    <w:link w:val="af8"/>
    <w:uiPriority w:val="99"/>
    <w:rsid w:val="005B69E3"/>
    <w:pPr>
      <w:tabs>
        <w:tab w:val="center" w:pos="4677"/>
        <w:tab w:val="right" w:pos="9355"/>
      </w:tabs>
    </w:pPr>
  </w:style>
  <w:style w:type="character" w:customStyle="1" w:styleId="af8">
    <w:name w:val="Нижний колонтитул Знак"/>
    <w:basedOn w:val="a0"/>
    <w:link w:val="af7"/>
    <w:uiPriority w:val="99"/>
    <w:rsid w:val="005B69E3"/>
    <w:rPr>
      <w:rFonts w:ascii="Times New Roman" w:eastAsia="Times New Roman" w:hAnsi="Times New Roman" w:cs="Times New Roman"/>
      <w:sz w:val="24"/>
      <w:szCs w:val="24"/>
      <w:lang w:eastAsia="ru-RU"/>
    </w:rPr>
  </w:style>
  <w:style w:type="paragraph" w:customStyle="1" w:styleId="consnonformat">
    <w:name w:val="consnonformat"/>
    <w:basedOn w:val="a"/>
    <w:rsid w:val="005B69E3"/>
    <w:pPr>
      <w:spacing w:before="100" w:beforeAutospacing="1" w:after="100" w:afterAutospacing="1"/>
    </w:pPr>
  </w:style>
  <w:style w:type="paragraph" w:customStyle="1" w:styleId="consnormal">
    <w:name w:val="consnormal"/>
    <w:basedOn w:val="a"/>
    <w:rsid w:val="005B69E3"/>
    <w:pPr>
      <w:spacing w:before="100" w:beforeAutospacing="1" w:after="100" w:afterAutospacing="1"/>
    </w:pPr>
  </w:style>
  <w:style w:type="paragraph" w:customStyle="1" w:styleId="12">
    <w:name w:val="Основной текст с отступом1"/>
    <w:basedOn w:val="a"/>
    <w:rsid w:val="005B69E3"/>
    <w:pPr>
      <w:ind w:firstLine="709"/>
      <w:jc w:val="both"/>
    </w:pPr>
    <w:rPr>
      <w:sz w:val="28"/>
    </w:rPr>
  </w:style>
  <w:style w:type="paragraph" w:styleId="23">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w:basedOn w:val="a"/>
    <w:link w:val="24"/>
    <w:rsid w:val="005B69E3"/>
    <w:pPr>
      <w:ind w:firstLine="709"/>
      <w:jc w:val="both"/>
    </w:pPr>
    <w:rPr>
      <w:color w:val="000000"/>
      <w:sz w:val="28"/>
    </w:rPr>
  </w:style>
  <w:style w:type="character" w:customStyle="1" w:styleId="24">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
    <w:basedOn w:val="a0"/>
    <w:link w:val="23"/>
    <w:rsid w:val="005B69E3"/>
    <w:rPr>
      <w:rFonts w:ascii="Times New Roman" w:eastAsia="Times New Roman" w:hAnsi="Times New Roman" w:cs="Times New Roman"/>
      <w:color w:val="000000"/>
      <w:sz w:val="28"/>
      <w:szCs w:val="24"/>
      <w:lang w:eastAsia="ru-RU"/>
    </w:rPr>
  </w:style>
  <w:style w:type="paragraph" w:customStyle="1" w:styleId="13">
    <w:name w:val="Текст выноски1"/>
    <w:basedOn w:val="a"/>
    <w:rsid w:val="005B69E3"/>
    <w:rPr>
      <w:rFonts w:ascii="Tahoma" w:hAnsi="Tahoma" w:cs="Tahoma"/>
      <w:sz w:val="16"/>
      <w:szCs w:val="16"/>
    </w:rPr>
  </w:style>
  <w:style w:type="character" w:customStyle="1" w:styleId="BalloonTextChar">
    <w:name w:val="Balloon Text Char"/>
    <w:rsid w:val="005B69E3"/>
    <w:rPr>
      <w:rFonts w:ascii="Tahoma" w:hAnsi="Tahoma" w:cs="Tahoma"/>
      <w:sz w:val="16"/>
      <w:szCs w:val="16"/>
    </w:rPr>
  </w:style>
  <w:style w:type="character" w:customStyle="1" w:styleId="BodyTextChar">
    <w:name w:val="Body Text Char"/>
    <w:rsid w:val="005B69E3"/>
    <w:rPr>
      <w:rFonts w:ascii="TimesET" w:hAnsi="TimesET" w:cs="Times New Roman"/>
      <w:sz w:val="24"/>
      <w:szCs w:val="24"/>
    </w:rPr>
  </w:style>
  <w:style w:type="character" w:customStyle="1" w:styleId="BodyText2Char">
    <w:name w:val="Body Text 2 Char"/>
    <w:rsid w:val="005B69E3"/>
    <w:rPr>
      <w:rFonts w:ascii="TimesET" w:hAnsi="TimesET" w:cs="Times New Roman"/>
      <w:sz w:val="24"/>
      <w:szCs w:val="24"/>
    </w:rPr>
  </w:style>
  <w:style w:type="character" w:customStyle="1" w:styleId="BodyTextIndentChar">
    <w:name w:val="Body Text Indent Char"/>
    <w:rsid w:val="005B69E3"/>
    <w:rPr>
      <w:rFonts w:ascii="Times New Roman" w:hAnsi="Times New Roman" w:cs="Times New Roman"/>
      <w:sz w:val="24"/>
      <w:szCs w:val="24"/>
    </w:rPr>
  </w:style>
  <w:style w:type="paragraph" w:customStyle="1" w:styleId="ConsPlusTitle">
    <w:name w:val="ConsPlusTitle"/>
    <w:rsid w:val="005B69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3">
    <w:name w:val="Body Text Indent 3"/>
    <w:basedOn w:val="a"/>
    <w:link w:val="34"/>
    <w:rsid w:val="005B69E3"/>
    <w:pPr>
      <w:spacing w:after="120"/>
      <w:ind w:left="283"/>
    </w:pPr>
    <w:rPr>
      <w:sz w:val="16"/>
      <w:szCs w:val="16"/>
    </w:rPr>
  </w:style>
  <w:style w:type="character" w:customStyle="1" w:styleId="34">
    <w:name w:val="Основной текст с отступом 3 Знак"/>
    <w:basedOn w:val="a0"/>
    <w:link w:val="33"/>
    <w:rsid w:val="005B69E3"/>
    <w:rPr>
      <w:rFonts w:ascii="Times New Roman" w:eastAsia="Times New Roman" w:hAnsi="Times New Roman" w:cs="Times New Roman"/>
      <w:sz w:val="16"/>
      <w:szCs w:val="16"/>
      <w:lang w:eastAsia="ru-RU"/>
    </w:rPr>
  </w:style>
  <w:style w:type="paragraph" w:customStyle="1" w:styleId="af9">
    <w:name w:val="Знак Знак Знак Знак"/>
    <w:basedOn w:val="a"/>
    <w:rsid w:val="005B69E3"/>
    <w:pPr>
      <w:spacing w:before="100" w:beforeAutospacing="1" w:after="100" w:afterAutospacing="1"/>
      <w:jc w:val="both"/>
    </w:pPr>
    <w:rPr>
      <w:rFonts w:ascii="Tahoma" w:hAnsi="Tahoma"/>
      <w:sz w:val="20"/>
      <w:szCs w:val="20"/>
      <w:lang w:val="en-US" w:eastAsia="en-US"/>
    </w:rPr>
  </w:style>
  <w:style w:type="paragraph" w:customStyle="1" w:styleId="CharChar">
    <w:name w:val="Char Char"/>
    <w:basedOn w:val="a"/>
    <w:rsid w:val="005B69E3"/>
    <w:pPr>
      <w:spacing w:after="160" w:line="240" w:lineRule="exact"/>
    </w:pPr>
    <w:rPr>
      <w:rFonts w:ascii="Verdana" w:hAnsi="Verdana"/>
      <w:sz w:val="20"/>
      <w:szCs w:val="20"/>
      <w:lang w:val="en-US" w:eastAsia="en-US"/>
    </w:rPr>
  </w:style>
  <w:style w:type="paragraph" w:styleId="afa">
    <w:name w:val="No Spacing"/>
    <w:uiPriority w:val="99"/>
    <w:qFormat/>
    <w:rsid w:val="005B69E3"/>
    <w:pPr>
      <w:spacing w:after="0" w:line="240" w:lineRule="auto"/>
    </w:pPr>
    <w:rPr>
      <w:rFonts w:ascii="Calibri" w:eastAsia="Calibri" w:hAnsi="Calibri" w:cs="Times New Roman"/>
    </w:rPr>
  </w:style>
  <w:style w:type="character" w:customStyle="1" w:styleId="highlightsearch">
    <w:name w:val="highlightsearch"/>
    <w:basedOn w:val="a0"/>
    <w:rsid w:val="005B69E3"/>
  </w:style>
  <w:style w:type="character" w:styleId="afb">
    <w:name w:val="Hyperlink"/>
    <w:uiPriority w:val="99"/>
    <w:unhideWhenUsed/>
    <w:rsid w:val="005B69E3"/>
    <w:rPr>
      <w:color w:val="0000FF"/>
      <w:u w:val="single"/>
    </w:rPr>
  </w:style>
  <w:style w:type="character" w:customStyle="1" w:styleId="afc">
    <w:name w:val="Цветовое выделение"/>
    <w:rsid w:val="00165B55"/>
    <w:rPr>
      <w:b/>
      <w:bCs/>
      <w:color w:val="000080"/>
    </w:rPr>
  </w:style>
  <w:style w:type="character" w:customStyle="1" w:styleId="blk">
    <w:name w:val="blk"/>
    <w:basedOn w:val="a0"/>
    <w:rsid w:val="00165B55"/>
  </w:style>
  <w:style w:type="paragraph" w:customStyle="1" w:styleId="formattext">
    <w:name w:val="formattext"/>
    <w:basedOn w:val="a"/>
    <w:rsid w:val="00165B55"/>
    <w:pPr>
      <w:spacing w:before="100" w:beforeAutospacing="1" w:after="100" w:afterAutospacing="1"/>
    </w:pPr>
  </w:style>
  <w:style w:type="paragraph" w:customStyle="1" w:styleId="unformattext">
    <w:name w:val="unformattext"/>
    <w:basedOn w:val="a"/>
    <w:rsid w:val="00165B55"/>
    <w:pPr>
      <w:spacing w:before="100" w:beforeAutospacing="1" w:after="100" w:afterAutospacing="1"/>
    </w:pPr>
  </w:style>
  <w:style w:type="character" w:customStyle="1" w:styleId="hl">
    <w:name w:val="hl"/>
    <w:basedOn w:val="a0"/>
    <w:rsid w:val="00165B55"/>
  </w:style>
  <w:style w:type="paragraph" w:customStyle="1" w:styleId="ConsNormal0">
    <w:name w:val="ConsNormal"/>
    <w:rsid w:val="00165B55"/>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fd">
    <w:name w:val="Emphasis"/>
    <w:basedOn w:val="a0"/>
    <w:uiPriority w:val="20"/>
    <w:qFormat/>
    <w:rsid w:val="00261640"/>
    <w:rPr>
      <w:i/>
      <w:iCs/>
    </w:rPr>
  </w:style>
  <w:style w:type="paragraph" w:styleId="afe">
    <w:name w:val="Plain Text"/>
    <w:basedOn w:val="a"/>
    <w:link w:val="aff"/>
    <w:unhideWhenUsed/>
    <w:rsid w:val="00261640"/>
    <w:rPr>
      <w:rFonts w:ascii="Consolas" w:hAnsi="Consolas"/>
      <w:sz w:val="21"/>
      <w:szCs w:val="21"/>
    </w:rPr>
  </w:style>
  <w:style w:type="character" w:customStyle="1" w:styleId="aff">
    <w:name w:val="Текст Знак"/>
    <w:basedOn w:val="a0"/>
    <w:link w:val="afe"/>
    <w:rsid w:val="00261640"/>
    <w:rPr>
      <w:rFonts w:ascii="Consolas" w:eastAsia="Times New Roman" w:hAnsi="Consolas" w:cs="Times New Roman"/>
      <w:sz w:val="21"/>
      <w:szCs w:val="21"/>
      <w:lang w:eastAsia="ru-RU"/>
    </w:rPr>
  </w:style>
</w:styles>
</file>

<file path=word/webSettings.xml><?xml version="1.0" encoding="utf-8"?>
<w:webSettings xmlns:r="http://schemas.openxmlformats.org/officeDocument/2006/relationships" xmlns:w="http://schemas.openxmlformats.org/wordprocessingml/2006/main">
  <w:divs>
    <w:div w:id="1469785161">
      <w:bodyDiv w:val="1"/>
      <w:marLeft w:val="0"/>
      <w:marRight w:val="0"/>
      <w:marTop w:val="0"/>
      <w:marBottom w:val="0"/>
      <w:divBdr>
        <w:top w:val="none" w:sz="0" w:space="0" w:color="auto"/>
        <w:left w:val="none" w:sz="0" w:space="0" w:color="auto"/>
        <w:bottom w:val="none" w:sz="0" w:space="0" w:color="auto"/>
        <w:right w:val="none" w:sz="0" w:space="0" w:color="auto"/>
      </w:divBdr>
    </w:div>
    <w:div w:id="18099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473AB-C0F5-4356-9ADB-9AE587ED0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2321</Words>
  <Characters>13235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Н.Сюрбеевское сельское поселение</Company>
  <LinksUpToDate>false</LinksUpToDate>
  <CharactersWithSpaces>15525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Александр Сергеевич</dc:creator>
  <cp:lastModifiedBy>2</cp:lastModifiedBy>
  <cp:revision>4</cp:revision>
  <dcterms:created xsi:type="dcterms:W3CDTF">2020-06-25T05:27:00Z</dcterms:created>
  <dcterms:modified xsi:type="dcterms:W3CDTF">2020-06-25T11:16:00Z</dcterms:modified>
</cp:coreProperties>
</file>