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08"/>
      </w:tblGrid>
      <w:tr w:rsidR="00B324B5" w:rsidRPr="00160AA0" w:rsidTr="004F033D">
        <w:tc>
          <w:tcPr>
            <w:tcW w:w="9468" w:type="dxa"/>
            <w:tcBorders>
              <w:left w:val="nil"/>
              <w:right w:val="nil"/>
            </w:tcBorders>
          </w:tcPr>
          <w:p w:rsidR="00B324B5" w:rsidRPr="00160AA0" w:rsidRDefault="00B324B5" w:rsidP="004F033D">
            <w:pPr>
              <w:spacing w:after="0" w:line="240" w:lineRule="auto"/>
              <w:rPr>
                <w:rFonts w:ascii="Times New Roman" w:eastAsia="Times New Roman" w:hAnsi="Times New Roman" w:cs="Times New Roman"/>
                <w:b/>
                <w:sz w:val="18"/>
                <w:szCs w:val="18"/>
                <w:lang w:eastAsia="ru-RU"/>
              </w:rPr>
            </w:pPr>
          </w:p>
          <w:p w:rsidR="00B324B5" w:rsidRPr="00160AA0" w:rsidRDefault="00B324B5" w:rsidP="004F033D">
            <w:pPr>
              <w:spacing w:after="0" w:line="240" w:lineRule="auto"/>
              <w:jc w:val="center"/>
              <w:rPr>
                <w:rFonts w:ascii="Times New Roman" w:eastAsia="Times New Roman" w:hAnsi="Times New Roman" w:cs="Times New Roman"/>
                <w:b/>
                <w:sz w:val="18"/>
                <w:szCs w:val="18"/>
                <w:lang w:eastAsia="ru-RU"/>
              </w:rPr>
            </w:pPr>
          </w:p>
          <w:p w:rsidR="00B324B5" w:rsidRPr="00160AA0" w:rsidRDefault="00B324B5" w:rsidP="004F033D">
            <w:pPr>
              <w:spacing w:after="0" w:line="240" w:lineRule="auto"/>
              <w:jc w:val="center"/>
              <w:rPr>
                <w:rFonts w:ascii="Times New Roman" w:eastAsia="Times New Roman" w:hAnsi="Times New Roman" w:cs="Times New Roman"/>
                <w:b/>
                <w:sz w:val="18"/>
                <w:szCs w:val="18"/>
                <w:lang w:eastAsia="ru-RU"/>
              </w:rPr>
            </w:pPr>
          </w:p>
          <w:p w:rsidR="00B324B5" w:rsidRPr="00160AA0" w:rsidRDefault="00B324B5" w:rsidP="004F033D">
            <w:pPr>
              <w:spacing w:after="0" w:line="240" w:lineRule="auto"/>
              <w:jc w:val="center"/>
              <w:rPr>
                <w:rFonts w:ascii="Times New Roman" w:eastAsia="Times New Roman" w:hAnsi="Times New Roman" w:cs="Times New Roman"/>
                <w:b/>
                <w:sz w:val="18"/>
                <w:szCs w:val="18"/>
                <w:lang w:eastAsia="ru-RU"/>
              </w:rPr>
            </w:pPr>
            <w:r w:rsidRPr="00160AA0">
              <w:rPr>
                <w:rFonts w:ascii="Times New Roman" w:eastAsia="Times New Roman" w:hAnsi="Times New Roman" w:cs="Times New Roman"/>
                <w:b/>
                <w:sz w:val="18"/>
                <w:szCs w:val="18"/>
                <w:lang w:eastAsia="ru-RU"/>
              </w:rPr>
              <w:t>И Н Ф О Р М А Ц И О Н Н Ы Й   Б Ю Л Л Е Т Е Н Ь</w:t>
            </w:r>
          </w:p>
        </w:tc>
      </w:tr>
    </w:tbl>
    <w:p w:rsidR="00B324B5" w:rsidRPr="00160AA0" w:rsidRDefault="00B324B5" w:rsidP="00B324B5">
      <w:pPr>
        <w:spacing w:after="0" w:line="240" w:lineRule="auto"/>
        <w:ind w:firstLine="360"/>
        <w:jc w:val="center"/>
        <w:rPr>
          <w:rFonts w:ascii="Times New Roman" w:eastAsia="Times New Roman" w:hAnsi="Times New Roman" w:cs="Times New Roman"/>
          <w:b/>
          <w:bCs/>
          <w:sz w:val="18"/>
          <w:szCs w:val="18"/>
          <w:lang w:eastAsia="ru-RU"/>
        </w:rPr>
      </w:pPr>
      <w:r w:rsidRPr="00160AA0">
        <w:rPr>
          <w:rFonts w:ascii="Times New Roman" w:eastAsia="Times New Roman" w:hAnsi="Times New Roman" w:cs="Times New Roman"/>
          <w:b/>
          <w:bCs/>
          <w:sz w:val="18"/>
          <w:szCs w:val="18"/>
          <w:lang w:eastAsia="ru-RU"/>
        </w:rPr>
        <w:t>«ВЕСТНИК КОМСОМОЛЬСКОГО СЕЛЬСКОГО ПОСЕЛЕНИЯ»</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0"/>
        <w:gridCol w:w="5410"/>
      </w:tblGrid>
      <w:tr w:rsidR="00B324B5" w:rsidRPr="00160AA0" w:rsidTr="004F033D">
        <w:trPr>
          <w:trHeight w:val="327"/>
        </w:trPr>
        <w:tc>
          <w:tcPr>
            <w:tcW w:w="4490" w:type="dxa"/>
            <w:tcBorders>
              <w:top w:val="single" w:sz="18" w:space="0" w:color="000000"/>
              <w:left w:val="nil"/>
              <w:bottom w:val="single" w:sz="18" w:space="0" w:color="000000"/>
              <w:right w:val="nil"/>
            </w:tcBorders>
          </w:tcPr>
          <w:p w:rsidR="00B324B5" w:rsidRPr="00160AA0" w:rsidRDefault="00B324B5" w:rsidP="00B324B5">
            <w:pPr>
              <w:tabs>
                <w:tab w:val="left" w:pos="792"/>
              </w:tabs>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  3</w:t>
            </w:r>
            <w:r>
              <w:rPr>
                <w:rFonts w:ascii="Times New Roman" w:eastAsia="Times New Roman" w:hAnsi="Times New Roman" w:cs="Times New Roman"/>
                <w:b/>
                <w:bCs/>
                <w:sz w:val="18"/>
                <w:szCs w:val="18"/>
                <w:lang w:eastAsia="ru-RU"/>
              </w:rPr>
              <w:t>3</w:t>
            </w:r>
            <w:r w:rsidRPr="00160AA0">
              <w:rPr>
                <w:rFonts w:ascii="Times New Roman" w:eastAsia="Times New Roman" w:hAnsi="Times New Roman" w:cs="Times New Roman"/>
                <w:b/>
                <w:bCs/>
                <w:sz w:val="18"/>
                <w:szCs w:val="18"/>
                <w:lang w:eastAsia="ru-RU"/>
              </w:rPr>
              <w:t xml:space="preserve"> от  </w:t>
            </w:r>
            <w:r>
              <w:rPr>
                <w:rFonts w:ascii="Times New Roman" w:eastAsia="Times New Roman" w:hAnsi="Times New Roman" w:cs="Times New Roman"/>
                <w:b/>
                <w:bCs/>
                <w:sz w:val="18"/>
                <w:szCs w:val="18"/>
                <w:lang w:eastAsia="ru-RU"/>
              </w:rPr>
              <w:t>1</w:t>
            </w:r>
            <w:r>
              <w:rPr>
                <w:rFonts w:ascii="Times New Roman" w:eastAsia="Times New Roman" w:hAnsi="Times New Roman" w:cs="Times New Roman"/>
                <w:b/>
                <w:bCs/>
                <w:sz w:val="18"/>
                <w:szCs w:val="18"/>
                <w:lang w:eastAsia="ru-RU"/>
              </w:rPr>
              <w:t>6</w:t>
            </w:r>
            <w:bookmarkStart w:id="0" w:name="_GoBack"/>
            <w:bookmarkEnd w:id="0"/>
            <w:r>
              <w:rPr>
                <w:rFonts w:ascii="Times New Roman" w:eastAsia="Times New Roman" w:hAnsi="Times New Roman" w:cs="Times New Roman"/>
                <w:b/>
                <w:bCs/>
                <w:sz w:val="18"/>
                <w:szCs w:val="18"/>
                <w:lang w:eastAsia="ru-RU"/>
              </w:rPr>
              <w:t>.12</w:t>
            </w:r>
            <w:r w:rsidRPr="00160AA0">
              <w:rPr>
                <w:rFonts w:ascii="Times New Roman" w:eastAsia="Times New Roman" w:hAnsi="Times New Roman" w:cs="Times New Roman"/>
                <w:b/>
                <w:bCs/>
                <w:sz w:val="18"/>
                <w:szCs w:val="18"/>
                <w:lang w:eastAsia="ru-RU"/>
              </w:rPr>
              <w:t>.2020 год</w:t>
            </w:r>
          </w:p>
        </w:tc>
        <w:tc>
          <w:tcPr>
            <w:tcW w:w="5410" w:type="dxa"/>
            <w:tcBorders>
              <w:top w:val="single" w:sz="18" w:space="0" w:color="000000"/>
              <w:left w:val="nil"/>
              <w:bottom w:val="single" w:sz="18" w:space="0" w:color="000000"/>
              <w:right w:val="nil"/>
            </w:tcBorders>
          </w:tcPr>
          <w:p w:rsidR="00B324B5" w:rsidRPr="00160AA0" w:rsidRDefault="00B324B5" w:rsidP="004F033D">
            <w:pPr>
              <w:tabs>
                <w:tab w:val="left" w:pos="5112"/>
              </w:tabs>
              <w:spacing w:after="0" w:line="240" w:lineRule="auto"/>
              <w:jc w:val="center"/>
              <w:rPr>
                <w:rFonts w:ascii="Times New Roman" w:eastAsia="Times New Roman" w:hAnsi="Times New Roman" w:cs="Times New Roman"/>
                <w:b/>
                <w:bCs/>
                <w:sz w:val="18"/>
                <w:szCs w:val="18"/>
                <w:lang w:eastAsia="ru-RU"/>
              </w:rPr>
            </w:pPr>
            <w:r w:rsidRPr="00160AA0">
              <w:rPr>
                <w:rFonts w:ascii="Times New Roman" w:eastAsia="Times New Roman" w:hAnsi="Times New Roman" w:cs="Times New Roman"/>
                <w:b/>
                <w:bCs/>
                <w:sz w:val="18"/>
                <w:szCs w:val="18"/>
                <w:lang w:eastAsia="ru-RU"/>
              </w:rPr>
              <w:t>Издание администрации Комсомольского</w:t>
            </w:r>
          </w:p>
          <w:p w:rsidR="00B324B5" w:rsidRPr="00160AA0" w:rsidRDefault="00B324B5" w:rsidP="004F033D">
            <w:pPr>
              <w:tabs>
                <w:tab w:val="left" w:pos="5112"/>
              </w:tabs>
              <w:spacing w:after="0" w:line="240" w:lineRule="auto"/>
              <w:jc w:val="center"/>
              <w:rPr>
                <w:rFonts w:ascii="Times New Roman" w:eastAsia="Times New Roman" w:hAnsi="Times New Roman" w:cs="Times New Roman"/>
                <w:b/>
                <w:bCs/>
                <w:sz w:val="18"/>
                <w:szCs w:val="18"/>
                <w:lang w:eastAsia="ru-RU"/>
              </w:rPr>
            </w:pPr>
            <w:r w:rsidRPr="00160AA0">
              <w:rPr>
                <w:rFonts w:ascii="Times New Roman" w:eastAsia="Times New Roman" w:hAnsi="Times New Roman" w:cs="Times New Roman"/>
                <w:b/>
                <w:bCs/>
                <w:sz w:val="18"/>
                <w:szCs w:val="18"/>
                <w:lang w:eastAsia="ru-RU"/>
              </w:rPr>
              <w:t xml:space="preserve"> сельского поселения</w:t>
            </w:r>
          </w:p>
        </w:tc>
      </w:tr>
    </w:tbl>
    <w:p w:rsidR="00B324B5" w:rsidRDefault="00B324B5" w:rsidP="00B324B5">
      <w:r>
        <w:rPr>
          <w:noProof/>
        </w:rPr>
        <w:drawing>
          <wp:anchor distT="0" distB="0" distL="114300" distR="114300" simplePos="0" relativeHeight="251659264" behindDoc="0" locked="0" layoutInCell="1" allowOverlap="1" wp14:anchorId="5AC6D827" wp14:editId="195F4565">
            <wp:simplePos x="0" y="0"/>
            <wp:positionH relativeFrom="column">
              <wp:posOffset>2581275</wp:posOffset>
            </wp:positionH>
            <wp:positionV relativeFrom="paragraph">
              <wp:posOffset>0</wp:posOffset>
            </wp:positionV>
            <wp:extent cx="781050" cy="933450"/>
            <wp:effectExtent l="0" t="0" r="0" b="0"/>
            <wp:wrapSquare wrapText="right"/>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1050" cy="933450"/>
                    </a:xfrm>
                    <a:prstGeom prst="rect">
                      <a:avLst/>
                    </a:prstGeom>
                    <a:noFill/>
                  </pic:spPr>
                </pic:pic>
              </a:graphicData>
            </a:graphic>
            <wp14:sizeRelH relativeFrom="page">
              <wp14:pctWidth>0</wp14:pctWidth>
            </wp14:sizeRelH>
            <wp14:sizeRelV relativeFrom="page">
              <wp14:pctHeight>0</wp14:pctHeight>
            </wp14:sizeRelV>
          </wp:anchor>
        </w:drawing>
      </w:r>
      <w:r>
        <w:br w:type="textWrapping" w:clear="all"/>
      </w:r>
    </w:p>
    <w:p w:rsidR="00B324B5" w:rsidRDefault="00B324B5" w:rsidP="00B324B5">
      <w:pPr>
        <w:jc w:val="both"/>
      </w:pPr>
      <w:r>
        <w:t xml:space="preserve">     ЧАВАШ РЕСПУБЛИКИ                                                  ЧУВАШСКАЯ РЕСПУБЛИКА</w:t>
      </w:r>
    </w:p>
    <w:p w:rsidR="00B324B5" w:rsidRDefault="00B324B5" w:rsidP="00B324B5">
      <w:pPr>
        <w:jc w:val="both"/>
      </w:pPr>
      <w:r>
        <w:t xml:space="preserve">КОМСОМОЛЬСКИ РАЙОНЕ                                               КОМСОМОЛЬСКИЙ РАЙОН                                                         </w:t>
      </w:r>
    </w:p>
    <w:p w:rsidR="00B324B5" w:rsidRDefault="00B324B5" w:rsidP="00B324B5">
      <w:pPr>
        <w:jc w:val="both"/>
      </w:pPr>
      <w:r>
        <w:t xml:space="preserve">    КОМСОМОЛЬСКИ  ЯЛ                                                              АДМИНИСТРАЦИЯ</w:t>
      </w:r>
    </w:p>
    <w:p w:rsidR="00B324B5" w:rsidRDefault="00B324B5" w:rsidP="00B324B5">
      <w:pPr>
        <w:jc w:val="both"/>
      </w:pPr>
      <w:r>
        <w:t xml:space="preserve">ТАРАХЕН АДМИНИСТРАЦИЙЕ                                         КОМСОМОЛЬСКОГО                                                                                                                                         </w:t>
      </w:r>
    </w:p>
    <w:p w:rsidR="00B324B5" w:rsidRDefault="00B324B5" w:rsidP="00B324B5">
      <w:pPr>
        <w:jc w:val="both"/>
        <w:outlineLvl w:val="0"/>
      </w:pPr>
      <w:r>
        <w:t xml:space="preserve">                                                                                                     СЕЛЬСКОГО ПОСЕЛЕНИЯ</w:t>
      </w:r>
    </w:p>
    <w:p w:rsidR="00B324B5" w:rsidRDefault="00B324B5" w:rsidP="00B324B5">
      <w:pPr>
        <w:jc w:val="both"/>
      </w:pPr>
      <w:r>
        <w:t xml:space="preserve">              ЙЫШАНУ                                                                        ПОСТАНОВЛЕНИЕ</w:t>
      </w:r>
    </w:p>
    <w:p w:rsidR="00B324B5" w:rsidRDefault="00B324B5" w:rsidP="00B324B5">
      <w:pPr>
        <w:tabs>
          <w:tab w:val="left" w:pos="975"/>
        </w:tabs>
        <w:jc w:val="both"/>
      </w:pPr>
      <w:r>
        <w:t xml:space="preserve">          16.12.2020  №  120                                                                     16.12.2020  № 120</w:t>
      </w:r>
    </w:p>
    <w:p w:rsidR="00B324B5" w:rsidRDefault="00B324B5" w:rsidP="00B324B5">
      <w:r>
        <w:t xml:space="preserve">        Комсомольски  яле                                                                      с. Комсомольское  </w:t>
      </w:r>
    </w:p>
    <w:p w:rsidR="00B324B5" w:rsidRDefault="00B324B5" w:rsidP="00B324B5"/>
    <w:p w:rsidR="00B324B5" w:rsidRPr="00577176" w:rsidRDefault="00B324B5" w:rsidP="00B324B5">
      <w:pPr>
        <w:tabs>
          <w:tab w:val="left" w:pos="3969"/>
        </w:tabs>
        <w:ind w:right="4251"/>
        <w:jc w:val="both"/>
        <w:rPr>
          <w:b/>
          <w:bCs/>
          <w:sz w:val="28"/>
          <w:szCs w:val="28"/>
        </w:rPr>
      </w:pPr>
      <w:r>
        <w:rPr>
          <w:b/>
          <w:bCs/>
          <w:sz w:val="28"/>
          <w:szCs w:val="28"/>
        </w:rPr>
        <w:t>Об утверждении А</w:t>
      </w:r>
      <w:r w:rsidRPr="00577176">
        <w:rPr>
          <w:b/>
          <w:bCs/>
          <w:sz w:val="28"/>
          <w:szCs w:val="28"/>
        </w:rPr>
        <w:t xml:space="preserve">дминистративного регламента администрации </w:t>
      </w:r>
      <w:r>
        <w:rPr>
          <w:b/>
          <w:bCs/>
          <w:sz w:val="28"/>
          <w:szCs w:val="28"/>
        </w:rPr>
        <w:t>Комсомольского</w:t>
      </w:r>
      <w:r w:rsidRPr="00577176">
        <w:rPr>
          <w:b/>
          <w:bCs/>
          <w:sz w:val="28"/>
          <w:szCs w:val="28"/>
        </w:rPr>
        <w:t xml:space="preserve"> сельского поселения Комсомольского района Чувашской Республики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w:t>
      </w:r>
    </w:p>
    <w:p w:rsidR="00B324B5" w:rsidRPr="00577176" w:rsidRDefault="00B324B5" w:rsidP="00B324B5">
      <w:pPr>
        <w:pStyle w:val="ConsNonformat"/>
        <w:widowControl/>
        <w:spacing w:line="276" w:lineRule="auto"/>
        <w:ind w:right="4251"/>
        <w:jc w:val="both"/>
        <w:rPr>
          <w:rFonts w:ascii="Times New Roman" w:hAnsi="Times New Roman" w:cs="Times New Roman"/>
          <w:sz w:val="28"/>
          <w:szCs w:val="28"/>
        </w:rPr>
      </w:pPr>
    </w:p>
    <w:p w:rsidR="00B324B5" w:rsidRDefault="00B324B5" w:rsidP="00B324B5">
      <w:pPr>
        <w:jc w:val="both"/>
        <w:rPr>
          <w:b/>
          <w:bCs/>
          <w:sz w:val="28"/>
          <w:szCs w:val="28"/>
        </w:rPr>
      </w:pPr>
      <w:r w:rsidRPr="00577176">
        <w:rPr>
          <w:sz w:val="28"/>
          <w:szCs w:val="28"/>
        </w:rPr>
        <w:t xml:space="preserve">          В соответствии с Градостроительным кодексом Российской Федерации, Федеральным законом «О защите прав потребителей», Федеральным законом «Об организации предоставления государственных и муниципальных услуг», администрация </w:t>
      </w:r>
      <w:r>
        <w:rPr>
          <w:sz w:val="28"/>
          <w:szCs w:val="28"/>
        </w:rPr>
        <w:t xml:space="preserve">Комсомольского </w:t>
      </w:r>
      <w:r w:rsidRPr="00577176">
        <w:rPr>
          <w:sz w:val="28"/>
          <w:szCs w:val="28"/>
        </w:rPr>
        <w:t xml:space="preserve">сельского поселения </w:t>
      </w:r>
      <w:r w:rsidRPr="00577176">
        <w:rPr>
          <w:b/>
          <w:bCs/>
          <w:sz w:val="28"/>
          <w:szCs w:val="28"/>
        </w:rPr>
        <w:t xml:space="preserve"> </w:t>
      </w:r>
    </w:p>
    <w:p w:rsidR="00B324B5" w:rsidRPr="00577176" w:rsidRDefault="00B324B5" w:rsidP="00B324B5">
      <w:pPr>
        <w:jc w:val="both"/>
        <w:rPr>
          <w:b/>
          <w:bCs/>
          <w:sz w:val="28"/>
          <w:szCs w:val="28"/>
        </w:rPr>
      </w:pPr>
      <w:r w:rsidRPr="00577176">
        <w:rPr>
          <w:b/>
          <w:bCs/>
          <w:sz w:val="28"/>
          <w:szCs w:val="28"/>
        </w:rPr>
        <w:t>п о с т а н о в л я е т:</w:t>
      </w:r>
    </w:p>
    <w:p w:rsidR="00B324B5" w:rsidRDefault="00B324B5" w:rsidP="00B324B5">
      <w:pPr>
        <w:jc w:val="both"/>
        <w:rPr>
          <w:sz w:val="28"/>
          <w:szCs w:val="28"/>
        </w:rPr>
      </w:pPr>
      <w:r>
        <w:rPr>
          <w:sz w:val="28"/>
          <w:szCs w:val="28"/>
        </w:rPr>
        <w:t xml:space="preserve">      1.  Утвердить прилагаемый А</w:t>
      </w:r>
      <w:r w:rsidRPr="00577176">
        <w:rPr>
          <w:sz w:val="28"/>
          <w:szCs w:val="28"/>
        </w:rPr>
        <w:t>дминистративный регламент адми</w:t>
      </w:r>
      <w:bookmarkStart w:id="1" w:name="OLE_LINK58"/>
      <w:r w:rsidRPr="00577176">
        <w:rPr>
          <w:sz w:val="28"/>
          <w:szCs w:val="28"/>
        </w:rPr>
        <w:t xml:space="preserve">нистрации </w:t>
      </w:r>
      <w:r>
        <w:rPr>
          <w:sz w:val="28"/>
          <w:szCs w:val="28"/>
        </w:rPr>
        <w:t>Комсомольского</w:t>
      </w:r>
      <w:r w:rsidRPr="00577176">
        <w:rPr>
          <w:sz w:val="28"/>
          <w:szCs w:val="28"/>
        </w:rPr>
        <w:t xml:space="preserve"> сельского поселения</w:t>
      </w:r>
      <w:bookmarkEnd w:id="1"/>
      <w:r w:rsidRPr="00577176">
        <w:rPr>
          <w:sz w:val="28"/>
          <w:szCs w:val="28"/>
        </w:rPr>
        <w:t xml:space="preserve"> Комсомольского района Чувашской Республики по предоставлению муниципальной услуги  «Выдача </w:t>
      </w:r>
      <w:r w:rsidRPr="00577176">
        <w:rPr>
          <w:sz w:val="28"/>
          <w:szCs w:val="28"/>
        </w:rPr>
        <w:lastRenderedPageBreak/>
        <w:t>уведомления о соответствии построенных или реконструированных объектов индивидуального жилищного строительства или садового дома»</w:t>
      </w:r>
    </w:p>
    <w:p w:rsidR="00B324B5" w:rsidRPr="00FE76EC" w:rsidRDefault="00B324B5" w:rsidP="00B324B5">
      <w:pPr>
        <w:jc w:val="both"/>
        <w:rPr>
          <w:sz w:val="28"/>
          <w:szCs w:val="28"/>
        </w:rPr>
      </w:pPr>
      <w:r>
        <w:rPr>
          <w:sz w:val="28"/>
          <w:szCs w:val="28"/>
        </w:rPr>
        <w:t xml:space="preserve">      2.  Постановление администрации Комсомольского сельского поселения Комсомольского района Чувашской Республики №118 от 21.11.2018 года </w:t>
      </w:r>
      <w:r w:rsidRPr="00FE76EC">
        <w:rPr>
          <w:color w:val="000000"/>
          <w:sz w:val="28"/>
          <w:szCs w:val="28"/>
        </w:rPr>
        <w:t>«Об утверждении  административного регламента предоставления муниципальной услуги «Выдача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E76EC">
        <w:rPr>
          <w:spacing w:val="-4"/>
          <w:sz w:val="28"/>
          <w:szCs w:val="28"/>
        </w:rPr>
        <w:t>»</w:t>
      </w:r>
      <w:r>
        <w:rPr>
          <w:spacing w:val="-4"/>
          <w:sz w:val="28"/>
          <w:szCs w:val="28"/>
        </w:rPr>
        <w:t xml:space="preserve"> признать  утратившим силу.</w:t>
      </w:r>
    </w:p>
    <w:p w:rsidR="00B324B5" w:rsidRPr="00577176" w:rsidRDefault="00B324B5" w:rsidP="00B324B5">
      <w:pPr>
        <w:jc w:val="both"/>
        <w:rPr>
          <w:sz w:val="28"/>
          <w:szCs w:val="28"/>
        </w:rPr>
      </w:pPr>
      <w:bookmarkStart w:id="2" w:name="sub_2"/>
      <w:r w:rsidRPr="00577176">
        <w:rPr>
          <w:sz w:val="28"/>
          <w:szCs w:val="28"/>
        </w:rPr>
        <w:t xml:space="preserve">      </w:t>
      </w:r>
      <w:r>
        <w:rPr>
          <w:sz w:val="28"/>
          <w:szCs w:val="28"/>
        </w:rPr>
        <w:t>3</w:t>
      </w:r>
      <w:r w:rsidRPr="00577176">
        <w:rPr>
          <w:sz w:val="28"/>
          <w:szCs w:val="28"/>
        </w:rPr>
        <w:t xml:space="preserve">.  Контроль  за исполнением настоящего постановления оставляю за собой.                                                                       </w:t>
      </w:r>
    </w:p>
    <w:p w:rsidR="00B324B5" w:rsidRDefault="00B324B5" w:rsidP="00B324B5">
      <w:pPr>
        <w:pStyle w:val="ConsPlusTitle"/>
        <w:widowControl/>
        <w:jc w:val="both"/>
        <w:rPr>
          <w:b w:val="0"/>
          <w:bCs w:val="0"/>
          <w:sz w:val="28"/>
          <w:szCs w:val="28"/>
        </w:rPr>
      </w:pPr>
      <w:r w:rsidRPr="00577176">
        <w:rPr>
          <w:b w:val="0"/>
          <w:bCs w:val="0"/>
          <w:sz w:val="28"/>
          <w:szCs w:val="28"/>
        </w:rPr>
        <w:t xml:space="preserve">    </w:t>
      </w:r>
    </w:p>
    <w:p w:rsidR="00B324B5" w:rsidRPr="00577176" w:rsidRDefault="00B324B5" w:rsidP="00B324B5">
      <w:pPr>
        <w:pStyle w:val="ConsPlusTitle"/>
        <w:widowControl/>
        <w:ind w:firstLine="284"/>
        <w:jc w:val="both"/>
        <w:rPr>
          <w:b w:val="0"/>
          <w:bCs w:val="0"/>
          <w:sz w:val="28"/>
          <w:szCs w:val="28"/>
        </w:rPr>
      </w:pPr>
      <w:r w:rsidRPr="00577176">
        <w:rPr>
          <w:b w:val="0"/>
          <w:bCs w:val="0"/>
          <w:sz w:val="28"/>
          <w:szCs w:val="28"/>
        </w:rPr>
        <w:t xml:space="preserve"> </w:t>
      </w:r>
      <w:r>
        <w:rPr>
          <w:b w:val="0"/>
          <w:bCs w:val="0"/>
          <w:sz w:val="28"/>
          <w:szCs w:val="28"/>
        </w:rPr>
        <w:t>4</w:t>
      </w:r>
      <w:r w:rsidRPr="00577176">
        <w:rPr>
          <w:b w:val="0"/>
          <w:bCs w:val="0"/>
          <w:sz w:val="28"/>
          <w:szCs w:val="28"/>
        </w:rPr>
        <w:t>.</w:t>
      </w:r>
      <w:r w:rsidRPr="00577176">
        <w:rPr>
          <w:rStyle w:val="ac"/>
          <w:sz w:val="28"/>
          <w:szCs w:val="28"/>
        </w:rPr>
        <w:t xml:space="preserve"> </w:t>
      </w:r>
      <w:r>
        <w:rPr>
          <w:rStyle w:val="ac"/>
          <w:sz w:val="28"/>
          <w:szCs w:val="28"/>
        </w:rPr>
        <w:t xml:space="preserve"> </w:t>
      </w:r>
      <w:r w:rsidRPr="00577176">
        <w:rPr>
          <w:b w:val="0"/>
          <w:bCs w:val="0"/>
          <w:sz w:val="28"/>
          <w:szCs w:val="28"/>
        </w:rPr>
        <w:t>Настоящее постановление вступает в силу после его</w:t>
      </w:r>
      <w:r w:rsidRPr="00577176">
        <w:rPr>
          <w:sz w:val="28"/>
          <w:szCs w:val="28"/>
        </w:rPr>
        <w:t xml:space="preserve"> </w:t>
      </w:r>
      <w:hyperlink r:id="rId6" w:history="1">
        <w:r w:rsidRPr="00577176">
          <w:rPr>
            <w:b w:val="0"/>
            <w:bCs w:val="0"/>
            <w:sz w:val="28"/>
            <w:szCs w:val="28"/>
          </w:rPr>
          <w:t>официального опубликования</w:t>
        </w:r>
      </w:hyperlink>
      <w:r w:rsidRPr="00577176">
        <w:rPr>
          <w:sz w:val="28"/>
          <w:szCs w:val="28"/>
        </w:rPr>
        <w:t xml:space="preserve"> </w:t>
      </w:r>
      <w:r w:rsidRPr="00577176">
        <w:rPr>
          <w:b w:val="0"/>
          <w:bCs w:val="0"/>
          <w:sz w:val="28"/>
          <w:szCs w:val="28"/>
        </w:rPr>
        <w:t xml:space="preserve">в информационном бюллетене «Вестник </w:t>
      </w:r>
      <w:r>
        <w:rPr>
          <w:b w:val="0"/>
          <w:bCs w:val="0"/>
          <w:sz w:val="28"/>
          <w:szCs w:val="28"/>
        </w:rPr>
        <w:t>Комсомольского</w:t>
      </w:r>
      <w:r w:rsidRPr="00577176">
        <w:rPr>
          <w:b w:val="0"/>
          <w:bCs w:val="0"/>
          <w:sz w:val="28"/>
          <w:szCs w:val="28"/>
        </w:rPr>
        <w:t xml:space="preserve"> сельского поселения Комсомольского района» и подлежит размещению на официальном сайте администрации </w:t>
      </w:r>
      <w:r>
        <w:rPr>
          <w:b w:val="0"/>
          <w:bCs w:val="0"/>
          <w:sz w:val="28"/>
          <w:szCs w:val="28"/>
        </w:rPr>
        <w:t>Комсомольского</w:t>
      </w:r>
      <w:r w:rsidRPr="00577176">
        <w:rPr>
          <w:b w:val="0"/>
          <w:bCs w:val="0"/>
          <w:sz w:val="28"/>
          <w:szCs w:val="28"/>
        </w:rPr>
        <w:t xml:space="preserve"> сельского поселения Комсомольского района.</w:t>
      </w:r>
    </w:p>
    <w:p w:rsidR="00B324B5" w:rsidRPr="00577176" w:rsidRDefault="00B324B5" w:rsidP="00B324B5">
      <w:pPr>
        <w:pStyle w:val="12"/>
        <w:jc w:val="both"/>
        <w:rPr>
          <w:rFonts w:ascii="Times New Roman" w:hAnsi="Times New Roman" w:cs="Times New Roman"/>
          <w:sz w:val="28"/>
          <w:szCs w:val="28"/>
          <w:lang w:eastAsia="ru-RU"/>
        </w:rPr>
      </w:pPr>
    </w:p>
    <w:p w:rsidR="00B324B5" w:rsidRDefault="00B324B5" w:rsidP="00B324B5">
      <w:pPr>
        <w:pStyle w:val="ConsPlusTitle"/>
        <w:widowControl/>
        <w:tabs>
          <w:tab w:val="left" w:pos="1545"/>
        </w:tabs>
        <w:jc w:val="both"/>
        <w:rPr>
          <w:b w:val="0"/>
          <w:bCs w:val="0"/>
          <w:sz w:val="28"/>
          <w:szCs w:val="28"/>
        </w:rPr>
      </w:pPr>
    </w:p>
    <w:p w:rsidR="00B324B5" w:rsidRPr="00577176" w:rsidRDefault="00B324B5" w:rsidP="00B324B5">
      <w:pPr>
        <w:pStyle w:val="ConsPlusTitle"/>
        <w:widowControl/>
        <w:tabs>
          <w:tab w:val="left" w:pos="1545"/>
        </w:tabs>
        <w:jc w:val="both"/>
        <w:rPr>
          <w:b w:val="0"/>
          <w:bCs w:val="0"/>
          <w:sz w:val="28"/>
          <w:szCs w:val="28"/>
        </w:rPr>
      </w:pPr>
      <w:r w:rsidRPr="00577176">
        <w:rPr>
          <w:b w:val="0"/>
          <w:bCs w:val="0"/>
          <w:sz w:val="28"/>
          <w:szCs w:val="28"/>
        </w:rPr>
        <w:tab/>
      </w:r>
    </w:p>
    <w:bookmarkEnd w:id="2"/>
    <w:p w:rsidR="00B324B5" w:rsidRDefault="00B324B5" w:rsidP="00B324B5">
      <w:pPr>
        <w:jc w:val="both"/>
        <w:rPr>
          <w:sz w:val="28"/>
          <w:szCs w:val="28"/>
        </w:rPr>
      </w:pPr>
      <w:r>
        <w:rPr>
          <w:sz w:val="28"/>
          <w:szCs w:val="28"/>
        </w:rPr>
        <w:t>Врио г</w:t>
      </w:r>
      <w:r w:rsidRPr="00577176">
        <w:rPr>
          <w:sz w:val="28"/>
          <w:szCs w:val="28"/>
        </w:rPr>
        <w:t>лав</w:t>
      </w:r>
      <w:r>
        <w:rPr>
          <w:sz w:val="28"/>
          <w:szCs w:val="28"/>
        </w:rPr>
        <w:t>ы</w:t>
      </w:r>
      <w:r w:rsidRPr="00BC6FB7">
        <w:rPr>
          <w:sz w:val="28"/>
          <w:szCs w:val="28"/>
        </w:rPr>
        <w:t xml:space="preserve"> </w:t>
      </w:r>
      <w:r>
        <w:rPr>
          <w:sz w:val="28"/>
          <w:szCs w:val="28"/>
        </w:rPr>
        <w:t>Комсомольского</w:t>
      </w:r>
    </w:p>
    <w:p w:rsidR="00B324B5" w:rsidRPr="00577176" w:rsidRDefault="00B324B5" w:rsidP="00B324B5">
      <w:pPr>
        <w:jc w:val="both"/>
        <w:rPr>
          <w:sz w:val="28"/>
          <w:szCs w:val="28"/>
        </w:rPr>
      </w:pPr>
      <w:r>
        <w:rPr>
          <w:sz w:val="28"/>
          <w:szCs w:val="28"/>
        </w:rPr>
        <w:t>сельского поселения                                                                      О.Г. Абросимов</w:t>
      </w:r>
      <w:r>
        <w:rPr>
          <w:sz w:val="28"/>
          <w:szCs w:val="28"/>
        </w:rPr>
        <w:tab/>
      </w:r>
      <w:r>
        <w:rPr>
          <w:sz w:val="28"/>
          <w:szCs w:val="28"/>
        </w:rPr>
        <w:tab/>
      </w: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jc w:val="both"/>
      </w:pPr>
    </w:p>
    <w:p w:rsidR="00B324B5" w:rsidRDefault="00B324B5" w:rsidP="00B324B5">
      <w:pPr>
        <w:widowControl w:val="0"/>
        <w:adjustRightInd w:val="0"/>
        <w:spacing w:line="276" w:lineRule="auto"/>
        <w:ind w:firstLine="709"/>
        <w:jc w:val="right"/>
        <w:rPr>
          <w:rStyle w:val="af3"/>
          <w:b w:val="0"/>
          <w:bCs w:val="0"/>
        </w:rPr>
      </w:pPr>
    </w:p>
    <w:p w:rsidR="00B324B5" w:rsidRDefault="00B324B5" w:rsidP="00B324B5">
      <w:pPr>
        <w:widowControl w:val="0"/>
        <w:adjustRightInd w:val="0"/>
        <w:ind w:firstLine="709"/>
        <w:jc w:val="right"/>
        <w:rPr>
          <w:rStyle w:val="af3"/>
          <w:b w:val="0"/>
          <w:bCs w:val="0"/>
        </w:rPr>
      </w:pPr>
      <w:r>
        <w:rPr>
          <w:rStyle w:val="af3"/>
          <w:b w:val="0"/>
          <w:bCs w:val="0"/>
        </w:rPr>
        <w:t>Утвержден</w:t>
      </w:r>
    </w:p>
    <w:p w:rsidR="00B324B5" w:rsidRDefault="00B324B5" w:rsidP="00B324B5">
      <w:pPr>
        <w:widowControl w:val="0"/>
        <w:adjustRightInd w:val="0"/>
        <w:ind w:firstLine="709"/>
        <w:jc w:val="right"/>
        <w:rPr>
          <w:rStyle w:val="af3"/>
          <w:b w:val="0"/>
          <w:bCs w:val="0"/>
        </w:rPr>
      </w:pPr>
      <w:r>
        <w:rPr>
          <w:rStyle w:val="af3"/>
          <w:b w:val="0"/>
          <w:bCs w:val="0"/>
        </w:rPr>
        <w:t xml:space="preserve">постановлением администрации </w:t>
      </w:r>
    </w:p>
    <w:p w:rsidR="00B324B5" w:rsidRDefault="00B324B5" w:rsidP="00B324B5">
      <w:pPr>
        <w:widowControl w:val="0"/>
        <w:adjustRightInd w:val="0"/>
        <w:ind w:firstLine="709"/>
        <w:jc w:val="right"/>
        <w:rPr>
          <w:rStyle w:val="af3"/>
          <w:b w:val="0"/>
          <w:bCs w:val="0"/>
        </w:rPr>
      </w:pPr>
      <w:r w:rsidRPr="00BC6FB7">
        <w:t>Комсомольского</w:t>
      </w:r>
      <w:r>
        <w:rPr>
          <w:rStyle w:val="af3"/>
          <w:b w:val="0"/>
          <w:bCs w:val="0"/>
        </w:rPr>
        <w:t xml:space="preserve"> сельского поселения</w:t>
      </w:r>
    </w:p>
    <w:p w:rsidR="00B324B5" w:rsidRDefault="00B324B5" w:rsidP="00B324B5">
      <w:pPr>
        <w:widowControl w:val="0"/>
        <w:adjustRightInd w:val="0"/>
        <w:ind w:firstLine="709"/>
        <w:jc w:val="right"/>
        <w:rPr>
          <w:rStyle w:val="af3"/>
          <w:b w:val="0"/>
          <w:bCs w:val="0"/>
        </w:rPr>
      </w:pPr>
      <w:r>
        <w:rPr>
          <w:rStyle w:val="af3"/>
          <w:b w:val="0"/>
          <w:bCs w:val="0"/>
        </w:rPr>
        <w:lastRenderedPageBreak/>
        <w:t>№120 от 16.12.2020</w:t>
      </w:r>
    </w:p>
    <w:p w:rsidR="00B324B5" w:rsidRPr="008A497A" w:rsidRDefault="00B324B5" w:rsidP="00B324B5">
      <w:pPr>
        <w:widowControl w:val="0"/>
        <w:adjustRightInd w:val="0"/>
        <w:spacing w:line="276" w:lineRule="auto"/>
        <w:ind w:firstLine="709"/>
        <w:jc w:val="right"/>
        <w:rPr>
          <w:b/>
          <w:bCs/>
        </w:rPr>
      </w:pPr>
    </w:p>
    <w:p w:rsidR="00B324B5" w:rsidRPr="008A497A" w:rsidRDefault="00B324B5" w:rsidP="00B324B5">
      <w:pPr>
        <w:widowControl w:val="0"/>
        <w:adjustRightInd w:val="0"/>
        <w:spacing w:line="276" w:lineRule="auto"/>
        <w:ind w:firstLine="709"/>
        <w:jc w:val="center"/>
        <w:rPr>
          <w:b/>
          <w:bCs/>
        </w:rPr>
      </w:pPr>
      <w:r w:rsidRPr="008A497A">
        <w:rPr>
          <w:b/>
          <w:bCs/>
        </w:rPr>
        <w:t>АДМИНИСТРАТИВНЫЙ РЕГЛАМЕНТ</w:t>
      </w:r>
    </w:p>
    <w:p w:rsidR="00B324B5" w:rsidRPr="008A497A" w:rsidRDefault="00B324B5" w:rsidP="00B324B5">
      <w:pPr>
        <w:widowControl w:val="0"/>
        <w:adjustRightInd w:val="0"/>
        <w:spacing w:line="276" w:lineRule="auto"/>
        <w:ind w:firstLine="709"/>
        <w:jc w:val="center"/>
      </w:pPr>
      <w:r w:rsidRPr="008A497A">
        <w:rPr>
          <w:b/>
          <w:bCs/>
        </w:rPr>
        <w:t xml:space="preserve">ПО ПРЕДОСТАВЛЕНИЮ АДМИНИСТРАЦИЕЙ </w:t>
      </w:r>
      <w:r w:rsidRPr="00BC6FB7">
        <w:rPr>
          <w:b/>
          <w:bCs/>
          <w:sz w:val="28"/>
          <w:szCs w:val="28"/>
        </w:rPr>
        <w:t>Комсомольского</w:t>
      </w:r>
      <w:r w:rsidRPr="008A497A">
        <w:rPr>
          <w:b/>
          <w:bCs/>
        </w:rPr>
        <w:t xml:space="preserve"> СЕЛЬСКОГО ПОСЕЛЕНИЯ </w:t>
      </w:r>
      <w:r>
        <w:rPr>
          <w:b/>
          <w:bCs/>
        </w:rPr>
        <w:t>КОМСОМОЛЬСКОГО</w:t>
      </w:r>
      <w:r w:rsidRPr="008A497A">
        <w:rPr>
          <w:b/>
          <w:bCs/>
        </w:rPr>
        <w:t xml:space="preserve"> РАЙОНА ЧУВАШСКОЙ РЕСПУБЛИКИ МУНИЦИПАЛЬНОЙ УСЛУГИ</w:t>
      </w:r>
      <w:r w:rsidRPr="008A497A">
        <w:rPr>
          <w:b/>
          <w:bCs/>
        </w:rPr>
        <w:br/>
        <w:t>«ВЫДАЧА УВЕДОМЛЕНИЯ О СООТВЕТСТВИИ ПОСТРОЕННЫХ ИЛИ РЕКОНСТРУИРОВАННЫХ ОБЪЕКТОВ ИНДИВИДУАЛЬНОГО ЖИЛИЩНОГО СТРОИТЕЛЬСТВА ИЛ</w:t>
      </w:r>
      <w:r>
        <w:rPr>
          <w:b/>
          <w:bCs/>
        </w:rPr>
        <w:t>И САДОВОГО ДОМА</w:t>
      </w:r>
      <w:r w:rsidRPr="008A497A">
        <w:rPr>
          <w:b/>
          <w:bCs/>
        </w:rPr>
        <w:t>»</w:t>
      </w:r>
    </w:p>
    <w:p w:rsidR="00B324B5" w:rsidRPr="008A497A" w:rsidRDefault="00B324B5" w:rsidP="00B324B5">
      <w:pPr>
        <w:jc w:val="both"/>
        <w:outlineLvl w:val="0"/>
      </w:pPr>
    </w:p>
    <w:p w:rsidR="00B324B5" w:rsidRPr="008A497A" w:rsidRDefault="00B324B5" w:rsidP="00B324B5">
      <w:pPr>
        <w:jc w:val="center"/>
        <w:outlineLvl w:val="0"/>
        <w:rPr>
          <w:b/>
          <w:bCs/>
        </w:rPr>
      </w:pPr>
      <w:r w:rsidRPr="008A497A">
        <w:rPr>
          <w:b/>
          <w:bCs/>
        </w:rPr>
        <w:t>I. Общие положения</w:t>
      </w:r>
    </w:p>
    <w:p w:rsidR="00B324B5" w:rsidRPr="008A497A" w:rsidRDefault="00B324B5" w:rsidP="00B324B5">
      <w:pPr>
        <w:jc w:val="both"/>
        <w:rPr>
          <w:b/>
          <w:bCs/>
        </w:rPr>
      </w:pPr>
    </w:p>
    <w:p w:rsidR="00B324B5" w:rsidRPr="00577176" w:rsidRDefault="00B324B5" w:rsidP="00B324B5">
      <w:pPr>
        <w:ind w:firstLine="540"/>
        <w:jc w:val="both"/>
        <w:outlineLvl w:val="1"/>
        <w:rPr>
          <w:b/>
          <w:bCs/>
        </w:rPr>
      </w:pPr>
      <w:r w:rsidRPr="008A497A">
        <w:rPr>
          <w:b/>
          <w:bCs/>
        </w:rPr>
        <w:t>1.1. Предмет регулирования административного регламента</w:t>
      </w:r>
    </w:p>
    <w:p w:rsidR="00B324B5" w:rsidRPr="0087628C" w:rsidRDefault="00B324B5" w:rsidP="00B324B5">
      <w:pPr>
        <w:ind w:firstLine="540"/>
        <w:jc w:val="both"/>
      </w:pPr>
      <w:r w:rsidRPr="0087628C">
        <w:t>Административный регламент по предоставлению муниципальной услуги «Выдача уведомления о соответствии построенных или реконструированных объектов индивидуального жилищного строительства или садового дома» (далее - Административный регламент) устанавливает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уведомления о соответствии построенных или реконструированных объектов индивидуального жилищного строительства или садового дома (далее - муниципальная услуга).</w:t>
      </w:r>
    </w:p>
    <w:p w:rsidR="00B324B5" w:rsidRPr="0087628C" w:rsidRDefault="00B324B5" w:rsidP="00B324B5">
      <w:pPr>
        <w:ind w:firstLine="540"/>
        <w:jc w:val="both"/>
        <w:outlineLvl w:val="1"/>
      </w:pPr>
      <w:r w:rsidRPr="0087628C">
        <w:rPr>
          <w:b/>
          <w:bCs/>
        </w:rPr>
        <w:t>1.2. Круг заявителей</w:t>
      </w:r>
    </w:p>
    <w:p w:rsidR="00B324B5" w:rsidRPr="0087628C" w:rsidRDefault="00B324B5" w:rsidP="00B324B5">
      <w:pPr>
        <w:ind w:firstLine="540"/>
        <w:jc w:val="both"/>
      </w:pPr>
      <w:r w:rsidRPr="0087628C">
        <w:t>Заявителями на предоставление муниципальной услуги являются физические лица, в том числе индивидуальные предприниматели. С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B324B5" w:rsidRPr="0087628C" w:rsidRDefault="00B324B5" w:rsidP="00B324B5">
      <w:pPr>
        <w:ind w:firstLine="540"/>
        <w:jc w:val="both"/>
        <w:outlineLvl w:val="1"/>
      </w:pPr>
      <w:r w:rsidRPr="0087628C">
        <w:rPr>
          <w:b/>
          <w:bCs/>
        </w:rPr>
        <w:t>1.3. Требования к порядку информирования о предоставлении муниципальной услуги</w:t>
      </w:r>
    </w:p>
    <w:p w:rsidR="00B324B5" w:rsidRPr="0087628C" w:rsidRDefault="00B324B5" w:rsidP="00B324B5">
      <w:pPr>
        <w:ind w:firstLine="540"/>
        <w:jc w:val="both"/>
      </w:pPr>
      <w:r w:rsidRPr="0087628C">
        <w:t xml:space="preserve">1.3.1. Информация о порядке и сроках предоставления муниципальной услуги является открытой и общедоступной. </w:t>
      </w:r>
      <w:hyperlink w:anchor="P482" w:history="1">
        <w:r w:rsidRPr="0087628C">
          <w:t>Информация</w:t>
        </w:r>
      </w:hyperlink>
      <w:r w:rsidRPr="0087628C">
        <w:t xml:space="preserve"> об адресе, контактных телефонах, адресах электронной почты администрации муниципального образования, предоставляющей муниципальную услугу, содержится в приложении № 1 к настоящему Административному регламенту.</w:t>
      </w:r>
    </w:p>
    <w:p w:rsidR="00B324B5" w:rsidRPr="0087628C" w:rsidRDefault="00B324B5" w:rsidP="00B324B5">
      <w:pPr>
        <w:ind w:firstLine="540"/>
        <w:jc w:val="both"/>
      </w:pPr>
      <w:r w:rsidRPr="0087628C">
        <w:t>Сведения о местах нахождения и графиках работы, контактных телефонах, адресах электронной почты администрации Комсомольского сельского поселения Комсомольского района, предоставляющего муниципальную услугу, его структурного подразделения, размещаются на информационных стендах в здании администрации Комсомольского сельского поселения, в средствах массовой информации (далее - СМИ), на официальных сайтах органов местного самоуправления на Портале органов власти Чувашской Республики в информационно-телекоммуникационной сети «Интернет» (далее - официальный сайт администрации Комсомольского сельского поселения Комсомольского района), в федеральной государственной информационной системе «Единый портал государственных и муниципальных услуг (функций)» www.gosuslugi.ru и региональной информационной системе Чувашской Республики «Портал государственных и муниципальных услуг (функций) Чувашской Республики» www.21.gosuslugi.ru (далее соответственно - Единый портал и Портал).</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lastRenderedPageBreak/>
        <w:t xml:space="preserve">          Прием и информирование заинтересованных лиц по вопросам предоставления муниципальной услуги осуществляются специалистом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соответствии с соглашением о взаимодействии между администрацией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и многофункциональным центром предоставления государственных и муниципальных услуг (далее - соглашение) информацию по вопросам предоставления муниципальной услуги заинтересованные лица могут получить также через многофункциональные центры предоставления государственных и муниципальных услуг (далее - МФЦ).</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Сведения о местах нахождения МФЦ, контактных телефонах для справок размещаются на информационных стендах в местах предоставления муниципальной услуги, в информационно-телекоммуникационной сети «Интернет».</w:t>
      </w:r>
    </w:p>
    <w:p w:rsidR="00B324B5" w:rsidRPr="0087628C" w:rsidRDefault="00B324B5" w:rsidP="00B324B5">
      <w:pPr>
        <w:spacing w:before="240"/>
        <w:ind w:firstLine="540"/>
        <w:jc w:val="both"/>
      </w:pPr>
      <w:r w:rsidRPr="0087628C">
        <w:t>1.3.2. Для получения информации о процедуре предоставления муниципальной услуги заинтересованное лицо вправе обратиться:</w:t>
      </w:r>
    </w:p>
    <w:p w:rsidR="00B324B5" w:rsidRPr="0087628C" w:rsidRDefault="00B324B5" w:rsidP="00B324B5">
      <w:pPr>
        <w:jc w:val="both"/>
      </w:pPr>
      <w:r w:rsidRPr="0087628C">
        <w:t xml:space="preserve">       в устной форме в администрацию Комсомольского сельского поселения Комсомольского района, предоставляющего муниципальную услугу, или в соответствии с соглашением в МФЦ;</w:t>
      </w:r>
    </w:p>
    <w:p w:rsidR="00B324B5" w:rsidRPr="0087628C" w:rsidRDefault="00B324B5" w:rsidP="00B324B5">
      <w:pPr>
        <w:jc w:val="both"/>
      </w:pPr>
      <w:r w:rsidRPr="0087628C">
        <w:t xml:space="preserve">            по телефону в администрацию Комсомольского сельского поселения Комсомольского района, предоставляющего услугу, или в соответствии с соглашением в МФЦ;</w:t>
      </w:r>
    </w:p>
    <w:p w:rsidR="00B324B5" w:rsidRPr="0087628C" w:rsidRDefault="00B324B5" w:rsidP="00B324B5">
      <w:pPr>
        <w:jc w:val="both"/>
      </w:pPr>
      <w:r w:rsidRPr="0087628C">
        <w:t xml:space="preserve">     в письменной форме или в форме электронного документа в администрацию Комсомольского сельского поселения Комсомольского района, предоставляющего услугу, или в соответствии с соглашением в МФЦ;</w:t>
      </w:r>
    </w:p>
    <w:p w:rsidR="00B324B5" w:rsidRPr="0087628C" w:rsidRDefault="00B324B5" w:rsidP="00B324B5">
      <w:pPr>
        <w:jc w:val="both"/>
      </w:pPr>
      <w:r w:rsidRPr="0087628C">
        <w:t xml:space="preserve">          через официальный сайт администрации Комсомольского сельского поселения Комсомольского района, Единый портал и Портал.</w:t>
      </w:r>
    </w:p>
    <w:p w:rsidR="00B324B5" w:rsidRPr="0087628C" w:rsidRDefault="00B324B5" w:rsidP="00B324B5">
      <w:pPr>
        <w:jc w:val="both"/>
      </w:pPr>
      <w:r w:rsidRPr="0087628C">
        <w:t>Основными требованиями к информированию заинтересованных лиц о процедуре предоставления муниципальной услуги являются:</w:t>
      </w:r>
    </w:p>
    <w:p w:rsidR="00B324B5" w:rsidRPr="0087628C" w:rsidRDefault="00B324B5" w:rsidP="00B324B5">
      <w:pPr>
        <w:pStyle w:val="12"/>
        <w:jc w:val="left"/>
        <w:rPr>
          <w:rFonts w:ascii="Times New Roman" w:hAnsi="Times New Roman" w:cs="Times New Roman"/>
          <w:sz w:val="24"/>
          <w:szCs w:val="24"/>
        </w:rPr>
      </w:pPr>
      <w:r w:rsidRPr="0087628C">
        <w:rPr>
          <w:rFonts w:ascii="Times New Roman" w:hAnsi="Times New Roman" w:cs="Times New Roman"/>
          <w:sz w:val="24"/>
          <w:szCs w:val="24"/>
        </w:rPr>
        <w:t>-  достоверность и полнота информирования о процедуре;</w:t>
      </w:r>
    </w:p>
    <w:p w:rsidR="00B324B5" w:rsidRPr="0087628C" w:rsidRDefault="00B324B5" w:rsidP="00B324B5">
      <w:pPr>
        <w:pStyle w:val="12"/>
        <w:jc w:val="left"/>
        <w:rPr>
          <w:rFonts w:ascii="Times New Roman" w:hAnsi="Times New Roman" w:cs="Times New Roman"/>
          <w:sz w:val="24"/>
          <w:szCs w:val="24"/>
        </w:rPr>
      </w:pPr>
      <w:r w:rsidRPr="0087628C">
        <w:rPr>
          <w:rFonts w:ascii="Times New Roman" w:hAnsi="Times New Roman" w:cs="Times New Roman"/>
          <w:sz w:val="24"/>
          <w:szCs w:val="24"/>
        </w:rPr>
        <w:t>- четкость в изложении информации о процедуре;</w:t>
      </w:r>
    </w:p>
    <w:p w:rsidR="00B324B5" w:rsidRPr="0087628C" w:rsidRDefault="00B324B5" w:rsidP="00B324B5">
      <w:pPr>
        <w:pStyle w:val="12"/>
        <w:jc w:val="left"/>
        <w:rPr>
          <w:rFonts w:ascii="Times New Roman" w:hAnsi="Times New Roman" w:cs="Times New Roman"/>
          <w:sz w:val="24"/>
          <w:szCs w:val="24"/>
        </w:rPr>
      </w:pPr>
      <w:r w:rsidRPr="0087628C">
        <w:rPr>
          <w:rFonts w:ascii="Times New Roman" w:hAnsi="Times New Roman" w:cs="Times New Roman"/>
          <w:sz w:val="24"/>
          <w:szCs w:val="24"/>
        </w:rPr>
        <w:t>-наглядность форм предоставляемой информации;</w:t>
      </w:r>
    </w:p>
    <w:p w:rsidR="00B324B5" w:rsidRPr="0087628C" w:rsidRDefault="00B324B5" w:rsidP="00B324B5">
      <w:pPr>
        <w:pStyle w:val="12"/>
        <w:jc w:val="left"/>
        <w:rPr>
          <w:rFonts w:ascii="Times New Roman" w:hAnsi="Times New Roman" w:cs="Times New Roman"/>
          <w:sz w:val="24"/>
          <w:szCs w:val="24"/>
        </w:rPr>
      </w:pPr>
      <w:r w:rsidRPr="0087628C">
        <w:rPr>
          <w:rFonts w:ascii="Times New Roman" w:hAnsi="Times New Roman" w:cs="Times New Roman"/>
          <w:sz w:val="24"/>
          <w:szCs w:val="24"/>
        </w:rPr>
        <w:t>-удобство и доступность получения информации о процедуре;</w:t>
      </w:r>
    </w:p>
    <w:p w:rsidR="00B324B5" w:rsidRPr="0087628C" w:rsidRDefault="00B324B5" w:rsidP="00B324B5">
      <w:pPr>
        <w:pStyle w:val="12"/>
        <w:jc w:val="left"/>
        <w:rPr>
          <w:rFonts w:ascii="Times New Roman" w:hAnsi="Times New Roman" w:cs="Times New Roman"/>
          <w:sz w:val="24"/>
          <w:szCs w:val="24"/>
        </w:rPr>
      </w:pPr>
      <w:r w:rsidRPr="0087628C">
        <w:rPr>
          <w:rFonts w:ascii="Times New Roman" w:hAnsi="Times New Roman" w:cs="Times New Roman"/>
          <w:sz w:val="24"/>
          <w:szCs w:val="24"/>
        </w:rPr>
        <w:t>- корректность и тактичность в процессе информирования о процедуре.</w:t>
      </w:r>
    </w:p>
    <w:p w:rsidR="00B324B5" w:rsidRPr="0087628C" w:rsidRDefault="00B324B5" w:rsidP="00B324B5">
      <w:pPr>
        <w:ind w:firstLine="539"/>
        <w:jc w:val="both"/>
      </w:pPr>
      <w:r w:rsidRPr="0087628C">
        <w:t>Информирование заинтересованных лиц организуется индивидуально или публично. Форма информирования может быть устной или письменной в зависимости от формы обращения заинтересованных лиц или их уполномоченных представителей.</w:t>
      </w:r>
    </w:p>
    <w:p w:rsidR="00B324B5" w:rsidRPr="0087628C" w:rsidRDefault="00B324B5" w:rsidP="00B324B5">
      <w:pPr>
        <w:ind w:firstLine="539"/>
        <w:jc w:val="both"/>
      </w:pPr>
      <w:r w:rsidRPr="0087628C">
        <w:t>1.3.3. Публичное устное информирование осуществляется с привлечением СМИ.</w:t>
      </w:r>
    </w:p>
    <w:p w:rsidR="00B324B5" w:rsidRPr="0087628C" w:rsidRDefault="00B324B5" w:rsidP="00B324B5">
      <w:pPr>
        <w:ind w:firstLine="539"/>
        <w:jc w:val="both"/>
      </w:pPr>
      <w:r w:rsidRPr="0087628C">
        <w:t>1.3.4. Публичное письменное информирование осуществляется путем публикации информационных материалов в СМИ, размещения на Едином портале, Портале, на официальном сайте органа местного самоуправления и МФЦ, использования информационных стендов, размещенных в местах предоставления муниципальной услуги.</w:t>
      </w:r>
    </w:p>
    <w:p w:rsidR="00B324B5" w:rsidRPr="0087628C" w:rsidRDefault="00B324B5" w:rsidP="00B324B5">
      <w:pPr>
        <w:ind w:firstLine="540"/>
        <w:jc w:val="both"/>
      </w:pPr>
      <w:r w:rsidRPr="0087628C">
        <w:t>Информационные стенды оборудуются в месте доступном для получения информации. На информационных стендах и на официальном сайте администрации Комсомольского сельского поселения Комсомольского района размещается следующая обязательная информация: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полное наименование структурного подразделения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предоставляющего муниципальную услугу;</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почтовый адрес, адреса электронной почты и официального сайта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-формы и образцы заполнения заявления о предоставлении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lastRenderedPageBreak/>
        <w:t xml:space="preserve">     -рекомендации по заполнению заявления о предоставлении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-перечень документов, необходимых для предоставления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-порядок предоставления муниципальной услуги, в том числе в электронной форме;</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-перечень оснований для отказа в предоставлении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-извлечения из законодательных и иных нормативных правовых актов, содержащих нормы, регулирующие предоставление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-перечень наиболее часто задаваемых заявителями вопросов и ответов на них;</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-порядок обжалования решений и действий (бездействия)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предоставляющих муниципальную услугу.</w:t>
      </w:r>
    </w:p>
    <w:p w:rsidR="00B324B5" w:rsidRPr="0087628C" w:rsidRDefault="00B324B5" w:rsidP="00B324B5">
      <w:pPr>
        <w:jc w:val="both"/>
      </w:pPr>
      <w:r w:rsidRPr="0087628C">
        <w:t xml:space="preserve">          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B324B5" w:rsidRPr="0087628C" w:rsidRDefault="00B324B5" w:rsidP="00B324B5">
      <w:pPr>
        <w:jc w:val="both"/>
      </w:pPr>
      <w:r w:rsidRPr="0087628C">
        <w:t xml:space="preserve">      На Едином Портале размещена следующая информация:</w:t>
      </w:r>
    </w:p>
    <w:p w:rsidR="00B324B5" w:rsidRPr="0087628C" w:rsidRDefault="00B324B5" w:rsidP="00B324B5">
      <w:pPr>
        <w:jc w:val="both"/>
      </w:pPr>
      <w:r w:rsidRPr="0087628C">
        <w:t>а)  наименование услуги;</w:t>
      </w:r>
    </w:p>
    <w:p w:rsidR="00B324B5" w:rsidRPr="0087628C" w:rsidRDefault="00B324B5" w:rsidP="00B324B5">
      <w:pPr>
        <w:jc w:val="both"/>
      </w:pPr>
      <w:r w:rsidRPr="0087628C">
        <w:t>б)  уникальный реестровый номер услуги и дату размещения сведений о ней в Реестре;</w:t>
      </w:r>
    </w:p>
    <w:p w:rsidR="00B324B5" w:rsidRPr="0087628C" w:rsidRDefault="00B324B5" w:rsidP="00B324B5">
      <w:r w:rsidRPr="0087628C">
        <w:t>в)  наименование администрации Комсомольского сельского поселения Комсомольского района, предоставляющих услугу;</w:t>
      </w:r>
    </w:p>
    <w:p w:rsidR="00B324B5" w:rsidRPr="0087628C" w:rsidRDefault="00B324B5" w:rsidP="00B324B5">
      <w:pPr>
        <w:jc w:val="both"/>
      </w:pPr>
      <w:r w:rsidRPr="0087628C">
        <w:t>г) наименования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w:t>
      </w:r>
    </w:p>
    <w:p w:rsidR="00B324B5" w:rsidRPr="0087628C" w:rsidRDefault="00B324B5" w:rsidP="00B324B5">
      <w:pPr>
        <w:jc w:val="both"/>
      </w:pPr>
      <w:r w:rsidRPr="0087628C">
        <w:t>д) перечень и тексты нормативных правовых актов, непосредственно регулирующих предоставление услуги, с указанием их реквизитов и источников официального опубликования (в том числе наименование и текст административного регламента с указанием реквизитов утвердившего его нормативного правового акта и источников официального опубликования либо наименование и текст проекта административного регламента);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е) способы предоставления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ж) описание результата предоставления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з) категорию заявителей, которым предоставляется услуга;</w:t>
      </w:r>
    </w:p>
    <w:p w:rsidR="00B324B5" w:rsidRPr="0087628C" w:rsidRDefault="00B324B5" w:rsidP="00B324B5">
      <w:pPr>
        <w:pStyle w:val="12"/>
        <w:rPr>
          <w:rFonts w:ascii="Times New Roman" w:hAnsi="Times New Roman" w:cs="Times New Roman"/>
          <w:sz w:val="24"/>
          <w:szCs w:val="24"/>
        </w:rPr>
      </w:pPr>
      <w:r w:rsidRPr="0087628C">
        <w:rPr>
          <w:rFonts w:ascii="Times New Roman" w:hAnsi="Times New Roman" w:cs="Times New Roman"/>
          <w:sz w:val="24"/>
          <w:szCs w:val="24"/>
        </w:rPr>
        <w:t>и) сведения о местах, в которых можно получить информацию о правилах предоставления услуги, в том числе телефоны центра телефонного обслуживания граждан и организаций;</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к) срок предоставления услуги (в том числе с учетом необходимости обращения в органы, учреждения и организации, участвующие в предоставлении услуги) и срок выдачи (направления) документов, являющихся результатом предоставления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л) срок, в течение которого заявление о предоставлении услуги должно быть зарегистрировано;</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м) максимальный срок ожидания в очереди при подаче заявления о предоставлении услуги лично;</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н) основания для приостановления предоставления либо отказа в предоставлении услуги (если возможность приостановления либо отказа в предоставлении услуги предусмотрена законодательством Российской Федерации);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о) документы, подлежащие обязательному представлению заявителем для получения услуги,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п) документы, необходимые для предоставления услуги и находящиеся в распоряжении федеральных органов исполнительной власти, органов государственных внебюджетных фондов, органов исполнительной власти Чувашской Республики, органов местного самоуправления, учреждений (организаций), участвующих в предоставлении услуги, которые заявитель вправе представить для получения услуги по собственной инициативе, способы получения этих документов заявителем и порядок их представления с указанием услуг, в результате предоставления которых могут быть получены такие документы;</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lastRenderedPageBreak/>
        <w:t>р) формы заявлений о предоставлении услуг и иных документов, заполнение которых заявителем необходимо для обращения за получением услуги в электронной форме;</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с) сведения о возмездности (безвозмездности) предоставления услуги, правовых основаниях и размерах платы, взимаемой с заявителя (если услуга предоставляется на возмездной основе), методике расчета платы за предоставление услуги с указанием нормативного правового акта, которым эта методика утверждена;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т) показатели доступности и качества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у) информацию о внутриведомственных и межведомственных административных процедурах, подлежащих выполнению органом, предоставляющим услугу, в том числе информацию о промежуточных и окончательных сроках таких административных процедур;</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ф) сведения о допустимости (возможности) и порядке досудебного (внесудебного) обжалования решений и действий (бездействия) органа, предоставляющего услугу;</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х) дату и основания внесения изменений в сведения об услуге, содержащиеся в Реестре;</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ц) технологическую карту межведомственного взаимодействия (при наличии межведомственного взаимодействия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 учреждениями (организациями), участвующими в предоставлении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ч) сведения о возможности электронной записи на прием, в том числе для представления заявлений и документов, необходимых для предоставления муниципальной услуги, а также для получения результата муниципальной услуги, с использованием Портала.</w:t>
      </w:r>
    </w:p>
    <w:p w:rsidR="00B324B5" w:rsidRPr="0087628C" w:rsidRDefault="00B324B5" w:rsidP="00B324B5">
      <w:pPr>
        <w:ind w:firstLine="540"/>
        <w:jc w:val="both"/>
      </w:pPr>
      <w:r w:rsidRPr="0087628C">
        <w:t>1.3.5. Индивидуальное устное информирование о порядке предоставления муниципальной услуги осуществляется специалистом администрации  либо в соответствии с соглашением специалистом МФЦ при обращении заявителей за информацией:</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-лично;</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 телефону.</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осуществляющий индивидуальное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 Устное информирование о порядке предоставления муниципальной услуги должно проводиться с использованием официально-делового стиля речи. Во время разговора необходимо произносить слова четко, избегать «параллельных разговоров» с окружающими людьми.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осуществляющий индивидуальное устное информирование,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осуществляющий устное информирование, не вправе осуществлять консультирование заинтересованного лица, выходящее за рамки стандартных процедур и условий предоставления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осуществляющий устное информирование о порядке предоставления муниципальной услуги, должен принять все необходимые меры для полного и оперативного ответа на поставленные вопросы, в том числе с привлечением других должностных лиц. Время ожидания заинтересованных лиц при индивидуальном устном информировании не должно превышать 15 минут. Индивидуальное устное информирование осуществляется не более 15 минут.</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случае если изложенные в устном обращении заинтересованного лица факты и обстоятельства являются очевидными и не требуют дополнительной проверки, ответ на обращение с согласия заинтересованного лица может быть дан специалистом устно в ходе личного приема, о чем делается запись в карточке личного приема. В остальных случаях дается письменный ответ по существу поставленных в обращении вопросов.</w:t>
      </w:r>
    </w:p>
    <w:p w:rsidR="00B324B5" w:rsidRPr="0087628C" w:rsidRDefault="00B324B5" w:rsidP="00B324B5">
      <w:pPr>
        <w:spacing w:before="240"/>
        <w:ind w:firstLine="540"/>
        <w:jc w:val="both"/>
      </w:pPr>
      <w:r w:rsidRPr="0087628C">
        <w:lastRenderedPageBreak/>
        <w:t>1.3.6. Индивидуальное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Ответы на письменные обращения заинтересованных лиц направляются в письменном виде и должны содержать ответы на поставленные вопросы, фамилию, инициалы и номер телефона исполнителя.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Ответ на обращение, поступившее в форме электронного документа, направляется заинтересованному лицу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Ответ на обращение направляется заинтересованному лицу в течение 30 дней со дня его регистрации.</w:t>
      </w:r>
    </w:p>
    <w:p w:rsidR="00B324B5" w:rsidRPr="0087628C" w:rsidRDefault="00B324B5" w:rsidP="00B324B5">
      <w:pPr>
        <w:pStyle w:val="12"/>
        <w:jc w:val="both"/>
        <w:rPr>
          <w:rFonts w:ascii="Times New Roman" w:hAnsi="Times New Roman" w:cs="Times New Roman"/>
          <w:sz w:val="24"/>
          <w:szCs w:val="24"/>
        </w:rPr>
      </w:pPr>
    </w:p>
    <w:p w:rsidR="00B324B5" w:rsidRPr="0087628C" w:rsidRDefault="00B324B5" w:rsidP="00B324B5">
      <w:pPr>
        <w:jc w:val="center"/>
        <w:outlineLvl w:val="0"/>
        <w:rPr>
          <w:b/>
          <w:bCs/>
        </w:rPr>
      </w:pPr>
      <w:r w:rsidRPr="0087628C">
        <w:rPr>
          <w:b/>
          <w:bCs/>
        </w:rPr>
        <w:t>II. Стандарт предоставления муниципальной услуги</w:t>
      </w:r>
    </w:p>
    <w:p w:rsidR="00B324B5" w:rsidRPr="0087628C" w:rsidRDefault="00B324B5" w:rsidP="00B324B5">
      <w:pPr>
        <w:jc w:val="center"/>
        <w:outlineLvl w:val="0"/>
      </w:pPr>
    </w:p>
    <w:p w:rsidR="00B324B5" w:rsidRPr="0087628C" w:rsidRDefault="00B324B5" w:rsidP="00B324B5">
      <w:pPr>
        <w:ind w:firstLine="540"/>
        <w:jc w:val="both"/>
        <w:outlineLvl w:val="1"/>
        <w:rPr>
          <w:b/>
          <w:bCs/>
        </w:rPr>
      </w:pPr>
      <w:r w:rsidRPr="0087628C">
        <w:rPr>
          <w:b/>
          <w:bCs/>
        </w:rPr>
        <w:t>2.1. Наименование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Муниципальная услуга имеет следующее наименование:</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«Выдача уведомления о соответствии построенных или реконструированных объектов индивидуального жилищного строительства или садового дома».</w:t>
      </w:r>
    </w:p>
    <w:p w:rsidR="00B324B5" w:rsidRPr="0087628C" w:rsidRDefault="00B324B5" w:rsidP="00B324B5">
      <w:pPr>
        <w:jc w:val="both"/>
      </w:pPr>
    </w:p>
    <w:p w:rsidR="00B324B5" w:rsidRPr="0087628C" w:rsidRDefault="00B324B5" w:rsidP="00B324B5">
      <w:pPr>
        <w:ind w:firstLine="540"/>
        <w:jc w:val="both"/>
        <w:outlineLvl w:val="1"/>
        <w:rPr>
          <w:b/>
          <w:bCs/>
        </w:rPr>
      </w:pPr>
      <w:r w:rsidRPr="0087628C">
        <w:rPr>
          <w:b/>
          <w:bCs/>
        </w:rPr>
        <w:t>2.2. Наименование органа, предоставляющего муниципальную услугу</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Муниципальная услуга предоставляется администрацией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Чувашской Республики.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Прием и выдача документов осуществляется администрацией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МФЦ.</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Информационное и техническое обеспечение по предоставлению муниципальной услуги осуществляется Администрацией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w:t>
      </w:r>
    </w:p>
    <w:p w:rsidR="00B324B5" w:rsidRPr="0087628C" w:rsidRDefault="00B324B5" w:rsidP="00B324B5">
      <w:pPr>
        <w:ind w:firstLine="540"/>
        <w:jc w:val="both"/>
        <w:outlineLvl w:val="2"/>
      </w:pPr>
      <w:r w:rsidRPr="0087628C">
        <w:t>2.2.1. Государственные и муниципальные органы и организации, участвующие в предоставлении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При предоставлении муниципальной услуги структурное подразделение взаимодействует с:</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-Министерством строительства, архитектуры и жилищно-коммунального хозяйства Чувашской Республики;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-Управлением Федеральной службы государственной регистрации, кадастра и картографии по Чувашской Республике;</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-Филиалом ФГБУ «Федеральная кадастровая палата Росреестра» по Чувашской Республике - Чувашии;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-АУ Чувашской Республики «Центр по ценообразованию Чувашской Республики» - Минстроя Чувашии;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rPr>
        <w:t>-МФЦ.</w:t>
      </w:r>
    </w:p>
    <w:p w:rsidR="00B324B5" w:rsidRPr="0087628C" w:rsidRDefault="00B324B5" w:rsidP="00B324B5">
      <w:pPr>
        <w:ind w:firstLine="540"/>
        <w:jc w:val="both"/>
        <w:outlineLvl w:val="2"/>
      </w:pPr>
      <w:r w:rsidRPr="0087628C">
        <w:t>2.2.2. Особенности взаимодействия с заявителем при предоставлении муниципальной услуги</w:t>
      </w:r>
    </w:p>
    <w:p w:rsidR="00B324B5" w:rsidRPr="0087628C" w:rsidRDefault="00B324B5" w:rsidP="00B324B5">
      <w:pPr>
        <w:ind w:firstLine="540"/>
        <w:jc w:val="both"/>
      </w:pPr>
      <w:r w:rsidRPr="0087628C">
        <w:t xml:space="preserve">При подаче документов на предоставление муниципальной услуги в администрацию Комсомольского сельского поселения Комсомольского района, МФЦ, а также в процессе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органы исполнительной власти, иные органы местного самоуправления и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7628C">
        <w:lastRenderedPageBreak/>
        <w:t>утвержденный нормативным правовым актом администрации Комсомольского сельского поселения Комсомольского района.</w:t>
      </w:r>
    </w:p>
    <w:p w:rsidR="00B324B5" w:rsidRPr="0087628C" w:rsidRDefault="00B324B5" w:rsidP="00B324B5">
      <w:pPr>
        <w:jc w:val="both"/>
      </w:pPr>
    </w:p>
    <w:p w:rsidR="00B324B5" w:rsidRPr="0087628C" w:rsidRDefault="00B324B5" w:rsidP="00B324B5">
      <w:pPr>
        <w:ind w:firstLine="540"/>
        <w:jc w:val="both"/>
        <w:outlineLvl w:val="1"/>
        <w:rPr>
          <w:b/>
          <w:bCs/>
        </w:rPr>
      </w:pPr>
      <w:r w:rsidRPr="0087628C">
        <w:rPr>
          <w:b/>
          <w:bCs/>
        </w:rPr>
        <w:t>2.3. Описание результата предоставления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Конечным результатом предоставления муниципальной услуги является: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-выдача уведомления о соответствии построенных или реконструированных объекта индивидуального жилищного строительства или садового дома (приложение № 3);</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-выдача уведомления о несоответствии построенных или реконструированных объекта индивидуального жилищного строительства или садового дома (приложение № 4).</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w:t>
      </w:r>
    </w:p>
    <w:p w:rsidR="00B324B5" w:rsidRPr="0087628C" w:rsidRDefault="00B324B5" w:rsidP="00B324B5">
      <w:pPr>
        <w:ind w:firstLine="540"/>
        <w:jc w:val="both"/>
        <w:outlineLvl w:val="1"/>
        <w:rPr>
          <w:b/>
          <w:bCs/>
        </w:rPr>
      </w:pPr>
      <w:bookmarkStart w:id="3" w:name="P114"/>
      <w:bookmarkEnd w:id="3"/>
      <w:r w:rsidRPr="0087628C">
        <w:rPr>
          <w:b/>
          <w:bCs/>
        </w:rPr>
        <w:t>2.4. Срок предоставления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Уведомление о соответствии построенных или реконструированных объекта индивидуального жилищного строительства или садового дома или уведомление о несоответствии построенных или реконструированных объекта индивидуального жилищного строительства или садового дома  выдается в течение 7 рабочих дней со дня получения  уведомления об окончании строительства или реконструкции объекта индивидуального жилищного строительства или садового дома. Указанный  документ выдается (направляется) заявителю в течение 1 дня со дня подписания уведомления об окончании строительства или реконструкции объекта индивидуального жилищного строительства или садового дома, но не позднее 7 рабочих дней со дня поступления документов, переданных специалисту. Если последний день приходится на нерабочий праздничный или выходной день, то результат выдается (направляется) заявителю в первый рабочий день, следующий за нерабочим праздничным или выходным днем.</w:t>
      </w:r>
    </w:p>
    <w:p w:rsidR="00B324B5" w:rsidRPr="0087628C" w:rsidRDefault="00B324B5" w:rsidP="00B324B5">
      <w:pPr>
        <w:jc w:val="both"/>
      </w:pPr>
    </w:p>
    <w:p w:rsidR="00B324B5" w:rsidRPr="0087628C" w:rsidRDefault="00B324B5" w:rsidP="00B324B5">
      <w:pPr>
        <w:ind w:firstLine="540"/>
        <w:jc w:val="both"/>
        <w:rPr>
          <w:b/>
          <w:bCs/>
        </w:rPr>
      </w:pPr>
      <w:r w:rsidRPr="0087628C">
        <w:rPr>
          <w:b/>
          <w:bCs/>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B324B5" w:rsidRPr="0087628C" w:rsidRDefault="00B324B5" w:rsidP="00B324B5">
      <w:pPr>
        <w:ind w:firstLine="540"/>
        <w:jc w:val="both"/>
      </w:pPr>
      <w:r w:rsidRPr="0087628C">
        <w:t>Предоставление муниципальной услуги осуществляется в соответствии с:</w:t>
      </w:r>
    </w:p>
    <w:p w:rsidR="00B324B5" w:rsidRPr="0087628C" w:rsidRDefault="00B324B5" w:rsidP="00B324B5">
      <w:pPr>
        <w:ind w:firstLine="540"/>
        <w:jc w:val="both"/>
      </w:pPr>
      <w:r w:rsidRPr="0087628C">
        <w:t>Конституцией Российской Федерации, принятой всенародным голосованием 12.12.1993 (официальный текст Конституции Российской Федерации с внесенными поправками от 21.07.2014 опубликован на Официальном интернет-портале правовой информации http://www.pravo.gov.ru, 01.08.2014, в издании «Собрание законодательства Российской Федерации» от 04.08.2014 № 31 ст. 4398.);</w:t>
      </w:r>
    </w:p>
    <w:p w:rsidR="00B324B5" w:rsidRPr="0087628C" w:rsidRDefault="00B324B5" w:rsidP="00B324B5">
      <w:pPr>
        <w:ind w:firstLine="540"/>
        <w:jc w:val="both"/>
      </w:pPr>
      <w:r w:rsidRPr="0087628C">
        <w:t>Земельным кодексом Российской Федерации от 25.10.2001 № 136-ФЗ («Российская газета» от 30.10.2001 № 211-212, «Парламентская газета» от 30.10.2001 № 204-205, «Собрание законодательства Российской Федерации» от 29.10.2001 № 44 ст. 4147);</w:t>
      </w:r>
    </w:p>
    <w:p w:rsidR="00B324B5" w:rsidRPr="0087628C" w:rsidRDefault="00B324B5" w:rsidP="00B324B5">
      <w:pPr>
        <w:ind w:firstLine="540"/>
        <w:jc w:val="both"/>
      </w:pPr>
      <w:r w:rsidRPr="0087628C">
        <w:t>Градостроительным кодексом Российской Федерации от 29.12.2004 № 190-ФЗ («Российская газета» от 30.12.2004 № 290, «Собрание законодательства Российской Федерации» от 03.01.2005 № 1 (часть 1), ст. 16, «Парламентская газета» от 14.01.2005 № 5-6);</w:t>
      </w:r>
    </w:p>
    <w:p w:rsidR="00B324B5" w:rsidRPr="0087628C" w:rsidRDefault="00B324B5" w:rsidP="00B324B5">
      <w:pPr>
        <w:ind w:firstLine="540"/>
        <w:jc w:val="both"/>
      </w:pPr>
      <w:r w:rsidRPr="0087628C">
        <w:t>Федеральным законом от 25.10.2001 № 137-ФЗ «О введении в действие Земельного кодекса Российской Федерации» («Российская газета» от 30.10.2001 № 211-212, «Парламентская газета» от 30.10.2001 № 204-205, «Собрание законодательства Российской Федерации» от 29.10.2001 № 44 ст. 4148);</w:t>
      </w:r>
    </w:p>
    <w:p w:rsidR="00B324B5" w:rsidRPr="0087628C" w:rsidRDefault="00B324B5" w:rsidP="00B324B5">
      <w:pPr>
        <w:ind w:left="540"/>
        <w:jc w:val="both"/>
      </w:pPr>
      <w:r w:rsidRPr="0087628C">
        <w:t>Федеральным законом от 29.12.2004 № 191-ФЗ «О введении в действие Градостроительного кодекса Российской Федерации» («Российская газета» от 30.12.2004 № 290, «Собрание законодательства Российской Федерации» от 03.01.2005 № 1 (часть 1), ст. 17, «Парламентская газета» от 14.01.2005 № 5-6);</w:t>
      </w:r>
    </w:p>
    <w:p w:rsidR="00B324B5" w:rsidRPr="0087628C" w:rsidRDefault="00B324B5" w:rsidP="00B324B5">
      <w:pPr>
        <w:ind w:firstLine="540"/>
        <w:jc w:val="both"/>
      </w:pPr>
      <w:r w:rsidRPr="0087628C">
        <w:lastRenderedPageBreak/>
        <w:t>Федеральным законом от 06.10.2003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rsidR="00B324B5" w:rsidRPr="0087628C" w:rsidRDefault="00B324B5" w:rsidP="00B324B5">
      <w:pPr>
        <w:ind w:firstLine="540"/>
        <w:jc w:val="both"/>
      </w:pPr>
      <w:r w:rsidRPr="0087628C">
        <w:t>Федеральным законом от 02.05.2006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rsidR="00B324B5" w:rsidRPr="0087628C" w:rsidRDefault="00B324B5" w:rsidP="00B324B5">
      <w:pPr>
        <w:ind w:firstLine="540"/>
        <w:jc w:val="both"/>
      </w:pPr>
      <w:r w:rsidRPr="0087628C">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B324B5" w:rsidRPr="0087628C" w:rsidRDefault="00B324B5" w:rsidP="00B324B5">
      <w:pPr>
        <w:jc w:val="both"/>
      </w:pPr>
      <w:r w:rsidRPr="0087628C">
        <w:t>Федеральным законом от 27.07.2010 № 210-ФЗ «Об организации предоставления государственных и муниципальных услуг» («Российская газета» от 30.07.2010 № 168, «Собрание законодательства Российской Федерации» от 02.08.2010 № 31, ст. 4179.);</w:t>
      </w:r>
    </w:p>
    <w:p w:rsidR="00B324B5" w:rsidRPr="0087628C" w:rsidRDefault="00B324B5" w:rsidP="00B324B5">
      <w:pPr>
        <w:ind w:firstLine="708"/>
        <w:jc w:val="both"/>
      </w:pPr>
      <w:r w:rsidRPr="0087628C">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 («Российская газета», № 75, 08.04.2016, «Собрание законодательства Российской Федерации», 11.04.2016, № 15, ст. 2084);</w:t>
      </w:r>
    </w:p>
    <w:p w:rsidR="00B324B5" w:rsidRPr="0087628C" w:rsidRDefault="00B324B5" w:rsidP="00B324B5">
      <w:pPr>
        <w:ind w:firstLine="708"/>
        <w:jc w:val="both"/>
      </w:pPr>
      <w:r w:rsidRPr="0087628C">
        <w:t>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 44);</w:t>
      </w:r>
    </w:p>
    <w:p w:rsidR="00B324B5" w:rsidRPr="0087628C" w:rsidRDefault="00B324B5" w:rsidP="00B324B5">
      <w:pPr>
        <w:ind w:firstLine="708"/>
        <w:jc w:val="both"/>
      </w:pPr>
      <w:r w:rsidRPr="0087628C">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Российской Федерации», 2012, № 36, ст. 4903; 2014, № 50, ст. 7113);</w:t>
      </w:r>
    </w:p>
    <w:p w:rsidR="00B324B5" w:rsidRPr="0087628C" w:rsidRDefault="00B324B5" w:rsidP="00B324B5">
      <w:pPr>
        <w:ind w:firstLine="708"/>
        <w:jc w:val="both"/>
      </w:pPr>
      <w:r w:rsidRPr="0087628C">
        <w:t>постановлением Правительства Российской Федерации от 25.07.2012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2013, № 45, ст. 5807);</w:t>
      </w:r>
    </w:p>
    <w:p w:rsidR="00B324B5" w:rsidRPr="0087628C" w:rsidRDefault="00B324B5" w:rsidP="00B324B5">
      <w:pPr>
        <w:ind w:firstLine="708"/>
        <w:jc w:val="both"/>
      </w:pPr>
      <w:r w:rsidRPr="0087628C">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от 31.12.2012 № 303, «Собрание законодательства Российской Федерации» от 31.12.2012 № 53 (ч. 2), ст. 7932);</w:t>
      </w:r>
    </w:p>
    <w:p w:rsidR="00B324B5" w:rsidRPr="0087628C" w:rsidRDefault="00B324B5" w:rsidP="00B324B5">
      <w:pPr>
        <w:ind w:firstLine="708"/>
        <w:jc w:val="both"/>
      </w:pPr>
      <w:r w:rsidRPr="0087628C">
        <w:t>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(зарегистрирован в Министерстве юстиции Российской Федерации 09.04.2015, регистрационный № 36782) (текст приказа опубликован на Официальном интернет-портале правовой информации http://www.pravo.gov.ru, 13.04.2015);</w:t>
      </w:r>
    </w:p>
    <w:p w:rsidR="00B324B5" w:rsidRPr="0087628C" w:rsidRDefault="00B324B5" w:rsidP="00B324B5">
      <w:pPr>
        <w:ind w:firstLine="708"/>
        <w:jc w:val="both"/>
      </w:pPr>
      <w:r w:rsidRPr="0087628C">
        <w:t>Конституцией Чувашской Республики, принятой 30.11.2000 (первоначальный текст документа опубликован в изданиях «Республика» от 09.12.2000 № 52, «Чаваш ен» от 09.12.2000 № 45, «Советская Чувашия» 09.12.2000 № 238 (спецвыпуск), «Хыпар» от 09.12.2000 № 224 (спецвыпуск), «Собрание законодательства Чувашской Республики» № 11-12, ст. 442 (подписано в печать 17.01.2001), «Ведомости Государственного Совета Чувашской Республики», № 38 (подписано в печать 28.12.2000), «Ведомости Государственного Совета Чувашской Республики», 2000, № 39);</w:t>
      </w:r>
    </w:p>
    <w:p w:rsidR="00B324B5" w:rsidRPr="0087628C" w:rsidRDefault="00B324B5" w:rsidP="00B324B5">
      <w:pPr>
        <w:ind w:firstLine="708"/>
      </w:pPr>
      <w:r w:rsidRPr="0087628C">
        <w:lastRenderedPageBreak/>
        <w:t>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324B5" w:rsidRPr="0087628C" w:rsidRDefault="00B324B5" w:rsidP="00B324B5">
      <w:pPr>
        <w:ind w:firstLine="540"/>
        <w:jc w:val="both"/>
      </w:pPr>
      <w:r w:rsidRPr="0087628C">
        <w:t xml:space="preserve">Уставом  Комсомольского сельского поселения Комсомольского района Чувашской Республики. </w:t>
      </w:r>
    </w:p>
    <w:p w:rsidR="00B324B5" w:rsidRPr="0087628C" w:rsidRDefault="00B324B5" w:rsidP="00B324B5">
      <w:pPr>
        <w:jc w:val="both"/>
      </w:pPr>
    </w:p>
    <w:p w:rsidR="00B324B5" w:rsidRPr="0087628C" w:rsidRDefault="00B324B5" w:rsidP="00B324B5">
      <w:pPr>
        <w:ind w:firstLine="540"/>
        <w:jc w:val="both"/>
        <w:outlineLvl w:val="1"/>
        <w:rPr>
          <w:b/>
          <w:bCs/>
        </w:rPr>
      </w:pPr>
      <w:bookmarkStart w:id="4" w:name="P137"/>
      <w:bookmarkEnd w:id="4"/>
      <w:r w:rsidRPr="0087628C">
        <w:rPr>
          <w:b/>
          <w:bCs/>
        </w:rP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324B5" w:rsidRPr="0087628C" w:rsidRDefault="00B324B5" w:rsidP="00B324B5">
      <w:pPr>
        <w:ind w:firstLine="540"/>
        <w:jc w:val="both"/>
        <w:outlineLvl w:val="1"/>
      </w:pPr>
      <w:r w:rsidRPr="0087628C">
        <w:t>2.6.1.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(приложение №2), содержащее следующие сведения:</w:t>
      </w:r>
    </w:p>
    <w:p w:rsidR="00B324B5" w:rsidRPr="0087628C" w:rsidRDefault="00B324B5" w:rsidP="00B324B5">
      <w:pPr>
        <w:ind w:firstLine="540"/>
        <w:jc w:val="both"/>
        <w:outlineLvl w:val="1"/>
        <w:rPr>
          <w:b/>
          <w:bCs/>
        </w:rPr>
      </w:pPr>
    </w:p>
    <w:p w:rsidR="00B324B5" w:rsidRPr="0087628C" w:rsidRDefault="00B324B5" w:rsidP="00B324B5">
      <w:pPr>
        <w:pStyle w:val="ae"/>
        <w:spacing w:before="0" w:beforeAutospacing="0" w:after="0" w:afterAutospacing="0"/>
        <w:jc w:val="both"/>
      </w:pPr>
      <w:r w:rsidRPr="0087628C">
        <w:t xml:space="preserve">    1.</w:t>
      </w:r>
      <w:r>
        <w:t xml:space="preserve"> </w:t>
      </w:r>
      <w:r w:rsidRPr="0087628C">
        <w:t>Фамилия, имя, отчество (при наличии), место жительства застройщика, реквизиты документа, удостоверяющего личность (для физического лица);</w:t>
      </w:r>
    </w:p>
    <w:p w:rsidR="00B324B5" w:rsidRPr="0087628C" w:rsidRDefault="00B324B5" w:rsidP="00B324B5">
      <w:pPr>
        <w:pStyle w:val="ae"/>
        <w:spacing w:before="0" w:beforeAutospacing="0" w:after="0" w:afterAutospacing="0"/>
        <w:jc w:val="both"/>
      </w:pPr>
      <w:r w:rsidRPr="0087628C">
        <w:t xml:space="preserve">    2.</w:t>
      </w:r>
      <w:r>
        <w:t xml:space="preserve"> </w:t>
      </w:r>
      <w:r w:rsidRPr="0087628C">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324B5" w:rsidRPr="0087628C" w:rsidRDefault="00B324B5" w:rsidP="00B324B5">
      <w:pPr>
        <w:pStyle w:val="ae"/>
        <w:spacing w:before="0" w:beforeAutospacing="0" w:after="0" w:afterAutospacing="0"/>
        <w:jc w:val="both"/>
      </w:pPr>
      <w:r w:rsidRPr="0087628C">
        <w:t xml:space="preserve">    3.</w:t>
      </w:r>
      <w:r>
        <w:t xml:space="preserve"> </w:t>
      </w:r>
      <w:r w:rsidRPr="0087628C">
        <w:t>Кадастровый номер земельного участка (при его наличии), адрес или описание местоположения земельного участка;</w:t>
      </w:r>
    </w:p>
    <w:p w:rsidR="00B324B5" w:rsidRPr="0087628C" w:rsidRDefault="00B324B5" w:rsidP="00B324B5">
      <w:pPr>
        <w:pStyle w:val="ae"/>
        <w:spacing w:before="0" w:beforeAutospacing="0" w:after="0" w:afterAutospacing="0"/>
        <w:jc w:val="both"/>
      </w:pPr>
      <w:r w:rsidRPr="0087628C">
        <w:t xml:space="preserve">   4.</w:t>
      </w:r>
      <w:r>
        <w:t xml:space="preserve"> </w:t>
      </w:r>
      <w:r w:rsidRPr="0087628C">
        <w:t>Сведения о праве застройщика на земельный участок, а также сведения о наличии прав иных лиц на земельный участок (при наличии таких лиц);</w:t>
      </w:r>
    </w:p>
    <w:p w:rsidR="00B324B5" w:rsidRPr="0087628C" w:rsidRDefault="00B324B5" w:rsidP="00B324B5">
      <w:pPr>
        <w:pStyle w:val="ae"/>
        <w:spacing w:before="0" w:beforeAutospacing="0" w:after="0" w:afterAutospacing="0"/>
        <w:jc w:val="both"/>
      </w:pPr>
      <w:r w:rsidRPr="0087628C">
        <w:t xml:space="preserve">   5.</w:t>
      </w:r>
      <w:r>
        <w:t xml:space="preserve"> </w:t>
      </w:r>
      <w:r w:rsidRPr="0087628C">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324B5" w:rsidRPr="0087628C" w:rsidRDefault="00B324B5" w:rsidP="00B324B5">
      <w:pPr>
        <w:pStyle w:val="ae"/>
        <w:spacing w:before="0" w:beforeAutospacing="0" w:after="0" w:afterAutospacing="0"/>
        <w:jc w:val="both"/>
      </w:pPr>
      <w:r w:rsidRPr="0087628C">
        <w:t xml:space="preserve">   6.</w:t>
      </w:r>
      <w:r>
        <w:t xml:space="preserve"> </w:t>
      </w:r>
      <w:r w:rsidRPr="0087628C">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324B5" w:rsidRPr="0087628C" w:rsidRDefault="00B324B5" w:rsidP="00B324B5">
      <w:pPr>
        <w:pStyle w:val="ae"/>
        <w:spacing w:before="0" w:beforeAutospacing="0" w:after="0" w:afterAutospacing="0"/>
        <w:jc w:val="both"/>
      </w:pPr>
      <w:r w:rsidRPr="0087628C">
        <w:t xml:space="preserve">   7.</w:t>
      </w:r>
      <w:r>
        <w:t xml:space="preserve"> </w:t>
      </w:r>
      <w:r w:rsidRPr="0087628C">
        <w:t>Схематическое изображение построенного или реконструированного объекта капитального строительства на земельном участке;</w:t>
      </w:r>
    </w:p>
    <w:p w:rsidR="00B324B5" w:rsidRPr="0087628C" w:rsidRDefault="00B324B5" w:rsidP="00B324B5">
      <w:pPr>
        <w:pStyle w:val="ae"/>
        <w:spacing w:before="0" w:beforeAutospacing="0" w:after="0" w:afterAutospacing="0"/>
        <w:jc w:val="both"/>
      </w:pPr>
      <w:r w:rsidRPr="0087628C">
        <w:t xml:space="preserve">   8.</w:t>
      </w:r>
      <w:r>
        <w:t xml:space="preserve"> </w:t>
      </w:r>
      <w:r w:rsidRPr="0087628C">
        <w:t>Почтовый адрес и (или) адрес электронной почты для связи с застройщиком.</w:t>
      </w:r>
    </w:p>
    <w:p w:rsidR="00B324B5" w:rsidRPr="0087628C" w:rsidRDefault="00B324B5" w:rsidP="00B324B5">
      <w:pPr>
        <w:pStyle w:val="ae"/>
        <w:spacing w:before="0" w:beforeAutospacing="0" w:after="0" w:afterAutospacing="0"/>
        <w:jc w:val="both"/>
      </w:pPr>
      <w:r w:rsidRPr="0087628C">
        <w:t xml:space="preserve"> 2.6.1. К уведомлению об окончании строительства прилагаются:</w:t>
      </w:r>
    </w:p>
    <w:p w:rsidR="00B324B5" w:rsidRPr="0087628C" w:rsidRDefault="00B324B5" w:rsidP="00B324B5">
      <w:pPr>
        <w:pStyle w:val="ae"/>
        <w:spacing w:before="0" w:beforeAutospacing="0" w:after="0" w:afterAutospacing="0"/>
        <w:jc w:val="both"/>
      </w:pPr>
    </w:p>
    <w:p w:rsidR="00B324B5" w:rsidRPr="0087628C" w:rsidRDefault="00B324B5" w:rsidP="00B324B5">
      <w:pPr>
        <w:pStyle w:val="ae"/>
        <w:spacing w:before="0" w:beforeAutospacing="0" w:after="0" w:afterAutospacing="0"/>
        <w:jc w:val="both"/>
      </w:pPr>
      <w:r w:rsidRPr="0087628C">
        <w:t xml:space="preserve">   1.</w:t>
      </w:r>
      <w:r>
        <w:t xml:space="preserve"> </w:t>
      </w:r>
      <w:r w:rsidRPr="0087628C">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324B5" w:rsidRPr="0087628C" w:rsidRDefault="00B324B5" w:rsidP="00B324B5">
      <w:pPr>
        <w:pStyle w:val="ae"/>
        <w:spacing w:before="0" w:beforeAutospacing="0" w:after="0" w:afterAutospacing="0"/>
        <w:jc w:val="both"/>
      </w:pPr>
      <w:r w:rsidRPr="0087628C">
        <w:t xml:space="preserve">  2.Технический план объекта индивидуального жилищного строительства или садового дома;</w:t>
      </w:r>
    </w:p>
    <w:p w:rsidR="00B324B5" w:rsidRPr="0087628C" w:rsidRDefault="00B324B5" w:rsidP="00B324B5">
      <w:pPr>
        <w:pStyle w:val="ae"/>
        <w:spacing w:before="0" w:beforeAutospacing="0" w:after="0" w:afterAutospacing="0"/>
        <w:jc w:val="both"/>
      </w:pPr>
      <w:r w:rsidRPr="0087628C">
        <w:t xml:space="preserve">  3.Заключенное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w:t>
      </w:r>
      <w:r w:rsidRPr="0087628C">
        <w:lastRenderedPageBreak/>
        <w:t>общей долевой собственности или на праве аренды со множественностью лиц на стороне арендатора.</w:t>
      </w:r>
    </w:p>
    <w:p w:rsidR="00B324B5" w:rsidRPr="0087628C" w:rsidRDefault="00B324B5" w:rsidP="00B324B5">
      <w:pPr>
        <w:pStyle w:val="ae"/>
        <w:spacing w:before="0" w:beforeAutospacing="0" w:after="0" w:afterAutospacing="0"/>
        <w:jc w:val="both"/>
      </w:pPr>
      <w:r w:rsidRPr="0087628C">
        <w:t xml:space="preserve">  Копии документов могут быть заверены нотариально или заверяются при приеме документов в установленном порядке при наличии оригиналов. Ответственность за достоверность представляемых сведений возлагается на заявителя.</w:t>
      </w:r>
      <w:bookmarkStart w:id="5" w:name="P141"/>
      <w:bookmarkStart w:id="6" w:name="P142"/>
      <w:bookmarkStart w:id="7" w:name="P143"/>
      <w:bookmarkStart w:id="8" w:name="P148"/>
      <w:bookmarkEnd w:id="5"/>
      <w:bookmarkEnd w:id="6"/>
      <w:bookmarkEnd w:id="7"/>
      <w:bookmarkEnd w:id="8"/>
    </w:p>
    <w:p w:rsidR="00B324B5" w:rsidRPr="0087628C" w:rsidRDefault="00B324B5" w:rsidP="00B324B5">
      <w:pPr>
        <w:pStyle w:val="ae"/>
        <w:spacing w:before="0" w:beforeAutospacing="0" w:after="0" w:afterAutospacing="0"/>
        <w:jc w:val="both"/>
      </w:pPr>
      <w:r w:rsidRPr="0087628C">
        <w:t xml:space="preserve">   Указанные документы могут быть направлены в электронной форме.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уведомления об окончании строительства или реконструкции объекта индивидуального жилищного строительства или садового дома  в эксплуатацию органами местного самоуправления) могут быть установлены случаи, в которых направление указанных в </w:t>
      </w:r>
      <w:hyperlink r:id="rId7" w:history="1">
        <w:r w:rsidRPr="0087628C">
          <w:t>частях 3</w:t>
        </w:r>
      </w:hyperlink>
      <w:r w:rsidRPr="0087628C">
        <w:t xml:space="preserve"> и </w:t>
      </w:r>
      <w:hyperlink r:id="rId8" w:history="1">
        <w:r w:rsidRPr="0087628C">
          <w:t>4 статьи 55</w:t>
        </w:r>
      </w:hyperlink>
      <w:r w:rsidRPr="0087628C">
        <w:t xml:space="preserve"> Градостроительного кодекса Российской Федерации документов осуществляется исключительно в электронной форме.</w:t>
      </w:r>
    </w:p>
    <w:p w:rsidR="00B324B5" w:rsidRPr="0087628C" w:rsidRDefault="00B324B5" w:rsidP="00B324B5">
      <w:pPr>
        <w:ind w:firstLine="540"/>
        <w:jc w:val="both"/>
      </w:pPr>
      <w:r w:rsidRPr="0087628C">
        <w:t>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или Портала государственных и муниципальных услуг с момента создания соответствующей информационной и телекоммуникационной инфраструктуры.</w:t>
      </w:r>
    </w:p>
    <w:p w:rsidR="00B324B5" w:rsidRPr="0087628C" w:rsidRDefault="00B324B5" w:rsidP="00B324B5">
      <w:pPr>
        <w:ind w:firstLine="540"/>
        <w:jc w:val="both"/>
      </w:pPr>
      <w:r w:rsidRPr="0087628C">
        <w:t>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закона от 06.04.2011 № 63-ФЗ «Об электронной подписи» и статьями 21.1 и 21.2 Федерального закона № 210-ФЗ «Об организации предоставления государственных и муниципальных услуг».</w:t>
      </w:r>
    </w:p>
    <w:p w:rsidR="00B324B5" w:rsidRPr="0087628C" w:rsidRDefault="00B324B5" w:rsidP="00B324B5">
      <w:pPr>
        <w:jc w:val="both"/>
      </w:pPr>
    </w:p>
    <w:p w:rsidR="00B324B5" w:rsidRPr="0087628C" w:rsidRDefault="00B324B5" w:rsidP="00B324B5">
      <w:pPr>
        <w:ind w:firstLine="540"/>
        <w:jc w:val="both"/>
        <w:outlineLvl w:val="1"/>
        <w:rPr>
          <w:b/>
          <w:bCs/>
        </w:rPr>
      </w:pPr>
      <w:bookmarkStart w:id="9" w:name="P153"/>
      <w:bookmarkEnd w:id="9"/>
      <w:r w:rsidRPr="0087628C">
        <w:rPr>
          <w:b/>
          <w:bCs/>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Чувашской Республики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самостоятельно, а также способы их получения заявителями, в том числе в электронной форме, порядок их представления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соответствии с Федеральным </w:t>
      </w:r>
      <w:hyperlink r:id="rId9" w:history="1">
        <w:r w:rsidRPr="0087628C">
          <w:rPr>
            <w:rFonts w:ascii="Times New Roman" w:hAnsi="Times New Roman" w:cs="Times New Roman"/>
            <w:sz w:val="24"/>
            <w:szCs w:val="24"/>
          </w:rPr>
          <w:t>законом</w:t>
        </w:r>
      </w:hyperlink>
      <w:r w:rsidRPr="0087628C">
        <w:rPr>
          <w:rFonts w:ascii="Times New Roman" w:hAnsi="Times New Roman" w:cs="Times New Roman"/>
          <w:sz w:val="24"/>
          <w:szCs w:val="24"/>
        </w:rPr>
        <w:t xml:space="preserve"> от 27.07.2010 № 210-ФЗ «Об организации предоставления государственных и муниципальных услуг» (далее - Федеральный закон № 210-ФЗ) при предоставлении муниципальной услуги уполномоченное структурное подразделение не вправе требовать от заявителя: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1. Правоустанавливающие документы на земельный участок (кадастровый паспорт, договор аренды земельного участка либо свидетельство о государственной регистрации права собственности на земельный участок) (в случае, если права на земельный участок и недвижимое имущество, расположенное на указанном участке, зарегистрированы в Едином государственном реестре прав на недвижимое имущество и сделок с ним);</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2. Градостроительный план земельного участка, представленный для получения уведомления о планируемых строительстве или реконструкции объекта индивидуального жилищного строительства или садового дома или проект межевания территории;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3.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w:t>
      </w:r>
    </w:p>
    <w:p w:rsidR="00B324B5" w:rsidRPr="0087628C" w:rsidRDefault="00B324B5" w:rsidP="00B324B5">
      <w:pPr>
        <w:pStyle w:val="12"/>
        <w:jc w:val="both"/>
        <w:rPr>
          <w:rFonts w:ascii="Times New Roman" w:hAnsi="Times New Roman" w:cs="Times New Roman"/>
          <w:sz w:val="24"/>
          <w:szCs w:val="24"/>
        </w:rPr>
      </w:pPr>
      <w:bookmarkStart w:id="10" w:name="P159"/>
      <w:bookmarkEnd w:id="10"/>
      <w:r w:rsidRPr="0087628C">
        <w:rPr>
          <w:rFonts w:ascii="Times New Roman" w:hAnsi="Times New Roman" w:cs="Times New Roman"/>
          <w:sz w:val="24"/>
          <w:szCs w:val="24"/>
        </w:rPr>
        <w:t xml:space="preserve">            Документы (их копии или сведения, содержащиеся в них)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w:t>
      </w:r>
      <w:r w:rsidRPr="0087628C">
        <w:rPr>
          <w:rFonts w:ascii="Times New Roman" w:hAnsi="Times New Roman" w:cs="Times New Roman"/>
          <w:sz w:val="24"/>
          <w:szCs w:val="24"/>
        </w:rPr>
        <w:lastRenderedPageBreak/>
        <w:t>документы, в срок не позднее трех рабочих дней со дня получения соответствующего межведомственного запроса.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Заявитель вправе представить указанные документы по собственной инициативе, при этом документы могут быть представлены с уведомлением об окончании строительства или реконструкции объекта индивидуального жилищного строительства или садового дома в администрацию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МФЦ, а также - почтовым отправлением либо в электронной форме.</w:t>
      </w:r>
    </w:p>
    <w:p w:rsidR="00B324B5" w:rsidRPr="0087628C" w:rsidRDefault="00B324B5" w:rsidP="00B324B5">
      <w:pPr>
        <w:jc w:val="both"/>
      </w:pPr>
    </w:p>
    <w:p w:rsidR="00B324B5" w:rsidRPr="0087628C" w:rsidRDefault="00B324B5" w:rsidP="00B324B5">
      <w:pPr>
        <w:ind w:firstLine="540"/>
        <w:jc w:val="both"/>
        <w:outlineLvl w:val="1"/>
        <w:rPr>
          <w:b/>
          <w:bCs/>
        </w:rPr>
      </w:pPr>
      <w:r w:rsidRPr="0087628C">
        <w:rPr>
          <w:b/>
          <w:bCs/>
        </w:rPr>
        <w:t>2.8. Указание на запрет требовать от заявителя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соответствии с требованиями </w:t>
      </w:r>
      <w:hyperlink r:id="rId10" w:history="1">
        <w:r w:rsidRPr="0087628C">
          <w:rPr>
            <w:rFonts w:ascii="Times New Roman" w:hAnsi="Times New Roman" w:cs="Times New Roman"/>
            <w:sz w:val="24"/>
            <w:szCs w:val="24"/>
          </w:rPr>
          <w:t>пунктов 1</w:t>
        </w:r>
      </w:hyperlink>
      <w:r w:rsidRPr="0087628C">
        <w:rPr>
          <w:rFonts w:ascii="Times New Roman" w:hAnsi="Times New Roman" w:cs="Times New Roman"/>
          <w:sz w:val="24"/>
          <w:szCs w:val="24"/>
        </w:rPr>
        <w:t xml:space="preserve">, </w:t>
      </w:r>
      <w:hyperlink r:id="rId11" w:history="1">
        <w:r w:rsidRPr="0087628C">
          <w:rPr>
            <w:rFonts w:ascii="Times New Roman" w:hAnsi="Times New Roman" w:cs="Times New Roman"/>
            <w:sz w:val="24"/>
            <w:szCs w:val="24"/>
          </w:rPr>
          <w:t>2 части 1 статьи 7</w:t>
        </w:r>
      </w:hyperlink>
      <w:r w:rsidRPr="0087628C">
        <w:rPr>
          <w:rFonts w:ascii="Times New Roman" w:hAnsi="Times New Roman" w:cs="Times New Roman"/>
          <w:sz w:val="24"/>
          <w:szCs w:val="24"/>
        </w:rPr>
        <w:t xml:space="preserve"> Федерального закона № 210-ФЗ при предоставлении муниципальной услуги уполномоченное структурное подразделение не вправе требовать от заявителя: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history="1">
        <w:r w:rsidRPr="0087628C">
          <w:rPr>
            <w:rFonts w:ascii="Times New Roman" w:hAnsi="Times New Roman" w:cs="Times New Roman"/>
            <w:sz w:val="24"/>
            <w:szCs w:val="24"/>
          </w:rPr>
          <w:t>частью 1 статьи 1</w:t>
        </w:r>
      </w:hyperlink>
      <w:r w:rsidRPr="0087628C">
        <w:rPr>
          <w:rFonts w:ascii="Times New Roman" w:hAnsi="Times New Roman" w:cs="Times New Roman"/>
          <w:sz w:val="24"/>
          <w:szCs w:val="24"/>
        </w:rPr>
        <w:t xml:space="preserve">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13" w:history="1">
        <w:r w:rsidRPr="0087628C">
          <w:rPr>
            <w:rFonts w:ascii="Times New Roman" w:hAnsi="Times New Roman" w:cs="Times New Roman"/>
            <w:sz w:val="24"/>
            <w:szCs w:val="24"/>
          </w:rPr>
          <w:t>частью 6 статьи 7</w:t>
        </w:r>
      </w:hyperlink>
      <w:r w:rsidRPr="0087628C">
        <w:rPr>
          <w:rFonts w:ascii="Times New Roman" w:hAnsi="Times New Roman" w:cs="Times New Roman"/>
          <w:sz w:val="24"/>
          <w:szCs w:val="24"/>
        </w:rPr>
        <w:t xml:space="preserve">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B324B5" w:rsidRPr="0087628C" w:rsidRDefault="00B324B5" w:rsidP="00B324B5">
      <w:pPr>
        <w:jc w:val="both"/>
      </w:pPr>
    </w:p>
    <w:p w:rsidR="00B324B5" w:rsidRPr="0087628C" w:rsidRDefault="00B324B5" w:rsidP="00B324B5">
      <w:pPr>
        <w:ind w:firstLine="540"/>
        <w:jc w:val="both"/>
        <w:outlineLvl w:val="1"/>
        <w:rPr>
          <w:b/>
          <w:bCs/>
        </w:rPr>
      </w:pPr>
      <w:r w:rsidRPr="0087628C">
        <w:rPr>
          <w:b/>
          <w:bCs/>
        </w:rPr>
        <w:t>2.9. Исчерпывающий перечень оснований для отказа в приеме документов, необходимых для предоставления муниципальной услуги</w:t>
      </w:r>
    </w:p>
    <w:p w:rsidR="00B324B5" w:rsidRPr="0087628C" w:rsidRDefault="00B324B5" w:rsidP="00B324B5">
      <w:pPr>
        <w:ind w:firstLine="540"/>
        <w:jc w:val="both"/>
        <w:outlineLvl w:val="1"/>
        <w:rPr>
          <w:b/>
          <w:bCs/>
        </w:rPr>
      </w:pPr>
      <w:r w:rsidRPr="0087628C">
        <w:t>Основания для отказа в приеме документов: в случае отсутствия в уведомлении об окончании строительства сведений, предусмотренных пунктом 2.6.1 настоящего регламента, или отсутствия документов, прилагаемых к нему и предусмотренных пунктом 2.6.2. настоящего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РФ),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B324B5" w:rsidRPr="0087628C" w:rsidRDefault="00B324B5" w:rsidP="00B324B5">
      <w:pPr>
        <w:jc w:val="both"/>
      </w:pPr>
    </w:p>
    <w:p w:rsidR="00B324B5" w:rsidRPr="0087628C" w:rsidRDefault="00B324B5" w:rsidP="00B324B5">
      <w:pPr>
        <w:ind w:firstLine="540"/>
        <w:jc w:val="both"/>
        <w:outlineLvl w:val="1"/>
        <w:rPr>
          <w:b/>
          <w:bCs/>
        </w:rPr>
      </w:pPr>
      <w:bookmarkStart w:id="11" w:name="P174"/>
      <w:bookmarkEnd w:id="11"/>
      <w:r w:rsidRPr="0087628C">
        <w:rPr>
          <w:b/>
          <w:bCs/>
        </w:rPr>
        <w:t>2.10. Исчерпывающий перечень оснований для приостановления или отказа в предоставлении муниципальной услуги</w:t>
      </w:r>
    </w:p>
    <w:p w:rsidR="00B324B5" w:rsidRPr="0087628C" w:rsidRDefault="00B324B5" w:rsidP="00B324B5">
      <w:pPr>
        <w:ind w:firstLine="540"/>
        <w:jc w:val="both"/>
      </w:pPr>
      <w:r w:rsidRPr="0087628C">
        <w:t>Основания для приостановления предоставления муниципальной услуги не предусмотрены.</w:t>
      </w:r>
    </w:p>
    <w:p w:rsidR="00B324B5" w:rsidRPr="0087628C" w:rsidRDefault="00B324B5" w:rsidP="00B324B5">
      <w:pPr>
        <w:spacing w:before="240"/>
        <w:ind w:firstLine="540"/>
        <w:jc w:val="both"/>
      </w:pPr>
      <w:r w:rsidRPr="0087628C">
        <w:t>Основаниями для отказа в предоставлении муниципальной услуги являются: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lastRenderedPageBreak/>
        <w:t xml:space="preserve">        отсутствие документов, перечисленных в </w:t>
      </w:r>
      <w:hyperlink w:anchor="P137" w:history="1">
        <w:r w:rsidRPr="0087628C">
          <w:rPr>
            <w:rFonts w:ascii="Times New Roman" w:hAnsi="Times New Roman" w:cs="Times New Roman"/>
            <w:sz w:val="24"/>
            <w:szCs w:val="24"/>
          </w:rPr>
          <w:t>подразделах 2.6</w:t>
        </w:r>
      </w:hyperlink>
      <w:r w:rsidRPr="0087628C">
        <w:rPr>
          <w:rFonts w:ascii="Times New Roman" w:hAnsi="Times New Roman" w:cs="Times New Roman"/>
          <w:sz w:val="24"/>
          <w:szCs w:val="24"/>
        </w:rPr>
        <w:t>. Административного регламента, необходимых для предоставления муниципальной услуги;</w:t>
      </w:r>
    </w:p>
    <w:p w:rsidR="00B324B5" w:rsidRPr="0087628C" w:rsidRDefault="00B324B5" w:rsidP="00B324B5">
      <w:pPr>
        <w:pStyle w:val="ae"/>
        <w:spacing w:before="0" w:beforeAutospacing="0" w:after="0" w:afterAutospacing="0"/>
        <w:jc w:val="both"/>
      </w:pPr>
      <w:r w:rsidRPr="0087628C">
        <w:t xml:space="preserve">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w:t>
      </w:r>
    </w:p>
    <w:p w:rsidR="00B324B5" w:rsidRPr="0087628C" w:rsidRDefault="00B324B5" w:rsidP="00B324B5">
      <w:pPr>
        <w:pStyle w:val="ae"/>
        <w:spacing w:before="0" w:beforeAutospacing="0" w:after="0" w:afterAutospacing="0"/>
        <w:jc w:val="both"/>
      </w:pPr>
      <w:r w:rsidRPr="0087628C">
        <w:t xml:space="preserve">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 Градостроительного кодекса РФ,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324B5" w:rsidRPr="0087628C" w:rsidRDefault="00B324B5" w:rsidP="00B324B5">
      <w:pPr>
        <w:pStyle w:val="ae"/>
        <w:spacing w:before="0" w:beforeAutospacing="0" w:after="0" w:afterAutospacing="0"/>
        <w:jc w:val="both"/>
      </w:pPr>
      <w:r w:rsidRPr="0087628C">
        <w:t xml:space="preserve">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B324B5" w:rsidRPr="0087628C" w:rsidRDefault="00B324B5" w:rsidP="00B324B5">
      <w:pPr>
        <w:pStyle w:val="ae"/>
        <w:spacing w:before="0" w:beforeAutospacing="0" w:after="0" w:afterAutospacing="0"/>
        <w:jc w:val="both"/>
      </w:pPr>
      <w:r w:rsidRPr="0087628C">
        <w:t xml:space="preserve">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324B5" w:rsidRPr="0087628C" w:rsidRDefault="00B324B5" w:rsidP="00B324B5">
      <w:pPr>
        <w:jc w:val="both"/>
      </w:pPr>
    </w:p>
    <w:p w:rsidR="00B324B5" w:rsidRDefault="00B324B5" w:rsidP="00B324B5">
      <w:pPr>
        <w:ind w:firstLine="540"/>
        <w:jc w:val="both"/>
        <w:outlineLvl w:val="1"/>
        <w:rPr>
          <w:b/>
          <w:bCs/>
        </w:rPr>
      </w:pPr>
      <w:r w:rsidRPr="0087628C">
        <w:rPr>
          <w:b/>
          <w:bC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324B5" w:rsidRPr="0087628C" w:rsidRDefault="00B324B5" w:rsidP="00B324B5">
      <w:pPr>
        <w:ind w:firstLine="540"/>
        <w:jc w:val="both"/>
        <w:outlineLvl w:val="1"/>
        <w:rPr>
          <w:b/>
          <w:bCs/>
        </w:rPr>
      </w:pPr>
      <w:r w:rsidRPr="0087628C">
        <w:br/>
        <w:t>Услуги, необходимые и обязательные для предоставления муниципальной услуги, отсутствуют.</w:t>
      </w:r>
    </w:p>
    <w:p w:rsidR="00B324B5" w:rsidRPr="0087628C" w:rsidRDefault="00B324B5" w:rsidP="00B324B5">
      <w:pPr>
        <w:jc w:val="both"/>
      </w:pPr>
    </w:p>
    <w:p w:rsidR="00B324B5" w:rsidRPr="0087628C" w:rsidRDefault="00B324B5" w:rsidP="00B324B5">
      <w:pPr>
        <w:ind w:firstLine="540"/>
        <w:jc w:val="both"/>
        <w:outlineLvl w:val="1"/>
        <w:rPr>
          <w:b/>
          <w:bCs/>
        </w:rPr>
      </w:pPr>
      <w:r w:rsidRPr="0087628C">
        <w:rPr>
          <w:b/>
          <w:bCs/>
        </w:rPr>
        <w:t>2.12. Порядок, размер и основания взимания государственной пошлины или иной платы, взимаемой за предоставление муниципальной услуги</w:t>
      </w:r>
    </w:p>
    <w:p w:rsidR="00B324B5" w:rsidRPr="0087628C" w:rsidRDefault="00B324B5" w:rsidP="00B324B5">
      <w:pPr>
        <w:ind w:firstLine="540"/>
        <w:jc w:val="both"/>
      </w:pPr>
      <w:r w:rsidRPr="0087628C">
        <w:t>Предоставление муниципальной услуги осуществляется без взимания государственной пошлины или иной платы.</w:t>
      </w:r>
    </w:p>
    <w:p w:rsidR="00B324B5" w:rsidRPr="0087628C" w:rsidRDefault="00B324B5" w:rsidP="00B324B5">
      <w:pPr>
        <w:jc w:val="both"/>
      </w:pPr>
    </w:p>
    <w:p w:rsidR="00B324B5" w:rsidRPr="0087628C" w:rsidRDefault="00B324B5" w:rsidP="00B324B5">
      <w:pPr>
        <w:ind w:firstLine="540"/>
        <w:jc w:val="both"/>
        <w:outlineLvl w:val="1"/>
        <w:rPr>
          <w:b/>
          <w:bCs/>
        </w:rPr>
      </w:pPr>
      <w:r w:rsidRPr="0087628C">
        <w:rPr>
          <w:b/>
          <w:bCs/>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324B5" w:rsidRPr="0087628C" w:rsidRDefault="00B324B5" w:rsidP="00B324B5">
      <w:pPr>
        <w:ind w:firstLine="540"/>
        <w:jc w:val="both"/>
      </w:pPr>
      <w:r w:rsidRPr="0087628C">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B324B5" w:rsidRPr="0087628C" w:rsidRDefault="00B324B5" w:rsidP="00B324B5">
      <w:pPr>
        <w:jc w:val="both"/>
      </w:pPr>
    </w:p>
    <w:p w:rsidR="00B324B5" w:rsidRPr="0087628C" w:rsidRDefault="00B324B5" w:rsidP="00B324B5">
      <w:pPr>
        <w:ind w:firstLine="540"/>
        <w:jc w:val="both"/>
        <w:outlineLvl w:val="1"/>
        <w:rPr>
          <w:b/>
          <w:bCs/>
        </w:rPr>
      </w:pPr>
      <w:r w:rsidRPr="0087628C">
        <w:rPr>
          <w:b/>
          <w:bCs/>
        </w:rPr>
        <w:t>2.14. Срок и порядок регистрации документов, в том числе в электронной форме</w:t>
      </w:r>
    </w:p>
    <w:p w:rsidR="00B324B5" w:rsidRPr="0087628C" w:rsidRDefault="00B324B5" w:rsidP="00B324B5">
      <w:pPr>
        <w:ind w:firstLine="540"/>
        <w:jc w:val="both"/>
      </w:pPr>
      <w:r w:rsidRPr="0087628C">
        <w:t>Документы  регистрируются в день поступления:</w:t>
      </w:r>
    </w:p>
    <w:p w:rsidR="00B324B5" w:rsidRPr="0087628C" w:rsidRDefault="00B324B5" w:rsidP="00B324B5">
      <w:pPr>
        <w:spacing w:before="240"/>
        <w:ind w:firstLine="540"/>
        <w:jc w:val="both"/>
      </w:pPr>
      <w:r w:rsidRPr="0087628C">
        <w:t>в системе электронного документооборота (далее - СЭД) с присвоением статуса «зарегистрировано» в течение 1 рабочего дня с даты  поступления;</w:t>
      </w:r>
    </w:p>
    <w:p w:rsidR="00B324B5" w:rsidRPr="0087628C" w:rsidRDefault="00B324B5" w:rsidP="00B324B5">
      <w:pPr>
        <w:spacing w:before="240"/>
        <w:ind w:firstLine="540"/>
        <w:jc w:val="both"/>
      </w:pPr>
      <w:r w:rsidRPr="0087628C">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 в течение 1 рабочего дня с даты  поступления.</w:t>
      </w:r>
    </w:p>
    <w:p w:rsidR="00B324B5" w:rsidRPr="0087628C" w:rsidRDefault="00B324B5" w:rsidP="00B324B5">
      <w:pPr>
        <w:jc w:val="both"/>
      </w:pPr>
    </w:p>
    <w:p w:rsidR="00B324B5" w:rsidRPr="0087628C" w:rsidRDefault="00B324B5" w:rsidP="00B324B5">
      <w:pPr>
        <w:ind w:firstLine="540"/>
        <w:jc w:val="both"/>
        <w:outlineLvl w:val="1"/>
        <w:rPr>
          <w:b/>
          <w:bCs/>
        </w:rPr>
      </w:pPr>
      <w:r w:rsidRPr="0087628C">
        <w:rPr>
          <w:b/>
          <w:bCs/>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на Едином портале и на Портале.</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Информационные стенды оборудуются в доступном для заявителей помещении администрации.</w:t>
      </w:r>
    </w:p>
    <w:p w:rsidR="00B324B5" w:rsidRPr="0087628C" w:rsidRDefault="00B324B5" w:rsidP="00B324B5">
      <w:pPr>
        <w:jc w:val="both"/>
      </w:pPr>
    </w:p>
    <w:p w:rsidR="00B324B5" w:rsidRPr="0087628C" w:rsidRDefault="00B324B5" w:rsidP="00B324B5">
      <w:pPr>
        <w:ind w:firstLine="540"/>
        <w:jc w:val="both"/>
        <w:outlineLvl w:val="1"/>
        <w:rPr>
          <w:b/>
          <w:bCs/>
        </w:rPr>
      </w:pPr>
      <w:r w:rsidRPr="0087628C">
        <w:rPr>
          <w:b/>
          <w:bCs/>
        </w:rPr>
        <w:t>2.16. Показатели доступности и качества муниципальной услуги</w:t>
      </w:r>
    </w:p>
    <w:p w:rsidR="00B324B5" w:rsidRPr="0087628C" w:rsidRDefault="00B324B5" w:rsidP="00B324B5">
      <w:pPr>
        <w:ind w:firstLine="540"/>
        <w:jc w:val="both"/>
      </w:pPr>
      <w:r w:rsidRPr="0087628C">
        <w:t>Показателями доступности муниципальной услуги являются:</w:t>
      </w:r>
    </w:p>
    <w:p w:rsidR="00B324B5" w:rsidRPr="0087628C" w:rsidRDefault="00B324B5" w:rsidP="00B324B5">
      <w:pPr>
        <w:ind w:firstLine="540"/>
        <w:jc w:val="both"/>
      </w:pP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lastRenderedPageBreak/>
        <w:t xml:space="preserve">              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и Портале);</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обеспечение свободного доступа в здание администрации;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организация предоставления муниципальной услуги через МФЦ.</w:t>
      </w:r>
    </w:p>
    <w:p w:rsidR="00B324B5" w:rsidRPr="0087628C" w:rsidRDefault="00B324B5" w:rsidP="00B324B5">
      <w:pPr>
        <w:pStyle w:val="12"/>
        <w:jc w:val="both"/>
        <w:rPr>
          <w:rFonts w:ascii="Times New Roman" w:hAnsi="Times New Roman" w:cs="Times New Roman"/>
          <w:sz w:val="24"/>
          <w:szCs w:val="24"/>
        </w:rPr>
      </w:pP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Показателями качества муниципальной услуги являются:</w:t>
      </w:r>
    </w:p>
    <w:p w:rsidR="00B324B5" w:rsidRPr="0087628C" w:rsidRDefault="00B324B5" w:rsidP="00B324B5">
      <w:pPr>
        <w:pStyle w:val="12"/>
        <w:jc w:val="both"/>
        <w:rPr>
          <w:rFonts w:ascii="Times New Roman" w:hAnsi="Times New Roman" w:cs="Times New Roman"/>
          <w:sz w:val="24"/>
          <w:szCs w:val="24"/>
        </w:rPr>
      </w:pP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компетентность специалистов, предоставляющих муниципальную услугу, в вопросах предоставления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строгое соблюдение стандарта и порядка предоставления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эффективность и своевременность рассмотрения поступивших обращений по вопросам предоставления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отсутствие жалоб.</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Специалист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предоставляющего муниципальную услугу:</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обеспечивает объективное, всестороннее и своевременное рассмотрение заявления;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запрашивает, в том числе в электронной форме, необходимые для рассмотрения заявления документы и материалы в других государственных органах, органах местного самоуправления и у иных должностных лиц;</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принимает меры, направленные на восстановление или защиту нарушенных прав, свобод и законных интересов гражданина.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 рассмотрении заявления специалист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предоставляющего муниципальную услугу, не вправе:</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искажать положения нормативных правовых актов;</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предоставлять сведения, составляющие государственную или иную охраняемую федеральным законом тайну, или сведения конфиденциального характера;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давать правовую оценку любых обстоятельств и событий, в том числе решений, действий (бездействия) государственных органов, органов местного самоуправления или должностных лиц;</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вносить изменения и дополнения в любые представленные заявителем документы;</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совершать на документах заявителей распорядительные надписи, давать указания государственным органам, органам местного самоуправления или должностным лицам или каким-либо иным способом влиять на последующие решения государственных органов, органов местного самоуправления или должностных лиц при осуществлении возложенных на них функций.</w:t>
      </w:r>
    </w:p>
    <w:p w:rsidR="00B324B5" w:rsidRPr="0087628C" w:rsidRDefault="00B324B5" w:rsidP="00B324B5">
      <w:pPr>
        <w:jc w:val="both"/>
      </w:pPr>
    </w:p>
    <w:p w:rsidR="00B324B5" w:rsidRPr="0087628C" w:rsidRDefault="00B324B5" w:rsidP="00B324B5">
      <w:pPr>
        <w:ind w:firstLine="540"/>
        <w:jc w:val="both"/>
        <w:outlineLvl w:val="1"/>
        <w:rPr>
          <w:b/>
          <w:bCs/>
        </w:rPr>
      </w:pPr>
      <w:r w:rsidRPr="0087628C">
        <w:rPr>
          <w:b/>
          <w:bCs/>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B324B5" w:rsidRPr="0087628C" w:rsidRDefault="00B324B5" w:rsidP="00B324B5">
      <w:pPr>
        <w:ind w:firstLine="540"/>
        <w:jc w:val="both"/>
      </w:pPr>
      <w:r w:rsidRPr="0087628C">
        <w:lastRenderedPageBreak/>
        <w:t>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B324B5" w:rsidRPr="0087628C" w:rsidRDefault="00B324B5" w:rsidP="00B324B5">
      <w:pPr>
        <w:spacing w:before="240"/>
        <w:ind w:firstLine="540"/>
        <w:jc w:val="both"/>
      </w:pPr>
      <w:r w:rsidRPr="0087628C">
        <w:t>При предоставлении муниципальной услуги в электронной форме осуществляются: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1.предоставление в установленном порядке информации и обеспечение доступа заявителей к сведениям о муниципальной услуге;</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2. подача запроса и иных документов, необходимых для предоставления муниципальной услуги, и прием такого запроса и документов с использованием информационно-технологической и коммуникационной инфраструктуры, в том числе Единого портала и Портала;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3.получение сведений о ходе выполнения запроса о предоставлении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4.взаимодействие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5. получение результата предоставления муниципальной услуги, если иное не установлено федеральным законом;</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6. иные действия, необходимые для предоставления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Муниципальная услуга предоставляется в МФЦ в соответствии с соглашением.</w:t>
      </w:r>
    </w:p>
    <w:p w:rsidR="00B324B5" w:rsidRPr="0087628C" w:rsidRDefault="00B324B5" w:rsidP="00B324B5">
      <w:pPr>
        <w:spacing w:before="240"/>
        <w:ind w:firstLine="540"/>
        <w:jc w:val="both"/>
      </w:pPr>
      <w:r w:rsidRPr="0087628C">
        <w:t>В соответствии с соглашением МФЦ осуществляет:</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  взаимодействие с администрацией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предоставляющим муниципальную услугу;</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 информирование заявителей по вопросам предоставления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прием и выдачу документов, необходимых для предоставления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-обработку персональных данных, связанных с предоставлением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Прием и выдачу документов, необходимых для предоставления муниципальной услуги, осуществляют специалисты МФЦ в соответствии с графиком работы МФЦ.</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 обращении заявителя за предоставлением муниципальной услуги в МФЦ при наличии указания заявителя на получение результата предоставления муниципальной услуги через МФЦ специалист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предоставляющего муниципальную услугу, направляет необходимые документы в МФЦ для их последующей выдачи заявителю.</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МФЦ несет ответственность за невыполнение или ненадлежащее выполнение обязательств по соглашению в соответствии с условиями указанного соглашения в порядке, установленном законодательством Российской Федерации.</w:t>
      </w:r>
    </w:p>
    <w:p w:rsidR="00B324B5" w:rsidRPr="0087628C" w:rsidRDefault="00B324B5" w:rsidP="00B324B5">
      <w:pPr>
        <w:spacing w:before="240"/>
        <w:ind w:firstLine="540"/>
        <w:jc w:val="both"/>
        <w:rPr>
          <w:b/>
          <w:bCs/>
        </w:rPr>
      </w:pPr>
      <w:r w:rsidRPr="0087628C">
        <w:rPr>
          <w:b/>
          <w:bCs/>
        </w:rPr>
        <w:t>2.18.  Предоставление муниципальной услуги в электронной форме осуществляется на базе информационных систем, включая государственные информационные системы, составляющие информационно-технологическую и коммуникационную инфраструктуру.</w:t>
      </w:r>
    </w:p>
    <w:p w:rsidR="00B324B5" w:rsidRPr="0087628C" w:rsidRDefault="00B324B5" w:rsidP="00B324B5">
      <w:pPr>
        <w:spacing w:before="240"/>
        <w:ind w:firstLine="540"/>
        <w:jc w:val="both"/>
      </w:pPr>
      <w:r w:rsidRPr="0087628C">
        <w:t>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Федерального закона № 210-ФЗ.</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w:t>
      </w:r>
      <w:r w:rsidRPr="0087628C">
        <w:rPr>
          <w:rFonts w:ascii="Times New Roman" w:hAnsi="Times New Roman" w:cs="Times New Roman"/>
          <w:sz w:val="24"/>
          <w:szCs w:val="24"/>
        </w:rPr>
        <w:lastRenderedPageBreak/>
        <w:t>услуг, утвержденных постановлением Правительства Российской Федерации от 25.06.2012 № 634.</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Правила использования усиленной квалифицированной электронной подписи при обращении за получением муниципальной услуги установлены постановлением Правительства Российской Федерации от 25.08.2012 № 852.</w:t>
      </w:r>
    </w:p>
    <w:p w:rsidR="00B324B5" w:rsidRPr="0087628C" w:rsidRDefault="00B324B5" w:rsidP="00B324B5">
      <w:pPr>
        <w:spacing w:before="240"/>
        <w:ind w:firstLine="540"/>
        <w:jc w:val="both"/>
      </w:pPr>
      <w:r w:rsidRPr="0087628C">
        <w:t>При предоставлении муниципальной услуги в электронной форме осуществляются: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1) получение информации о порядке и сроках предоставления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2) запись на прием в МФЦ для подачи запроса;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3) формирование запроса;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4) прием и регистрация органом (организацией) запроса и иных документов, необходимых для предоставления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5) получение сведений о ходе выполнения запроса;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6) взаимодействие органов, предоставляющих муниципальные услуги, иных государственных органов, организаций, участвующих в предоставлении муниципальных услуг;</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7) получение результата предоставления муниципальной услуги, если иное не установлено законодательством Российской Федерации;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8) осуществление оценки качества предоставления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9) досудебное (внесудебное) обжалование решений и действия (бездействия)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его должностного лица или муниципального служащего;</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10)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B324B5" w:rsidRPr="0087628C" w:rsidRDefault="00B324B5" w:rsidP="00B324B5">
      <w:pPr>
        <w:spacing w:before="240"/>
        <w:ind w:firstLine="540"/>
        <w:jc w:val="both"/>
      </w:pPr>
      <w:r w:rsidRPr="0087628C">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324B5" w:rsidRPr="0087628C" w:rsidRDefault="00B324B5" w:rsidP="00B324B5">
      <w:pPr>
        <w:jc w:val="both"/>
      </w:pPr>
    </w:p>
    <w:p w:rsidR="00B324B5" w:rsidRPr="0087628C" w:rsidRDefault="00B324B5" w:rsidP="00B324B5">
      <w:pPr>
        <w:jc w:val="both"/>
        <w:outlineLvl w:val="0"/>
        <w:rPr>
          <w:b/>
          <w:bCs/>
        </w:rPr>
      </w:pPr>
      <w:r w:rsidRPr="0087628C">
        <w:rPr>
          <w:b/>
          <w:bCs/>
        </w:rPr>
        <w:t xml:space="preserve">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87628C">
        <w:rPr>
          <w:b/>
          <w:bCs/>
        </w:rPr>
        <w:lastRenderedPageBreak/>
        <w:t>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Для предоставления муниципальной услуги осуществляются следующие административные процедуры:</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прием и регистрация документов;</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формирование и направление запросов в органы (организации), участвующие в  предоставлении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рассмотрение принятых документов и осмотр объекта индивидуального жилищного строительства или садового дома;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подготовка и выдача уведомления об окончании строительства или реконструкции объекта индивидуального жилищного строительства или садового дома.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Описание последовательности прохождения процедуры предоставления муниципальной услуги представлено в </w:t>
      </w:r>
      <w:hyperlink r:id="rId14" w:history="1">
        <w:r w:rsidRPr="0087628C">
          <w:rPr>
            <w:rFonts w:ascii="Times New Roman" w:hAnsi="Times New Roman" w:cs="Times New Roman"/>
            <w:sz w:val="24"/>
            <w:szCs w:val="24"/>
          </w:rPr>
          <w:t>блок-схемах</w:t>
        </w:r>
      </w:hyperlink>
      <w:r w:rsidRPr="0087628C">
        <w:rPr>
          <w:rFonts w:ascii="Times New Roman" w:hAnsi="Times New Roman" w:cs="Times New Roman"/>
          <w:sz w:val="24"/>
          <w:szCs w:val="24"/>
        </w:rPr>
        <w:t xml:space="preserve"> (Приложение </w:t>
      </w:r>
      <w:r w:rsidRPr="0087628C">
        <w:rPr>
          <w:rFonts w:ascii="Times New Roman" w:hAnsi="Times New Roman" w:cs="Times New Roman"/>
          <w:color w:val="000000"/>
          <w:sz w:val="24"/>
          <w:szCs w:val="24"/>
        </w:rPr>
        <w:t xml:space="preserve">№ 5 </w:t>
      </w:r>
      <w:r w:rsidRPr="0087628C">
        <w:rPr>
          <w:rFonts w:ascii="Times New Roman" w:hAnsi="Times New Roman" w:cs="Times New Roman"/>
          <w:sz w:val="24"/>
          <w:szCs w:val="24"/>
        </w:rPr>
        <w:t>к Административному регламенту).</w:t>
      </w:r>
    </w:p>
    <w:p w:rsidR="00B324B5" w:rsidRPr="0087628C" w:rsidRDefault="00B324B5" w:rsidP="00B324B5">
      <w:pPr>
        <w:jc w:val="both"/>
      </w:pPr>
    </w:p>
    <w:p w:rsidR="00B324B5" w:rsidRPr="0087628C" w:rsidRDefault="00B324B5" w:rsidP="00B324B5">
      <w:pPr>
        <w:ind w:firstLine="540"/>
        <w:jc w:val="both"/>
        <w:outlineLvl w:val="1"/>
        <w:rPr>
          <w:b/>
          <w:bCs/>
        </w:rPr>
      </w:pPr>
      <w:r w:rsidRPr="0087628C">
        <w:rPr>
          <w:b/>
          <w:bCs/>
        </w:rPr>
        <w:t>3.1. Прием и регистрация документов</w:t>
      </w:r>
    </w:p>
    <w:p w:rsidR="00B324B5" w:rsidRPr="0087628C" w:rsidRDefault="00B324B5" w:rsidP="00B324B5">
      <w:pPr>
        <w:ind w:firstLine="540"/>
        <w:jc w:val="both"/>
        <w:outlineLvl w:val="2"/>
      </w:pPr>
      <w:r w:rsidRPr="0087628C">
        <w:t xml:space="preserve">3.1.1. В администрации Комсомольского сельского поселения Комсомольского района </w:t>
      </w:r>
    </w:p>
    <w:p w:rsidR="00B324B5" w:rsidRPr="0087628C" w:rsidRDefault="00B324B5" w:rsidP="00B324B5">
      <w:pPr>
        <w:ind w:firstLine="540"/>
        <w:jc w:val="both"/>
        <w:outlineLvl w:val="2"/>
      </w:pP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Основанием для предоставления муниципальной услуги является предоставление уведомления об окончании строительства или реконструкции объекта индивидуального жилищного строительства или садового дома с приложением документов, предусмотренных </w:t>
      </w:r>
      <w:hyperlink w:anchor="P137" w:history="1">
        <w:r w:rsidRPr="0087628C">
          <w:rPr>
            <w:rFonts w:ascii="Times New Roman" w:hAnsi="Times New Roman" w:cs="Times New Roman"/>
            <w:sz w:val="24"/>
            <w:szCs w:val="24"/>
          </w:rPr>
          <w:t>подразделом 2.6</w:t>
        </w:r>
      </w:hyperlink>
      <w:r w:rsidRPr="0087628C">
        <w:rPr>
          <w:rFonts w:ascii="Times New Roman" w:hAnsi="Times New Roman" w:cs="Times New Roman"/>
          <w:sz w:val="24"/>
          <w:szCs w:val="24"/>
        </w:rPr>
        <w:t xml:space="preserve"> настоящего Административного регламента, путем личного обращения заявителя либо его уполномоченным лицом в администрацию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через организации федеральной почтовой связи;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через Единый портал государственных и муниципальных услуг или Портал государственных и муниципальных услуг. </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Заявитель при предоставлении заявления и документов, необходимых для предоставления муниципальной услуги, предъявляет документ, удостоверяющий личность.</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осуществляющий прием документов, проверяет срок действия документа,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представленных для выдачи разрешения.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осуществляющий прием документов, проверяет также документы на наличие подчисток, приписок, зачеркнутых слов; на наличие повреждений, которые могут повлечь к неправильному истолкованию содержания документов.</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 приеме документов на подлиннике Заявления проставляется дата входящей корреспонденции с указанием номера регистрации согласно реестру учета.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Глава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в течение рабочего дня определяет специалиста ответственным исполнителем по данным документам.</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Заявитель несет ответственность за достоверность представленных сведений и документов.</w:t>
      </w:r>
    </w:p>
    <w:p w:rsidR="00B324B5" w:rsidRPr="0087628C" w:rsidRDefault="00B324B5" w:rsidP="00B324B5">
      <w:pPr>
        <w:jc w:val="both"/>
      </w:pPr>
    </w:p>
    <w:p w:rsidR="00B324B5" w:rsidRPr="0087628C" w:rsidRDefault="00B324B5" w:rsidP="00B324B5">
      <w:pPr>
        <w:ind w:firstLine="540"/>
        <w:jc w:val="both"/>
        <w:outlineLvl w:val="2"/>
      </w:pPr>
      <w:r w:rsidRPr="0087628C">
        <w:rPr>
          <w:b/>
          <w:bCs/>
        </w:rPr>
        <w:t>3.1.2.</w:t>
      </w:r>
      <w:r w:rsidRPr="0087628C">
        <w:t xml:space="preserve"> В МФЦ:</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Основанием для получения муниципальной услуги является представление лично либо представителем заявителя приложение документов, предусмотренных </w:t>
      </w:r>
      <w:hyperlink w:anchor="P137" w:history="1">
        <w:r w:rsidRPr="0087628C">
          <w:rPr>
            <w:rFonts w:ascii="Times New Roman" w:hAnsi="Times New Roman" w:cs="Times New Roman"/>
            <w:sz w:val="24"/>
            <w:szCs w:val="24"/>
          </w:rPr>
          <w:t>подразделом 2.6</w:t>
        </w:r>
      </w:hyperlink>
      <w:r w:rsidRPr="0087628C">
        <w:rPr>
          <w:rFonts w:ascii="Times New Roman" w:hAnsi="Times New Roman" w:cs="Times New Roman"/>
          <w:sz w:val="24"/>
          <w:szCs w:val="24"/>
        </w:rPr>
        <w:t xml:space="preserve"> Административного регламента в МФЦ.</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МФЦ, ответственный за прием и регистрацию документов, фиксирует обращения заявителей в АИС МФЦ с присвоением статуса «зарегистрировано». После регистрации специалист МФЦ готовит расписку о принятии документов, согласие на </w:t>
      </w:r>
      <w:r w:rsidRPr="0087628C">
        <w:rPr>
          <w:rFonts w:ascii="Times New Roman" w:hAnsi="Times New Roman" w:cs="Times New Roman"/>
          <w:sz w:val="24"/>
          <w:szCs w:val="24"/>
        </w:rPr>
        <w:lastRenderedPageBreak/>
        <w:t xml:space="preserve">обработку персональных данных (далее - расписка) в 3-х экземплярах (1 экземпляр выдает заявителю, 2-й с заявлением и принятым пакетом документов направляется в администрацию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3-й остается в МФЦ) в соответствии с действующими правилами ведения учета документов.</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расписке указываются следующие пункты:</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согласие на обработку персональных данных;</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данные о заявителе;</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порядковый номер заявителя;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дата поступления документов;</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подпись специалиста;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перечень принятых документов;</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сроки предоставления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расписка о выдаче результата.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После регистрации заявления специалист МФЦ в течение одного рабочего дня организует доставку предоставленного заявителем пакета документов из МФЦ в администрацию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при этом меняя статус в АИС МФЦ на «отправлено в ведомство». В случае приема документов в будние дни после 16.00 или в субботу, днем начала срока предоставления муниципальной услуги будет являться рабочий день, следующий за днем принятия заявления с приложенными документами.</w:t>
      </w:r>
    </w:p>
    <w:p w:rsidR="00B324B5" w:rsidRPr="0087628C" w:rsidRDefault="00B324B5" w:rsidP="00B324B5">
      <w:pPr>
        <w:pStyle w:val="12"/>
        <w:rPr>
          <w:rFonts w:ascii="Times New Roman" w:hAnsi="Times New Roman" w:cs="Times New Roman"/>
          <w:sz w:val="24"/>
          <w:szCs w:val="24"/>
        </w:rPr>
      </w:pP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Результатом административной процедуры является принятое к рассмотрению уведомление об окончании строительства или реконструкции объекта индивидуального жилищного строительства или садового дома с приложенными документами и его регистрация.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случае поступления документов в электронной форме специалист по делопроизводству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 направлении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заявитель имеет возможность получения сведений о предоставлении муниципальной услуги, включая информацию о дате и времени его поступления и регистрации, а также о ходе рассмотрения заявления о предоставлении муниципальной услуги, о номере, дате выдачи постановления либо уведомления.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Результатом административной процедуры является прием и регистрация пакета документов, необходимых для предоставления муниципальной услуги.</w:t>
      </w:r>
    </w:p>
    <w:p w:rsidR="00B324B5" w:rsidRPr="0087628C" w:rsidRDefault="00B324B5" w:rsidP="00B324B5">
      <w:pPr>
        <w:jc w:val="both"/>
      </w:pPr>
    </w:p>
    <w:p w:rsidR="00B324B5" w:rsidRPr="0087628C" w:rsidRDefault="00B324B5" w:rsidP="00B324B5">
      <w:pPr>
        <w:ind w:firstLine="540"/>
        <w:jc w:val="both"/>
        <w:outlineLvl w:val="1"/>
        <w:rPr>
          <w:b/>
          <w:bCs/>
        </w:rPr>
      </w:pPr>
      <w:r w:rsidRPr="0087628C">
        <w:rPr>
          <w:b/>
          <w:bCs/>
        </w:rPr>
        <w:t>3.2. Формирование и направление запросов в органы (организации), участвующие в предоставлении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Документы (их копии или сведения, содержащиеся в них), предусмотренные </w:t>
      </w:r>
      <w:hyperlink w:anchor="P153" w:history="1">
        <w:r w:rsidRPr="0087628C">
          <w:rPr>
            <w:rFonts w:ascii="Times New Roman" w:hAnsi="Times New Roman" w:cs="Times New Roman"/>
            <w:sz w:val="24"/>
            <w:szCs w:val="24"/>
          </w:rPr>
          <w:t>подразделом 2.7</w:t>
        </w:r>
      </w:hyperlink>
      <w:r w:rsidRPr="0087628C">
        <w:rPr>
          <w:rFonts w:ascii="Times New Roman" w:hAnsi="Times New Roman" w:cs="Times New Roman"/>
          <w:sz w:val="24"/>
          <w:szCs w:val="24"/>
        </w:rPr>
        <w:t xml:space="preserve">, запрашиваются специалистом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w:t>
      </w:r>
      <w:r w:rsidRPr="0087628C">
        <w:rPr>
          <w:rFonts w:ascii="Times New Roman" w:hAnsi="Times New Roman" w:cs="Times New Roman"/>
          <w:sz w:val="24"/>
          <w:szCs w:val="24"/>
        </w:rPr>
        <w:lastRenderedPageBreak/>
        <w:t>поселения Комсомольского района, предоставляющего муниципальную услугу,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об окончании строительства или реконструкции  объекта индивидуального жилищного строительства или садового дома, если застройщик не представил указанные документы самостоятельно.</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Межведомственный запрос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предоставляющего услугу, о представлении документов (их копии или сведения, содержащиеся в них), необходимых для предоставления государственной услуги с использованием межведомственного информационного взаимодействия, должен содержать следующие сведения, если дополнительные сведения не установлены законодательным актом Российской Федерации: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наименование органа, направляющего межведомственный запрос;</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наименование органа, в адрес которого направляется межведомственный запрос;</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такого документа и (или) информации;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контактная информация для направления ответа на межведомственный запрос;</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дата направления межведомственного запроса;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Результатом административной процедуры является направление специалистом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предоставляющей муниципальную услугу, ответственным за межведомственное информационное взаимодействие, межведомственного запроса в соответствующий орган (организацию).</w:t>
      </w:r>
    </w:p>
    <w:p w:rsidR="00B324B5" w:rsidRPr="0087628C" w:rsidRDefault="00B324B5" w:rsidP="00B324B5">
      <w:pPr>
        <w:jc w:val="both"/>
      </w:pPr>
    </w:p>
    <w:p w:rsidR="00B324B5" w:rsidRPr="0087628C" w:rsidRDefault="00B324B5" w:rsidP="00B324B5">
      <w:pPr>
        <w:ind w:firstLine="540"/>
        <w:jc w:val="both"/>
        <w:outlineLvl w:val="1"/>
        <w:rPr>
          <w:b/>
          <w:bCs/>
        </w:rPr>
      </w:pPr>
      <w:r w:rsidRPr="0087628C">
        <w:rPr>
          <w:b/>
          <w:bCs/>
        </w:rPr>
        <w:t>3.3. Рассмотрение принятых документов и осмотр объекта индивидуального жилищного строительства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предоставляющей муниципальную услугу, уполномоченный на выдачу Уведомлений, в течение 5 дней со дня передачи документов на рассмотрение обязан обеспечить проверку наличия и правильности оформления документов, указанных в </w:t>
      </w:r>
      <w:hyperlink w:anchor="P137" w:history="1">
        <w:r w:rsidRPr="0087628C">
          <w:rPr>
            <w:rFonts w:ascii="Times New Roman" w:hAnsi="Times New Roman" w:cs="Times New Roman"/>
            <w:sz w:val="24"/>
            <w:szCs w:val="24"/>
          </w:rPr>
          <w:t>подразделе 2.6</w:t>
        </w:r>
      </w:hyperlink>
      <w:r w:rsidRPr="0087628C">
        <w:rPr>
          <w:rFonts w:ascii="Times New Roman" w:hAnsi="Times New Roman" w:cs="Times New Roman"/>
          <w:sz w:val="24"/>
          <w:szCs w:val="24"/>
        </w:rPr>
        <w:t xml:space="preserve"> настоящего Административного регламента.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После проверки представленных застройщиком документов на наличие согласно </w:t>
      </w:r>
      <w:hyperlink w:anchor="P137" w:history="1">
        <w:r w:rsidRPr="0087628C">
          <w:rPr>
            <w:rFonts w:ascii="Times New Roman" w:hAnsi="Times New Roman" w:cs="Times New Roman"/>
            <w:sz w:val="24"/>
            <w:szCs w:val="24"/>
          </w:rPr>
          <w:t>подразделу 2.6</w:t>
        </w:r>
      </w:hyperlink>
      <w:r w:rsidRPr="0087628C">
        <w:rPr>
          <w:rFonts w:ascii="Times New Roman" w:hAnsi="Times New Roman" w:cs="Times New Roman"/>
          <w:sz w:val="24"/>
          <w:szCs w:val="24"/>
        </w:rPr>
        <w:t xml:space="preserve"> настоящего Административного регламента и правильности оформления, а также наличия документов согласно </w:t>
      </w:r>
      <w:hyperlink w:anchor="P153" w:history="1">
        <w:r w:rsidRPr="0087628C">
          <w:rPr>
            <w:rFonts w:ascii="Times New Roman" w:hAnsi="Times New Roman" w:cs="Times New Roman"/>
            <w:sz w:val="24"/>
            <w:szCs w:val="24"/>
          </w:rPr>
          <w:t>подразделу 2.7</w:t>
        </w:r>
      </w:hyperlink>
      <w:r w:rsidRPr="0087628C">
        <w:rPr>
          <w:rFonts w:ascii="Times New Roman" w:hAnsi="Times New Roman" w:cs="Times New Roman"/>
          <w:sz w:val="24"/>
          <w:szCs w:val="24"/>
        </w:rPr>
        <w:t xml:space="preserve">, запрошенных специалистом администрации в порядке межведомственного взаимодействия, специалист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предоставляющей муниципальную услугу, осуществляющий рассмотрение документов, уведомляет застройщика, связавшись с ним по номеру телефона, указанному в заявлении, о </w:t>
      </w:r>
      <w:r w:rsidRPr="0087628C">
        <w:rPr>
          <w:rFonts w:ascii="Times New Roman" w:hAnsi="Times New Roman" w:cs="Times New Roman"/>
          <w:sz w:val="24"/>
          <w:szCs w:val="24"/>
        </w:rPr>
        <w:lastRenderedPageBreak/>
        <w:t xml:space="preserve">необходимости осуществления осмотра объекта и в течение 1 дня с выездом на место производит осмотр объекта индивидуального жилищного строительства или садового дома. Осмотр объекта индивидуального жилищного строительства или садового дома осуществляется в присутствии застройщика либо его представителя в срок, не превышающий 1 дня со дня установления соответствия документов на наличие и правильности оформления согласно </w:t>
      </w:r>
      <w:hyperlink w:anchor="P137" w:history="1">
        <w:r w:rsidRPr="0087628C">
          <w:rPr>
            <w:rFonts w:ascii="Times New Roman" w:hAnsi="Times New Roman" w:cs="Times New Roman"/>
            <w:sz w:val="24"/>
            <w:szCs w:val="24"/>
          </w:rPr>
          <w:t>подразделам 2.6</w:t>
        </w:r>
      </w:hyperlink>
      <w:r w:rsidRPr="0087628C">
        <w:rPr>
          <w:rFonts w:ascii="Times New Roman" w:hAnsi="Times New Roman" w:cs="Times New Roman"/>
          <w:sz w:val="24"/>
          <w:szCs w:val="24"/>
        </w:rPr>
        <w:t xml:space="preserve">, </w:t>
      </w:r>
      <w:hyperlink w:anchor="P153" w:history="1">
        <w:r w:rsidRPr="0087628C">
          <w:rPr>
            <w:rFonts w:ascii="Times New Roman" w:hAnsi="Times New Roman" w:cs="Times New Roman"/>
            <w:sz w:val="24"/>
            <w:szCs w:val="24"/>
          </w:rPr>
          <w:t>2.7</w:t>
        </w:r>
      </w:hyperlink>
      <w:r w:rsidRPr="0087628C">
        <w:rPr>
          <w:rFonts w:ascii="Times New Roman" w:hAnsi="Times New Roman" w:cs="Times New Roman"/>
          <w:sz w:val="24"/>
          <w:szCs w:val="24"/>
        </w:rPr>
        <w:t xml:space="preserve"> настоящего Административного регламента.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ходе осмотра построенного, реконструированного объекта индивидуального жилищного строительства осуществляется проверка соответствия такого объекта требованиям, указанным в уведомлении о планируемых строительстве или реконструкции объекта индивидуального жилищного строительства или садового дома, требованиям к строительству, реконструкции объекта индивидуального жилищного строительства, установленным на дату выдачи представленного для получения уведомления о планируемых строительстве или реконструкции объекта индивидуального жилищного строительства или садового дома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индивидуального жилищного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случае, если при строительстве, реконструкции объекта индивидуального жилищного строительства осуществляется государственный строительный надзор, осмотр такого объекта органом, выдавшим уведомление о планируемых строительстве или реконструкции объекта индивидуального жилищного строительства или садового дома, не проводится.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Результатом административной процедуры является рассмотрение представленных документов и осмотр объекта индивидуального жилищного строительства.</w:t>
      </w:r>
    </w:p>
    <w:p w:rsidR="00B324B5" w:rsidRPr="0087628C" w:rsidRDefault="00B324B5" w:rsidP="00B324B5">
      <w:pPr>
        <w:jc w:val="both"/>
      </w:pPr>
    </w:p>
    <w:p w:rsidR="00B324B5" w:rsidRPr="0087628C" w:rsidRDefault="00B324B5" w:rsidP="00B324B5">
      <w:pPr>
        <w:ind w:firstLine="540"/>
        <w:jc w:val="both"/>
        <w:outlineLvl w:val="1"/>
        <w:rPr>
          <w:b/>
          <w:bCs/>
        </w:rPr>
      </w:pPr>
      <w:r w:rsidRPr="0087628C">
        <w:rPr>
          <w:b/>
          <w:bCs/>
        </w:rPr>
        <w:t>3.4. Письменное уведомление о несоответствии построенных или реконструированных объекта индивидуального жилищного строительства или садового дома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Основанием для начала административной процедуры является выявление оснований для  отказа в выдаче уведомления о соответствии построенных или реконструированных объектов индивидуального жилищного строительства или садового дома  в соответствии с подразделом 2.10 настоящего Административного регламента в ходе проверки документов, указанных в </w:t>
      </w:r>
      <w:hyperlink w:anchor="P137" w:history="1">
        <w:r w:rsidRPr="0087628C">
          <w:rPr>
            <w:rFonts w:ascii="Times New Roman" w:hAnsi="Times New Roman" w:cs="Times New Roman"/>
            <w:sz w:val="24"/>
            <w:szCs w:val="24"/>
          </w:rPr>
          <w:t>подразделах 2.6</w:t>
        </w:r>
      </w:hyperlink>
      <w:r w:rsidRPr="0087628C">
        <w:rPr>
          <w:rFonts w:ascii="Times New Roman" w:hAnsi="Times New Roman" w:cs="Times New Roman"/>
          <w:sz w:val="24"/>
          <w:szCs w:val="24"/>
        </w:rPr>
        <w:t xml:space="preserve">, </w:t>
      </w:r>
      <w:hyperlink w:anchor="P153" w:history="1">
        <w:r w:rsidRPr="0087628C">
          <w:rPr>
            <w:rFonts w:ascii="Times New Roman" w:hAnsi="Times New Roman" w:cs="Times New Roman"/>
            <w:sz w:val="24"/>
            <w:szCs w:val="24"/>
          </w:rPr>
          <w:t>2.7</w:t>
        </w:r>
      </w:hyperlink>
      <w:r w:rsidRPr="0087628C">
        <w:rPr>
          <w:rFonts w:ascii="Times New Roman" w:hAnsi="Times New Roman" w:cs="Times New Roman"/>
          <w:sz w:val="24"/>
          <w:szCs w:val="24"/>
        </w:rPr>
        <w:t xml:space="preserve"> настоящего Административного регламента, осмотре объекта индивидуального жилищного строительства специалист администрации в течение 1 дня готовит письменное </w:t>
      </w:r>
      <w:hyperlink r:id="rId15" w:history="1">
        <w:r w:rsidRPr="0087628C">
          <w:rPr>
            <w:rFonts w:ascii="Times New Roman" w:hAnsi="Times New Roman" w:cs="Times New Roman"/>
            <w:sz w:val="24"/>
            <w:szCs w:val="24"/>
          </w:rPr>
          <w:t>уведомление</w:t>
        </w:r>
      </w:hyperlink>
      <w:r w:rsidRPr="0087628C">
        <w:rPr>
          <w:rFonts w:ascii="Times New Roman" w:hAnsi="Times New Roman" w:cs="Times New Roman"/>
          <w:sz w:val="24"/>
          <w:szCs w:val="24"/>
        </w:rPr>
        <w:t xml:space="preserve"> о несоответствии построенных или реконструированных объекта индивидуального жилищного строительства или садового дома (Приложение № 4 к Административному регламенту), визирует его и согласовывает. Подготовленное уведомление в течение 1 дня подписывается главой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Уведомление с указанием сведений о несоответствии регистрируется в журнале учета выданных уведомлений о планируемых строительстве или реконструкции объекта индивидуального жилищного строительства или садового дома и в журнале учета выданных уведомлений об окончании строительства или реконструкции объекта индивидуального жилищного строительства или садового дома и вручается заявителю лично под роспись либо направляется почтовым уведомлением в адрес заявителя. Вместе с уведомлением заявителям (их уполномоченным представителям) возвращаются представленные ими документы.</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случае если документы поступили из МФЦ, специалист администрации в течение 1 дня со дня установления факта выявления замечаний составляет и отправляет в МФЦ </w:t>
      </w:r>
      <w:r w:rsidRPr="0087628C">
        <w:rPr>
          <w:rFonts w:ascii="Times New Roman" w:hAnsi="Times New Roman" w:cs="Times New Roman"/>
          <w:sz w:val="24"/>
          <w:szCs w:val="24"/>
        </w:rPr>
        <w:lastRenderedPageBreak/>
        <w:t>письменное уведомление (1 экз., оригинал) с указанием сведений о несоответствии. К уведомлению прилагаются все представленные документы.</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МФЦ в день поступления письменного уведомления о несоответствии построенных или реконструированных объекта индивидуального жилищного строительства или садового дома фиксирует в АИС МФЦ о смене статуса документа на «отказано в услуге» и извещает заявителя по телефону.</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Уведомление о несоответствии построенных или реконструированных объекта индивидуального жилищного строительства или садового дома с указанием сведений о несоответствии выдается заявителям либо их представителям при наличии полномочий, оформленных в соответствии с действующим законодательством, специалисту МФЦ, ответственному за выдачу документов, при предъявлении ими расписки о принятии документов. Специалист МФЦ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при этом меняя статус в АИС МФЦ на «выдано». Заявителю выдается 1 экз. уведомления (оригинал) с прилагаемыми документами при личном обращении.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Результатом административной процедуры является выдача уведомления о несоответствии построенных или реконструированных объекта индивидуального жилищного строительства или садового дома.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случае поступления документов для  предоставления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уведомление о несоответствии направляется заявителям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заявителей.</w:t>
      </w:r>
    </w:p>
    <w:p w:rsidR="00B324B5" w:rsidRPr="0087628C" w:rsidRDefault="00B324B5" w:rsidP="00B324B5">
      <w:pPr>
        <w:ind w:firstLine="540"/>
        <w:jc w:val="both"/>
      </w:pPr>
    </w:p>
    <w:p w:rsidR="00B324B5" w:rsidRPr="0087628C" w:rsidRDefault="00B324B5" w:rsidP="00B324B5">
      <w:pPr>
        <w:ind w:firstLine="540"/>
        <w:jc w:val="both"/>
        <w:outlineLvl w:val="1"/>
        <w:rPr>
          <w:b/>
          <w:bCs/>
        </w:rPr>
      </w:pPr>
      <w:r w:rsidRPr="0087628C">
        <w:rPr>
          <w:b/>
          <w:bCs/>
        </w:rPr>
        <w:t>3.5. Подготовка и выдача уведомления о соответствии построенных или реконструированных объекта индивидуального жилищного строительства или садового дома</w:t>
      </w:r>
    </w:p>
    <w:p w:rsidR="00B324B5" w:rsidRPr="0087628C" w:rsidRDefault="00B324B5" w:rsidP="00B324B5">
      <w:pPr>
        <w:jc w:val="both"/>
        <w:outlineLvl w:val="1"/>
        <w:rPr>
          <w:b/>
          <w:bCs/>
        </w:rPr>
      </w:pPr>
      <w:r w:rsidRPr="0087628C">
        <w:t xml:space="preserve">     Основанием для начала административной процедуры по проверке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является указание полных сведений в уведомлении.</w:t>
      </w:r>
    </w:p>
    <w:p w:rsidR="00B324B5" w:rsidRPr="0087628C" w:rsidRDefault="00B324B5" w:rsidP="00B324B5">
      <w:pPr>
        <w:jc w:val="both"/>
        <w:outlineLvl w:val="1"/>
        <w:rPr>
          <w:b/>
          <w:bCs/>
        </w:rPr>
      </w:pPr>
      <w:r w:rsidRPr="0087628C">
        <w:t xml:space="preserve">      Глава Комсомольского сельского поселения Комсомольского района в течение 1 дня со дня представления уведомления о соответствии построенных или  реконструированных  объекта индивидуального </w:t>
      </w:r>
      <w:r w:rsidRPr="0087628C">
        <w:rPr>
          <w:color w:val="000000"/>
        </w:rPr>
        <w:t>жилищного строительства или садового дома</w:t>
      </w:r>
      <w:r w:rsidRPr="0087628C">
        <w:t xml:space="preserve"> с приложенными документами подписывает указанное уведомление, которое в течение того же дня регистрируется специалистом структурного подразделения в журнале учета выданных уведомлений об окончании строительства или реконструкции объекта индивидуального </w:t>
      </w:r>
      <w:r w:rsidRPr="0087628C">
        <w:rPr>
          <w:color w:val="000000"/>
        </w:rPr>
        <w:t>жилищного строительства или садового дома</w:t>
      </w:r>
      <w:r w:rsidRPr="0087628C">
        <w:t>.</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lastRenderedPageBreak/>
        <w:t xml:space="preserve">     В течение 1 дня, следующего за днем подписания уведомления о соответствии построенных или реконструированных объекта индивидуального </w:t>
      </w:r>
      <w:r w:rsidRPr="0087628C">
        <w:rPr>
          <w:rFonts w:ascii="Times New Roman" w:hAnsi="Times New Roman" w:cs="Times New Roman"/>
          <w:color w:val="000000"/>
          <w:sz w:val="24"/>
          <w:szCs w:val="24"/>
        </w:rPr>
        <w:t>жилищного строительства или садового дома</w:t>
      </w:r>
      <w:r w:rsidRPr="0087628C">
        <w:rPr>
          <w:rFonts w:ascii="Times New Roman" w:hAnsi="Times New Roman" w:cs="Times New Roman"/>
          <w:sz w:val="24"/>
          <w:szCs w:val="24"/>
        </w:rPr>
        <w:t xml:space="preserve">, указанное уведомление выдается заявителю (его уполномоченному представителю), второй экземпляр уведомления о соответствии построенных или реконструированных объекта индивидуального </w:t>
      </w:r>
      <w:r w:rsidRPr="0087628C">
        <w:rPr>
          <w:rFonts w:ascii="Times New Roman" w:hAnsi="Times New Roman" w:cs="Times New Roman"/>
          <w:color w:val="000000"/>
          <w:sz w:val="24"/>
          <w:szCs w:val="24"/>
        </w:rPr>
        <w:t>жилищного строительства или садового дома</w:t>
      </w:r>
      <w:r w:rsidRPr="0087628C">
        <w:rPr>
          <w:rFonts w:ascii="Times New Roman" w:hAnsi="Times New Roman" w:cs="Times New Roman"/>
          <w:sz w:val="24"/>
          <w:szCs w:val="24"/>
        </w:rPr>
        <w:t xml:space="preserve"> и документы, послужившие основанием для его выдачи, хранятся в архиве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Уведомление о соответствии построенных или реконструированных объекта индивидуального </w:t>
      </w:r>
      <w:r w:rsidRPr="0087628C">
        <w:rPr>
          <w:rFonts w:ascii="Times New Roman" w:hAnsi="Times New Roman" w:cs="Times New Roman"/>
          <w:color w:val="000000"/>
          <w:sz w:val="24"/>
          <w:szCs w:val="24"/>
        </w:rPr>
        <w:t>жилищного строительства или садового дома</w:t>
      </w:r>
      <w:r w:rsidRPr="0087628C">
        <w:rPr>
          <w:rFonts w:ascii="Times New Roman" w:hAnsi="Times New Roman" w:cs="Times New Roman"/>
          <w:sz w:val="24"/>
          <w:szCs w:val="24"/>
        </w:rPr>
        <w:t xml:space="preserve"> (за исключением линейного объекта) выдается застройщику в случае, если в орган местного самоуправления, выдавший уведомление о планируемых строительстве или реконструкции объекта индивидуального жилищного строительства или садового дома, передана безвозмездно копия схемы, отображающей расположение построенного, реконструированного объекта индивидуального жилищного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Обязательным приложением к уведомлению об окончании строительства или реконструкции объекта индивидуального </w:t>
      </w:r>
      <w:r w:rsidRPr="0087628C">
        <w:rPr>
          <w:rFonts w:ascii="Times New Roman" w:hAnsi="Times New Roman" w:cs="Times New Roman"/>
          <w:color w:val="000000"/>
          <w:sz w:val="24"/>
          <w:szCs w:val="24"/>
        </w:rPr>
        <w:t>жилищного строительства или садового дома</w:t>
      </w:r>
      <w:r w:rsidRPr="0087628C">
        <w:rPr>
          <w:rFonts w:ascii="Times New Roman" w:hAnsi="Times New Roman" w:cs="Times New Roman"/>
          <w:sz w:val="24"/>
          <w:szCs w:val="24"/>
        </w:rPr>
        <w:t xml:space="preserve"> является представленный заявителем технический план объекта капитального строительства, подготовленный в соответствии с Федеральным </w:t>
      </w:r>
      <w:hyperlink r:id="rId16" w:history="1">
        <w:r w:rsidRPr="0087628C">
          <w:rPr>
            <w:rFonts w:ascii="Times New Roman" w:hAnsi="Times New Roman" w:cs="Times New Roman"/>
            <w:sz w:val="24"/>
            <w:szCs w:val="24"/>
          </w:rPr>
          <w:t>законом</w:t>
        </w:r>
      </w:hyperlink>
      <w:r w:rsidRPr="0087628C">
        <w:rPr>
          <w:rFonts w:ascii="Times New Roman" w:hAnsi="Times New Roman" w:cs="Times New Roman"/>
          <w:sz w:val="24"/>
          <w:szCs w:val="24"/>
        </w:rPr>
        <w:t xml:space="preserve"> от 13.07.2015 № 218-ФЗ «О государственной регистрации».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случае если прилагаемые документы поступили из МФЦ, уведомление в течение 1 дня, следующего за днем подписания уведомления, выдается специалисту АИС МФЦ, ответственному за доставку документов.</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МФЦ в день поступления от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предоставляющего услугу, конечного результата услуги фиксирует в АИС МФЦ информацию о смене статуса документа на «готово к выдаче».</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Экземпляр уведомления выдается заявителям либо уполномоченным лицам при наличии полномочий, оформленных в соответствии с действующим законодательством, в АИС МФЦ при предъявлении ими расписки о принятии документов.</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Специалист МФЦ, ответственный за выдачу документов, фиксирует выдачу конечного результата предоставления услуги в расписке, раздел «выдача результата» своей подписью и подписью заявителя с указанием даты выдачи результата, при этом меняя статус в АИС МФЦ на «завершено».</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Результатом административной процедуры является выдача уведомления о соответствии построенных или реконструированных реконструкции объекта индивидуального </w:t>
      </w:r>
      <w:r w:rsidRPr="0087628C">
        <w:rPr>
          <w:rFonts w:ascii="Times New Roman" w:hAnsi="Times New Roman" w:cs="Times New Roman"/>
          <w:color w:val="000000"/>
          <w:sz w:val="24"/>
          <w:szCs w:val="24"/>
        </w:rPr>
        <w:t>жилищного строительства или садового дома</w:t>
      </w:r>
      <w:r w:rsidRPr="0087628C">
        <w:rPr>
          <w:rFonts w:ascii="Times New Roman" w:hAnsi="Times New Roman" w:cs="Times New Roman"/>
          <w:sz w:val="24"/>
          <w:szCs w:val="24"/>
        </w:rPr>
        <w:t>.</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случае поступления заявления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или Портала государственных и муниципальных услуг,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Уведомление о завершении выполнения органом (организацией) указанных действий направляется заявителю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государственных и муниципальных услуг, Портала государственных и муниципальных услуг или официального сайта в личный кабинет по выбору заявителя.</w:t>
      </w:r>
    </w:p>
    <w:p w:rsidR="00B324B5" w:rsidRPr="0087628C" w:rsidRDefault="00B324B5" w:rsidP="00B324B5">
      <w:pPr>
        <w:ind w:firstLine="540"/>
        <w:jc w:val="both"/>
      </w:pPr>
      <w:r w:rsidRPr="0087628C">
        <w:t xml:space="preserve">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и Портала,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17" w:history="1">
        <w:r w:rsidRPr="0087628C">
          <w:t>закона</w:t>
        </w:r>
      </w:hyperlink>
      <w:r w:rsidRPr="0087628C">
        <w:t xml:space="preserve"> от </w:t>
      </w:r>
      <w:r w:rsidRPr="0087628C">
        <w:lastRenderedPageBreak/>
        <w:t xml:space="preserve">06.04.2011 № 63-ФЗ «Об электронной подписи» и требованиями Федерального </w:t>
      </w:r>
      <w:hyperlink r:id="rId18" w:history="1">
        <w:r w:rsidRPr="0087628C">
          <w:t>закона</w:t>
        </w:r>
      </w:hyperlink>
      <w:r w:rsidRPr="0087628C">
        <w:t xml:space="preserve"> № 210-ФЗ. Образцы заявлений для предоставления муниципальной услуги, обращений, в случае возникновений претензий и жалоб со стороны заявителей, и примеры их оформления размещены в электронном виде на указанных сайтах.</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Заявитель имеет возможность получения сведений о ходе выполнения предоставления муниципальной услуги, в случае если  документы были предоставлены в МФЦ, используя Портал. При регистрации документов заявителю выдается расписка о принятии документов, в которой указывается регистрационный номер  и пин-код, используя которые заявитель имеет возможность получения сведений о статусе предоставления муниципальной услуги и сроках его исполнения. Для этого на Портале, в разделе «Полезные ссылки» необходимо перейти по ссылке «Проверка статуса заявлений в МФЦ, заполнить поля «Номер заявления», «Год подачи заявления», «Пин-код», после чего отобразится информация о статусе, сроках исполнения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hyperlink r:id="rId19" w:history="1">
        <w:r w:rsidRPr="0087628C">
          <w:rPr>
            <w:rFonts w:ascii="Times New Roman" w:hAnsi="Times New Roman" w:cs="Times New Roman"/>
            <w:sz w:val="24"/>
            <w:szCs w:val="24"/>
          </w:rPr>
          <w:t>постановлением</w:t>
        </w:r>
      </w:hyperlink>
      <w:r w:rsidRPr="0087628C">
        <w:rPr>
          <w:rFonts w:ascii="Times New Roman" w:hAnsi="Times New Roman" w:cs="Times New Roman"/>
          <w:sz w:val="24"/>
          <w:szCs w:val="24"/>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324B5" w:rsidRPr="0087628C" w:rsidRDefault="00B324B5" w:rsidP="00B324B5">
      <w:pPr>
        <w:pStyle w:val="12"/>
        <w:jc w:val="both"/>
        <w:rPr>
          <w:rFonts w:ascii="Times New Roman" w:hAnsi="Times New Roman" w:cs="Times New Roman"/>
          <w:sz w:val="24"/>
          <w:szCs w:val="24"/>
        </w:rPr>
      </w:pPr>
    </w:p>
    <w:p w:rsidR="00B324B5" w:rsidRPr="0087628C" w:rsidRDefault="00B324B5" w:rsidP="00B324B5">
      <w:pPr>
        <w:jc w:val="center"/>
        <w:outlineLvl w:val="0"/>
        <w:rPr>
          <w:b/>
          <w:bCs/>
        </w:rPr>
      </w:pPr>
      <w:r w:rsidRPr="0087628C">
        <w:rPr>
          <w:b/>
          <w:bCs/>
        </w:rPr>
        <w:t>IV. Формы контроля за исполнением Административного регламента</w:t>
      </w:r>
    </w:p>
    <w:p w:rsidR="00B324B5" w:rsidRPr="0087628C" w:rsidRDefault="00B324B5" w:rsidP="00B324B5">
      <w:pPr>
        <w:jc w:val="both"/>
      </w:pPr>
    </w:p>
    <w:p w:rsidR="00B324B5" w:rsidRPr="0087628C" w:rsidRDefault="00B324B5" w:rsidP="00B324B5">
      <w:pPr>
        <w:pStyle w:val="12"/>
        <w:jc w:val="both"/>
        <w:rPr>
          <w:rFonts w:ascii="Times New Roman" w:hAnsi="Times New Roman" w:cs="Times New Roman"/>
          <w:b/>
          <w:bCs/>
          <w:sz w:val="24"/>
          <w:szCs w:val="24"/>
        </w:rPr>
      </w:pPr>
      <w:r w:rsidRPr="0087628C">
        <w:rPr>
          <w:rFonts w:ascii="Times New Roman" w:hAnsi="Times New Roman" w:cs="Times New Roman"/>
          <w:b/>
          <w:bCs/>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глава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предоставляющего услугу, либо по его поручению заместитель главы администрации, курирующий предоставление муниципальной услуги, путем проверки своевременности, полноты и качества выполнения процедур при предоставлении муниципальной услуги.</w:t>
      </w:r>
    </w:p>
    <w:p w:rsidR="00B324B5" w:rsidRPr="0087628C" w:rsidRDefault="00B324B5" w:rsidP="00B324B5">
      <w:pPr>
        <w:pStyle w:val="12"/>
        <w:jc w:val="both"/>
        <w:rPr>
          <w:rFonts w:ascii="Times New Roman" w:hAnsi="Times New Roman" w:cs="Times New Roman"/>
          <w:sz w:val="24"/>
          <w:szCs w:val="24"/>
        </w:rPr>
      </w:pPr>
    </w:p>
    <w:p w:rsidR="00B324B5" w:rsidRPr="0087628C" w:rsidRDefault="00B324B5" w:rsidP="00B324B5">
      <w:pPr>
        <w:pStyle w:val="12"/>
        <w:jc w:val="both"/>
        <w:rPr>
          <w:rFonts w:ascii="Times New Roman" w:hAnsi="Times New Roman" w:cs="Times New Roman"/>
          <w:b/>
          <w:bCs/>
          <w:sz w:val="24"/>
          <w:szCs w:val="24"/>
        </w:rPr>
      </w:pPr>
      <w:r w:rsidRPr="0087628C">
        <w:rPr>
          <w:rFonts w:ascii="Times New Roman" w:hAnsi="Times New Roman" w:cs="Times New Roman"/>
          <w:b/>
          <w:bCs/>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lastRenderedPageBreak/>
        <w:t xml:space="preserve">      Плановые и внеплановые проверки полноты и качества предоставления муниципальной услуги организуются на основании распоряжений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По результатам проведенных проверок, оформленным документально в установленном порядке, в случае выявления нарушений прав заявителей глава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предоставляющего услугу, рассматривает вопрос о привлечении виновных лиц к дисциплинарной ответственности.</w:t>
      </w:r>
    </w:p>
    <w:p w:rsidR="00B324B5" w:rsidRPr="0087628C" w:rsidRDefault="00B324B5" w:rsidP="00B324B5">
      <w:pPr>
        <w:jc w:val="both"/>
      </w:pPr>
    </w:p>
    <w:p w:rsidR="00B324B5" w:rsidRPr="0087628C" w:rsidRDefault="00B324B5" w:rsidP="00B324B5">
      <w:pPr>
        <w:ind w:firstLine="540"/>
        <w:jc w:val="both"/>
        <w:outlineLvl w:val="1"/>
        <w:rPr>
          <w:b/>
          <w:bCs/>
        </w:rPr>
      </w:pPr>
      <w:r w:rsidRPr="0087628C">
        <w:rPr>
          <w:b/>
          <w:bCs/>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B324B5" w:rsidRPr="0087628C" w:rsidRDefault="00B324B5" w:rsidP="00B324B5">
      <w:pPr>
        <w:ind w:firstLine="540"/>
        <w:jc w:val="both"/>
      </w:pPr>
      <w:r w:rsidRPr="0087628C">
        <w:t>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B324B5" w:rsidRPr="0087628C" w:rsidRDefault="00B324B5" w:rsidP="00B324B5">
      <w:pPr>
        <w:ind w:firstLine="540"/>
        <w:jc w:val="both"/>
      </w:pPr>
      <w:r w:rsidRPr="0087628C">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B324B5" w:rsidRPr="0087628C" w:rsidRDefault="00B324B5" w:rsidP="00B324B5">
      <w:pPr>
        <w:jc w:val="both"/>
        <w:rPr>
          <w:b/>
          <w:bCs/>
        </w:rPr>
      </w:pPr>
    </w:p>
    <w:p w:rsidR="00B324B5" w:rsidRPr="0087628C" w:rsidRDefault="00B324B5" w:rsidP="00B324B5">
      <w:pPr>
        <w:ind w:firstLine="540"/>
        <w:jc w:val="both"/>
        <w:outlineLvl w:val="1"/>
        <w:rPr>
          <w:b/>
          <w:bCs/>
        </w:rPr>
      </w:pPr>
      <w:r w:rsidRPr="0087628C">
        <w:rPr>
          <w:b/>
          <w:bCs/>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324B5" w:rsidRPr="0087628C" w:rsidRDefault="00B324B5" w:rsidP="00B324B5">
      <w:pPr>
        <w:ind w:firstLine="540"/>
        <w:jc w:val="both"/>
      </w:pPr>
      <w:r w:rsidRPr="0087628C">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B324B5" w:rsidRPr="0087628C" w:rsidRDefault="00B324B5" w:rsidP="00B324B5">
      <w:pPr>
        <w:jc w:val="both"/>
      </w:pPr>
    </w:p>
    <w:p w:rsidR="00B324B5" w:rsidRPr="0087628C" w:rsidRDefault="00B324B5" w:rsidP="00B324B5">
      <w:pPr>
        <w:jc w:val="center"/>
        <w:outlineLvl w:val="0"/>
        <w:rPr>
          <w:b/>
          <w:bCs/>
        </w:rPr>
      </w:pPr>
      <w:r w:rsidRPr="0087628C">
        <w:rPr>
          <w:b/>
          <w:bCs/>
        </w:rPr>
        <w:t>V. Досудебный (внесудебный) порядок обжалования решений</w:t>
      </w:r>
    </w:p>
    <w:p w:rsidR="00B324B5" w:rsidRPr="0087628C" w:rsidRDefault="00B324B5" w:rsidP="00B324B5">
      <w:pPr>
        <w:jc w:val="center"/>
        <w:rPr>
          <w:b/>
          <w:bCs/>
        </w:rPr>
      </w:pPr>
      <w:r w:rsidRPr="0087628C">
        <w:rPr>
          <w:b/>
          <w:bCs/>
        </w:rPr>
        <w:t>и действий (бездействия) администрации  Комсомольского сельского поселения Комсомольского района, предоставляющего муниципальную услугу,</w:t>
      </w:r>
    </w:p>
    <w:p w:rsidR="00B324B5" w:rsidRPr="0087628C" w:rsidRDefault="00B324B5" w:rsidP="00B324B5">
      <w:pPr>
        <w:jc w:val="center"/>
        <w:rPr>
          <w:b/>
          <w:bCs/>
        </w:rPr>
      </w:pPr>
      <w:r w:rsidRPr="0087628C">
        <w:rPr>
          <w:b/>
          <w:bCs/>
        </w:rPr>
        <w:t>а также его должностных лиц, муниципальных служащих</w:t>
      </w:r>
    </w:p>
    <w:p w:rsidR="00B324B5" w:rsidRPr="0087628C" w:rsidRDefault="00B324B5" w:rsidP="00B324B5">
      <w:pPr>
        <w:jc w:val="both"/>
        <w:rPr>
          <w:b/>
          <w:bCs/>
        </w:rPr>
      </w:pPr>
    </w:p>
    <w:p w:rsidR="00B324B5" w:rsidRPr="0087628C" w:rsidRDefault="00B324B5" w:rsidP="00B324B5">
      <w:pPr>
        <w:ind w:firstLine="540"/>
        <w:jc w:val="both"/>
        <w:outlineLvl w:val="1"/>
        <w:rPr>
          <w:b/>
          <w:bCs/>
        </w:rPr>
      </w:pPr>
      <w:r w:rsidRPr="0087628C">
        <w:rPr>
          <w:b/>
          <w:bCs/>
        </w:rPr>
        <w:t>5.1. Информация для заявителя о его праве подать жалобу на решение и (или) действие (бездействие) администрации Комсомольского сельского поселения Комсомольского района, предоставляющего муниципальную услугу, его должностных лиц либо муниципальных служащих при предоставлении муниципальной услуги (далее - жалоба)</w:t>
      </w:r>
    </w:p>
    <w:p w:rsidR="00B324B5" w:rsidRPr="0087628C" w:rsidRDefault="00B324B5" w:rsidP="00B324B5">
      <w:pPr>
        <w:ind w:firstLine="540"/>
        <w:jc w:val="both"/>
      </w:pPr>
      <w:r w:rsidRPr="0087628C">
        <w:t>Заявитель вправе обжаловать решения и действия (бездействие) администрации Комсомольского сельского поселения Комсомольского района,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B324B5" w:rsidRPr="0087628C" w:rsidRDefault="00B324B5" w:rsidP="00B324B5">
      <w:pPr>
        <w:jc w:val="both"/>
      </w:pPr>
    </w:p>
    <w:p w:rsidR="00B324B5" w:rsidRPr="0087628C" w:rsidRDefault="00B324B5" w:rsidP="00B324B5">
      <w:pPr>
        <w:ind w:firstLine="540"/>
        <w:jc w:val="both"/>
        <w:outlineLvl w:val="1"/>
        <w:rPr>
          <w:b/>
          <w:bCs/>
        </w:rPr>
      </w:pPr>
      <w:r w:rsidRPr="0087628C">
        <w:rPr>
          <w:b/>
          <w:bCs/>
        </w:rPr>
        <w:t>5.2. Предмет жалобы</w:t>
      </w:r>
    </w:p>
    <w:p w:rsidR="00B324B5" w:rsidRPr="0087628C" w:rsidRDefault="00B324B5" w:rsidP="00B324B5">
      <w:pPr>
        <w:jc w:val="both"/>
      </w:pP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Заявитель может обратиться с жалобой по основаниям и в порядке, которые установлены </w:t>
      </w:r>
      <w:hyperlink r:id="rId20" w:history="1">
        <w:r w:rsidRPr="0087628C">
          <w:rPr>
            <w:rFonts w:ascii="Times New Roman" w:hAnsi="Times New Roman" w:cs="Times New Roman"/>
            <w:sz w:val="24"/>
            <w:szCs w:val="24"/>
          </w:rPr>
          <w:t>статьями 11.1</w:t>
        </w:r>
      </w:hyperlink>
      <w:r w:rsidRPr="0087628C">
        <w:rPr>
          <w:rFonts w:ascii="Times New Roman" w:hAnsi="Times New Roman" w:cs="Times New Roman"/>
          <w:sz w:val="24"/>
          <w:szCs w:val="24"/>
        </w:rPr>
        <w:t xml:space="preserve"> и </w:t>
      </w:r>
      <w:hyperlink r:id="rId21" w:history="1">
        <w:r w:rsidRPr="0087628C">
          <w:rPr>
            <w:rFonts w:ascii="Times New Roman" w:hAnsi="Times New Roman" w:cs="Times New Roman"/>
            <w:sz w:val="24"/>
            <w:szCs w:val="24"/>
          </w:rPr>
          <w:t>11.2</w:t>
        </w:r>
      </w:hyperlink>
      <w:r w:rsidRPr="0087628C">
        <w:rPr>
          <w:rFonts w:ascii="Times New Roman" w:hAnsi="Times New Roman" w:cs="Times New Roman"/>
          <w:sz w:val="24"/>
          <w:szCs w:val="24"/>
        </w:rPr>
        <w:t xml:space="preserve"> Федерального закона № 210-ФЗ, в том числе в следующих случаях:</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нарушение срока регистрации заявления о предоставлении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lastRenderedPageBreak/>
        <w:t xml:space="preserve">      нарушение срока предоставления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Чувашской Республики для предоставления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муниципальной услуги, у заявителя;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Чувашской Республики;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отказ структурного подразделения,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324B5" w:rsidRPr="0087628C" w:rsidRDefault="00B324B5" w:rsidP="00B324B5">
      <w:pPr>
        <w:jc w:val="both"/>
      </w:pPr>
    </w:p>
    <w:p w:rsidR="00B324B5" w:rsidRPr="0087628C" w:rsidRDefault="00B324B5" w:rsidP="00B324B5">
      <w:pPr>
        <w:ind w:firstLine="540"/>
        <w:jc w:val="both"/>
        <w:outlineLvl w:val="1"/>
        <w:rPr>
          <w:b/>
          <w:bCs/>
        </w:rPr>
      </w:pPr>
      <w:r w:rsidRPr="0087628C">
        <w:rPr>
          <w:b/>
          <w:bCs/>
        </w:rPr>
        <w:t>5.3. Органы местного самоуправления и уполномоченные на рассмотрение жалобы должностные лица, которым может быть направлена жалоба</w:t>
      </w:r>
    </w:p>
    <w:p w:rsidR="00B324B5" w:rsidRPr="0087628C" w:rsidRDefault="00B324B5" w:rsidP="00B324B5">
      <w:pPr>
        <w:ind w:firstLine="540"/>
        <w:jc w:val="both"/>
      </w:pPr>
      <w:r w:rsidRPr="0087628C">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администрации Комсомольского сельского поселения Комсомольского района.</w:t>
      </w:r>
    </w:p>
    <w:p w:rsidR="00B324B5" w:rsidRPr="0087628C" w:rsidRDefault="00B324B5" w:rsidP="00B324B5">
      <w:pPr>
        <w:jc w:val="both"/>
      </w:pPr>
    </w:p>
    <w:p w:rsidR="00B324B5" w:rsidRPr="0087628C" w:rsidRDefault="00B324B5" w:rsidP="00B324B5">
      <w:pPr>
        <w:ind w:firstLine="540"/>
        <w:jc w:val="both"/>
        <w:outlineLvl w:val="1"/>
        <w:rPr>
          <w:b/>
          <w:bCs/>
        </w:rPr>
      </w:pPr>
      <w:r w:rsidRPr="0087628C">
        <w:rPr>
          <w:b/>
          <w:bCs/>
        </w:rPr>
        <w:t>5.4. Порядок подачи и рассмотрения жалобы</w:t>
      </w:r>
    </w:p>
    <w:p w:rsidR="00B324B5" w:rsidRPr="0087628C" w:rsidRDefault="00B324B5" w:rsidP="00B324B5">
      <w:pPr>
        <w:ind w:firstLine="540"/>
        <w:jc w:val="both"/>
      </w:pPr>
      <w:r w:rsidRPr="0087628C">
        <w:t>Жалоба может быть направлена по почте, через МФЦ, с использованием информационно-телекоммуникационной сети «Интернет», официального сайта администрации Комсомольского сельского поселения Комсомольского района, Единого портала,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B324B5" w:rsidRPr="0087628C" w:rsidRDefault="00B324B5" w:rsidP="00B324B5">
      <w:pPr>
        <w:spacing w:before="240"/>
        <w:ind w:firstLine="540"/>
        <w:jc w:val="both"/>
      </w:pPr>
      <w:hyperlink r:id="rId22" w:history="1">
        <w:r w:rsidRPr="0087628C">
          <w:t>Жалоба</w:t>
        </w:r>
      </w:hyperlink>
      <w:r w:rsidRPr="0087628C">
        <w:t xml:space="preserve"> в соответствии с Федеральным </w:t>
      </w:r>
      <w:hyperlink r:id="rId23" w:history="1">
        <w:r w:rsidRPr="0087628C">
          <w:t>законом</w:t>
        </w:r>
      </w:hyperlink>
      <w:r w:rsidRPr="0087628C">
        <w:t xml:space="preserve"> № 210-ФЗ должна содержать (Приложение </w:t>
      </w:r>
      <w:r w:rsidRPr="0087628C">
        <w:rPr>
          <w:color w:val="000000"/>
        </w:rPr>
        <w:t>№ 6</w:t>
      </w:r>
      <w:r w:rsidRPr="0087628C">
        <w:t xml:space="preserve"> к Административному регламенту):</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наименование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должностного лица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либо муниципального служащего, решения и действия (бездействие) которых обжалуются;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сведения об обжалуемых решениях и действиях (бездействии)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его должностного лица либо муниципального служащего;</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w:t>
      </w:r>
      <w:r w:rsidRPr="0087628C">
        <w:rPr>
          <w:rFonts w:ascii="Times New Roman" w:hAnsi="Times New Roman" w:cs="Times New Roman"/>
          <w:sz w:val="24"/>
          <w:szCs w:val="24"/>
        </w:rPr>
        <w:lastRenderedPageBreak/>
        <w:t>района,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324B5" w:rsidRPr="0087628C" w:rsidRDefault="00B324B5" w:rsidP="00B324B5">
      <w:pPr>
        <w:spacing w:before="240"/>
        <w:ind w:firstLine="540"/>
        <w:jc w:val="both"/>
      </w:pPr>
      <w:r w:rsidRPr="0087628C">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а) оформленная в соответствии с законодательством Российской Федерации доверенность (для физических лиц);</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324B5" w:rsidRPr="0087628C" w:rsidRDefault="00B324B5" w:rsidP="00B324B5">
      <w:pPr>
        <w:spacing w:before="240"/>
        <w:ind w:firstLine="540"/>
        <w:jc w:val="both"/>
      </w:pPr>
      <w:r w:rsidRPr="0087628C">
        <w:t>При подаче жалобы в электронной форме документы, указанные в абзацах седьмом-десятом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324B5" w:rsidRPr="0087628C" w:rsidRDefault="00B324B5" w:rsidP="00B324B5">
      <w:pPr>
        <w:spacing w:before="240"/>
        <w:ind w:firstLine="540"/>
        <w:jc w:val="both"/>
      </w:pPr>
      <w:r w:rsidRPr="0087628C">
        <w:t>В электронном виде жалоба может быть подана заявителем посредством:</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официального сайта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Единого портала государственных и муниципальных услуг;</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Портала государственных и муниципальных услуг;</w:t>
      </w:r>
    </w:p>
    <w:p w:rsidR="00B324B5" w:rsidRPr="0087628C" w:rsidRDefault="00B324B5" w:rsidP="00B324B5">
      <w:pPr>
        <w:pStyle w:val="12"/>
        <w:jc w:val="left"/>
        <w:rPr>
          <w:rFonts w:ascii="Times New Roman" w:hAnsi="Times New Roman" w:cs="Times New Roman"/>
          <w:sz w:val="24"/>
          <w:szCs w:val="24"/>
        </w:rPr>
      </w:pPr>
      <w:r w:rsidRPr="0087628C">
        <w:rPr>
          <w:rFonts w:ascii="Times New Roman" w:hAnsi="Times New Roman" w:cs="Times New Roman"/>
          <w:sz w:val="24"/>
          <w:szCs w:val="24"/>
        </w:rPr>
        <w:t xml:space="preserve">   информационной системы досудебного (внесудебного) обжалования.</w:t>
      </w:r>
    </w:p>
    <w:p w:rsidR="00B324B5" w:rsidRPr="0087628C" w:rsidRDefault="00B324B5" w:rsidP="00B324B5">
      <w:pPr>
        <w:ind w:firstLine="540"/>
        <w:jc w:val="both"/>
        <w:outlineLvl w:val="1"/>
        <w:rPr>
          <w:b/>
          <w:bCs/>
        </w:rPr>
      </w:pPr>
      <w:r w:rsidRPr="0087628C">
        <w:rPr>
          <w:b/>
          <w:bCs/>
        </w:rPr>
        <w:t>5.5. Сроки рассмотрения жалобы</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Жалоба, поступившая в администрацию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подлежит обязательной регистрации в течение трех дней со дня ее поступления. Жалоба рассматривается в течение 15 рабочих дней со дня ее регистрации.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случае обжалования отказа должностного лица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B324B5" w:rsidRPr="0087628C" w:rsidRDefault="00B324B5" w:rsidP="00B324B5">
      <w:pPr>
        <w:ind w:firstLine="540"/>
        <w:jc w:val="both"/>
        <w:outlineLvl w:val="1"/>
        <w:rPr>
          <w:b/>
          <w:bCs/>
        </w:rPr>
      </w:pPr>
      <w:r w:rsidRPr="0087628C">
        <w:rPr>
          <w:b/>
          <w:bCs/>
        </w:rPr>
        <w:t>5.6. Результат рассмотрения жалобы</w:t>
      </w:r>
    </w:p>
    <w:p w:rsidR="00B324B5" w:rsidRPr="0087628C" w:rsidRDefault="00B324B5" w:rsidP="00B324B5">
      <w:pPr>
        <w:ind w:firstLine="540"/>
        <w:jc w:val="both"/>
      </w:pPr>
      <w:r w:rsidRPr="0087628C">
        <w:t xml:space="preserve">По результатам рассмотрения жалобы в соответствии с </w:t>
      </w:r>
      <w:hyperlink r:id="rId24" w:history="1">
        <w:r w:rsidRPr="0087628C">
          <w:t>частью 7 статьи 11.2</w:t>
        </w:r>
      </w:hyperlink>
      <w:r w:rsidRPr="0087628C">
        <w:t xml:space="preserve"> Федерального закона № 210-ФЗ администрация Комсомольского сельского поселения Комсомольского района принимает одно из следующих решений:</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удовлетворяет жалобу, в том числе в форме отмены принятого решения, исправления допущенных сотрудником структурного подразделения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а также в иных формах;</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отказывает в удовлетворении жалобы.</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 удовлетворении жалобы администрация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принимает исчерпывающие меры по устранению выявленных </w:t>
      </w:r>
      <w:r w:rsidRPr="0087628C">
        <w:rPr>
          <w:rFonts w:ascii="Times New Roman" w:hAnsi="Times New Roman" w:cs="Times New Roman"/>
          <w:sz w:val="24"/>
          <w:szCs w:val="24"/>
        </w:rPr>
        <w:lastRenderedPageBreak/>
        <w:t>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наделенное полномочиями по рассмотрению жалоб, незамедлительно направляет имеющиеся материалы в органы прокуратуры.</w:t>
      </w:r>
    </w:p>
    <w:p w:rsidR="00B324B5" w:rsidRPr="0087628C" w:rsidRDefault="00B324B5" w:rsidP="00B324B5">
      <w:pPr>
        <w:ind w:firstLine="540"/>
        <w:jc w:val="both"/>
        <w:outlineLvl w:val="1"/>
        <w:rPr>
          <w:b/>
          <w:bCs/>
        </w:rPr>
      </w:pPr>
      <w:r w:rsidRPr="0087628C">
        <w:rPr>
          <w:b/>
          <w:bCs/>
        </w:rPr>
        <w:t>5.7. Порядок информирования заявителя о результатах рассмотрения жалобы</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В ответе по результатам рассмотрения жалобы указываются: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наименование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должность, фамилия, имя, отчество (последнее - при наличии) должностного лица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принявшего решение по жалобе;</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номер, дата, место принятия решения, включая сведения о должностном лице администрации </w:t>
      </w:r>
      <w:r w:rsidRPr="0087628C">
        <w:rPr>
          <w:rFonts w:ascii="Times New Roman" w:hAnsi="Times New Roman" w:cs="Times New Roman"/>
        </w:rPr>
        <w:t>Комсомольского</w:t>
      </w:r>
      <w:r w:rsidRPr="0087628C">
        <w:rPr>
          <w:rFonts w:ascii="Times New Roman" w:hAnsi="Times New Roman" w:cs="Times New Roman"/>
          <w:sz w:val="24"/>
          <w:szCs w:val="24"/>
        </w:rPr>
        <w:t xml:space="preserve"> сельского поселения Комсомольского района, решение или действие (бездействие) которого обжалуется;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фамилия, имя, отчество (последнее - при наличии) или наименование заявителя;</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основания для принятия решения по жалобе;</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 xml:space="preserve">        принятое по жалобе решение;</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в случае, если жалоба признана обоснованной, - сроки устранения выявленных нарушений, в том числе срок представления результата муниципальной услуги;</w:t>
      </w:r>
    </w:p>
    <w:p w:rsidR="00B324B5" w:rsidRPr="0087628C" w:rsidRDefault="00B324B5" w:rsidP="00B324B5">
      <w:pPr>
        <w:pStyle w:val="12"/>
        <w:jc w:val="both"/>
        <w:rPr>
          <w:rFonts w:ascii="Times New Roman" w:hAnsi="Times New Roman" w:cs="Times New Roman"/>
          <w:sz w:val="24"/>
          <w:szCs w:val="24"/>
        </w:rPr>
      </w:pPr>
      <w:r w:rsidRPr="0087628C">
        <w:rPr>
          <w:rFonts w:ascii="Times New Roman" w:hAnsi="Times New Roman" w:cs="Times New Roman"/>
          <w:sz w:val="24"/>
          <w:szCs w:val="24"/>
        </w:rPr>
        <w:t>сведения о порядке обжалования принятого по жалобе решения.</w:t>
      </w:r>
    </w:p>
    <w:p w:rsidR="00B324B5" w:rsidRPr="0087628C" w:rsidRDefault="00B324B5" w:rsidP="00B324B5">
      <w:pPr>
        <w:ind w:firstLine="540"/>
        <w:jc w:val="both"/>
        <w:outlineLvl w:val="1"/>
        <w:rPr>
          <w:b/>
          <w:bCs/>
        </w:rPr>
      </w:pPr>
      <w:r w:rsidRPr="0087628C">
        <w:rPr>
          <w:b/>
          <w:bCs/>
        </w:rPr>
        <w:t>5.8. Порядок обжалования решения по жалобе</w:t>
      </w:r>
    </w:p>
    <w:p w:rsidR="00B324B5" w:rsidRPr="0087628C" w:rsidRDefault="00B324B5" w:rsidP="00B324B5">
      <w:pPr>
        <w:ind w:firstLine="540"/>
        <w:jc w:val="both"/>
      </w:pPr>
      <w:r w:rsidRPr="0087628C">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B324B5" w:rsidRPr="00577176" w:rsidRDefault="00B324B5" w:rsidP="00B324B5">
      <w:pPr>
        <w:ind w:firstLine="540"/>
        <w:jc w:val="both"/>
        <w:outlineLvl w:val="1"/>
        <w:rPr>
          <w:b/>
          <w:bCs/>
        </w:rPr>
      </w:pPr>
      <w:r w:rsidRPr="008A497A">
        <w:rPr>
          <w:b/>
          <w:bCs/>
        </w:rPr>
        <w:t>5.9. Право заявителя на получение информации и документов, необходимых для обоснования и рассмотрения жалобы</w:t>
      </w:r>
    </w:p>
    <w:p w:rsidR="00B324B5" w:rsidRPr="008A497A" w:rsidRDefault="00B324B5" w:rsidP="00B324B5">
      <w:pPr>
        <w:ind w:firstLine="540"/>
        <w:jc w:val="both"/>
      </w:pPr>
      <w:r w:rsidRPr="008A497A">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муниципальной или иную охраняемую законом тайну, за исключением случаев, предусмотренных законодательством Российской Федерации.</w:t>
      </w:r>
    </w:p>
    <w:p w:rsidR="00B324B5" w:rsidRPr="00577176" w:rsidRDefault="00B324B5" w:rsidP="00B324B5">
      <w:pPr>
        <w:ind w:firstLine="540"/>
        <w:jc w:val="both"/>
        <w:outlineLvl w:val="1"/>
        <w:rPr>
          <w:b/>
          <w:bCs/>
        </w:rPr>
      </w:pPr>
      <w:r w:rsidRPr="008A497A">
        <w:rPr>
          <w:b/>
          <w:bCs/>
        </w:rPr>
        <w:t>5.10. Способы информирования заявителей о порядке подачи и рассмотрения жалобы</w:t>
      </w:r>
    </w:p>
    <w:p w:rsidR="00B324B5" w:rsidRPr="008A497A" w:rsidRDefault="00B324B5" w:rsidP="00B324B5">
      <w:pPr>
        <w:ind w:firstLine="540"/>
        <w:jc w:val="both"/>
      </w:pPr>
      <w:r w:rsidRPr="008A497A">
        <w:t xml:space="preserve">Информацию о порядке подачи и рассмотрения жалобы заявители могут получить на информационном стенде в местной администрации, на Едином портале, на Портале, на официальном сайте администрации </w:t>
      </w:r>
      <w:r w:rsidRPr="00BC6FB7">
        <w:t>Комсомольского</w:t>
      </w:r>
      <w:r w:rsidRPr="008A497A">
        <w:t xml:space="preserve"> сельского поселения </w:t>
      </w:r>
      <w:r>
        <w:t>Комсомольского</w:t>
      </w:r>
      <w:r w:rsidRPr="008A497A">
        <w:t xml:space="preserve"> района, в ходе личного приема, а также по телефону, электронной почте.</w:t>
      </w:r>
    </w:p>
    <w:p w:rsidR="00B324B5" w:rsidRPr="008A497A" w:rsidRDefault="00B324B5" w:rsidP="00B324B5">
      <w:pPr>
        <w:ind w:firstLine="539"/>
        <w:jc w:val="both"/>
      </w:pPr>
      <w:r w:rsidRPr="008A497A">
        <w:t>Для получения информации о порядке подачи и рассмотрения жалобы заявитель вправе обратиться:</w:t>
      </w:r>
    </w:p>
    <w:p w:rsidR="00B324B5" w:rsidRDefault="00B324B5" w:rsidP="00B324B5">
      <w:pPr>
        <w:ind w:firstLine="539"/>
        <w:jc w:val="both"/>
      </w:pPr>
      <w:r w:rsidRPr="008A497A">
        <w:t>в устной форме;</w:t>
      </w:r>
    </w:p>
    <w:p w:rsidR="00B324B5" w:rsidRPr="008A497A" w:rsidRDefault="00B324B5" w:rsidP="00B324B5">
      <w:pPr>
        <w:ind w:firstLine="539"/>
        <w:jc w:val="both"/>
      </w:pPr>
      <w:r w:rsidRPr="008A497A">
        <w:t>в форме электронного документа;</w:t>
      </w:r>
    </w:p>
    <w:p w:rsidR="00B324B5" w:rsidRPr="008A497A" w:rsidRDefault="00B324B5" w:rsidP="00B324B5">
      <w:pPr>
        <w:ind w:firstLine="539"/>
        <w:jc w:val="both"/>
      </w:pPr>
      <w:r w:rsidRPr="008A497A">
        <w:t>по телефону;</w:t>
      </w:r>
    </w:p>
    <w:p w:rsidR="00B324B5" w:rsidRPr="008A497A" w:rsidRDefault="00B324B5" w:rsidP="00B324B5">
      <w:pPr>
        <w:ind w:firstLine="539"/>
        <w:jc w:val="both"/>
      </w:pPr>
      <w:r w:rsidRPr="008A497A">
        <w:lastRenderedPageBreak/>
        <w:t>в письменной форме.</w:t>
      </w:r>
    </w:p>
    <w:p w:rsidR="00B324B5" w:rsidRDefault="00B324B5" w:rsidP="00B324B5">
      <w:pPr>
        <w:jc w:val="both"/>
      </w:pPr>
    </w:p>
    <w:p w:rsidR="00B324B5" w:rsidRPr="008A497A" w:rsidRDefault="00B324B5" w:rsidP="00B324B5">
      <w:pPr>
        <w:jc w:val="both"/>
      </w:pPr>
    </w:p>
    <w:p w:rsidR="00B324B5" w:rsidRPr="008A497A" w:rsidRDefault="00B324B5" w:rsidP="00B324B5">
      <w:pPr>
        <w:tabs>
          <w:tab w:val="left" w:pos="4002"/>
        </w:tabs>
        <w:outlineLvl w:val="0"/>
      </w:pPr>
    </w:p>
    <w:p w:rsidR="00B324B5" w:rsidRPr="00FB4EAA" w:rsidRDefault="00B324B5" w:rsidP="00B324B5">
      <w:pPr>
        <w:tabs>
          <w:tab w:val="left" w:pos="4002"/>
        </w:tabs>
        <w:jc w:val="right"/>
        <w:outlineLvl w:val="0"/>
      </w:pPr>
      <w:r w:rsidRPr="00FB4EAA">
        <w:t>Приложение № 1</w:t>
      </w:r>
    </w:p>
    <w:p w:rsidR="00B324B5" w:rsidRPr="00FB4EAA" w:rsidRDefault="00B324B5" w:rsidP="00B324B5">
      <w:pPr>
        <w:ind w:left="-108" w:firstLine="142"/>
        <w:jc w:val="right"/>
        <w:rPr>
          <w:rStyle w:val="ac"/>
          <w:b/>
          <w:bCs/>
          <w:color w:val="auto"/>
        </w:rPr>
      </w:pPr>
      <w:r w:rsidRPr="00FB4EAA">
        <w:rPr>
          <w:rStyle w:val="af3"/>
        </w:rPr>
        <w:t xml:space="preserve">к </w:t>
      </w:r>
      <w:r w:rsidRPr="00FB4EAA">
        <w:rPr>
          <w:rStyle w:val="ac"/>
          <w:color w:val="auto"/>
        </w:rPr>
        <w:t xml:space="preserve">Административному регламенту администрации </w:t>
      </w:r>
    </w:p>
    <w:p w:rsidR="00B324B5" w:rsidRPr="00FB4EAA" w:rsidRDefault="00B324B5" w:rsidP="00B324B5">
      <w:pPr>
        <w:ind w:left="-108" w:firstLine="142"/>
        <w:jc w:val="right"/>
        <w:rPr>
          <w:rStyle w:val="ac"/>
          <w:b/>
          <w:bCs/>
          <w:color w:val="auto"/>
        </w:rPr>
      </w:pPr>
      <w:r w:rsidRPr="00FB4EAA">
        <w:t>Комсомольского</w:t>
      </w:r>
      <w:r w:rsidRPr="00FB4EAA">
        <w:rPr>
          <w:rStyle w:val="ac"/>
          <w:color w:val="auto"/>
        </w:rPr>
        <w:t xml:space="preserve"> сельского поселения </w:t>
      </w:r>
    </w:p>
    <w:p w:rsidR="00B324B5" w:rsidRPr="00FB4EAA" w:rsidRDefault="00B324B5" w:rsidP="00B324B5">
      <w:pPr>
        <w:ind w:left="-108" w:firstLine="142"/>
        <w:jc w:val="right"/>
        <w:rPr>
          <w:rStyle w:val="ac"/>
          <w:b/>
          <w:bCs/>
          <w:color w:val="auto"/>
        </w:rPr>
      </w:pPr>
      <w:r w:rsidRPr="00FB4EAA">
        <w:rPr>
          <w:rStyle w:val="ac"/>
          <w:color w:val="auto"/>
        </w:rPr>
        <w:t xml:space="preserve">Комсомольского района Чувашской Республики по </w:t>
      </w:r>
    </w:p>
    <w:p w:rsidR="00B324B5" w:rsidRPr="00FB4EAA" w:rsidRDefault="00B324B5" w:rsidP="00B324B5">
      <w:pPr>
        <w:jc w:val="right"/>
        <w:rPr>
          <w:rStyle w:val="ac"/>
          <w:b/>
          <w:bCs/>
          <w:color w:val="auto"/>
        </w:rPr>
      </w:pPr>
      <w:r w:rsidRPr="00FB4EAA">
        <w:rPr>
          <w:rStyle w:val="ac"/>
          <w:color w:val="auto"/>
        </w:rPr>
        <w:t xml:space="preserve">предоставлению муниципальной услуги </w:t>
      </w:r>
    </w:p>
    <w:p w:rsidR="00B324B5" w:rsidRPr="00FB4EAA" w:rsidRDefault="00B324B5" w:rsidP="00B324B5">
      <w:pPr>
        <w:jc w:val="right"/>
      </w:pPr>
      <w:r w:rsidRPr="00FB4EAA">
        <w:t xml:space="preserve">«Выдача уведомления  о соответствии построенных или реконструированных  </w:t>
      </w:r>
    </w:p>
    <w:p w:rsidR="00B324B5" w:rsidRPr="00FB4EAA" w:rsidRDefault="00B324B5" w:rsidP="00B324B5">
      <w:pPr>
        <w:jc w:val="right"/>
      </w:pPr>
      <w:r w:rsidRPr="00FB4EAA">
        <w:t>объекта индивидуального жилищного строительства или садового дома»</w:t>
      </w:r>
    </w:p>
    <w:p w:rsidR="00B324B5" w:rsidRPr="00FB4EAA" w:rsidRDefault="00B324B5" w:rsidP="00B324B5">
      <w:pPr>
        <w:outlineLvl w:val="1"/>
      </w:pPr>
    </w:p>
    <w:p w:rsidR="00B324B5" w:rsidRPr="002F3BE1" w:rsidRDefault="00B324B5" w:rsidP="00B324B5">
      <w:pPr>
        <w:pStyle w:val="a4"/>
        <w:jc w:val="center"/>
        <w:rPr>
          <w:b/>
          <w:bCs/>
          <w:sz w:val="22"/>
          <w:szCs w:val="22"/>
        </w:rPr>
      </w:pPr>
      <w:r w:rsidRPr="002F3BE1">
        <w:rPr>
          <w:b/>
          <w:bCs/>
          <w:sz w:val="22"/>
          <w:szCs w:val="22"/>
        </w:rPr>
        <w:t>Сведения о месте нахождения и графике работы</w:t>
      </w:r>
    </w:p>
    <w:p w:rsidR="00B324B5" w:rsidRPr="002F3BE1" w:rsidRDefault="00B324B5" w:rsidP="00B324B5">
      <w:pPr>
        <w:pStyle w:val="a4"/>
        <w:jc w:val="center"/>
        <w:rPr>
          <w:b/>
          <w:bCs/>
          <w:sz w:val="22"/>
          <w:szCs w:val="22"/>
        </w:rPr>
      </w:pPr>
      <w:r w:rsidRPr="002F3BE1">
        <w:rPr>
          <w:b/>
          <w:bCs/>
          <w:sz w:val="22"/>
          <w:szCs w:val="22"/>
        </w:rPr>
        <w:t xml:space="preserve">администрации </w:t>
      </w:r>
      <w:r w:rsidRPr="0087628C">
        <w:rPr>
          <w:b/>
          <w:bCs/>
          <w:sz w:val="22"/>
          <w:szCs w:val="22"/>
        </w:rPr>
        <w:t>Комсомольского</w:t>
      </w:r>
      <w:r w:rsidRPr="002F3BE1">
        <w:rPr>
          <w:b/>
          <w:bCs/>
          <w:sz w:val="22"/>
          <w:szCs w:val="22"/>
        </w:rPr>
        <w:t xml:space="preserve"> сельского поселения</w:t>
      </w:r>
    </w:p>
    <w:p w:rsidR="00B324B5" w:rsidRPr="002F3BE1" w:rsidRDefault="00B324B5" w:rsidP="00B324B5">
      <w:pPr>
        <w:pStyle w:val="a4"/>
        <w:jc w:val="center"/>
        <w:rPr>
          <w:b/>
          <w:bCs/>
          <w:sz w:val="22"/>
          <w:szCs w:val="22"/>
        </w:rPr>
      </w:pPr>
      <w:r w:rsidRPr="002F3BE1">
        <w:rPr>
          <w:b/>
          <w:bCs/>
          <w:sz w:val="22"/>
          <w:szCs w:val="22"/>
        </w:rPr>
        <w:t>Комсомольского района Чувашской Республики</w:t>
      </w:r>
    </w:p>
    <w:p w:rsidR="00B324B5" w:rsidRPr="002F3BE1" w:rsidRDefault="00B324B5" w:rsidP="00B324B5">
      <w:pPr>
        <w:pStyle w:val="a4"/>
        <w:rPr>
          <w:b/>
          <w:bCs/>
          <w:sz w:val="22"/>
          <w:szCs w:val="22"/>
        </w:rPr>
      </w:pPr>
    </w:p>
    <w:p w:rsidR="00B324B5" w:rsidRDefault="00B324B5" w:rsidP="00B324B5">
      <w:pPr>
        <w:pStyle w:val="a4"/>
        <w:rPr>
          <w:sz w:val="22"/>
          <w:szCs w:val="22"/>
        </w:rPr>
      </w:pPr>
      <w:r w:rsidRPr="002F3BE1">
        <w:rPr>
          <w:sz w:val="22"/>
          <w:szCs w:val="22"/>
        </w:rPr>
        <w:t>Адрес: 42914</w:t>
      </w:r>
      <w:r>
        <w:rPr>
          <w:sz w:val="22"/>
          <w:szCs w:val="22"/>
        </w:rPr>
        <w:t>0</w:t>
      </w:r>
      <w:r w:rsidRPr="002F3BE1">
        <w:rPr>
          <w:sz w:val="22"/>
          <w:szCs w:val="22"/>
        </w:rPr>
        <w:t xml:space="preserve">, Чувашская Республика, Комсомольский район, </w:t>
      </w:r>
      <w:r>
        <w:rPr>
          <w:sz w:val="22"/>
          <w:szCs w:val="22"/>
        </w:rPr>
        <w:t>с.Комсомольское</w:t>
      </w:r>
      <w:r w:rsidRPr="002F3BE1">
        <w:rPr>
          <w:sz w:val="22"/>
          <w:szCs w:val="22"/>
        </w:rPr>
        <w:t>,</w:t>
      </w:r>
      <w:r w:rsidRPr="00330D98">
        <w:rPr>
          <w:sz w:val="22"/>
          <w:szCs w:val="22"/>
        </w:rPr>
        <w:t xml:space="preserve"> </w:t>
      </w:r>
      <w:r w:rsidRPr="002F3BE1">
        <w:rPr>
          <w:sz w:val="22"/>
          <w:szCs w:val="22"/>
        </w:rPr>
        <w:t>ул.</w:t>
      </w:r>
      <w:r>
        <w:rPr>
          <w:sz w:val="22"/>
          <w:szCs w:val="22"/>
        </w:rPr>
        <w:t>Канашская</w:t>
      </w:r>
      <w:r w:rsidRPr="002F3BE1">
        <w:rPr>
          <w:sz w:val="22"/>
          <w:szCs w:val="22"/>
        </w:rPr>
        <w:t>, д.</w:t>
      </w:r>
      <w:r>
        <w:rPr>
          <w:sz w:val="22"/>
          <w:szCs w:val="22"/>
        </w:rPr>
        <w:t>22</w:t>
      </w:r>
    </w:p>
    <w:p w:rsidR="00B324B5" w:rsidRPr="002F3BE1" w:rsidRDefault="00B324B5" w:rsidP="00B324B5">
      <w:pPr>
        <w:pStyle w:val="a4"/>
        <w:rPr>
          <w:sz w:val="22"/>
          <w:szCs w:val="22"/>
        </w:rPr>
      </w:pPr>
      <w:r w:rsidRPr="002F3BE1">
        <w:rPr>
          <w:sz w:val="22"/>
          <w:szCs w:val="22"/>
        </w:rPr>
        <w:t xml:space="preserve">Адрес сайта администрации </w:t>
      </w:r>
      <w:r w:rsidRPr="00BC6FB7">
        <w:rPr>
          <w:sz w:val="22"/>
          <w:szCs w:val="22"/>
        </w:rPr>
        <w:t>Комсомольского</w:t>
      </w:r>
      <w:r w:rsidRPr="002F3BE1">
        <w:rPr>
          <w:sz w:val="22"/>
          <w:szCs w:val="22"/>
        </w:rPr>
        <w:t xml:space="preserve"> сельского поселения в сети Интернет:</w:t>
      </w:r>
    </w:p>
    <w:p w:rsidR="00B324B5" w:rsidRDefault="00B324B5" w:rsidP="00B324B5">
      <w:pPr>
        <w:pStyle w:val="a4"/>
        <w:rPr>
          <w:sz w:val="22"/>
          <w:szCs w:val="22"/>
        </w:rPr>
      </w:pPr>
      <w:r w:rsidRPr="00330D98">
        <w:rPr>
          <w:sz w:val="22"/>
          <w:szCs w:val="22"/>
          <w:lang w:val="en-US"/>
        </w:rPr>
        <w:t>http</w:t>
      </w:r>
      <w:r w:rsidRPr="00330D98">
        <w:rPr>
          <w:sz w:val="22"/>
          <w:szCs w:val="22"/>
        </w:rPr>
        <w:t>://</w:t>
      </w:r>
      <w:r w:rsidRPr="00330D98">
        <w:rPr>
          <w:sz w:val="22"/>
          <w:szCs w:val="22"/>
          <w:lang w:val="en-US"/>
        </w:rPr>
        <w:t>gov</w:t>
      </w:r>
      <w:r w:rsidRPr="00330D98">
        <w:rPr>
          <w:sz w:val="22"/>
          <w:szCs w:val="22"/>
        </w:rPr>
        <w:t>.</w:t>
      </w:r>
      <w:r w:rsidRPr="00330D98">
        <w:rPr>
          <w:sz w:val="22"/>
          <w:szCs w:val="22"/>
          <w:lang w:val="en-US"/>
        </w:rPr>
        <w:t>cap</w:t>
      </w:r>
      <w:r w:rsidRPr="00330D98">
        <w:rPr>
          <w:sz w:val="22"/>
          <w:szCs w:val="22"/>
        </w:rPr>
        <w:t>.</w:t>
      </w:r>
      <w:r w:rsidRPr="00330D98">
        <w:rPr>
          <w:sz w:val="22"/>
          <w:szCs w:val="22"/>
          <w:lang w:val="en-US"/>
        </w:rPr>
        <w:t>ru</w:t>
      </w:r>
      <w:r w:rsidRPr="00330D98">
        <w:rPr>
          <w:sz w:val="22"/>
          <w:szCs w:val="22"/>
        </w:rPr>
        <w:t>/</w:t>
      </w:r>
      <w:r w:rsidRPr="00330D98">
        <w:rPr>
          <w:sz w:val="22"/>
          <w:szCs w:val="22"/>
          <w:lang w:val="en-US"/>
        </w:rPr>
        <w:t>Person</w:t>
      </w:r>
      <w:r w:rsidRPr="00330D98">
        <w:rPr>
          <w:sz w:val="22"/>
          <w:szCs w:val="22"/>
        </w:rPr>
        <w:t>.</w:t>
      </w:r>
      <w:r w:rsidRPr="00330D98">
        <w:rPr>
          <w:sz w:val="22"/>
          <w:szCs w:val="22"/>
          <w:lang w:val="en-US"/>
        </w:rPr>
        <w:t>aspx</w:t>
      </w:r>
      <w:r w:rsidRPr="00330D98">
        <w:rPr>
          <w:sz w:val="22"/>
          <w:szCs w:val="22"/>
        </w:rPr>
        <w:t>?</w:t>
      </w:r>
      <w:r w:rsidRPr="00330D98">
        <w:rPr>
          <w:sz w:val="22"/>
          <w:szCs w:val="22"/>
          <w:lang w:val="en-US"/>
        </w:rPr>
        <w:t>id</w:t>
      </w:r>
      <w:r w:rsidRPr="00330D98">
        <w:rPr>
          <w:sz w:val="22"/>
          <w:szCs w:val="22"/>
        </w:rPr>
        <w:t>=14866&amp;</w:t>
      </w:r>
      <w:r w:rsidRPr="00330D98">
        <w:rPr>
          <w:sz w:val="22"/>
          <w:szCs w:val="22"/>
          <w:lang w:val="en-US"/>
        </w:rPr>
        <w:t>gov</w:t>
      </w:r>
      <w:r w:rsidRPr="00330D98">
        <w:rPr>
          <w:sz w:val="22"/>
          <w:szCs w:val="22"/>
        </w:rPr>
        <w:t>_</w:t>
      </w:r>
      <w:r w:rsidRPr="00330D98">
        <w:rPr>
          <w:sz w:val="22"/>
          <w:szCs w:val="22"/>
          <w:lang w:val="en-US"/>
        </w:rPr>
        <w:t>id</w:t>
      </w:r>
      <w:r w:rsidRPr="00330D98">
        <w:rPr>
          <w:sz w:val="22"/>
          <w:szCs w:val="22"/>
        </w:rPr>
        <w:t xml:space="preserve">=380 </w:t>
      </w:r>
    </w:p>
    <w:p w:rsidR="00B324B5" w:rsidRPr="00330D98" w:rsidRDefault="00B324B5" w:rsidP="00B324B5">
      <w:pPr>
        <w:pStyle w:val="a4"/>
        <w:rPr>
          <w:sz w:val="22"/>
          <w:szCs w:val="22"/>
        </w:rPr>
      </w:pPr>
      <w:r w:rsidRPr="002F3BE1">
        <w:rPr>
          <w:sz w:val="22"/>
          <w:szCs w:val="22"/>
        </w:rPr>
        <w:t xml:space="preserve">Адрес электронной почты администрации </w:t>
      </w:r>
      <w:r w:rsidRPr="00BC6FB7">
        <w:rPr>
          <w:sz w:val="22"/>
          <w:szCs w:val="22"/>
        </w:rPr>
        <w:t>Комсомольского</w:t>
      </w:r>
      <w:r w:rsidRPr="002F3BE1">
        <w:rPr>
          <w:sz w:val="22"/>
          <w:szCs w:val="22"/>
        </w:rPr>
        <w:t xml:space="preserve"> сельского поселения: </w:t>
      </w:r>
      <w:r>
        <w:rPr>
          <w:sz w:val="22"/>
          <w:szCs w:val="22"/>
          <w:lang w:val="en-US"/>
        </w:rPr>
        <w:t>koms</w:t>
      </w:r>
      <w:r w:rsidRPr="00330D98">
        <w:rPr>
          <w:sz w:val="22"/>
          <w:szCs w:val="22"/>
        </w:rPr>
        <w:t>_</w:t>
      </w:r>
      <w:r>
        <w:rPr>
          <w:sz w:val="22"/>
          <w:szCs w:val="22"/>
          <w:lang w:val="en-US"/>
        </w:rPr>
        <w:t>sao</w:t>
      </w:r>
      <w:r w:rsidRPr="00330D98">
        <w:rPr>
          <w:sz w:val="22"/>
          <w:szCs w:val="22"/>
        </w:rPr>
        <w:t>_</w:t>
      </w:r>
      <w:r>
        <w:rPr>
          <w:sz w:val="22"/>
          <w:szCs w:val="22"/>
          <w:lang w:val="en-US"/>
        </w:rPr>
        <w:t>kom</w:t>
      </w:r>
      <w:r w:rsidRPr="00330D98">
        <w:rPr>
          <w:sz w:val="22"/>
          <w:szCs w:val="22"/>
        </w:rPr>
        <w:t>@</w:t>
      </w:r>
      <w:r>
        <w:rPr>
          <w:sz w:val="22"/>
          <w:szCs w:val="22"/>
          <w:lang w:val="en-US"/>
        </w:rPr>
        <w:t>cap</w:t>
      </w:r>
      <w:r w:rsidRPr="00330D98">
        <w:rPr>
          <w:sz w:val="22"/>
          <w:szCs w:val="22"/>
        </w:rPr>
        <w:t>.</w:t>
      </w:r>
      <w:r>
        <w:rPr>
          <w:sz w:val="22"/>
          <w:szCs w:val="22"/>
          <w:lang w:val="en-US"/>
        </w:rPr>
        <w:t>ru</w:t>
      </w:r>
    </w:p>
    <w:p w:rsidR="00B324B5" w:rsidRPr="00F503BF" w:rsidRDefault="00B324B5" w:rsidP="00B324B5">
      <w:pPr>
        <w:pStyle w:val="a4"/>
        <w:rPr>
          <w:color w:val="000000"/>
        </w:rPr>
      </w:pPr>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3"/>
        <w:gridCol w:w="2253"/>
        <w:gridCol w:w="1984"/>
        <w:gridCol w:w="2708"/>
      </w:tblGrid>
      <w:tr w:rsidR="00B324B5" w:rsidRPr="00F503BF" w:rsidTr="004F033D">
        <w:trPr>
          <w:cantSplit/>
          <w:trHeight w:val="523"/>
        </w:trPr>
        <w:tc>
          <w:tcPr>
            <w:tcW w:w="2233" w:type="dxa"/>
          </w:tcPr>
          <w:p w:rsidR="00B324B5" w:rsidRPr="00DE268F" w:rsidRDefault="00B324B5" w:rsidP="004F033D">
            <w:pPr>
              <w:spacing w:after="120"/>
              <w:ind w:left="283"/>
              <w:jc w:val="both"/>
            </w:pPr>
            <w:r w:rsidRPr="00DE268F">
              <w:t>Ф.И.О.</w:t>
            </w:r>
          </w:p>
        </w:tc>
        <w:tc>
          <w:tcPr>
            <w:tcW w:w="2253" w:type="dxa"/>
          </w:tcPr>
          <w:p w:rsidR="00B324B5" w:rsidRPr="00DE268F" w:rsidRDefault="00B324B5" w:rsidP="004F033D">
            <w:pPr>
              <w:spacing w:after="120"/>
              <w:ind w:left="283"/>
              <w:jc w:val="both"/>
            </w:pPr>
            <w:r w:rsidRPr="00DE268F">
              <w:t>Должность</w:t>
            </w:r>
          </w:p>
        </w:tc>
        <w:tc>
          <w:tcPr>
            <w:tcW w:w="1984" w:type="dxa"/>
            <w:vAlign w:val="center"/>
          </w:tcPr>
          <w:p w:rsidR="00B324B5" w:rsidRPr="00DE268F" w:rsidRDefault="00B324B5" w:rsidP="004F033D">
            <w:pPr>
              <w:ind w:left="283"/>
              <w:jc w:val="both"/>
            </w:pPr>
            <w:r w:rsidRPr="00DE268F">
              <w:t>Служебный</w:t>
            </w:r>
          </w:p>
          <w:p w:rsidR="00B324B5" w:rsidRPr="00DE268F" w:rsidRDefault="00B324B5" w:rsidP="004F033D">
            <w:pPr>
              <w:spacing w:after="120"/>
              <w:ind w:left="283"/>
              <w:jc w:val="both"/>
            </w:pPr>
            <w:r w:rsidRPr="00DE268F">
              <w:t>телефон</w:t>
            </w:r>
          </w:p>
        </w:tc>
        <w:tc>
          <w:tcPr>
            <w:tcW w:w="2708" w:type="dxa"/>
            <w:vAlign w:val="center"/>
          </w:tcPr>
          <w:p w:rsidR="00B324B5" w:rsidRPr="00DE268F" w:rsidRDefault="00B324B5" w:rsidP="004F033D">
            <w:pPr>
              <w:spacing w:after="120"/>
              <w:ind w:left="283"/>
              <w:jc w:val="both"/>
            </w:pPr>
            <w:r w:rsidRPr="00DE268F">
              <w:t>Электронный адрес</w:t>
            </w:r>
          </w:p>
        </w:tc>
      </w:tr>
      <w:tr w:rsidR="00B324B5" w:rsidRPr="00DE268F" w:rsidTr="004F033D">
        <w:trPr>
          <w:cantSplit/>
        </w:trPr>
        <w:tc>
          <w:tcPr>
            <w:tcW w:w="2233" w:type="dxa"/>
          </w:tcPr>
          <w:p w:rsidR="00B324B5" w:rsidRPr="00330D98" w:rsidRDefault="00B324B5" w:rsidP="004F033D">
            <w:pPr>
              <w:spacing w:after="120"/>
              <w:jc w:val="both"/>
            </w:pPr>
            <w:r>
              <w:t>Абросимов Олег Германович</w:t>
            </w:r>
          </w:p>
        </w:tc>
        <w:tc>
          <w:tcPr>
            <w:tcW w:w="2253" w:type="dxa"/>
          </w:tcPr>
          <w:p w:rsidR="00B324B5" w:rsidRPr="00DE268F" w:rsidRDefault="00B324B5" w:rsidP="004F033D">
            <w:pPr>
              <w:spacing w:after="120"/>
              <w:ind w:left="34"/>
              <w:jc w:val="both"/>
            </w:pPr>
            <w:r>
              <w:t>Врио главы Комсомольского сельского поселения</w:t>
            </w:r>
          </w:p>
        </w:tc>
        <w:tc>
          <w:tcPr>
            <w:tcW w:w="1984" w:type="dxa"/>
            <w:vAlign w:val="center"/>
          </w:tcPr>
          <w:p w:rsidR="00B324B5" w:rsidRPr="00DE268F" w:rsidRDefault="00B324B5" w:rsidP="004F033D">
            <w:pPr>
              <w:spacing w:line="240" w:lineRule="atLeast"/>
              <w:ind w:left="190"/>
              <w:jc w:val="both"/>
            </w:pPr>
            <w:r w:rsidRPr="00DE268F">
              <w:t>(8-83539)</w:t>
            </w:r>
          </w:p>
          <w:p w:rsidR="00B324B5" w:rsidRDefault="00B324B5" w:rsidP="004F033D">
            <w:pPr>
              <w:spacing w:line="240" w:lineRule="atLeast"/>
              <w:ind w:left="190"/>
              <w:jc w:val="both"/>
            </w:pPr>
            <w:r>
              <w:t>5-22-77</w:t>
            </w:r>
          </w:p>
          <w:p w:rsidR="00B324B5" w:rsidRPr="00DE268F" w:rsidRDefault="00B324B5" w:rsidP="004F033D">
            <w:pPr>
              <w:spacing w:line="240" w:lineRule="atLeast"/>
              <w:ind w:left="190"/>
              <w:jc w:val="both"/>
            </w:pPr>
            <w:r>
              <w:t>5-22-75</w:t>
            </w:r>
            <w:r w:rsidRPr="00DE268F">
              <w:t xml:space="preserve"> (факс)</w:t>
            </w:r>
          </w:p>
        </w:tc>
        <w:tc>
          <w:tcPr>
            <w:tcW w:w="2708" w:type="dxa"/>
            <w:vAlign w:val="center"/>
          </w:tcPr>
          <w:p w:rsidR="00B324B5" w:rsidRPr="00DE268F" w:rsidRDefault="00B324B5" w:rsidP="004F033D">
            <w:pPr>
              <w:spacing w:after="120"/>
            </w:pPr>
            <w:r>
              <w:rPr>
                <w:lang w:val="en-US"/>
              </w:rPr>
              <w:t>koms</w:t>
            </w:r>
            <w:r w:rsidRPr="00330D98">
              <w:t>_</w:t>
            </w:r>
            <w:r>
              <w:rPr>
                <w:lang w:val="en-US"/>
              </w:rPr>
              <w:t>sao</w:t>
            </w:r>
            <w:r w:rsidRPr="00330D98">
              <w:t>_</w:t>
            </w:r>
            <w:r>
              <w:rPr>
                <w:lang w:val="en-US"/>
              </w:rPr>
              <w:t>kom</w:t>
            </w:r>
            <w:r w:rsidRPr="00330D98">
              <w:t>@</w:t>
            </w:r>
            <w:r>
              <w:rPr>
                <w:lang w:val="en-US"/>
              </w:rPr>
              <w:t>cap</w:t>
            </w:r>
            <w:r w:rsidRPr="00330D98">
              <w:t>.</w:t>
            </w:r>
            <w:r>
              <w:rPr>
                <w:lang w:val="en-US"/>
              </w:rPr>
              <w:t>ru</w:t>
            </w:r>
          </w:p>
        </w:tc>
      </w:tr>
      <w:tr w:rsidR="00B324B5" w:rsidRPr="00F503BF" w:rsidTr="004F033D">
        <w:trPr>
          <w:cantSplit/>
        </w:trPr>
        <w:tc>
          <w:tcPr>
            <w:tcW w:w="2233" w:type="dxa"/>
          </w:tcPr>
          <w:p w:rsidR="00B324B5" w:rsidRPr="00DE268F" w:rsidRDefault="00B324B5" w:rsidP="004F033D">
            <w:pPr>
              <w:spacing w:after="120"/>
              <w:jc w:val="both"/>
            </w:pPr>
            <w:r>
              <w:t>Зайкова Елена Николаевна</w:t>
            </w:r>
            <w:r w:rsidRPr="00DE268F">
              <w:t xml:space="preserve"> </w:t>
            </w:r>
          </w:p>
        </w:tc>
        <w:tc>
          <w:tcPr>
            <w:tcW w:w="2253" w:type="dxa"/>
          </w:tcPr>
          <w:p w:rsidR="00B324B5" w:rsidRPr="00DE268F" w:rsidRDefault="00B324B5" w:rsidP="004F033D">
            <w:pPr>
              <w:spacing w:after="120"/>
              <w:ind w:left="34"/>
              <w:jc w:val="both"/>
            </w:pPr>
            <w:r w:rsidRPr="00DE268F">
              <w:t>главный специалист-эксперт</w:t>
            </w:r>
          </w:p>
        </w:tc>
        <w:tc>
          <w:tcPr>
            <w:tcW w:w="1984" w:type="dxa"/>
            <w:vAlign w:val="center"/>
          </w:tcPr>
          <w:p w:rsidR="00B324B5" w:rsidRPr="00DE268F" w:rsidRDefault="00B324B5" w:rsidP="004F033D">
            <w:pPr>
              <w:spacing w:line="240" w:lineRule="atLeast"/>
              <w:ind w:left="190"/>
              <w:jc w:val="both"/>
            </w:pPr>
            <w:r w:rsidRPr="00DE268F">
              <w:t>(8-83539)</w:t>
            </w:r>
          </w:p>
          <w:p w:rsidR="00B324B5" w:rsidRPr="00DE268F" w:rsidRDefault="00B324B5" w:rsidP="004F033D">
            <w:pPr>
              <w:spacing w:line="240" w:lineRule="atLeast"/>
              <w:ind w:left="190"/>
              <w:jc w:val="both"/>
            </w:pPr>
            <w:r>
              <w:t>5-14-06</w:t>
            </w:r>
          </w:p>
        </w:tc>
        <w:tc>
          <w:tcPr>
            <w:tcW w:w="2708" w:type="dxa"/>
            <w:vAlign w:val="center"/>
          </w:tcPr>
          <w:p w:rsidR="00B324B5" w:rsidRPr="00DE268F" w:rsidRDefault="00B324B5" w:rsidP="004F033D">
            <w:pPr>
              <w:spacing w:after="120"/>
            </w:pPr>
            <w:r>
              <w:rPr>
                <w:lang w:val="en-US"/>
              </w:rPr>
              <w:t>koms</w:t>
            </w:r>
            <w:r w:rsidRPr="00330D98">
              <w:t>_</w:t>
            </w:r>
            <w:r>
              <w:t>2</w:t>
            </w:r>
            <w:r>
              <w:rPr>
                <w:lang w:val="en-US"/>
              </w:rPr>
              <w:t>sao</w:t>
            </w:r>
            <w:r w:rsidRPr="00330D98">
              <w:t>_</w:t>
            </w:r>
            <w:r>
              <w:rPr>
                <w:lang w:val="en-US"/>
              </w:rPr>
              <w:t>kom</w:t>
            </w:r>
            <w:r w:rsidRPr="00330D98">
              <w:t>@</w:t>
            </w:r>
            <w:r>
              <w:rPr>
                <w:lang w:val="en-US"/>
              </w:rPr>
              <w:t>cap</w:t>
            </w:r>
            <w:r w:rsidRPr="00330D98">
              <w:t>.</w:t>
            </w:r>
            <w:r>
              <w:rPr>
                <w:lang w:val="en-US"/>
              </w:rPr>
              <w:t>ru</w:t>
            </w:r>
          </w:p>
        </w:tc>
      </w:tr>
      <w:tr w:rsidR="00B324B5" w:rsidRPr="0087628C" w:rsidTr="004F033D">
        <w:trPr>
          <w:cantSplit/>
        </w:trPr>
        <w:tc>
          <w:tcPr>
            <w:tcW w:w="2233" w:type="dxa"/>
          </w:tcPr>
          <w:p w:rsidR="00B324B5" w:rsidRPr="00DE268F" w:rsidRDefault="00B324B5" w:rsidP="004F033D">
            <w:pPr>
              <w:spacing w:after="120"/>
              <w:jc w:val="both"/>
            </w:pPr>
            <w:r>
              <w:t>Акчурина Надежда Николаевна</w:t>
            </w:r>
          </w:p>
        </w:tc>
        <w:tc>
          <w:tcPr>
            <w:tcW w:w="2253" w:type="dxa"/>
          </w:tcPr>
          <w:p w:rsidR="00B324B5" w:rsidRPr="00DE268F" w:rsidRDefault="00B324B5" w:rsidP="004F033D">
            <w:pPr>
              <w:spacing w:after="120"/>
              <w:ind w:left="34"/>
              <w:jc w:val="both"/>
            </w:pPr>
            <w:r w:rsidRPr="00DE268F">
              <w:t>специалист-эксперт</w:t>
            </w:r>
          </w:p>
        </w:tc>
        <w:tc>
          <w:tcPr>
            <w:tcW w:w="1984" w:type="dxa"/>
            <w:vAlign w:val="center"/>
          </w:tcPr>
          <w:p w:rsidR="00B324B5" w:rsidRPr="00DE268F" w:rsidRDefault="00B324B5" w:rsidP="004F033D">
            <w:pPr>
              <w:spacing w:line="240" w:lineRule="atLeast"/>
              <w:ind w:left="190"/>
              <w:jc w:val="both"/>
            </w:pPr>
            <w:r w:rsidRPr="00DE268F">
              <w:t>(8-83539)</w:t>
            </w:r>
          </w:p>
          <w:p w:rsidR="00B324B5" w:rsidRPr="00DE268F" w:rsidRDefault="00B324B5" w:rsidP="004F033D">
            <w:pPr>
              <w:spacing w:line="240" w:lineRule="atLeast"/>
              <w:ind w:left="190"/>
              <w:jc w:val="both"/>
            </w:pPr>
            <w:r>
              <w:t>5-14-06</w:t>
            </w:r>
          </w:p>
        </w:tc>
        <w:tc>
          <w:tcPr>
            <w:tcW w:w="2708" w:type="dxa"/>
            <w:vAlign w:val="center"/>
          </w:tcPr>
          <w:p w:rsidR="00B324B5" w:rsidRPr="0087628C" w:rsidRDefault="00B324B5" w:rsidP="004F033D">
            <w:pPr>
              <w:spacing w:after="120"/>
              <w:rPr>
                <w:color w:val="000000"/>
              </w:rPr>
            </w:pPr>
            <w:r>
              <w:rPr>
                <w:color w:val="000000"/>
                <w:lang w:val="en-US"/>
              </w:rPr>
              <w:t>Koms</w:t>
            </w:r>
            <w:r w:rsidRPr="0087628C">
              <w:rPr>
                <w:color w:val="000000"/>
              </w:rPr>
              <w:t>_</w:t>
            </w:r>
            <w:r>
              <w:rPr>
                <w:color w:val="000000"/>
                <w:lang w:val="en-US"/>
              </w:rPr>
              <w:t>smev</w:t>
            </w:r>
            <w:r w:rsidRPr="0087628C">
              <w:rPr>
                <w:color w:val="000000"/>
              </w:rPr>
              <w:t>_</w:t>
            </w:r>
            <w:r>
              <w:rPr>
                <w:color w:val="000000"/>
                <w:lang w:val="en-US"/>
              </w:rPr>
              <w:t>kom</w:t>
            </w:r>
            <w:r w:rsidRPr="0087628C">
              <w:rPr>
                <w:color w:val="000000"/>
              </w:rPr>
              <w:t>@</w:t>
            </w:r>
            <w:r>
              <w:rPr>
                <w:color w:val="000000"/>
                <w:lang w:val="en-US"/>
              </w:rPr>
              <w:t>cap</w:t>
            </w:r>
            <w:r w:rsidRPr="0087628C">
              <w:rPr>
                <w:color w:val="000000"/>
              </w:rPr>
              <w:t>.</w:t>
            </w:r>
            <w:r>
              <w:rPr>
                <w:color w:val="000000"/>
                <w:lang w:val="en-US"/>
              </w:rPr>
              <w:t>ru</w:t>
            </w:r>
          </w:p>
        </w:tc>
      </w:tr>
    </w:tbl>
    <w:p w:rsidR="00B324B5" w:rsidRDefault="00B324B5" w:rsidP="00B324B5">
      <w:pPr>
        <w:pStyle w:val="a4"/>
        <w:ind w:firstLine="0"/>
        <w:rPr>
          <w:sz w:val="22"/>
          <w:szCs w:val="22"/>
          <w:lang w:eastAsia="ar-SA"/>
        </w:rPr>
      </w:pPr>
      <w:r w:rsidRPr="002F3BE1">
        <w:rPr>
          <w:lang w:eastAsia="ar-SA"/>
        </w:rPr>
        <w:t>понеде</w:t>
      </w:r>
      <w:r>
        <w:rPr>
          <w:lang w:eastAsia="ar-SA"/>
        </w:rPr>
        <w:t>льник -  пятница с 8.00 ч. до 16</w:t>
      </w:r>
      <w:r w:rsidRPr="002F3BE1">
        <w:rPr>
          <w:lang w:eastAsia="ar-SA"/>
        </w:rPr>
        <w:t>.00 ч.,</w:t>
      </w:r>
    </w:p>
    <w:p w:rsidR="00B324B5" w:rsidRPr="002F3BE1" w:rsidRDefault="00B324B5" w:rsidP="00B324B5">
      <w:pPr>
        <w:pStyle w:val="a4"/>
        <w:ind w:firstLine="0"/>
        <w:rPr>
          <w:sz w:val="22"/>
          <w:szCs w:val="22"/>
          <w:lang w:eastAsia="ar-SA"/>
        </w:rPr>
      </w:pPr>
      <w:r w:rsidRPr="002F3BE1">
        <w:rPr>
          <w:sz w:val="22"/>
          <w:szCs w:val="22"/>
          <w:lang w:eastAsia="ar-SA"/>
        </w:rPr>
        <w:t>Обеденный перерыв - с 12.00 до 13.00. Суббота и воскресенье, а также праздничные дни - выходные дни.</w:t>
      </w:r>
    </w:p>
    <w:p w:rsidR="00B324B5" w:rsidRPr="002F3BE1" w:rsidRDefault="00B324B5" w:rsidP="00B324B5">
      <w:pPr>
        <w:pStyle w:val="12"/>
        <w:rPr>
          <w:rFonts w:ascii="Times New Roman" w:hAnsi="Times New Roman" w:cs="Times New Roman"/>
          <w:b/>
          <w:bCs/>
        </w:rPr>
      </w:pPr>
    </w:p>
    <w:p w:rsidR="00B324B5" w:rsidRPr="002F3BE1" w:rsidRDefault="00B324B5" w:rsidP="00B324B5">
      <w:pPr>
        <w:pStyle w:val="12"/>
        <w:rPr>
          <w:rFonts w:ascii="Times New Roman" w:hAnsi="Times New Roman" w:cs="Times New Roman"/>
          <w:b/>
          <w:bCs/>
        </w:rPr>
      </w:pPr>
      <w:r w:rsidRPr="002F3BE1">
        <w:rPr>
          <w:rFonts w:ascii="Times New Roman" w:hAnsi="Times New Roman" w:cs="Times New Roman"/>
          <w:b/>
          <w:bCs/>
        </w:rPr>
        <w:t>Сведения о месте нахождения  АУ «Многофункциональный центр по предоставлению государственных и муниципальных услуг» Комсомольского  района  Чувашской Республики.</w:t>
      </w:r>
    </w:p>
    <w:p w:rsidR="00B324B5" w:rsidRPr="002F3BE1" w:rsidRDefault="00B324B5" w:rsidP="00B324B5">
      <w:pPr>
        <w:pStyle w:val="12"/>
        <w:rPr>
          <w:rFonts w:ascii="Times New Roman" w:hAnsi="Times New Roman" w:cs="Times New Roman"/>
        </w:rPr>
      </w:pPr>
      <w:r w:rsidRPr="002F3BE1">
        <w:rPr>
          <w:rFonts w:ascii="Times New Roman" w:hAnsi="Times New Roman" w:cs="Times New Roman"/>
          <w:b/>
          <w:bCs/>
        </w:rPr>
        <w:t xml:space="preserve"> </w:t>
      </w:r>
      <w:r w:rsidRPr="002F3BE1">
        <w:rPr>
          <w:rFonts w:ascii="Times New Roman" w:hAnsi="Times New Roman" w:cs="Times New Roman"/>
        </w:rPr>
        <w:t>Адрес: 429140, с. Комсомольское, ул. Заводская, д.57</w:t>
      </w:r>
    </w:p>
    <w:p w:rsidR="00B324B5" w:rsidRPr="002F3BE1" w:rsidRDefault="00B324B5" w:rsidP="00B324B5">
      <w:pPr>
        <w:pStyle w:val="12"/>
        <w:rPr>
          <w:rFonts w:ascii="Times New Roman" w:hAnsi="Times New Roman" w:cs="Times New Roman"/>
          <w:color w:val="0000FF"/>
          <w:u w:val="single"/>
        </w:rPr>
      </w:pPr>
      <w:r w:rsidRPr="002F3BE1">
        <w:rPr>
          <w:rFonts w:ascii="Times New Roman" w:hAnsi="Times New Roman" w:cs="Times New Roman"/>
        </w:rPr>
        <w:tab/>
        <w:t xml:space="preserve"> Адрес электронной почты: </w:t>
      </w:r>
      <w:r w:rsidRPr="002F3BE1">
        <w:rPr>
          <w:rFonts w:ascii="Times New Roman" w:hAnsi="Times New Roman" w:cs="Times New Roman"/>
          <w:color w:val="000000"/>
          <w:lang w:val="en-US"/>
        </w:rPr>
        <w:t>e</w:t>
      </w:r>
      <w:r w:rsidRPr="002F3BE1">
        <w:rPr>
          <w:rFonts w:ascii="Times New Roman" w:hAnsi="Times New Roman" w:cs="Times New Roman"/>
          <w:color w:val="000000"/>
        </w:rPr>
        <w:t>-</w:t>
      </w:r>
      <w:r w:rsidRPr="002F3BE1">
        <w:rPr>
          <w:rFonts w:ascii="Times New Roman" w:hAnsi="Times New Roman" w:cs="Times New Roman"/>
          <w:color w:val="000000"/>
          <w:lang w:val="en-US"/>
        </w:rPr>
        <w:t>mail</w:t>
      </w:r>
      <w:r w:rsidRPr="002F3BE1">
        <w:rPr>
          <w:rFonts w:ascii="Times New Roman" w:hAnsi="Times New Roman" w:cs="Times New Roman"/>
          <w:color w:val="000000"/>
        </w:rPr>
        <w:t xml:space="preserve"> </w:t>
      </w:r>
      <w:r w:rsidRPr="002F3BE1">
        <w:rPr>
          <w:rFonts w:ascii="Times New Roman" w:hAnsi="Times New Roman" w:cs="Times New Roman"/>
          <w:color w:val="000000"/>
          <w:lang w:val="en-US"/>
        </w:rPr>
        <w:t>mfc</w:t>
      </w:r>
      <w:r w:rsidRPr="002F3BE1">
        <w:rPr>
          <w:rFonts w:ascii="Times New Roman" w:hAnsi="Times New Roman" w:cs="Times New Roman"/>
          <w:color w:val="000000"/>
        </w:rPr>
        <w:t>@</w:t>
      </w:r>
      <w:r w:rsidRPr="002F3BE1">
        <w:rPr>
          <w:rFonts w:ascii="Times New Roman" w:hAnsi="Times New Roman" w:cs="Times New Roman"/>
          <w:color w:val="000000"/>
          <w:lang w:val="en-US"/>
        </w:rPr>
        <w:t>komsml</w:t>
      </w:r>
      <w:r w:rsidRPr="002F3BE1">
        <w:rPr>
          <w:rFonts w:ascii="Times New Roman" w:hAnsi="Times New Roman" w:cs="Times New Roman"/>
          <w:color w:val="000000"/>
        </w:rPr>
        <w:t>.</w:t>
      </w:r>
      <w:r w:rsidRPr="002F3BE1">
        <w:rPr>
          <w:rFonts w:ascii="Times New Roman" w:hAnsi="Times New Roman" w:cs="Times New Roman"/>
          <w:color w:val="000000"/>
          <w:lang w:val="en-US"/>
        </w:rPr>
        <w:t>cap</w:t>
      </w:r>
      <w:r w:rsidRPr="002F3BE1">
        <w:rPr>
          <w:rFonts w:ascii="Times New Roman" w:hAnsi="Times New Roman" w:cs="Times New Roman"/>
          <w:color w:val="000000"/>
        </w:rPr>
        <w:t>.</w:t>
      </w:r>
      <w:r w:rsidRPr="002F3BE1">
        <w:rPr>
          <w:rFonts w:ascii="Times New Roman" w:hAnsi="Times New Roman" w:cs="Times New Roman"/>
          <w:color w:val="000000"/>
          <w:lang w:val="en-US"/>
        </w:rPr>
        <w:t>ru</w:t>
      </w:r>
    </w:p>
    <w:p w:rsidR="00B324B5" w:rsidRPr="002F3BE1" w:rsidRDefault="00B324B5" w:rsidP="00B324B5">
      <w:pPr>
        <w:pStyle w:val="12"/>
        <w:rPr>
          <w:rFonts w:ascii="Times New Roman" w:hAnsi="Times New Roman" w:cs="Times New Roman"/>
          <w:snapToGrid w:val="0"/>
        </w:rPr>
      </w:pPr>
      <w:r w:rsidRPr="002F3BE1">
        <w:rPr>
          <w:rFonts w:ascii="Times New Roman" w:hAnsi="Times New Roman" w:cs="Times New Roman"/>
        </w:rPr>
        <w:tab/>
        <w:t xml:space="preserve"> тел</w:t>
      </w:r>
      <w:r w:rsidRPr="002F3BE1">
        <w:rPr>
          <w:rFonts w:ascii="Times New Roman" w:hAnsi="Times New Roman" w:cs="Times New Roman"/>
          <w:snapToGrid w:val="0"/>
        </w:rPr>
        <w:t>(8-83539) 5-20-68</w:t>
      </w:r>
    </w:p>
    <w:p w:rsidR="00B324B5" w:rsidRPr="002F3BE1" w:rsidRDefault="00B324B5" w:rsidP="00B324B5">
      <w:pPr>
        <w:pStyle w:val="12"/>
        <w:rPr>
          <w:rFonts w:ascii="Times New Roman" w:hAnsi="Times New Roman" w:cs="Times New Roman"/>
          <w:snapToGrid w:val="0"/>
        </w:rPr>
      </w:pPr>
      <w:r w:rsidRPr="002F3BE1">
        <w:rPr>
          <w:rFonts w:ascii="Times New Roman" w:hAnsi="Times New Roman" w:cs="Times New Roman"/>
          <w:lang w:eastAsia="ar-SA"/>
        </w:rPr>
        <w:tab/>
        <w:t>Часы приема посетителей специалистами  МФЦ:</w:t>
      </w:r>
    </w:p>
    <w:p w:rsidR="00B324B5" w:rsidRPr="002F3BE1" w:rsidRDefault="00B324B5" w:rsidP="00B324B5">
      <w:pPr>
        <w:pStyle w:val="12"/>
        <w:rPr>
          <w:rFonts w:ascii="Times New Roman" w:hAnsi="Times New Roman" w:cs="Times New Roman"/>
          <w:lang w:eastAsia="ar-SA"/>
        </w:rPr>
      </w:pPr>
      <w:r w:rsidRPr="002F3BE1">
        <w:rPr>
          <w:rFonts w:ascii="Times New Roman" w:hAnsi="Times New Roman" w:cs="Times New Roman"/>
          <w:lang w:eastAsia="ar-SA"/>
        </w:rPr>
        <w:t xml:space="preserve">понедельник -  пятница с 8.00 ч. до 17.00 ч., </w:t>
      </w:r>
    </w:p>
    <w:p w:rsidR="00B324B5" w:rsidRPr="002F3BE1" w:rsidRDefault="00B324B5" w:rsidP="00B324B5">
      <w:pPr>
        <w:pStyle w:val="12"/>
        <w:rPr>
          <w:rFonts w:ascii="Times New Roman" w:hAnsi="Times New Roman" w:cs="Times New Roman"/>
          <w:lang w:eastAsia="ar-SA"/>
        </w:rPr>
      </w:pPr>
      <w:r w:rsidRPr="002F3BE1">
        <w:rPr>
          <w:rFonts w:ascii="Times New Roman" w:hAnsi="Times New Roman" w:cs="Times New Roman"/>
          <w:lang w:eastAsia="ar-SA"/>
        </w:rPr>
        <w:t>суббота с 8.00 ч. до 13.00 ч.</w:t>
      </w:r>
    </w:p>
    <w:p w:rsidR="00B324B5" w:rsidRPr="002F3BE1" w:rsidRDefault="00B324B5" w:rsidP="00B324B5">
      <w:pPr>
        <w:pStyle w:val="12"/>
        <w:rPr>
          <w:rFonts w:ascii="Times New Roman" w:hAnsi="Times New Roman" w:cs="Times New Roman"/>
          <w:lang w:eastAsia="ar-SA"/>
        </w:rPr>
      </w:pPr>
      <w:r w:rsidRPr="002F3BE1">
        <w:rPr>
          <w:rFonts w:ascii="Times New Roman" w:hAnsi="Times New Roman" w:cs="Times New Roman"/>
          <w:lang w:eastAsia="ar-SA"/>
        </w:rPr>
        <w:lastRenderedPageBreak/>
        <w:t xml:space="preserve">выходной день – воскресенье, </w:t>
      </w:r>
      <w:r w:rsidRPr="002F3BE1">
        <w:rPr>
          <w:rFonts w:ascii="Times New Roman" w:hAnsi="Times New Roman" w:cs="Times New Roman"/>
        </w:rPr>
        <w:t>а также  нерабочие праздничные дни</w:t>
      </w:r>
    </w:p>
    <w:tbl>
      <w:tblPr>
        <w:tblW w:w="954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8"/>
        <w:gridCol w:w="2382"/>
        <w:gridCol w:w="878"/>
        <w:gridCol w:w="1701"/>
        <w:gridCol w:w="1921"/>
      </w:tblGrid>
      <w:tr w:rsidR="00B324B5" w:rsidRPr="004B74FE" w:rsidTr="004F033D">
        <w:tc>
          <w:tcPr>
            <w:tcW w:w="2658" w:type="dxa"/>
            <w:vAlign w:val="center"/>
          </w:tcPr>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Ф.И.О.</w:t>
            </w:r>
          </w:p>
        </w:tc>
        <w:tc>
          <w:tcPr>
            <w:tcW w:w="2382" w:type="dxa"/>
            <w:vAlign w:val="center"/>
          </w:tcPr>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Должность</w:t>
            </w:r>
          </w:p>
        </w:tc>
        <w:tc>
          <w:tcPr>
            <w:tcW w:w="878" w:type="dxa"/>
            <w:vAlign w:val="center"/>
          </w:tcPr>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 каб.</w:t>
            </w:r>
          </w:p>
        </w:tc>
        <w:tc>
          <w:tcPr>
            <w:tcW w:w="1701" w:type="dxa"/>
            <w:vAlign w:val="center"/>
          </w:tcPr>
          <w:p w:rsidR="00B324B5" w:rsidRPr="002F3BE1" w:rsidRDefault="00B324B5" w:rsidP="004F033D">
            <w:pPr>
              <w:pStyle w:val="12"/>
              <w:jc w:val="both"/>
              <w:rPr>
                <w:rFonts w:ascii="Times New Roman" w:hAnsi="Times New Roman" w:cs="Times New Roman"/>
              </w:rPr>
            </w:pPr>
            <w:r>
              <w:rPr>
                <w:rFonts w:ascii="Times New Roman" w:hAnsi="Times New Roman" w:cs="Times New Roman"/>
              </w:rPr>
              <w:t>Служеб</w:t>
            </w:r>
            <w:r w:rsidRPr="002F3BE1">
              <w:rPr>
                <w:rFonts w:ascii="Times New Roman" w:hAnsi="Times New Roman" w:cs="Times New Roman"/>
              </w:rPr>
              <w:t>ный</w:t>
            </w:r>
          </w:p>
          <w:p w:rsidR="00B324B5" w:rsidRPr="002F3BE1" w:rsidRDefault="00B324B5" w:rsidP="004F033D">
            <w:pPr>
              <w:pStyle w:val="12"/>
              <w:jc w:val="both"/>
              <w:rPr>
                <w:rFonts w:ascii="Times New Roman" w:hAnsi="Times New Roman" w:cs="Times New Roman"/>
              </w:rPr>
            </w:pPr>
            <w:r w:rsidRPr="002F3BE1">
              <w:rPr>
                <w:rFonts w:ascii="Times New Roman" w:hAnsi="Times New Roman" w:cs="Times New Roman"/>
              </w:rPr>
              <w:t>телефон</w:t>
            </w:r>
          </w:p>
        </w:tc>
        <w:tc>
          <w:tcPr>
            <w:tcW w:w="1921" w:type="dxa"/>
            <w:vAlign w:val="center"/>
          </w:tcPr>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Электронный адрес</w:t>
            </w:r>
          </w:p>
        </w:tc>
      </w:tr>
      <w:tr w:rsidR="00B324B5" w:rsidRPr="004B74FE" w:rsidTr="004F033D">
        <w:tc>
          <w:tcPr>
            <w:tcW w:w="2658" w:type="dxa"/>
          </w:tcPr>
          <w:p w:rsidR="00B324B5" w:rsidRPr="002F3BE1" w:rsidRDefault="00B324B5" w:rsidP="004F033D">
            <w:pPr>
              <w:pStyle w:val="12"/>
              <w:rPr>
                <w:rFonts w:ascii="Times New Roman" w:hAnsi="Times New Roman" w:cs="Times New Roman"/>
                <w:snapToGrid w:val="0"/>
              </w:rPr>
            </w:pPr>
            <w:r w:rsidRPr="002F3BE1">
              <w:rPr>
                <w:rFonts w:ascii="Times New Roman" w:hAnsi="Times New Roman" w:cs="Times New Roman"/>
                <w:snapToGrid w:val="0"/>
              </w:rPr>
              <w:t xml:space="preserve">Григорьева Оксана Юрьевна    </w:t>
            </w:r>
          </w:p>
        </w:tc>
        <w:tc>
          <w:tcPr>
            <w:tcW w:w="2382" w:type="dxa"/>
            <w:vAlign w:val="center"/>
          </w:tcPr>
          <w:p w:rsidR="00B324B5" w:rsidRPr="002F3BE1" w:rsidRDefault="00B324B5" w:rsidP="004F033D">
            <w:pPr>
              <w:pStyle w:val="12"/>
              <w:rPr>
                <w:rFonts w:ascii="Times New Roman" w:hAnsi="Times New Roman" w:cs="Times New Roman"/>
                <w:snapToGrid w:val="0"/>
              </w:rPr>
            </w:pPr>
            <w:r w:rsidRPr="002F3BE1">
              <w:rPr>
                <w:rFonts w:ascii="Times New Roman" w:hAnsi="Times New Roman" w:cs="Times New Roman"/>
                <w:snapToGrid w:val="0"/>
              </w:rPr>
              <w:t>Директор</w:t>
            </w:r>
          </w:p>
        </w:tc>
        <w:tc>
          <w:tcPr>
            <w:tcW w:w="878" w:type="dxa"/>
            <w:vAlign w:val="center"/>
          </w:tcPr>
          <w:p w:rsidR="00B324B5" w:rsidRPr="002F3BE1" w:rsidRDefault="00B324B5" w:rsidP="004F033D">
            <w:pPr>
              <w:pStyle w:val="12"/>
              <w:rPr>
                <w:rFonts w:ascii="Times New Roman" w:hAnsi="Times New Roman" w:cs="Times New Roman"/>
                <w:snapToGrid w:val="0"/>
              </w:rPr>
            </w:pPr>
            <w:r w:rsidRPr="002F3BE1">
              <w:rPr>
                <w:rFonts w:ascii="Times New Roman" w:hAnsi="Times New Roman" w:cs="Times New Roman"/>
                <w:snapToGrid w:val="0"/>
              </w:rPr>
              <w:t>1</w:t>
            </w:r>
          </w:p>
        </w:tc>
        <w:tc>
          <w:tcPr>
            <w:tcW w:w="1701" w:type="dxa"/>
            <w:vAlign w:val="center"/>
          </w:tcPr>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( 8-83539)</w:t>
            </w:r>
          </w:p>
          <w:p w:rsidR="00B324B5" w:rsidRPr="002F3BE1" w:rsidRDefault="00B324B5" w:rsidP="004F033D">
            <w:pPr>
              <w:pStyle w:val="12"/>
              <w:rPr>
                <w:rFonts w:ascii="Times New Roman" w:hAnsi="Times New Roman" w:cs="Times New Roman"/>
                <w:snapToGrid w:val="0"/>
              </w:rPr>
            </w:pPr>
            <w:r w:rsidRPr="002F3BE1">
              <w:rPr>
                <w:rFonts w:ascii="Times New Roman" w:hAnsi="Times New Roman" w:cs="Times New Roman"/>
              </w:rPr>
              <w:t>5-20-68</w:t>
            </w:r>
          </w:p>
        </w:tc>
        <w:tc>
          <w:tcPr>
            <w:tcW w:w="1921" w:type="dxa"/>
            <w:vAlign w:val="center"/>
          </w:tcPr>
          <w:p w:rsidR="00B324B5" w:rsidRPr="002F3BE1" w:rsidRDefault="00B324B5" w:rsidP="004F033D">
            <w:pPr>
              <w:pStyle w:val="12"/>
              <w:rPr>
                <w:rStyle w:val="ad"/>
                <w:color w:val="000000"/>
                <w:lang w:val="en-US"/>
              </w:rPr>
            </w:pPr>
            <w:r w:rsidRPr="002F3BE1">
              <w:rPr>
                <w:rStyle w:val="ad"/>
                <w:color w:val="000000"/>
                <w:lang w:val="en-US"/>
              </w:rPr>
              <w:t>mfc@komsml.cap.ru</w:t>
            </w:r>
          </w:p>
        </w:tc>
      </w:tr>
      <w:tr w:rsidR="00B324B5" w:rsidRPr="004B74FE" w:rsidTr="004F033D">
        <w:tc>
          <w:tcPr>
            <w:tcW w:w="2658" w:type="dxa"/>
            <w:vAlign w:val="center"/>
          </w:tcPr>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Шарафутдинова Ильназ Рауловна</w:t>
            </w:r>
          </w:p>
        </w:tc>
        <w:tc>
          <w:tcPr>
            <w:tcW w:w="2382" w:type="dxa"/>
            <w:vAlign w:val="center"/>
          </w:tcPr>
          <w:p w:rsidR="00B324B5" w:rsidRPr="002F3BE1" w:rsidRDefault="00B324B5" w:rsidP="004F033D">
            <w:pPr>
              <w:pStyle w:val="12"/>
              <w:rPr>
                <w:rFonts w:ascii="Times New Roman" w:hAnsi="Times New Roman" w:cs="Times New Roman"/>
              </w:rPr>
            </w:pPr>
            <w:r w:rsidRPr="002F3BE1">
              <w:rPr>
                <w:rFonts w:ascii="Times New Roman" w:hAnsi="Times New Roman" w:cs="Times New Roman"/>
                <w:snapToGrid w:val="0"/>
              </w:rPr>
              <w:t>главный специалист-эксперт</w:t>
            </w:r>
          </w:p>
        </w:tc>
        <w:tc>
          <w:tcPr>
            <w:tcW w:w="878" w:type="dxa"/>
            <w:vAlign w:val="center"/>
          </w:tcPr>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1</w:t>
            </w:r>
          </w:p>
        </w:tc>
        <w:tc>
          <w:tcPr>
            <w:tcW w:w="1701" w:type="dxa"/>
            <w:vAlign w:val="center"/>
          </w:tcPr>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( 8-83539)</w:t>
            </w:r>
          </w:p>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5-20-68</w:t>
            </w:r>
          </w:p>
        </w:tc>
        <w:tc>
          <w:tcPr>
            <w:tcW w:w="1921" w:type="dxa"/>
            <w:vAlign w:val="center"/>
          </w:tcPr>
          <w:p w:rsidR="00B324B5" w:rsidRPr="002F3BE1" w:rsidRDefault="00B324B5" w:rsidP="004F033D">
            <w:pPr>
              <w:pStyle w:val="12"/>
              <w:rPr>
                <w:rFonts w:ascii="Times New Roman" w:hAnsi="Times New Roman" w:cs="Times New Roman"/>
                <w:color w:val="000000"/>
                <w:lang w:val="en-US"/>
              </w:rPr>
            </w:pPr>
            <w:r w:rsidRPr="002F3BE1">
              <w:rPr>
                <w:rStyle w:val="ad"/>
                <w:color w:val="000000"/>
                <w:lang w:val="en-US"/>
              </w:rPr>
              <w:t>mfc2@komsml.cap.ru</w:t>
            </w:r>
          </w:p>
        </w:tc>
      </w:tr>
      <w:tr w:rsidR="00B324B5" w:rsidRPr="004B74FE" w:rsidTr="004F033D">
        <w:tc>
          <w:tcPr>
            <w:tcW w:w="2658" w:type="dxa"/>
            <w:vAlign w:val="center"/>
          </w:tcPr>
          <w:p w:rsidR="00B324B5" w:rsidRPr="002F3BE1" w:rsidRDefault="00B324B5" w:rsidP="004F033D">
            <w:pPr>
              <w:pStyle w:val="12"/>
              <w:rPr>
                <w:rFonts w:ascii="Times New Roman" w:hAnsi="Times New Roman" w:cs="Times New Roman"/>
              </w:rPr>
            </w:pPr>
            <w:r>
              <w:rPr>
                <w:rFonts w:ascii="Times New Roman" w:hAnsi="Times New Roman" w:cs="Times New Roman"/>
              </w:rPr>
              <w:t>Венедиктова Анна Олеговна</w:t>
            </w:r>
          </w:p>
        </w:tc>
        <w:tc>
          <w:tcPr>
            <w:tcW w:w="2382" w:type="dxa"/>
            <w:vAlign w:val="center"/>
          </w:tcPr>
          <w:p w:rsidR="00B324B5" w:rsidRPr="002F3BE1" w:rsidRDefault="00B324B5" w:rsidP="004F033D">
            <w:pPr>
              <w:pStyle w:val="12"/>
              <w:rPr>
                <w:rFonts w:ascii="Times New Roman" w:hAnsi="Times New Roman" w:cs="Times New Roman"/>
              </w:rPr>
            </w:pPr>
            <w:r w:rsidRPr="002F3BE1">
              <w:rPr>
                <w:rFonts w:ascii="Times New Roman" w:hAnsi="Times New Roman" w:cs="Times New Roman"/>
                <w:snapToGrid w:val="0"/>
              </w:rPr>
              <w:t>ведущий специалист-эксперт</w:t>
            </w:r>
          </w:p>
        </w:tc>
        <w:tc>
          <w:tcPr>
            <w:tcW w:w="878" w:type="dxa"/>
            <w:vAlign w:val="center"/>
          </w:tcPr>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1</w:t>
            </w:r>
          </w:p>
        </w:tc>
        <w:tc>
          <w:tcPr>
            <w:tcW w:w="1701" w:type="dxa"/>
            <w:vAlign w:val="center"/>
          </w:tcPr>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( 8-83539)</w:t>
            </w:r>
          </w:p>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5-20-68</w:t>
            </w:r>
          </w:p>
        </w:tc>
        <w:tc>
          <w:tcPr>
            <w:tcW w:w="1921" w:type="dxa"/>
            <w:vAlign w:val="center"/>
          </w:tcPr>
          <w:p w:rsidR="00B324B5" w:rsidRPr="002F3BE1" w:rsidRDefault="00B324B5" w:rsidP="004F033D">
            <w:pPr>
              <w:pStyle w:val="12"/>
              <w:rPr>
                <w:rStyle w:val="ad"/>
                <w:color w:val="000000"/>
                <w:lang w:val="en-US"/>
              </w:rPr>
            </w:pPr>
            <w:r w:rsidRPr="002F3BE1">
              <w:rPr>
                <w:rStyle w:val="ad"/>
                <w:color w:val="000000"/>
                <w:lang w:val="en-US"/>
              </w:rPr>
              <w:t>mfc3@komsml.cap.ru</w:t>
            </w:r>
          </w:p>
        </w:tc>
      </w:tr>
      <w:tr w:rsidR="00B324B5" w:rsidRPr="004B74FE" w:rsidTr="004F033D">
        <w:tc>
          <w:tcPr>
            <w:tcW w:w="2658" w:type="dxa"/>
            <w:vAlign w:val="center"/>
          </w:tcPr>
          <w:p w:rsidR="00B324B5" w:rsidRPr="002F3BE1" w:rsidRDefault="00B324B5" w:rsidP="004F033D">
            <w:pPr>
              <w:pStyle w:val="12"/>
              <w:rPr>
                <w:rFonts w:ascii="Times New Roman" w:hAnsi="Times New Roman" w:cs="Times New Roman"/>
              </w:rPr>
            </w:pPr>
            <w:r>
              <w:rPr>
                <w:rFonts w:ascii="Times New Roman" w:hAnsi="Times New Roman" w:cs="Times New Roman"/>
              </w:rPr>
              <w:t>Мамуткина</w:t>
            </w:r>
            <w:r w:rsidRPr="002F3BE1">
              <w:rPr>
                <w:rFonts w:ascii="Times New Roman" w:hAnsi="Times New Roman" w:cs="Times New Roman"/>
              </w:rPr>
              <w:t xml:space="preserve"> Анастасия Владимировна</w:t>
            </w:r>
          </w:p>
        </w:tc>
        <w:tc>
          <w:tcPr>
            <w:tcW w:w="2382" w:type="dxa"/>
            <w:vAlign w:val="center"/>
          </w:tcPr>
          <w:p w:rsidR="00B324B5" w:rsidRPr="002F3BE1" w:rsidRDefault="00B324B5" w:rsidP="004F033D">
            <w:pPr>
              <w:pStyle w:val="12"/>
              <w:rPr>
                <w:rFonts w:ascii="Times New Roman" w:hAnsi="Times New Roman" w:cs="Times New Roman"/>
              </w:rPr>
            </w:pPr>
            <w:r w:rsidRPr="002F3BE1">
              <w:rPr>
                <w:rFonts w:ascii="Times New Roman" w:hAnsi="Times New Roman" w:cs="Times New Roman"/>
                <w:snapToGrid w:val="0"/>
              </w:rPr>
              <w:t>специалист-эксперт</w:t>
            </w:r>
          </w:p>
        </w:tc>
        <w:tc>
          <w:tcPr>
            <w:tcW w:w="878" w:type="dxa"/>
            <w:vAlign w:val="center"/>
          </w:tcPr>
          <w:p w:rsidR="00B324B5" w:rsidRPr="002F3BE1" w:rsidRDefault="00B324B5" w:rsidP="004F033D">
            <w:pPr>
              <w:pStyle w:val="12"/>
              <w:rPr>
                <w:rFonts w:ascii="Times New Roman" w:hAnsi="Times New Roman" w:cs="Times New Roman"/>
              </w:rPr>
            </w:pPr>
            <w:r>
              <w:rPr>
                <w:rFonts w:ascii="Times New Roman" w:hAnsi="Times New Roman" w:cs="Times New Roman"/>
              </w:rPr>
              <w:t>2</w:t>
            </w:r>
          </w:p>
        </w:tc>
        <w:tc>
          <w:tcPr>
            <w:tcW w:w="1701" w:type="dxa"/>
            <w:vAlign w:val="center"/>
          </w:tcPr>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( 8-83539)</w:t>
            </w:r>
          </w:p>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5-20-68</w:t>
            </w:r>
          </w:p>
        </w:tc>
        <w:tc>
          <w:tcPr>
            <w:tcW w:w="1921" w:type="dxa"/>
            <w:vAlign w:val="center"/>
          </w:tcPr>
          <w:p w:rsidR="00B324B5" w:rsidRPr="002F3BE1" w:rsidRDefault="00B324B5" w:rsidP="004F033D">
            <w:pPr>
              <w:pStyle w:val="12"/>
              <w:rPr>
                <w:rFonts w:ascii="Times New Roman" w:hAnsi="Times New Roman" w:cs="Times New Roman"/>
                <w:color w:val="000000"/>
                <w:lang w:val="en-US"/>
              </w:rPr>
            </w:pPr>
            <w:r w:rsidRPr="002F3BE1">
              <w:rPr>
                <w:rStyle w:val="ad"/>
                <w:color w:val="000000"/>
                <w:lang w:val="en-US"/>
              </w:rPr>
              <w:t>mfc4@komsml.cap.ru</w:t>
            </w:r>
          </w:p>
        </w:tc>
      </w:tr>
      <w:tr w:rsidR="00B324B5" w:rsidRPr="004B74FE" w:rsidTr="004F033D">
        <w:tc>
          <w:tcPr>
            <w:tcW w:w="2658" w:type="dxa"/>
            <w:vAlign w:val="center"/>
          </w:tcPr>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 xml:space="preserve">Шакмакова Светлана Николаевна </w:t>
            </w:r>
          </w:p>
        </w:tc>
        <w:tc>
          <w:tcPr>
            <w:tcW w:w="2382" w:type="dxa"/>
            <w:vAlign w:val="center"/>
          </w:tcPr>
          <w:p w:rsidR="00B324B5" w:rsidRPr="002F3BE1" w:rsidRDefault="00B324B5" w:rsidP="004F033D">
            <w:pPr>
              <w:pStyle w:val="12"/>
              <w:rPr>
                <w:rFonts w:ascii="Times New Roman" w:hAnsi="Times New Roman" w:cs="Times New Roman"/>
                <w:snapToGrid w:val="0"/>
              </w:rPr>
            </w:pPr>
            <w:r w:rsidRPr="002F3BE1">
              <w:rPr>
                <w:rFonts w:ascii="Times New Roman" w:hAnsi="Times New Roman" w:cs="Times New Roman"/>
                <w:snapToGrid w:val="0"/>
              </w:rPr>
              <w:t>специалист-эксперт</w:t>
            </w:r>
          </w:p>
        </w:tc>
        <w:tc>
          <w:tcPr>
            <w:tcW w:w="878" w:type="dxa"/>
            <w:vAlign w:val="center"/>
          </w:tcPr>
          <w:p w:rsidR="00B324B5" w:rsidRPr="002F3BE1" w:rsidRDefault="00B324B5" w:rsidP="004F033D">
            <w:pPr>
              <w:pStyle w:val="12"/>
              <w:rPr>
                <w:rFonts w:ascii="Times New Roman" w:hAnsi="Times New Roman" w:cs="Times New Roman"/>
              </w:rPr>
            </w:pPr>
            <w:r>
              <w:rPr>
                <w:rFonts w:ascii="Times New Roman" w:hAnsi="Times New Roman" w:cs="Times New Roman"/>
              </w:rPr>
              <w:t>2</w:t>
            </w:r>
          </w:p>
        </w:tc>
        <w:tc>
          <w:tcPr>
            <w:tcW w:w="1701" w:type="dxa"/>
            <w:vAlign w:val="center"/>
          </w:tcPr>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( 8-83539)</w:t>
            </w:r>
          </w:p>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5-20-68</w:t>
            </w:r>
          </w:p>
        </w:tc>
        <w:tc>
          <w:tcPr>
            <w:tcW w:w="1921" w:type="dxa"/>
            <w:vAlign w:val="center"/>
          </w:tcPr>
          <w:p w:rsidR="00B324B5" w:rsidRPr="002F3BE1" w:rsidRDefault="00B324B5" w:rsidP="004F033D">
            <w:pPr>
              <w:pStyle w:val="12"/>
              <w:rPr>
                <w:rFonts w:ascii="Times New Roman" w:hAnsi="Times New Roman" w:cs="Times New Roman"/>
                <w:color w:val="000000"/>
                <w:lang w:val="en-US"/>
              </w:rPr>
            </w:pPr>
            <w:r w:rsidRPr="002F3BE1">
              <w:rPr>
                <w:rStyle w:val="ad"/>
                <w:color w:val="000000"/>
                <w:lang w:val="en-US"/>
              </w:rPr>
              <w:t>mfc</w:t>
            </w:r>
            <w:r w:rsidRPr="002F3BE1">
              <w:rPr>
                <w:rStyle w:val="ad"/>
                <w:color w:val="000000"/>
              </w:rPr>
              <w:t>2</w:t>
            </w:r>
            <w:r w:rsidRPr="002F3BE1">
              <w:rPr>
                <w:rStyle w:val="ad"/>
                <w:color w:val="000000"/>
                <w:lang w:val="en-US"/>
              </w:rPr>
              <w:t>@komsml.cap.ru</w:t>
            </w:r>
          </w:p>
        </w:tc>
      </w:tr>
      <w:tr w:rsidR="00B324B5" w:rsidRPr="004B74FE" w:rsidTr="004F033D">
        <w:tc>
          <w:tcPr>
            <w:tcW w:w="2658" w:type="dxa"/>
            <w:vAlign w:val="center"/>
          </w:tcPr>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Пундякова Альбина Анатольевна</w:t>
            </w:r>
          </w:p>
        </w:tc>
        <w:tc>
          <w:tcPr>
            <w:tcW w:w="2382" w:type="dxa"/>
            <w:vAlign w:val="center"/>
          </w:tcPr>
          <w:p w:rsidR="00B324B5" w:rsidRPr="002F3BE1" w:rsidRDefault="00B324B5" w:rsidP="004F033D">
            <w:pPr>
              <w:pStyle w:val="12"/>
              <w:rPr>
                <w:rFonts w:ascii="Times New Roman" w:hAnsi="Times New Roman" w:cs="Times New Roman"/>
                <w:snapToGrid w:val="0"/>
              </w:rPr>
            </w:pPr>
            <w:r w:rsidRPr="002F3BE1">
              <w:rPr>
                <w:rFonts w:ascii="Times New Roman" w:hAnsi="Times New Roman" w:cs="Times New Roman"/>
                <w:snapToGrid w:val="0"/>
              </w:rPr>
              <w:t>специалист-эксперт</w:t>
            </w:r>
          </w:p>
        </w:tc>
        <w:tc>
          <w:tcPr>
            <w:tcW w:w="878" w:type="dxa"/>
            <w:vAlign w:val="center"/>
          </w:tcPr>
          <w:p w:rsidR="00B324B5" w:rsidRPr="002F3BE1" w:rsidRDefault="00B324B5" w:rsidP="004F033D">
            <w:pPr>
              <w:pStyle w:val="12"/>
              <w:rPr>
                <w:rFonts w:ascii="Times New Roman" w:hAnsi="Times New Roman" w:cs="Times New Roman"/>
              </w:rPr>
            </w:pPr>
            <w:r>
              <w:rPr>
                <w:rFonts w:ascii="Times New Roman" w:hAnsi="Times New Roman" w:cs="Times New Roman"/>
              </w:rPr>
              <w:t>2</w:t>
            </w:r>
          </w:p>
        </w:tc>
        <w:tc>
          <w:tcPr>
            <w:tcW w:w="1701" w:type="dxa"/>
            <w:vAlign w:val="center"/>
          </w:tcPr>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( 8-83539)</w:t>
            </w:r>
          </w:p>
          <w:p w:rsidR="00B324B5" w:rsidRPr="002F3BE1" w:rsidRDefault="00B324B5" w:rsidP="004F033D">
            <w:pPr>
              <w:pStyle w:val="12"/>
              <w:rPr>
                <w:rFonts w:ascii="Times New Roman" w:hAnsi="Times New Roman" w:cs="Times New Roman"/>
              </w:rPr>
            </w:pPr>
            <w:r w:rsidRPr="002F3BE1">
              <w:rPr>
                <w:rFonts w:ascii="Times New Roman" w:hAnsi="Times New Roman" w:cs="Times New Roman"/>
              </w:rPr>
              <w:t>5-20-68</w:t>
            </w:r>
          </w:p>
        </w:tc>
        <w:tc>
          <w:tcPr>
            <w:tcW w:w="1921" w:type="dxa"/>
            <w:vAlign w:val="center"/>
          </w:tcPr>
          <w:p w:rsidR="00B324B5" w:rsidRPr="002F3BE1" w:rsidRDefault="00B324B5" w:rsidP="004F033D">
            <w:pPr>
              <w:pStyle w:val="12"/>
              <w:rPr>
                <w:rFonts w:ascii="Times New Roman" w:hAnsi="Times New Roman" w:cs="Times New Roman"/>
                <w:color w:val="000000"/>
                <w:lang w:val="en-US"/>
              </w:rPr>
            </w:pPr>
            <w:r w:rsidRPr="002F3BE1">
              <w:rPr>
                <w:rStyle w:val="ad"/>
                <w:color w:val="000000"/>
                <w:lang w:val="en-US"/>
              </w:rPr>
              <w:t>mfc</w:t>
            </w:r>
            <w:r w:rsidRPr="002F3BE1">
              <w:rPr>
                <w:rStyle w:val="ad"/>
                <w:color w:val="000000"/>
              </w:rPr>
              <w:t>6</w:t>
            </w:r>
            <w:r w:rsidRPr="002F3BE1">
              <w:rPr>
                <w:rStyle w:val="ad"/>
                <w:color w:val="000000"/>
                <w:lang w:val="en-US"/>
              </w:rPr>
              <w:t>@komsml.cap.ru</w:t>
            </w:r>
          </w:p>
        </w:tc>
      </w:tr>
    </w:tbl>
    <w:p w:rsidR="00B324B5" w:rsidRDefault="00B324B5" w:rsidP="00B324B5">
      <w:pPr>
        <w:spacing w:line="276" w:lineRule="auto"/>
        <w:outlineLvl w:val="0"/>
      </w:pPr>
      <w:r>
        <w:t xml:space="preserve">                                                                                                                                            </w:t>
      </w:r>
    </w:p>
    <w:p w:rsidR="00B324B5" w:rsidRDefault="00B324B5" w:rsidP="00B324B5">
      <w:pPr>
        <w:spacing w:line="276" w:lineRule="auto"/>
        <w:jc w:val="right"/>
        <w:outlineLvl w:val="0"/>
      </w:pPr>
    </w:p>
    <w:p w:rsidR="00B324B5" w:rsidRPr="002F3BE1" w:rsidRDefault="00B324B5" w:rsidP="00B324B5">
      <w:pPr>
        <w:spacing w:line="276" w:lineRule="auto"/>
        <w:jc w:val="right"/>
        <w:outlineLvl w:val="0"/>
      </w:pPr>
      <w:r>
        <w:t xml:space="preserve"> </w:t>
      </w:r>
      <w:r w:rsidRPr="002F3BE1">
        <w:t>Приложение № 2</w:t>
      </w:r>
    </w:p>
    <w:p w:rsidR="00B324B5" w:rsidRPr="00FB4EAA" w:rsidRDefault="00B324B5" w:rsidP="00B324B5">
      <w:pPr>
        <w:ind w:left="-108" w:firstLine="142"/>
        <w:jc w:val="right"/>
        <w:rPr>
          <w:rStyle w:val="ac"/>
          <w:b/>
          <w:bCs/>
          <w:color w:val="auto"/>
        </w:rPr>
      </w:pPr>
      <w:r w:rsidRPr="00FB4EAA">
        <w:rPr>
          <w:rStyle w:val="af3"/>
        </w:rPr>
        <w:t xml:space="preserve">к </w:t>
      </w:r>
      <w:r w:rsidRPr="00FB4EAA">
        <w:rPr>
          <w:rStyle w:val="ac"/>
          <w:color w:val="auto"/>
        </w:rPr>
        <w:t xml:space="preserve">Административному регламенту администрации </w:t>
      </w:r>
    </w:p>
    <w:p w:rsidR="00B324B5" w:rsidRPr="00FB4EAA" w:rsidRDefault="00B324B5" w:rsidP="00B324B5">
      <w:pPr>
        <w:ind w:left="-108" w:firstLine="142"/>
        <w:jc w:val="right"/>
        <w:rPr>
          <w:rStyle w:val="ac"/>
          <w:b/>
          <w:bCs/>
          <w:color w:val="auto"/>
        </w:rPr>
      </w:pPr>
      <w:r w:rsidRPr="00FB4EAA">
        <w:t>Комсомольского</w:t>
      </w:r>
      <w:r w:rsidRPr="00FB4EAA">
        <w:rPr>
          <w:rStyle w:val="ac"/>
          <w:color w:val="auto"/>
        </w:rPr>
        <w:t xml:space="preserve"> сельского поселения </w:t>
      </w:r>
    </w:p>
    <w:p w:rsidR="00B324B5" w:rsidRPr="00FB4EAA" w:rsidRDefault="00B324B5" w:rsidP="00B324B5">
      <w:pPr>
        <w:ind w:left="-108" w:firstLine="142"/>
        <w:jc w:val="right"/>
        <w:rPr>
          <w:rStyle w:val="ac"/>
          <w:b/>
          <w:bCs/>
          <w:color w:val="auto"/>
        </w:rPr>
      </w:pPr>
      <w:r w:rsidRPr="00FB4EAA">
        <w:rPr>
          <w:rStyle w:val="ac"/>
          <w:color w:val="auto"/>
        </w:rPr>
        <w:t xml:space="preserve">Комсомольского района Чувашской Республики по </w:t>
      </w:r>
    </w:p>
    <w:p w:rsidR="00B324B5" w:rsidRPr="00FB4EAA" w:rsidRDefault="00B324B5" w:rsidP="00B324B5">
      <w:pPr>
        <w:jc w:val="right"/>
        <w:rPr>
          <w:rStyle w:val="ac"/>
          <w:b/>
          <w:bCs/>
          <w:color w:val="auto"/>
        </w:rPr>
      </w:pPr>
      <w:r w:rsidRPr="00FB4EAA">
        <w:rPr>
          <w:rStyle w:val="ac"/>
          <w:color w:val="auto"/>
        </w:rPr>
        <w:t xml:space="preserve">предоставлению муниципальной услуги </w:t>
      </w:r>
    </w:p>
    <w:p w:rsidR="00B324B5" w:rsidRPr="002F3BE1" w:rsidRDefault="00B324B5" w:rsidP="00B324B5">
      <w:pPr>
        <w:jc w:val="right"/>
      </w:pPr>
      <w:r w:rsidRPr="002F3BE1">
        <w:t xml:space="preserve">«Выдача уведомления  о соответствии построенных или реконструированных </w:t>
      </w:r>
    </w:p>
    <w:p w:rsidR="00B324B5" w:rsidRPr="002F3BE1" w:rsidRDefault="00B324B5" w:rsidP="00B324B5">
      <w:pPr>
        <w:jc w:val="right"/>
      </w:pPr>
      <w:r w:rsidRPr="002F3BE1">
        <w:t xml:space="preserve"> объектах индивидуального жилищного строительства или садового дома»         </w:t>
      </w:r>
    </w:p>
    <w:p w:rsidR="00B324B5" w:rsidRPr="002F3BE1" w:rsidRDefault="00B324B5" w:rsidP="00B324B5">
      <w:pPr>
        <w:spacing w:line="276" w:lineRule="auto"/>
      </w:pPr>
    </w:p>
    <w:p w:rsidR="00B324B5" w:rsidRPr="002F3BE1" w:rsidRDefault="00B324B5" w:rsidP="00B324B5">
      <w:pPr>
        <w:pStyle w:val="HTML"/>
        <w:jc w:val="center"/>
        <w:rPr>
          <w:rFonts w:ascii="Times New Roman" w:hAnsi="Times New Roman" w:cs="Times New Roman"/>
          <w:b/>
          <w:bCs/>
          <w:sz w:val="22"/>
          <w:szCs w:val="22"/>
        </w:rPr>
      </w:pPr>
      <w:r w:rsidRPr="002F3BE1">
        <w:rPr>
          <w:rStyle w:val="af7"/>
          <w:rFonts w:ascii="Times New Roman" w:hAnsi="Times New Roman" w:cs="Times New Roman"/>
          <w:b/>
          <w:bCs/>
          <w:sz w:val="22"/>
          <w:szCs w:val="22"/>
        </w:rPr>
        <w:t>Уведомление</w:t>
      </w:r>
      <w:r w:rsidRPr="002F3BE1">
        <w:rPr>
          <w:rFonts w:ascii="Times New Roman" w:hAnsi="Times New Roman" w:cs="Times New Roman"/>
          <w:b/>
          <w:bCs/>
          <w:i/>
          <w:iCs/>
          <w:sz w:val="22"/>
          <w:szCs w:val="22"/>
        </w:rPr>
        <w:t xml:space="preserve"> </w:t>
      </w:r>
      <w:r w:rsidRPr="002F3BE1">
        <w:rPr>
          <w:rFonts w:ascii="Times New Roman" w:hAnsi="Times New Roman" w:cs="Times New Roman"/>
          <w:b/>
          <w:bCs/>
          <w:sz w:val="22"/>
          <w:szCs w:val="22"/>
        </w:rPr>
        <w:t>об</w:t>
      </w:r>
      <w:r w:rsidRPr="002F3BE1">
        <w:rPr>
          <w:rFonts w:ascii="Times New Roman" w:hAnsi="Times New Roman" w:cs="Times New Roman"/>
          <w:b/>
          <w:bCs/>
          <w:i/>
          <w:iCs/>
          <w:sz w:val="22"/>
          <w:szCs w:val="22"/>
        </w:rPr>
        <w:t xml:space="preserve"> </w:t>
      </w:r>
      <w:r w:rsidRPr="002F3BE1">
        <w:rPr>
          <w:rStyle w:val="af7"/>
          <w:rFonts w:ascii="Times New Roman" w:hAnsi="Times New Roman" w:cs="Times New Roman"/>
          <w:b/>
          <w:bCs/>
          <w:sz w:val="22"/>
          <w:szCs w:val="22"/>
        </w:rPr>
        <w:t>окончании</w:t>
      </w:r>
      <w:r w:rsidRPr="002F3BE1">
        <w:rPr>
          <w:rFonts w:ascii="Times New Roman" w:hAnsi="Times New Roman" w:cs="Times New Roman"/>
          <w:b/>
          <w:bCs/>
          <w:i/>
          <w:iCs/>
          <w:sz w:val="22"/>
          <w:szCs w:val="22"/>
        </w:rPr>
        <w:t xml:space="preserve"> </w:t>
      </w:r>
      <w:r w:rsidRPr="002F3BE1">
        <w:rPr>
          <w:rStyle w:val="af7"/>
          <w:rFonts w:ascii="Times New Roman" w:hAnsi="Times New Roman" w:cs="Times New Roman"/>
          <w:b/>
          <w:bCs/>
          <w:sz w:val="22"/>
          <w:szCs w:val="22"/>
        </w:rPr>
        <w:t>строительства</w:t>
      </w:r>
      <w:r w:rsidRPr="002F3BE1">
        <w:rPr>
          <w:rFonts w:ascii="Times New Roman" w:hAnsi="Times New Roman" w:cs="Times New Roman"/>
          <w:b/>
          <w:bCs/>
          <w:i/>
          <w:iCs/>
          <w:sz w:val="22"/>
          <w:szCs w:val="22"/>
        </w:rPr>
        <w:t xml:space="preserve"> </w:t>
      </w:r>
      <w:r w:rsidRPr="002F3BE1">
        <w:rPr>
          <w:rFonts w:ascii="Times New Roman" w:hAnsi="Times New Roman" w:cs="Times New Roman"/>
          <w:b/>
          <w:bCs/>
          <w:sz w:val="22"/>
          <w:szCs w:val="22"/>
        </w:rPr>
        <w:t>или реконструкции объекта</w:t>
      </w:r>
    </w:p>
    <w:p w:rsidR="00B324B5" w:rsidRPr="002F3BE1" w:rsidRDefault="00B324B5" w:rsidP="00B324B5">
      <w:pPr>
        <w:pStyle w:val="HTML"/>
        <w:jc w:val="center"/>
        <w:rPr>
          <w:rFonts w:ascii="Times New Roman" w:hAnsi="Times New Roman" w:cs="Times New Roman"/>
          <w:b/>
          <w:bCs/>
          <w:sz w:val="22"/>
          <w:szCs w:val="22"/>
        </w:rPr>
      </w:pPr>
      <w:r w:rsidRPr="002F3BE1">
        <w:rPr>
          <w:rFonts w:ascii="Times New Roman" w:hAnsi="Times New Roman" w:cs="Times New Roman"/>
          <w:b/>
          <w:bCs/>
          <w:sz w:val="22"/>
          <w:szCs w:val="22"/>
        </w:rPr>
        <w:t>индивидуального жилищного строительства или садового дома</w:t>
      </w:r>
    </w:p>
    <w:p w:rsidR="00B324B5" w:rsidRPr="002F3BE1" w:rsidRDefault="00B324B5" w:rsidP="00B324B5">
      <w:pPr>
        <w:pStyle w:val="HTML"/>
        <w:jc w:val="center"/>
        <w:rPr>
          <w:rFonts w:ascii="Times New Roman" w:hAnsi="Times New Roman" w:cs="Times New Roman"/>
          <w:b/>
          <w:bCs/>
          <w:sz w:val="22"/>
          <w:szCs w:val="22"/>
        </w:rPr>
      </w:pPr>
      <w:r w:rsidRPr="002F3BE1">
        <w:rPr>
          <w:rFonts w:ascii="Times New Roman" w:hAnsi="Times New Roman" w:cs="Times New Roman"/>
          <w:b/>
          <w:bCs/>
          <w:sz w:val="22"/>
          <w:szCs w:val="22"/>
        </w:rPr>
        <w:t>"___"_____________ 20__ г.</w:t>
      </w:r>
    </w:p>
    <w:p w:rsidR="00B324B5" w:rsidRPr="002F3BE1" w:rsidRDefault="00B324B5" w:rsidP="00B324B5">
      <w:pPr>
        <w:pStyle w:val="HTML"/>
        <w:jc w:val="center"/>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B324B5" w:rsidRPr="002F3BE1" w:rsidRDefault="00B324B5" w:rsidP="00B324B5">
      <w:pPr>
        <w:pStyle w:val="HTML"/>
        <w:jc w:val="center"/>
        <w:rPr>
          <w:rFonts w:ascii="Times New Roman" w:hAnsi="Times New Roman" w:cs="Times New Roman"/>
          <w:sz w:val="20"/>
          <w:szCs w:val="20"/>
        </w:rPr>
      </w:pPr>
      <w:r w:rsidRPr="002F3BE1">
        <w:rPr>
          <w:rFonts w:ascii="Times New Roman" w:hAnsi="Times New Roman" w:cs="Times New Roman"/>
          <w:sz w:val="20"/>
          <w:szCs w:val="20"/>
        </w:rPr>
        <w:t>(наименование уполномоченного на выдачу разрешений на строительство</w:t>
      </w:r>
    </w:p>
    <w:p w:rsidR="00B324B5" w:rsidRPr="002F3BE1" w:rsidRDefault="00B324B5" w:rsidP="00B324B5">
      <w:pPr>
        <w:pStyle w:val="HTML"/>
        <w:jc w:val="center"/>
        <w:rPr>
          <w:rFonts w:ascii="Times New Roman" w:hAnsi="Times New Roman" w:cs="Times New Roman"/>
          <w:sz w:val="20"/>
          <w:szCs w:val="20"/>
        </w:rPr>
      </w:pPr>
      <w:r w:rsidRPr="002F3BE1">
        <w:rPr>
          <w:rFonts w:ascii="Times New Roman" w:hAnsi="Times New Roman" w:cs="Times New Roman"/>
          <w:sz w:val="20"/>
          <w:szCs w:val="20"/>
        </w:rPr>
        <w:t>федерального органа исполнительной власти, органа исполнительной власти</w:t>
      </w:r>
    </w:p>
    <w:p w:rsidR="00B324B5" w:rsidRPr="002F3BE1" w:rsidRDefault="00B324B5" w:rsidP="00B324B5">
      <w:pPr>
        <w:pStyle w:val="HTML"/>
        <w:jc w:val="center"/>
        <w:rPr>
          <w:rFonts w:ascii="Times New Roman" w:hAnsi="Times New Roman" w:cs="Times New Roman"/>
          <w:sz w:val="22"/>
          <w:szCs w:val="22"/>
        </w:rPr>
      </w:pPr>
      <w:r w:rsidRPr="002F3BE1">
        <w:rPr>
          <w:rFonts w:ascii="Times New Roman" w:hAnsi="Times New Roman" w:cs="Times New Roman"/>
          <w:sz w:val="20"/>
          <w:szCs w:val="20"/>
        </w:rPr>
        <w:t>субъекта Российской Федерации, органа местного самоуправления</w:t>
      </w:r>
      <w:r w:rsidRPr="002F3BE1">
        <w:rPr>
          <w:rFonts w:ascii="Times New Roman" w:hAnsi="Times New Roman" w:cs="Times New Roman"/>
          <w:sz w:val="22"/>
          <w:szCs w:val="22"/>
        </w:rPr>
        <w:t>)</w:t>
      </w:r>
    </w:p>
    <w:tbl>
      <w:tblPr>
        <w:tblW w:w="9451" w:type="dxa"/>
        <w:tblCellSpacing w:w="15" w:type="dxa"/>
        <w:tblInd w:w="-28" w:type="dxa"/>
        <w:tblCellMar>
          <w:top w:w="15" w:type="dxa"/>
          <w:left w:w="15" w:type="dxa"/>
          <w:bottom w:w="15" w:type="dxa"/>
          <w:right w:w="15" w:type="dxa"/>
        </w:tblCellMar>
        <w:tblLook w:val="00A0" w:firstRow="1" w:lastRow="0" w:firstColumn="1" w:lastColumn="0" w:noHBand="0" w:noVBand="0"/>
      </w:tblPr>
      <w:tblGrid>
        <w:gridCol w:w="749"/>
        <w:gridCol w:w="6545"/>
        <w:gridCol w:w="2157"/>
      </w:tblGrid>
      <w:tr w:rsidR="00B324B5" w:rsidRPr="002F3BE1" w:rsidTr="004F033D">
        <w:trPr>
          <w:trHeight w:val="692"/>
          <w:tblCellSpacing w:w="15" w:type="dxa"/>
        </w:trPr>
        <w:tc>
          <w:tcPr>
            <w:tcW w:w="9391" w:type="dxa"/>
            <w:gridSpan w:val="3"/>
            <w:tcBorders>
              <w:bottom w:val="single" w:sz="6" w:space="0" w:color="000000"/>
            </w:tcBorders>
          </w:tcPr>
          <w:p w:rsidR="00B324B5" w:rsidRPr="002F3BE1" w:rsidRDefault="00B324B5" w:rsidP="004F033D">
            <w:pPr>
              <w:pStyle w:val="s1"/>
              <w:jc w:val="center"/>
            </w:pPr>
            <w:r w:rsidRPr="002F3BE1">
              <w:rPr>
                <w:sz w:val="22"/>
                <w:szCs w:val="22"/>
              </w:rPr>
              <w:t>1. Сведения о застройщике</w:t>
            </w:r>
          </w:p>
          <w:p w:rsidR="00B324B5" w:rsidRPr="002F3BE1" w:rsidRDefault="00B324B5" w:rsidP="004F033D">
            <w:pPr>
              <w:pStyle w:val="empty"/>
            </w:pPr>
            <w:r w:rsidRPr="002F3BE1">
              <w:rPr>
                <w:sz w:val="22"/>
                <w:szCs w:val="22"/>
              </w:rPr>
              <w:t> </w:t>
            </w:r>
          </w:p>
        </w:tc>
      </w:tr>
      <w:tr w:rsidR="00B324B5" w:rsidRPr="002F3BE1" w:rsidTr="004F033D">
        <w:trPr>
          <w:trHeight w:val="440"/>
          <w:tblCellSpacing w:w="15" w:type="dxa"/>
        </w:trPr>
        <w:tc>
          <w:tcPr>
            <w:tcW w:w="704" w:type="dxa"/>
            <w:tcBorders>
              <w:top w:val="single" w:sz="6" w:space="0" w:color="000000"/>
              <w:left w:val="single" w:sz="6" w:space="0" w:color="000000"/>
            </w:tcBorders>
          </w:tcPr>
          <w:p w:rsidR="00B324B5" w:rsidRPr="002F3BE1" w:rsidRDefault="00B324B5" w:rsidP="004F033D">
            <w:pPr>
              <w:pStyle w:val="s16"/>
            </w:pPr>
            <w:r w:rsidRPr="002F3BE1">
              <w:rPr>
                <w:sz w:val="22"/>
                <w:szCs w:val="22"/>
              </w:rPr>
              <w:t>1.1</w:t>
            </w:r>
          </w:p>
        </w:tc>
        <w:tc>
          <w:tcPr>
            <w:tcW w:w="6515" w:type="dxa"/>
            <w:tcBorders>
              <w:top w:val="single" w:sz="6" w:space="0" w:color="000000"/>
              <w:left w:val="single" w:sz="6" w:space="0" w:color="000000"/>
            </w:tcBorders>
          </w:tcPr>
          <w:p w:rsidR="00B324B5" w:rsidRPr="002F3BE1" w:rsidRDefault="00B324B5" w:rsidP="004F033D">
            <w:pPr>
              <w:pStyle w:val="s16"/>
            </w:pPr>
            <w:r w:rsidRPr="002F3BE1">
              <w:rPr>
                <w:sz w:val="22"/>
                <w:szCs w:val="22"/>
              </w:rPr>
              <w:t>Сведения о физическом лице, в случае если застройщиком является физическое лицо:</w:t>
            </w:r>
          </w:p>
        </w:tc>
        <w:tc>
          <w:tcPr>
            <w:tcW w:w="2112" w:type="dxa"/>
            <w:tcBorders>
              <w:top w:val="single" w:sz="6" w:space="0" w:color="000000"/>
              <w:left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230"/>
          <w:tblCellSpacing w:w="15" w:type="dxa"/>
        </w:trPr>
        <w:tc>
          <w:tcPr>
            <w:tcW w:w="704" w:type="dxa"/>
            <w:tcBorders>
              <w:top w:val="single" w:sz="6" w:space="0" w:color="000000"/>
              <w:left w:val="single" w:sz="6" w:space="0" w:color="000000"/>
            </w:tcBorders>
          </w:tcPr>
          <w:p w:rsidR="00B324B5" w:rsidRPr="002F3BE1" w:rsidRDefault="00B324B5" w:rsidP="004F033D">
            <w:pPr>
              <w:pStyle w:val="s16"/>
            </w:pPr>
            <w:r w:rsidRPr="002F3BE1">
              <w:rPr>
                <w:sz w:val="22"/>
                <w:szCs w:val="22"/>
              </w:rPr>
              <w:t>1.1.1</w:t>
            </w:r>
          </w:p>
        </w:tc>
        <w:tc>
          <w:tcPr>
            <w:tcW w:w="6515" w:type="dxa"/>
            <w:tcBorders>
              <w:top w:val="single" w:sz="6" w:space="0" w:color="000000"/>
              <w:left w:val="single" w:sz="6" w:space="0" w:color="000000"/>
            </w:tcBorders>
          </w:tcPr>
          <w:p w:rsidR="00B324B5" w:rsidRPr="002F3BE1" w:rsidRDefault="00B324B5" w:rsidP="004F033D">
            <w:pPr>
              <w:pStyle w:val="s16"/>
            </w:pPr>
            <w:r w:rsidRPr="002F3BE1">
              <w:rPr>
                <w:sz w:val="22"/>
                <w:szCs w:val="22"/>
              </w:rPr>
              <w:t>Фамилия, имя, отчество (при наличии)</w:t>
            </w:r>
          </w:p>
        </w:tc>
        <w:tc>
          <w:tcPr>
            <w:tcW w:w="2112" w:type="dxa"/>
            <w:tcBorders>
              <w:top w:val="single" w:sz="6" w:space="0" w:color="000000"/>
              <w:left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220"/>
          <w:tblCellSpacing w:w="15" w:type="dxa"/>
        </w:trPr>
        <w:tc>
          <w:tcPr>
            <w:tcW w:w="704" w:type="dxa"/>
            <w:tcBorders>
              <w:top w:val="single" w:sz="6" w:space="0" w:color="000000"/>
              <w:left w:val="single" w:sz="6" w:space="0" w:color="000000"/>
            </w:tcBorders>
          </w:tcPr>
          <w:p w:rsidR="00B324B5" w:rsidRPr="002F3BE1" w:rsidRDefault="00B324B5" w:rsidP="004F033D">
            <w:pPr>
              <w:pStyle w:val="s16"/>
            </w:pPr>
            <w:r w:rsidRPr="002F3BE1">
              <w:rPr>
                <w:sz w:val="22"/>
                <w:szCs w:val="22"/>
              </w:rPr>
              <w:t>1.1.2</w:t>
            </w:r>
          </w:p>
        </w:tc>
        <w:tc>
          <w:tcPr>
            <w:tcW w:w="6515" w:type="dxa"/>
            <w:tcBorders>
              <w:top w:val="single" w:sz="6" w:space="0" w:color="000000"/>
              <w:left w:val="single" w:sz="6" w:space="0" w:color="000000"/>
            </w:tcBorders>
          </w:tcPr>
          <w:p w:rsidR="00B324B5" w:rsidRPr="002F3BE1" w:rsidRDefault="00B324B5" w:rsidP="004F033D">
            <w:pPr>
              <w:pStyle w:val="s16"/>
            </w:pPr>
            <w:r w:rsidRPr="002F3BE1">
              <w:rPr>
                <w:sz w:val="22"/>
                <w:szCs w:val="22"/>
              </w:rPr>
              <w:t>Место жительства</w:t>
            </w:r>
          </w:p>
        </w:tc>
        <w:tc>
          <w:tcPr>
            <w:tcW w:w="2112" w:type="dxa"/>
            <w:tcBorders>
              <w:top w:val="single" w:sz="6" w:space="0" w:color="000000"/>
              <w:left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220"/>
          <w:tblCellSpacing w:w="15" w:type="dxa"/>
        </w:trPr>
        <w:tc>
          <w:tcPr>
            <w:tcW w:w="704" w:type="dxa"/>
            <w:tcBorders>
              <w:top w:val="single" w:sz="6" w:space="0" w:color="000000"/>
              <w:left w:val="single" w:sz="6" w:space="0" w:color="000000"/>
            </w:tcBorders>
          </w:tcPr>
          <w:p w:rsidR="00B324B5" w:rsidRPr="002F3BE1" w:rsidRDefault="00B324B5" w:rsidP="004F033D">
            <w:pPr>
              <w:pStyle w:val="s16"/>
            </w:pPr>
            <w:r w:rsidRPr="002F3BE1">
              <w:rPr>
                <w:sz w:val="22"/>
                <w:szCs w:val="22"/>
              </w:rPr>
              <w:t>1.1.3</w:t>
            </w:r>
          </w:p>
        </w:tc>
        <w:tc>
          <w:tcPr>
            <w:tcW w:w="6515" w:type="dxa"/>
            <w:tcBorders>
              <w:top w:val="single" w:sz="6" w:space="0" w:color="000000"/>
              <w:left w:val="single" w:sz="6" w:space="0" w:color="000000"/>
            </w:tcBorders>
          </w:tcPr>
          <w:p w:rsidR="00B324B5" w:rsidRPr="002F3BE1" w:rsidRDefault="00B324B5" w:rsidP="004F033D">
            <w:pPr>
              <w:pStyle w:val="s16"/>
            </w:pPr>
            <w:r w:rsidRPr="002F3BE1">
              <w:rPr>
                <w:sz w:val="22"/>
                <w:szCs w:val="22"/>
              </w:rPr>
              <w:t>Реквизиты документа, удостоверяющего личность</w:t>
            </w:r>
          </w:p>
        </w:tc>
        <w:tc>
          <w:tcPr>
            <w:tcW w:w="2112" w:type="dxa"/>
            <w:tcBorders>
              <w:top w:val="single" w:sz="6" w:space="0" w:color="000000"/>
              <w:left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451"/>
          <w:tblCellSpacing w:w="15" w:type="dxa"/>
        </w:trPr>
        <w:tc>
          <w:tcPr>
            <w:tcW w:w="704" w:type="dxa"/>
            <w:tcBorders>
              <w:top w:val="single" w:sz="6" w:space="0" w:color="000000"/>
              <w:left w:val="single" w:sz="6" w:space="0" w:color="000000"/>
            </w:tcBorders>
          </w:tcPr>
          <w:p w:rsidR="00B324B5" w:rsidRPr="002F3BE1" w:rsidRDefault="00B324B5" w:rsidP="004F033D">
            <w:pPr>
              <w:pStyle w:val="s16"/>
            </w:pPr>
            <w:r w:rsidRPr="002F3BE1">
              <w:rPr>
                <w:sz w:val="22"/>
                <w:szCs w:val="22"/>
              </w:rPr>
              <w:t>1.2</w:t>
            </w:r>
          </w:p>
        </w:tc>
        <w:tc>
          <w:tcPr>
            <w:tcW w:w="6515" w:type="dxa"/>
            <w:tcBorders>
              <w:top w:val="single" w:sz="6" w:space="0" w:color="000000"/>
              <w:left w:val="single" w:sz="6" w:space="0" w:color="000000"/>
            </w:tcBorders>
          </w:tcPr>
          <w:p w:rsidR="00B324B5" w:rsidRPr="002F3BE1" w:rsidRDefault="00B324B5" w:rsidP="004F033D">
            <w:pPr>
              <w:pStyle w:val="s16"/>
            </w:pPr>
            <w:r w:rsidRPr="002F3BE1">
              <w:rPr>
                <w:sz w:val="22"/>
                <w:szCs w:val="22"/>
              </w:rPr>
              <w:t>Сведения о юридическом лице, в случае если застройщиком является юридическое лицо:</w:t>
            </w:r>
          </w:p>
        </w:tc>
        <w:tc>
          <w:tcPr>
            <w:tcW w:w="2112" w:type="dxa"/>
            <w:tcBorders>
              <w:top w:val="single" w:sz="6" w:space="0" w:color="000000"/>
              <w:left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220"/>
          <w:tblCellSpacing w:w="15" w:type="dxa"/>
        </w:trPr>
        <w:tc>
          <w:tcPr>
            <w:tcW w:w="704" w:type="dxa"/>
            <w:tcBorders>
              <w:top w:val="single" w:sz="6" w:space="0" w:color="000000"/>
              <w:left w:val="single" w:sz="6" w:space="0" w:color="000000"/>
            </w:tcBorders>
          </w:tcPr>
          <w:p w:rsidR="00B324B5" w:rsidRPr="002F3BE1" w:rsidRDefault="00B324B5" w:rsidP="004F033D">
            <w:pPr>
              <w:pStyle w:val="s16"/>
            </w:pPr>
            <w:r w:rsidRPr="002F3BE1">
              <w:rPr>
                <w:sz w:val="22"/>
                <w:szCs w:val="22"/>
              </w:rPr>
              <w:t>1.2.1</w:t>
            </w:r>
          </w:p>
        </w:tc>
        <w:tc>
          <w:tcPr>
            <w:tcW w:w="6515" w:type="dxa"/>
            <w:tcBorders>
              <w:top w:val="single" w:sz="6" w:space="0" w:color="000000"/>
              <w:left w:val="single" w:sz="6" w:space="0" w:color="000000"/>
            </w:tcBorders>
          </w:tcPr>
          <w:p w:rsidR="00B324B5" w:rsidRPr="002F3BE1" w:rsidRDefault="00B324B5" w:rsidP="004F033D">
            <w:pPr>
              <w:pStyle w:val="s16"/>
            </w:pPr>
            <w:r w:rsidRPr="002F3BE1">
              <w:rPr>
                <w:sz w:val="22"/>
                <w:szCs w:val="22"/>
              </w:rPr>
              <w:t>Наименование</w:t>
            </w:r>
          </w:p>
        </w:tc>
        <w:tc>
          <w:tcPr>
            <w:tcW w:w="2112" w:type="dxa"/>
            <w:tcBorders>
              <w:top w:val="single" w:sz="6" w:space="0" w:color="000000"/>
              <w:left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220"/>
          <w:tblCellSpacing w:w="15" w:type="dxa"/>
        </w:trPr>
        <w:tc>
          <w:tcPr>
            <w:tcW w:w="704" w:type="dxa"/>
            <w:tcBorders>
              <w:top w:val="single" w:sz="6" w:space="0" w:color="000000"/>
              <w:left w:val="single" w:sz="6" w:space="0" w:color="000000"/>
            </w:tcBorders>
          </w:tcPr>
          <w:p w:rsidR="00B324B5" w:rsidRPr="002F3BE1" w:rsidRDefault="00B324B5" w:rsidP="004F033D">
            <w:pPr>
              <w:pStyle w:val="s16"/>
            </w:pPr>
            <w:r w:rsidRPr="002F3BE1">
              <w:rPr>
                <w:sz w:val="22"/>
                <w:szCs w:val="22"/>
              </w:rPr>
              <w:t>1.2.2</w:t>
            </w:r>
          </w:p>
        </w:tc>
        <w:tc>
          <w:tcPr>
            <w:tcW w:w="6515" w:type="dxa"/>
            <w:tcBorders>
              <w:top w:val="single" w:sz="6" w:space="0" w:color="000000"/>
              <w:left w:val="single" w:sz="6" w:space="0" w:color="000000"/>
            </w:tcBorders>
          </w:tcPr>
          <w:p w:rsidR="00B324B5" w:rsidRPr="002F3BE1" w:rsidRDefault="00B324B5" w:rsidP="004F033D">
            <w:pPr>
              <w:pStyle w:val="s16"/>
            </w:pPr>
            <w:r w:rsidRPr="002F3BE1">
              <w:rPr>
                <w:sz w:val="22"/>
                <w:szCs w:val="22"/>
              </w:rPr>
              <w:t>Место нахождения</w:t>
            </w:r>
          </w:p>
        </w:tc>
        <w:tc>
          <w:tcPr>
            <w:tcW w:w="2112" w:type="dxa"/>
            <w:tcBorders>
              <w:top w:val="single" w:sz="6" w:space="0" w:color="000000"/>
              <w:left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891"/>
          <w:tblCellSpacing w:w="15" w:type="dxa"/>
        </w:trPr>
        <w:tc>
          <w:tcPr>
            <w:tcW w:w="704" w:type="dxa"/>
            <w:tcBorders>
              <w:top w:val="single" w:sz="6" w:space="0" w:color="000000"/>
              <w:left w:val="single" w:sz="6" w:space="0" w:color="000000"/>
            </w:tcBorders>
          </w:tcPr>
          <w:p w:rsidR="00B324B5" w:rsidRPr="002F3BE1" w:rsidRDefault="00B324B5" w:rsidP="004F033D">
            <w:pPr>
              <w:pStyle w:val="s16"/>
            </w:pPr>
            <w:r w:rsidRPr="002F3BE1">
              <w:rPr>
                <w:sz w:val="22"/>
                <w:szCs w:val="22"/>
              </w:rPr>
              <w:t>1.2.3</w:t>
            </w:r>
          </w:p>
        </w:tc>
        <w:tc>
          <w:tcPr>
            <w:tcW w:w="6515" w:type="dxa"/>
            <w:tcBorders>
              <w:top w:val="single" w:sz="6" w:space="0" w:color="000000"/>
              <w:left w:val="single" w:sz="6" w:space="0" w:color="000000"/>
            </w:tcBorders>
          </w:tcPr>
          <w:p w:rsidR="00B324B5" w:rsidRPr="002F3BE1" w:rsidRDefault="00B324B5" w:rsidP="004F033D">
            <w:pPr>
              <w:pStyle w:val="s16"/>
            </w:pPr>
            <w:r w:rsidRPr="002F3BE1">
              <w:rPr>
                <w:sz w:val="22"/>
                <w:szCs w:val="22"/>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112" w:type="dxa"/>
            <w:tcBorders>
              <w:top w:val="single" w:sz="6" w:space="0" w:color="000000"/>
              <w:left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451"/>
          <w:tblCellSpacing w:w="15" w:type="dxa"/>
        </w:trPr>
        <w:tc>
          <w:tcPr>
            <w:tcW w:w="704" w:type="dxa"/>
            <w:tcBorders>
              <w:top w:val="single" w:sz="6" w:space="0" w:color="000000"/>
              <w:left w:val="single" w:sz="6" w:space="0" w:color="000000"/>
              <w:bottom w:val="single" w:sz="6" w:space="0" w:color="000000"/>
            </w:tcBorders>
          </w:tcPr>
          <w:p w:rsidR="00B324B5" w:rsidRPr="002F3BE1" w:rsidRDefault="00B324B5" w:rsidP="004F033D">
            <w:pPr>
              <w:pStyle w:val="s16"/>
            </w:pPr>
            <w:r w:rsidRPr="002F3BE1">
              <w:rPr>
                <w:sz w:val="22"/>
                <w:szCs w:val="22"/>
              </w:rPr>
              <w:lastRenderedPageBreak/>
              <w:t>1.2.4</w:t>
            </w:r>
          </w:p>
        </w:tc>
        <w:tc>
          <w:tcPr>
            <w:tcW w:w="6515" w:type="dxa"/>
            <w:tcBorders>
              <w:top w:val="single" w:sz="6" w:space="0" w:color="000000"/>
              <w:left w:val="single" w:sz="6" w:space="0" w:color="000000"/>
              <w:bottom w:val="single" w:sz="6" w:space="0" w:color="000000"/>
            </w:tcBorders>
          </w:tcPr>
          <w:p w:rsidR="00B324B5" w:rsidRPr="002F3BE1" w:rsidRDefault="00B324B5" w:rsidP="004F033D">
            <w:pPr>
              <w:pStyle w:val="s16"/>
            </w:pPr>
            <w:r w:rsidRPr="002F3BE1">
              <w:rPr>
                <w:sz w:val="22"/>
                <w:szCs w:val="22"/>
              </w:rPr>
              <w:t>Идентификационный номер налогоплательщика, за исключением случая, если заявителем является иностранное юридическое лицо</w:t>
            </w:r>
          </w:p>
        </w:tc>
        <w:tc>
          <w:tcPr>
            <w:tcW w:w="2112" w:type="dxa"/>
            <w:tcBorders>
              <w:top w:val="single" w:sz="6" w:space="0" w:color="000000"/>
              <w:left w:val="single" w:sz="6" w:space="0" w:color="000000"/>
              <w:bottom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220"/>
          <w:tblCellSpacing w:w="15" w:type="dxa"/>
        </w:trPr>
        <w:tc>
          <w:tcPr>
            <w:tcW w:w="9391" w:type="dxa"/>
            <w:gridSpan w:val="3"/>
          </w:tcPr>
          <w:p w:rsidR="00B324B5" w:rsidRPr="002F3BE1" w:rsidRDefault="00B324B5" w:rsidP="004F033D">
            <w:pPr>
              <w:pStyle w:val="s1"/>
              <w:jc w:val="center"/>
            </w:pPr>
            <w:r w:rsidRPr="002F3BE1">
              <w:rPr>
                <w:rStyle w:val="s11"/>
                <w:sz w:val="22"/>
                <w:szCs w:val="22"/>
              </w:rPr>
              <w:t>2. Сведения о земельном участке</w:t>
            </w:r>
          </w:p>
        </w:tc>
      </w:tr>
      <w:tr w:rsidR="00B324B5" w:rsidRPr="002F3BE1" w:rsidTr="004F033D">
        <w:trPr>
          <w:trHeight w:val="220"/>
          <w:tblCellSpacing w:w="15" w:type="dxa"/>
        </w:trPr>
        <w:tc>
          <w:tcPr>
            <w:tcW w:w="704" w:type="dxa"/>
            <w:tcBorders>
              <w:top w:val="single" w:sz="6" w:space="0" w:color="000000"/>
              <w:left w:val="single" w:sz="6" w:space="0" w:color="000000"/>
            </w:tcBorders>
          </w:tcPr>
          <w:p w:rsidR="00B324B5" w:rsidRPr="002F3BE1" w:rsidRDefault="00B324B5" w:rsidP="004F033D">
            <w:pPr>
              <w:pStyle w:val="s16"/>
            </w:pPr>
            <w:r w:rsidRPr="002F3BE1">
              <w:rPr>
                <w:sz w:val="22"/>
                <w:szCs w:val="22"/>
              </w:rPr>
              <w:t>2.1</w:t>
            </w:r>
          </w:p>
        </w:tc>
        <w:tc>
          <w:tcPr>
            <w:tcW w:w="6515" w:type="dxa"/>
            <w:tcBorders>
              <w:top w:val="single" w:sz="6" w:space="0" w:color="000000"/>
              <w:left w:val="single" w:sz="6" w:space="0" w:color="000000"/>
            </w:tcBorders>
          </w:tcPr>
          <w:p w:rsidR="00B324B5" w:rsidRPr="002F3BE1" w:rsidRDefault="00B324B5" w:rsidP="004F033D">
            <w:pPr>
              <w:pStyle w:val="s16"/>
            </w:pPr>
            <w:r w:rsidRPr="002F3BE1">
              <w:rPr>
                <w:sz w:val="22"/>
                <w:szCs w:val="22"/>
              </w:rPr>
              <w:t>Кадастровый номер земельного участка (при наличии)</w:t>
            </w:r>
          </w:p>
        </w:tc>
        <w:tc>
          <w:tcPr>
            <w:tcW w:w="2112" w:type="dxa"/>
            <w:tcBorders>
              <w:top w:val="single" w:sz="6" w:space="0" w:color="000000"/>
              <w:left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220"/>
          <w:tblCellSpacing w:w="15" w:type="dxa"/>
        </w:trPr>
        <w:tc>
          <w:tcPr>
            <w:tcW w:w="704" w:type="dxa"/>
            <w:tcBorders>
              <w:top w:val="single" w:sz="6" w:space="0" w:color="000000"/>
              <w:left w:val="single" w:sz="6" w:space="0" w:color="000000"/>
            </w:tcBorders>
          </w:tcPr>
          <w:p w:rsidR="00B324B5" w:rsidRPr="002F3BE1" w:rsidRDefault="00B324B5" w:rsidP="004F033D">
            <w:pPr>
              <w:pStyle w:val="s16"/>
            </w:pPr>
            <w:r w:rsidRPr="002F3BE1">
              <w:rPr>
                <w:sz w:val="22"/>
                <w:szCs w:val="22"/>
              </w:rPr>
              <w:t>2.2</w:t>
            </w:r>
          </w:p>
        </w:tc>
        <w:tc>
          <w:tcPr>
            <w:tcW w:w="6515" w:type="dxa"/>
            <w:tcBorders>
              <w:top w:val="single" w:sz="6" w:space="0" w:color="000000"/>
              <w:left w:val="single" w:sz="6" w:space="0" w:color="000000"/>
            </w:tcBorders>
          </w:tcPr>
          <w:p w:rsidR="00B324B5" w:rsidRPr="002F3BE1" w:rsidRDefault="00B324B5" w:rsidP="004F033D">
            <w:pPr>
              <w:pStyle w:val="s16"/>
            </w:pPr>
            <w:r w:rsidRPr="002F3BE1">
              <w:rPr>
                <w:sz w:val="22"/>
                <w:szCs w:val="22"/>
              </w:rPr>
              <w:t>Адрес или описание местоположения земельного участка</w:t>
            </w:r>
          </w:p>
        </w:tc>
        <w:tc>
          <w:tcPr>
            <w:tcW w:w="2112" w:type="dxa"/>
            <w:tcBorders>
              <w:top w:val="single" w:sz="6" w:space="0" w:color="000000"/>
              <w:left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451"/>
          <w:tblCellSpacing w:w="15" w:type="dxa"/>
        </w:trPr>
        <w:tc>
          <w:tcPr>
            <w:tcW w:w="704" w:type="dxa"/>
            <w:tcBorders>
              <w:top w:val="single" w:sz="6" w:space="0" w:color="000000"/>
              <w:left w:val="single" w:sz="6" w:space="0" w:color="000000"/>
            </w:tcBorders>
          </w:tcPr>
          <w:p w:rsidR="00B324B5" w:rsidRPr="002F3BE1" w:rsidRDefault="00B324B5" w:rsidP="004F033D">
            <w:pPr>
              <w:pStyle w:val="s16"/>
            </w:pPr>
            <w:r w:rsidRPr="002F3BE1">
              <w:rPr>
                <w:sz w:val="22"/>
                <w:szCs w:val="22"/>
              </w:rPr>
              <w:t>2.3</w:t>
            </w:r>
          </w:p>
        </w:tc>
        <w:tc>
          <w:tcPr>
            <w:tcW w:w="6515" w:type="dxa"/>
            <w:tcBorders>
              <w:top w:val="single" w:sz="6" w:space="0" w:color="000000"/>
              <w:left w:val="single" w:sz="6" w:space="0" w:color="000000"/>
            </w:tcBorders>
          </w:tcPr>
          <w:p w:rsidR="00B324B5" w:rsidRPr="002F3BE1" w:rsidRDefault="00B324B5" w:rsidP="004F033D">
            <w:pPr>
              <w:pStyle w:val="s16"/>
            </w:pPr>
            <w:r w:rsidRPr="002F3BE1">
              <w:rPr>
                <w:sz w:val="22"/>
                <w:szCs w:val="22"/>
              </w:rPr>
              <w:t>Сведения о праве застройщика на земельный участок (правоустанавливающие документы)</w:t>
            </w:r>
          </w:p>
        </w:tc>
        <w:tc>
          <w:tcPr>
            <w:tcW w:w="2112" w:type="dxa"/>
            <w:tcBorders>
              <w:top w:val="single" w:sz="6" w:space="0" w:color="000000"/>
              <w:left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440"/>
          <w:tblCellSpacing w:w="15" w:type="dxa"/>
        </w:trPr>
        <w:tc>
          <w:tcPr>
            <w:tcW w:w="704" w:type="dxa"/>
            <w:tcBorders>
              <w:top w:val="single" w:sz="6" w:space="0" w:color="000000"/>
              <w:left w:val="single" w:sz="6" w:space="0" w:color="000000"/>
            </w:tcBorders>
          </w:tcPr>
          <w:p w:rsidR="00B324B5" w:rsidRPr="002F3BE1" w:rsidRDefault="00B324B5" w:rsidP="004F033D">
            <w:pPr>
              <w:pStyle w:val="s16"/>
            </w:pPr>
            <w:r w:rsidRPr="002F3BE1">
              <w:rPr>
                <w:sz w:val="22"/>
                <w:szCs w:val="22"/>
              </w:rPr>
              <w:t>2.4</w:t>
            </w:r>
          </w:p>
        </w:tc>
        <w:tc>
          <w:tcPr>
            <w:tcW w:w="6515" w:type="dxa"/>
            <w:tcBorders>
              <w:top w:val="single" w:sz="6" w:space="0" w:color="000000"/>
              <w:left w:val="single" w:sz="6" w:space="0" w:color="000000"/>
            </w:tcBorders>
          </w:tcPr>
          <w:p w:rsidR="00B324B5" w:rsidRPr="002F3BE1" w:rsidRDefault="00B324B5" w:rsidP="004F033D">
            <w:pPr>
              <w:pStyle w:val="s16"/>
            </w:pPr>
            <w:r w:rsidRPr="002F3BE1">
              <w:rPr>
                <w:sz w:val="22"/>
                <w:szCs w:val="22"/>
              </w:rPr>
              <w:t>Сведения о наличии прав иных лиц на земельный участок (при наличии)</w:t>
            </w:r>
          </w:p>
        </w:tc>
        <w:tc>
          <w:tcPr>
            <w:tcW w:w="2112" w:type="dxa"/>
            <w:tcBorders>
              <w:top w:val="single" w:sz="6" w:space="0" w:color="000000"/>
              <w:left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440"/>
          <w:tblCellSpacing w:w="15" w:type="dxa"/>
        </w:trPr>
        <w:tc>
          <w:tcPr>
            <w:tcW w:w="704" w:type="dxa"/>
            <w:tcBorders>
              <w:top w:val="single" w:sz="6" w:space="0" w:color="000000"/>
              <w:left w:val="single" w:sz="6" w:space="0" w:color="000000"/>
            </w:tcBorders>
          </w:tcPr>
          <w:p w:rsidR="00B324B5" w:rsidRPr="002F3BE1" w:rsidRDefault="00B324B5" w:rsidP="004F033D">
            <w:pPr>
              <w:pStyle w:val="s16"/>
            </w:pPr>
            <w:r w:rsidRPr="002F3BE1">
              <w:rPr>
                <w:sz w:val="22"/>
                <w:szCs w:val="22"/>
              </w:rPr>
              <w:t>2.5</w:t>
            </w:r>
          </w:p>
        </w:tc>
        <w:tc>
          <w:tcPr>
            <w:tcW w:w="6515" w:type="dxa"/>
            <w:tcBorders>
              <w:top w:val="single" w:sz="6" w:space="0" w:color="000000"/>
              <w:left w:val="single" w:sz="6" w:space="0" w:color="000000"/>
            </w:tcBorders>
          </w:tcPr>
          <w:p w:rsidR="00B324B5" w:rsidRPr="002F3BE1" w:rsidRDefault="00B324B5" w:rsidP="004F033D">
            <w:pPr>
              <w:pStyle w:val="s16"/>
            </w:pPr>
            <w:r w:rsidRPr="002F3BE1">
              <w:rPr>
                <w:sz w:val="22"/>
                <w:szCs w:val="22"/>
              </w:rPr>
              <w:t>Сведения о виде разрешенного использования земельного участка</w:t>
            </w:r>
          </w:p>
        </w:tc>
        <w:tc>
          <w:tcPr>
            <w:tcW w:w="2112" w:type="dxa"/>
            <w:tcBorders>
              <w:top w:val="single" w:sz="6" w:space="0" w:color="000000"/>
              <w:left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230"/>
          <w:tblCellSpacing w:w="15" w:type="dxa"/>
        </w:trPr>
        <w:tc>
          <w:tcPr>
            <w:tcW w:w="9391" w:type="dxa"/>
            <w:gridSpan w:val="3"/>
            <w:tcBorders>
              <w:top w:val="single" w:sz="6" w:space="0" w:color="000000"/>
            </w:tcBorders>
          </w:tcPr>
          <w:p w:rsidR="00B324B5" w:rsidRPr="002F3BE1" w:rsidRDefault="00B324B5" w:rsidP="004F033D">
            <w:pPr>
              <w:pStyle w:val="s1"/>
              <w:spacing w:before="0" w:beforeAutospacing="0" w:after="0" w:afterAutospacing="0"/>
              <w:jc w:val="center"/>
            </w:pPr>
            <w:r w:rsidRPr="002F3BE1">
              <w:rPr>
                <w:rStyle w:val="s11"/>
                <w:sz w:val="22"/>
                <w:szCs w:val="22"/>
              </w:rPr>
              <w:t>3. Сведения об объекте капитального строительства</w:t>
            </w:r>
          </w:p>
        </w:tc>
      </w:tr>
      <w:tr w:rsidR="00B324B5" w:rsidRPr="002F3BE1" w:rsidTr="004F033D">
        <w:trPr>
          <w:trHeight w:val="661"/>
          <w:tblCellSpacing w:w="15" w:type="dxa"/>
        </w:trPr>
        <w:tc>
          <w:tcPr>
            <w:tcW w:w="704" w:type="dxa"/>
            <w:tcBorders>
              <w:top w:val="single" w:sz="6" w:space="0" w:color="000000"/>
              <w:left w:val="single" w:sz="6" w:space="0" w:color="000000"/>
            </w:tcBorders>
          </w:tcPr>
          <w:p w:rsidR="00B324B5" w:rsidRPr="002F3BE1" w:rsidRDefault="00B324B5" w:rsidP="004F033D">
            <w:pPr>
              <w:pStyle w:val="s16"/>
            </w:pPr>
            <w:r w:rsidRPr="002F3BE1">
              <w:rPr>
                <w:sz w:val="22"/>
                <w:szCs w:val="22"/>
              </w:rPr>
              <w:t>3.1</w:t>
            </w:r>
          </w:p>
        </w:tc>
        <w:tc>
          <w:tcPr>
            <w:tcW w:w="6515" w:type="dxa"/>
            <w:tcBorders>
              <w:top w:val="single" w:sz="6" w:space="0" w:color="000000"/>
              <w:left w:val="single" w:sz="6" w:space="0" w:color="000000"/>
            </w:tcBorders>
          </w:tcPr>
          <w:p w:rsidR="00B324B5" w:rsidRPr="002F3BE1" w:rsidRDefault="00B324B5" w:rsidP="004F033D">
            <w:pPr>
              <w:pStyle w:val="s16"/>
            </w:pPr>
            <w:r w:rsidRPr="002F3BE1">
              <w:rPr>
                <w:sz w:val="22"/>
                <w:szCs w:val="22"/>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2112" w:type="dxa"/>
            <w:tcBorders>
              <w:top w:val="single" w:sz="6" w:space="0" w:color="000000"/>
              <w:left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230"/>
          <w:tblCellSpacing w:w="15" w:type="dxa"/>
        </w:trPr>
        <w:tc>
          <w:tcPr>
            <w:tcW w:w="704" w:type="dxa"/>
            <w:tcBorders>
              <w:top w:val="single" w:sz="6" w:space="0" w:color="000000"/>
              <w:left w:val="single" w:sz="6" w:space="0" w:color="000000"/>
            </w:tcBorders>
          </w:tcPr>
          <w:p w:rsidR="00B324B5" w:rsidRPr="002F3BE1" w:rsidRDefault="00B324B5" w:rsidP="004F033D">
            <w:pPr>
              <w:pStyle w:val="s16"/>
            </w:pPr>
            <w:r w:rsidRPr="002F3BE1">
              <w:rPr>
                <w:sz w:val="22"/>
                <w:szCs w:val="22"/>
              </w:rPr>
              <w:t>3.2</w:t>
            </w:r>
          </w:p>
        </w:tc>
        <w:tc>
          <w:tcPr>
            <w:tcW w:w="6515" w:type="dxa"/>
            <w:tcBorders>
              <w:top w:val="single" w:sz="6" w:space="0" w:color="000000"/>
              <w:left w:val="single" w:sz="6" w:space="0" w:color="000000"/>
            </w:tcBorders>
          </w:tcPr>
          <w:p w:rsidR="00B324B5" w:rsidRPr="002F3BE1" w:rsidRDefault="00B324B5" w:rsidP="004F033D">
            <w:pPr>
              <w:pStyle w:val="s16"/>
            </w:pPr>
            <w:r w:rsidRPr="002F3BE1">
              <w:rPr>
                <w:sz w:val="22"/>
                <w:szCs w:val="22"/>
              </w:rPr>
              <w:t>Цель подачи уведомления (строительство или реконструкция)</w:t>
            </w:r>
          </w:p>
        </w:tc>
        <w:tc>
          <w:tcPr>
            <w:tcW w:w="2112" w:type="dxa"/>
            <w:tcBorders>
              <w:top w:val="single" w:sz="6" w:space="0" w:color="000000"/>
              <w:left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220"/>
          <w:tblCellSpacing w:w="15" w:type="dxa"/>
        </w:trPr>
        <w:tc>
          <w:tcPr>
            <w:tcW w:w="704" w:type="dxa"/>
            <w:tcBorders>
              <w:top w:val="single" w:sz="6" w:space="0" w:color="000000"/>
              <w:left w:val="single" w:sz="6" w:space="0" w:color="000000"/>
            </w:tcBorders>
          </w:tcPr>
          <w:p w:rsidR="00B324B5" w:rsidRPr="002F3BE1" w:rsidRDefault="00B324B5" w:rsidP="004F033D">
            <w:pPr>
              <w:pStyle w:val="s16"/>
            </w:pPr>
            <w:r w:rsidRPr="002F3BE1">
              <w:rPr>
                <w:sz w:val="22"/>
                <w:szCs w:val="22"/>
              </w:rPr>
              <w:t>3.3</w:t>
            </w:r>
          </w:p>
        </w:tc>
        <w:tc>
          <w:tcPr>
            <w:tcW w:w="6515" w:type="dxa"/>
            <w:tcBorders>
              <w:top w:val="single" w:sz="6" w:space="0" w:color="000000"/>
              <w:left w:val="single" w:sz="6" w:space="0" w:color="000000"/>
            </w:tcBorders>
          </w:tcPr>
          <w:p w:rsidR="00B324B5" w:rsidRPr="002F3BE1" w:rsidRDefault="00B324B5" w:rsidP="004F033D">
            <w:pPr>
              <w:pStyle w:val="s16"/>
            </w:pPr>
            <w:r w:rsidRPr="002F3BE1">
              <w:rPr>
                <w:sz w:val="22"/>
                <w:szCs w:val="22"/>
              </w:rPr>
              <w:t>Сведения о параметрах:</w:t>
            </w:r>
          </w:p>
        </w:tc>
        <w:tc>
          <w:tcPr>
            <w:tcW w:w="2112" w:type="dxa"/>
            <w:tcBorders>
              <w:top w:val="single" w:sz="6" w:space="0" w:color="000000"/>
              <w:left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220"/>
          <w:tblCellSpacing w:w="15" w:type="dxa"/>
        </w:trPr>
        <w:tc>
          <w:tcPr>
            <w:tcW w:w="704" w:type="dxa"/>
            <w:tcBorders>
              <w:top w:val="single" w:sz="6" w:space="0" w:color="000000"/>
              <w:left w:val="single" w:sz="6" w:space="0" w:color="000000"/>
            </w:tcBorders>
          </w:tcPr>
          <w:p w:rsidR="00B324B5" w:rsidRPr="002F3BE1" w:rsidRDefault="00B324B5" w:rsidP="004F033D">
            <w:pPr>
              <w:pStyle w:val="s16"/>
            </w:pPr>
            <w:r w:rsidRPr="002F3BE1">
              <w:rPr>
                <w:sz w:val="22"/>
                <w:szCs w:val="22"/>
              </w:rPr>
              <w:t>3.3.1</w:t>
            </w:r>
          </w:p>
        </w:tc>
        <w:tc>
          <w:tcPr>
            <w:tcW w:w="6515" w:type="dxa"/>
            <w:tcBorders>
              <w:top w:val="single" w:sz="6" w:space="0" w:color="000000"/>
              <w:left w:val="single" w:sz="6" w:space="0" w:color="000000"/>
            </w:tcBorders>
          </w:tcPr>
          <w:p w:rsidR="00B324B5" w:rsidRPr="002F3BE1" w:rsidRDefault="00B324B5" w:rsidP="004F033D">
            <w:pPr>
              <w:pStyle w:val="s16"/>
            </w:pPr>
            <w:r w:rsidRPr="002F3BE1">
              <w:rPr>
                <w:sz w:val="22"/>
                <w:szCs w:val="22"/>
              </w:rPr>
              <w:t>Количество надземных этажей</w:t>
            </w:r>
          </w:p>
        </w:tc>
        <w:tc>
          <w:tcPr>
            <w:tcW w:w="2112" w:type="dxa"/>
            <w:tcBorders>
              <w:top w:val="single" w:sz="6" w:space="0" w:color="000000"/>
              <w:left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230"/>
          <w:tblCellSpacing w:w="15" w:type="dxa"/>
        </w:trPr>
        <w:tc>
          <w:tcPr>
            <w:tcW w:w="704" w:type="dxa"/>
            <w:tcBorders>
              <w:top w:val="single" w:sz="6" w:space="0" w:color="000000"/>
              <w:left w:val="single" w:sz="6" w:space="0" w:color="000000"/>
            </w:tcBorders>
          </w:tcPr>
          <w:p w:rsidR="00B324B5" w:rsidRPr="002F3BE1" w:rsidRDefault="00B324B5" w:rsidP="004F033D">
            <w:pPr>
              <w:pStyle w:val="s16"/>
            </w:pPr>
            <w:r w:rsidRPr="002F3BE1">
              <w:rPr>
                <w:sz w:val="22"/>
                <w:szCs w:val="22"/>
              </w:rPr>
              <w:t>3.3.2</w:t>
            </w:r>
          </w:p>
        </w:tc>
        <w:tc>
          <w:tcPr>
            <w:tcW w:w="6515" w:type="dxa"/>
            <w:tcBorders>
              <w:top w:val="single" w:sz="6" w:space="0" w:color="000000"/>
              <w:left w:val="single" w:sz="6" w:space="0" w:color="000000"/>
            </w:tcBorders>
          </w:tcPr>
          <w:p w:rsidR="00B324B5" w:rsidRPr="002F3BE1" w:rsidRDefault="00B324B5" w:rsidP="004F033D">
            <w:pPr>
              <w:pStyle w:val="s16"/>
            </w:pPr>
            <w:r w:rsidRPr="002F3BE1">
              <w:rPr>
                <w:sz w:val="22"/>
                <w:szCs w:val="22"/>
              </w:rPr>
              <w:t>Высота</w:t>
            </w:r>
          </w:p>
        </w:tc>
        <w:tc>
          <w:tcPr>
            <w:tcW w:w="2112" w:type="dxa"/>
            <w:tcBorders>
              <w:top w:val="single" w:sz="6" w:space="0" w:color="000000"/>
              <w:left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220"/>
          <w:tblCellSpacing w:w="15" w:type="dxa"/>
        </w:trPr>
        <w:tc>
          <w:tcPr>
            <w:tcW w:w="704" w:type="dxa"/>
            <w:tcBorders>
              <w:top w:val="single" w:sz="6" w:space="0" w:color="000000"/>
              <w:left w:val="single" w:sz="6" w:space="0" w:color="000000"/>
            </w:tcBorders>
          </w:tcPr>
          <w:p w:rsidR="00B324B5" w:rsidRPr="002F3BE1" w:rsidRDefault="00B324B5" w:rsidP="004F033D">
            <w:pPr>
              <w:pStyle w:val="s16"/>
            </w:pPr>
            <w:r w:rsidRPr="002F3BE1">
              <w:rPr>
                <w:sz w:val="22"/>
                <w:szCs w:val="22"/>
              </w:rPr>
              <w:t>3.3.3</w:t>
            </w:r>
          </w:p>
        </w:tc>
        <w:tc>
          <w:tcPr>
            <w:tcW w:w="6515" w:type="dxa"/>
            <w:tcBorders>
              <w:top w:val="single" w:sz="6" w:space="0" w:color="000000"/>
              <w:left w:val="single" w:sz="6" w:space="0" w:color="000000"/>
            </w:tcBorders>
          </w:tcPr>
          <w:p w:rsidR="00B324B5" w:rsidRPr="002F3BE1" w:rsidRDefault="00B324B5" w:rsidP="004F033D">
            <w:pPr>
              <w:pStyle w:val="s16"/>
            </w:pPr>
            <w:r w:rsidRPr="002F3BE1">
              <w:rPr>
                <w:sz w:val="22"/>
                <w:szCs w:val="22"/>
              </w:rPr>
              <w:t>Сведения об отступах от границ земельного участка</w:t>
            </w:r>
          </w:p>
        </w:tc>
        <w:tc>
          <w:tcPr>
            <w:tcW w:w="2112" w:type="dxa"/>
            <w:tcBorders>
              <w:top w:val="single" w:sz="6" w:space="0" w:color="000000"/>
              <w:left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230"/>
          <w:tblCellSpacing w:w="15" w:type="dxa"/>
        </w:trPr>
        <w:tc>
          <w:tcPr>
            <w:tcW w:w="704" w:type="dxa"/>
            <w:tcBorders>
              <w:top w:val="single" w:sz="6" w:space="0" w:color="000000"/>
              <w:left w:val="single" w:sz="6" w:space="0" w:color="000000"/>
              <w:bottom w:val="single" w:sz="6" w:space="0" w:color="000000"/>
            </w:tcBorders>
          </w:tcPr>
          <w:p w:rsidR="00B324B5" w:rsidRPr="002F3BE1" w:rsidRDefault="00B324B5" w:rsidP="004F033D">
            <w:pPr>
              <w:pStyle w:val="s16"/>
            </w:pPr>
            <w:r w:rsidRPr="002F3BE1">
              <w:rPr>
                <w:sz w:val="22"/>
                <w:szCs w:val="22"/>
              </w:rPr>
              <w:t>3.3.4</w:t>
            </w:r>
          </w:p>
        </w:tc>
        <w:tc>
          <w:tcPr>
            <w:tcW w:w="6515" w:type="dxa"/>
            <w:tcBorders>
              <w:top w:val="single" w:sz="6" w:space="0" w:color="000000"/>
              <w:left w:val="single" w:sz="6" w:space="0" w:color="000000"/>
              <w:bottom w:val="single" w:sz="6" w:space="0" w:color="000000"/>
            </w:tcBorders>
          </w:tcPr>
          <w:p w:rsidR="00B324B5" w:rsidRPr="002F3BE1" w:rsidRDefault="00B324B5" w:rsidP="004F033D">
            <w:pPr>
              <w:pStyle w:val="s16"/>
            </w:pPr>
            <w:r w:rsidRPr="002F3BE1">
              <w:rPr>
                <w:sz w:val="22"/>
                <w:szCs w:val="22"/>
              </w:rPr>
              <w:t>Площадь застройки</w:t>
            </w:r>
          </w:p>
        </w:tc>
        <w:tc>
          <w:tcPr>
            <w:tcW w:w="2112" w:type="dxa"/>
            <w:tcBorders>
              <w:top w:val="single" w:sz="6" w:space="0" w:color="000000"/>
              <w:left w:val="single" w:sz="6" w:space="0" w:color="000000"/>
              <w:bottom w:val="single" w:sz="6" w:space="0" w:color="000000"/>
              <w:right w:val="single" w:sz="6" w:space="0" w:color="000000"/>
            </w:tcBorders>
          </w:tcPr>
          <w:p w:rsidR="00B324B5" w:rsidRPr="002F3BE1" w:rsidRDefault="00B324B5" w:rsidP="004F033D">
            <w:pPr>
              <w:pStyle w:val="empty"/>
            </w:pPr>
            <w:r w:rsidRPr="002F3BE1">
              <w:rPr>
                <w:sz w:val="22"/>
                <w:szCs w:val="22"/>
              </w:rPr>
              <w:t> </w:t>
            </w:r>
          </w:p>
        </w:tc>
      </w:tr>
      <w:tr w:rsidR="00B324B5" w:rsidRPr="002F3BE1" w:rsidTr="004F033D">
        <w:trPr>
          <w:trHeight w:val="440"/>
          <w:tblCellSpacing w:w="15" w:type="dxa"/>
        </w:trPr>
        <w:tc>
          <w:tcPr>
            <w:tcW w:w="9391" w:type="dxa"/>
            <w:gridSpan w:val="3"/>
          </w:tcPr>
          <w:p w:rsidR="00B324B5" w:rsidRPr="002F3BE1" w:rsidRDefault="00B324B5" w:rsidP="004F033D">
            <w:pPr>
              <w:pStyle w:val="s1"/>
              <w:jc w:val="center"/>
            </w:pPr>
            <w:r w:rsidRPr="002F3BE1">
              <w:rPr>
                <w:rStyle w:val="s11"/>
                <w:sz w:val="22"/>
                <w:szCs w:val="22"/>
              </w:rPr>
              <w:t>4. Схематичное изображение построенного или реконструированного объекта капитального строительства на земельном участке</w:t>
            </w:r>
          </w:p>
        </w:tc>
      </w:tr>
      <w:tr w:rsidR="00B324B5" w:rsidRPr="002F3BE1" w:rsidTr="004F033D">
        <w:trPr>
          <w:trHeight w:val="2742"/>
          <w:tblCellSpacing w:w="15" w:type="dxa"/>
        </w:trPr>
        <w:tc>
          <w:tcPr>
            <w:tcW w:w="9391" w:type="dxa"/>
            <w:gridSpan w:val="3"/>
            <w:tcBorders>
              <w:top w:val="single" w:sz="6" w:space="0" w:color="000000"/>
              <w:left w:val="single" w:sz="6" w:space="0" w:color="000000"/>
              <w:bottom w:val="single" w:sz="6" w:space="0" w:color="000000"/>
              <w:right w:val="single" w:sz="6" w:space="0" w:color="000000"/>
            </w:tcBorders>
          </w:tcPr>
          <w:p w:rsidR="00B324B5" w:rsidRPr="002F3BE1" w:rsidRDefault="00B324B5" w:rsidP="004F033D">
            <w:pPr>
              <w:pStyle w:val="empty"/>
            </w:pPr>
            <w:r w:rsidRPr="002F3BE1">
              <w:rPr>
                <w:sz w:val="22"/>
                <w:szCs w:val="22"/>
              </w:rPr>
              <w:t> </w:t>
            </w:r>
          </w:p>
          <w:p w:rsidR="00B324B5" w:rsidRPr="002F3BE1" w:rsidRDefault="00B324B5" w:rsidP="004F033D">
            <w:pPr>
              <w:pStyle w:val="empty"/>
            </w:pPr>
            <w:r w:rsidRPr="002F3BE1">
              <w:rPr>
                <w:sz w:val="22"/>
                <w:szCs w:val="22"/>
              </w:rPr>
              <w:t> </w:t>
            </w:r>
          </w:p>
          <w:p w:rsidR="00B324B5" w:rsidRPr="002F3BE1" w:rsidRDefault="00B324B5" w:rsidP="004F033D">
            <w:pPr>
              <w:pStyle w:val="empty"/>
            </w:pPr>
            <w:r w:rsidRPr="002F3BE1">
              <w:rPr>
                <w:sz w:val="22"/>
                <w:szCs w:val="22"/>
              </w:rPr>
              <w:t> </w:t>
            </w:r>
          </w:p>
          <w:p w:rsidR="00B324B5" w:rsidRPr="002F3BE1" w:rsidRDefault="00B324B5" w:rsidP="004F033D">
            <w:pPr>
              <w:pStyle w:val="empty"/>
            </w:pPr>
            <w:r w:rsidRPr="002F3BE1">
              <w:rPr>
                <w:sz w:val="22"/>
                <w:szCs w:val="22"/>
              </w:rPr>
              <w:t> </w:t>
            </w:r>
          </w:p>
          <w:p w:rsidR="00B324B5" w:rsidRPr="002F3BE1" w:rsidRDefault="00B324B5" w:rsidP="004F033D">
            <w:pPr>
              <w:pStyle w:val="empty"/>
            </w:pPr>
            <w:r w:rsidRPr="002F3BE1">
              <w:rPr>
                <w:sz w:val="22"/>
                <w:szCs w:val="22"/>
              </w:rPr>
              <w:t> </w:t>
            </w:r>
          </w:p>
        </w:tc>
      </w:tr>
    </w:tbl>
    <w:p w:rsidR="00B324B5"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 xml:space="preserve">    </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 xml:space="preserve"> Почтовый адрес и (или) адрес электронной почты для связи:</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 xml:space="preserve">     Уведомление  о  соответствии  построенных  или    реконструированных</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объекта  индивидуального  жилищного  строительства  или   садового   дома</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 xml:space="preserve">требованиям </w:t>
      </w:r>
      <w:hyperlink r:id="rId25" w:anchor="/document/12138258/entry/3" w:history="1">
        <w:r w:rsidRPr="002F3BE1">
          <w:rPr>
            <w:rStyle w:val="ad"/>
            <w:sz w:val="22"/>
            <w:szCs w:val="22"/>
          </w:rPr>
          <w:t>законодательства</w:t>
        </w:r>
      </w:hyperlink>
      <w:r w:rsidRPr="002F3BE1">
        <w:rPr>
          <w:rFonts w:ascii="Times New Roman" w:hAnsi="Times New Roman" w:cs="Times New Roman"/>
          <w:sz w:val="22"/>
          <w:szCs w:val="22"/>
        </w:rPr>
        <w:t xml:space="preserve"> о  градостроительной  деятельности    либо о              </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несоответствии построенных или реконструированных объекта индивидуального</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жилищного строительства или садового дома требованиям  законодательства о</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градостроительной деятельности прошу направить следующим способом:</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B324B5" w:rsidRPr="002F3BE1" w:rsidRDefault="00B324B5" w:rsidP="00B324B5">
      <w:pPr>
        <w:pStyle w:val="HTML"/>
        <w:jc w:val="both"/>
        <w:rPr>
          <w:rFonts w:ascii="Times New Roman" w:hAnsi="Times New Roman" w:cs="Times New Roman"/>
          <w:sz w:val="20"/>
          <w:szCs w:val="20"/>
        </w:rPr>
      </w:pPr>
      <w:r w:rsidRPr="002F3BE1">
        <w:rPr>
          <w:rFonts w:ascii="Times New Roman" w:hAnsi="Times New Roman" w:cs="Times New Roman"/>
          <w:sz w:val="20"/>
          <w:szCs w:val="20"/>
        </w:rPr>
        <w:t>(путем направления на почтовый адрес и (или) адрес электронной почты  или</w:t>
      </w:r>
    </w:p>
    <w:p w:rsidR="00B324B5" w:rsidRPr="002F3BE1" w:rsidRDefault="00B324B5" w:rsidP="00B324B5">
      <w:pPr>
        <w:pStyle w:val="HTML"/>
        <w:jc w:val="both"/>
        <w:rPr>
          <w:rFonts w:ascii="Times New Roman" w:hAnsi="Times New Roman" w:cs="Times New Roman"/>
          <w:sz w:val="20"/>
          <w:szCs w:val="20"/>
        </w:rPr>
      </w:pPr>
      <w:r w:rsidRPr="002F3BE1">
        <w:rPr>
          <w:rFonts w:ascii="Times New Roman" w:hAnsi="Times New Roman" w:cs="Times New Roman"/>
          <w:sz w:val="20"/>
          <w:szCs w:val="20"/>
        </w:rPr>
        <w:t>нарочным  в  уполномоченном  на  выдачу  разрешений  на     строительство</w:t>
      </w:r>
    </w:p>
    <w:p w:rsidR="00B324B5" w:rsidRPr="002F3BE1" w:rsidRDefault="00B324B5" w:rsidP="00B324B5">
      <w:pPr>
        <w:pStyle w:val="HTML"/>
        <w:jc w:val="both"/>
        <w:rPr>
          <w:rFonts w:ascii="Times New Roman" w:hAnsi="Times New Roman" w:cs="Times New Roman"/>
          <w:sz w:val="20"/>
          <w:szCs w:val="20"/>
        </w:rPr>
      </w:pPr>
      <w:r w:rsidRPr="002F3BE1">
        <w:rPr>
          <w:rFonts w:ascii="Times New Roman" w:hAnsi="Times New Roman" w:cs="Times New Roman"/>
          <w:sz w:val="20"/>
          <w:szCs w:val="20"/>
        </w:rPr>
        <w:t>федеральном органе исполнительной власти, органе  исполнительной   власти</w:t>
      </w:r>
    </w:p>
    <w:p w:rsidR="00B324B5" w:rsidRPr="002F3BE1" w:rsidRDefault="00B324B5" w:rsidP="00B324B5">
      <w:pPr>
        <w:pStyle w:val="HTML"/>
        <w:jc w:val="both"/>
        <w:rPr>
          <w:rFonts w:ascii="Times New Roman" w:hAnsi="Times New Roman" w:cs="Times New Roman"/>
          <w:sz w:val="20"/>
          <w:szCs w:val="20"/>
        </w:rPr>
      </w:pPr>
      <w:r w:rsidRPr="002F3BE1">
        <w:rPr>
          <w:rFonts w:ascii="Times New Roman" w:hAnsi="Times New Roman" w:cs="Times New Roman"/>
          <w:sz w:val="20"/>
          <w:szCs w:val="20"/>
        </w:rPr>
        <w:t>субъекта Российской Федерации или органе местного самоуправления, в   том</w:t>
      </w:r>
    </w:p>
    <w:p w:rsidR="00B324B5" w:rsidRPr="002F3BE1" w:rsidRDefault="00B324B5" w:rsidP="00B324B5">
      <w:pPr>
        <w:pStyle w:val="HTML"/>
        <w:jc w:val="both"/>
        <w:rPr>
          <w:rFonts w:ascii="Times New Roman" w:hAnsi="Times New Roman" w:cs="Times New Roman"/>
          <w:sz w:val="20"/>
          <w:szCs w:val="20"/>
        </w:rPr>
      </w:pPr>
      <w:r w:rsidRPr="002F3BE1">
        <w:rPr>
          <w:rFonts w:ascii="Times New Roman" w:hAnsi="Times New Roman" w:cs="Times New Roman"/>
          <w:sz w:val="20"/>
          <w:szCs w:val="20"/>
        </w:rPr>
        <w:t>числе через многофункциональный центр)</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 xml:space="preserve">     Настоящим уведомлением подтверждаю, что ____________________________</w:t>
      </w:r>
    </w:p>
    <w:p w:rsidR="00B324B5" w:rsidRPr="002F3BE1" w:rsidRDefault="00B324B5" w:rsidP="00B324B5">
      <w:pPr>
        <w:pStyle w:val="HTML"/>
        <w:jc w:val="both"/>
        <w:rPr>
          <w:rFonts w:ascii="Times New Roman" w:hAnsi="Times New Roman" w:cs="Times New Roman"/>
          <w:sz w:val="20"/>
          <w:szCs w:val="20"/>
        </w:rPr>
      </w:pPr>
      <w:r w:rsidRPr="002F3BE1">
        <w:rPr>
          <w:rFonts w:ascii="Times New Roman" w:hAnsi="Times New Roman" w:cs="Times New Roman"/>
          <w:sz w:val="22"/>
          <w:szCs w:val="22"/>
        </w:rPr>
        <w:t xml:space="preserve">                                                                             </w:t>
      </w:r>
      <w:r w:rsidRPr="002F3BE1">
        <w:rPr>
          <w:rFonts w:ascii="Times New Roman" w:hAnsi="Times New Roman" w:cs="Times New Roman"/>
          <w:sz w:val="20"/>
          <w:szCs w:val="20"/>
        </w:rPr>
        <w:t>(объект индивидуального жилищного</w:t>
      </w:r>
    </w:p>
    <w:p w:rsidR="00B324B5" w:rsidRPr="002F3BE1" w:rsidRDefault="00B324B5" w:rsidP="00B324B5">
      <w:pPr>
        <w:pStyle w:val="HTML"/>
        <w:jc w:val="both"/>
        <w:rPr>
          <w:rFonts w:ascii="Times New Roman" w:hAnsi="Times New Roman" w:cs="Times New Roman"/>
          <w:sz w:val="20"/>
          <w:szCs w:val="20"/>
        </w:rPr>
      </w:pPr>
      <w:r w:rsidRPr="002F3BE1">
        <w:rPr>
          <w:rFonts w:ascii="Times New Roman" w:hAnsi="Times New Roman" w:cs="Times New Roman"/>
          <w:sz w:val="20"/>
          <w:szCs w:val="20"/>
        </w:rPr>
        <w:t xml:space="preserve">                                                                                   строительства или садовый дом)</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не предназначен для раздела на самостоятельные объекты  недвижимости,   а</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также оплату государственной пошлины  за  осуществление   государственной</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регистрации прав _______________________________________________________.</w:t>
      </w:r>
    </w:p>
    <w:p w:rsidR="00B324B5" w:rsidRPr="002F3BE1" w:rsidRDefault="00B324B5" w:rsidP="00B324B5">
      <w:pPr>
        <w:pStyle w:val="HTML"/>
        <w:jc w:val="both"/>
        <w:rPr>
          <w:rFonts w:ascii="Times New Roman" w:hAnsi="Times New Roman" w:cs="Times New Roman"/>
          <w:sz w:val="20"/>
          <w:szCs w:val="20"/>
        </w:rPr>
      </w:pPr>
      <w:r w:rsidRPr="002F3BE1">
        <w:rPr>
          <w:rFonts w:ascii="Times New Roman" w:hAnsi="Times New Roman" w:cs="Times New Roman"/>
          <w:sz w:val="20"/>
          <w:szCs w:val="20"/>
        </w:rPr>
        <w:t xml:space="preserve">                                                     (реквизиты платежного документа)</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 xml:space="preserve">     Настоящим уведомлением я ___________________________________________</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lastRenderedPageBreak/>
        <w:t>_________________________________________________________________________</w:t>
      </w:r>
    </w:p>
    <w:p w:rsidR="00B324B5" w:rsidRPr="002F3BE1" w:rsidRDefault="00B324B5" w:rsidP="00B324B5">
      <w:pPr>
        <w:pStyle w:val="HTML"/>
        <w:jc w:val="both"/>
        <w:rPr>
          <w:rFonts w:ascii="Times New Roman" w:hAnsi="Times New Roman" w:cs="Times New Roman"/>
          <w:sz w:val="20"/>
          <w:szCs w:val="20"/>
        </w:rPr>
      </w:pPr>
      <w:r w:rsidRPr="002F3BE1">
        <w:rPr>
          <w:rFonts w:ascii="Times New Roman" w:hAnsi="Times New Roman" w:cs="Times New Roman"/>
          <w:sz w:val="22"/>
          <w:szCs w:val="22"/>
        </w:rPr>
        <w:t xml:space="preserve">                                     </w:t>
      </w:r>
      <w:r w:rsidRPr="002F3BE1">
        <w:rPr>
          <w:rFonts w:ascii="Times New Roman" w:hAnsi="Times New Roman" w:cs="Times New Roman"/>
          <w:sz w:val="20"/>
          <w:szCs w:val="20"/>
        </w:rPr>
        <w:t>(фамилия, имя, отчество (при наличии)</w:t>
      </w:r>
    </w:p>
    <w:p w:rsidR="00B324B5" w:rsidRPr="002F3BE1" w:rsidRDefault="00B324B5" w:rsidP="00B324B5">
      <w:pPr>
        <w:pStyle w:val="HTML"/>
        <w:jc w:val="both"/>
        <w:rPr>
          <w:rFonts w:ascii="Times New Roman" w:hAnsi="Times New Roman" w:cs="Times New Roman"/>
          <w:sz w:val="20"/>
          <w:szCs w:val="20"/>
        </w:rPr>
      </w:pPr>
      <w:r w:rsidRPr="002F3BE1">
        <w:rPr>
          <w:rFonts w:ascii="Times New Roman" w:hAnsi="Times New Roman" w:cs="Times New Roman"/>
          <w:sz w:val="20"/>
          <w:szCs w:val="20"/>
        </w:rPr>
        <w:t>даю согласие на обработку персональных данных (в случае если застройщиком</w:t>
      </w:r>
    </w:p>
    <w:p w:rsidR="00B324B5" w:rsidRPr="002F3BE1" w:rsidRDefault="00B324B5" w:rsidP="00B324B5">
      <w:pPr>
        <w:pStyle w:val="HTML"/>
        <w:jc w:val="both"/>
        <w:rPr>
          <w:rFonts w:ascii="Times New Roman" w:hAnsi="Times New Roman" w:cs="Times New Roman"/>
          <w:sz w:val="20"/>
          <w:szCs w:val="20"/>
        </w:rPr>
      </w:pPr>
      <w:r w:rsidRPr="002F3BE1">
        <w:rPr>
          <w:rFonts w:ascii="Times New Roman" w:hAnsi="Times New Roman" w:cs="Times New Roman"/>
          <w:sz w:val="20"/>
          <w:szCs w:val="20"/>
        </w:rPr>
        <w:t>является физическое лицо).</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__________________________     ________________    ______________________</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(должность, в случае если          (подпись)       (расшифровка подписи)</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 xml:space="preserve"> застройщиком является</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 xml:space="preserve">   юридическое лицо)</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 xml:space="preserve">         М.П.</w:t>
      </w:r>
    </w:p>
    <w:p w:rsidR="00B324B5" w:rsidRPr="002F3BE1" w:rsidRDefault="00B324B5" w:rsidP="00B324B5">
      <w:pPr>
        <w:pStyle w:val="HTML"/>
        <w:jc w:val="both"/>
        <w:rPr>
          <w:rFonts w:ascii="Times New Roman" w:hAnsi="Times New Roman" w:cs="Times New Roman"/>
          <w:sz w:val="22"/>
          <w:szCs w:val="22"/>
        </w:rPr>
      </w:pPr>
      <w:r w:rsidRPr="002F3BE1">
        <w:rPr>
          <w:rFonts w:ascii="Times New Roman" w:hAnsi="Times New Roman" w:cs="Times New Roman"/>
          <w:sz w:val="22"/>
          <w:szCs w:val="22"/>
        </w:rPr>
        <w:t xml:space="preserve">    (при наличии)</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К настоящему уведомлению прилагается:</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 xml:space="preserve">(документы,  предусмотренные  </w:t>
      </w:r>
      <w:hyperlink r:id="rId26" w:anchor="/document/12138258/entry/55016" w:history="1">
        <w:r w:rsidRPr="002F3BE1">
          <w:rPr>
            <w:rStyle w:val="ad"/>
            <w:sz w:val="22"/>
            <w:szCs w:val="22"/>
          </w:rPr>
          <w:t>частью  16  статьи  55</w:t>
        </w:r>
      </w:hyperlink>
      <w:r w:rsidRPr="002F3BE1">
        <w:rPr>
          <w:rFonts w:ascii="Times New Roman" w:hAnsi="Times New Roman" w:cs="Times New Roman"/>
          <w:sz w:val="22"/>
          <w:szCs w:val="22"/>
        </w:rPr>
        <w:t xml:space="preserve">   Градостроительного</w:t>
      </w:r>
    </w:p>
    <w:p w:rsidR="00B324B5" w:rsidRPr="002F3BE1" w:rsidRDefault="00B324B5" w:rsidP="00B324B5">
      <w:pPr>
        <w:pStyle w:val="HTML"/>
        <w:tabs>
          <w:tab w:val="clear" w:pos="5496"/>
          <w:tab w:val="left" w:pos="5670"/>
          <w:tab w:val="left" w:pos="7513"/>
        </w:tabs>
        <w:jc w:val="both"/>
        <w:rPr>
          <w:rFonts w:ascii="Times New Roman" w:hAnsi="Times New Roman" w:cs="Times New Roman"/>
          <w:sz w:val="22"/>
          <w:szCs w:val="22"/>
        </w:rPr>
      </w:pPr>
      <w:r w:rsidRPr="002F3BE1">
        <w:rPr>
          <w:rFonts w:ascii="Times New Roman" w:hAnsi="Times New Roman" w:cs="Times New Roman"/>
          <w:sz w:val="22"/>
          <w:szCs w:val="22"/>
        </w:rPr>
        <w:t>кодекса  Российской  Федерации  (Собрание  законодательства    Российской</w:t>
      </w:r>
    </w:p>
    <w:p w:rsidR="00B324B5" w:rsidRPr="002F3BE1" w:rsidRDefault="00B324B5" w:rsidP="00B324B5">
      <w:pPr>
        <w:pStyle w:val="HTML"/>
        <w:tabs>
          <w:tab w:val="clear" w:pos="5496"/>
          <w:tab w:val="left" w:pos="5670"/>
          <w:tab w:val="left" w:pos="7513"/>
        </w:tabs>
        <w:jc w:val="both"/>
        <w:rPr>
          <w:rFonts w:ascii="Times New Roman" w:hAnsi="Times New Roman" w:cs="Times New Roman"/>
          <w:sz w:val="22"/>
          <w:szCs w:val="22"/>
        </w:rPr>
      </w:pPr>
      <w:r w:rsidRPr="002F3BE1">
        <w:rPr>
          <w:rFonts w:ascii="Times New Roman" w:hAnsi="Times New Roman" w:cs="Times New Roman"/>
          <w:sz w:val="22"/>
          <w:szCs w:val="22"/>
        </w:rPr>
        <w:t>Федерации, 2005, N 1, ст. 16; 2006, N 31, ст. 3442; N 52, ст. 5498; 2008,</w:t>
      </w:r>
    </w:p>
    <w:p w:rsidR="00B324B5" w:rsidRPr="002F3BE1" w:rsidRDefault="00B324B5" w:rsidP="00B324B5">
      <w:pPr>
        <w:pStyle w:val="HTML"/>
        <w:tabs>
          <w:tab w:val="clear" w:pos="5496"/>
          <w:tab w:val="left" w:pos="5670"/>
          <w:tab w:val="left" w:pos="7513"/>
        </w:tabs>
        <w:jc w:val="both"/>
        <w:rPr>
          <w:rFonts w:ascii="Times New Roman" w:hAnsi="Times New Roman" w:cs="Times New Roman"/>
          <w:sz w:val="22"/>
          <w:szCs w:val="22"/>
        </w:rPr>
      </w:pPr>
      <w:r w:rsidRPr="002F3BE1">
        <w:rPr>
          <w:rFonts w:ascii="Times New Roman" w:hAnsi="Times New Roman" w:cs="Times New Roman"/>
          <w:sz w:val="22"/>
          <w:szCs w:val="22"/>
        </w:rPr>
        <w:t>N 20, ст. 2251;  N 30,  ст. 3616;  2009,  N 48,  ст. 5711;  2010,   N 31,</w:t>
      </w:r>
    </w:p>
    <w:p w:rsidR="00B324B5" w:rsidRPr="002F3BE1" w:rsidRDefault="00B324B5" w:rsidP="00B324B5">
      <w:pPr>
        <w:pStyle w:val="HTML"/>
        <w:tabs>
          <w:tab w:val="clear" w:pos="5496"/>
          <w:tab w:val="left" w:pos="5670"/>
          <w:tab w:val="left" w:pos="7513"/>
        </w:tabs>
        <w:jc w:val="both"/>
        <w:rPr>
          <w:rFonts w:ascii="Times New Roman" w:hAnsi="Times New Roman" w:cs="Times New Roman"/>
          <w:sz w:val="22"/>
          <w:szCs w:val="22"/>
        </w:rPr>
      </w:pPr>
      <w:r w:rsidRPr="002F3BE1">
        <w:rPr>
          <w:rFonts w:ascii="Times New Roman" w:hAnsi="Times New Roman" w:cs="Times New Roman"/>
          <w:sz w:val="22"/>
          <w:szCs w:val="22"/>
        </w:rPr>
        <w:t>ст. 4195; 2011, N 13, ст. 1688; N 27, ст. 3880;  N 30,  ст. 4591;   N 49,</w:t>
      </w:r>
    </w:p>
    <w:p w:rsidR="00B324B5" w:rsidRPr="002F3BE1" w:rsidRDefault="00B324B5" w:rsidP="00B324B5">
      <w:pPr>
        <w:pStyle w:val="HTML"/>
        <w:tabs>
          <w:tab w:val="clear" w:pos="5496"/>
          <w:tab w:val="left" w:pos="5670"/>
          <w:tab w:val="left" w:pos="7513"/>
        </w:tabs>
        <w:jc w:val="both"/>
        <w:rPr>
          <w:rFonts w:ascii="Times New Roman" w:hAnsi="Times New Roman" w:cs="Times New Roman"/>
          <w:sz w:val="22"/>
          <w:szCs w:val="22"/>
        </w:rPr>
      </w:pPr>
      <w:r w:rsidRPr="002F3BE1">
        <w:rPr>
          <w:rFonts w:ascii="Times New Roman" w:hAnsi="Times New Roman" w:cs="Times New Roman"/>
          <w:sz w:val="22"/>
          <w:szCs w:val="22"/>
        </w:rPr>
        <w:t>ст. 7015; 2012,  N 26,  ст. 3446;  2014,  N 43,  ст. 5799;  2015,   N 29,</w:t>
      </w:r>
    </w:p>
    <w:p w:rsidR="00B324B5" w:rsidRPr="002F3BE1" w:rsidRDefault="00B324B5" w:rsidP="00B324B5">
      <w:pPr>
        <w:pStyle w:val="HTML"/>
        <w:tabs>
          <w:tab w:val="clear" w:pos="5496"/>
          <w:tab w:val="left" w:pos="5670"/>
          <w:tab w:val="left" w:pos="7513"/>
        </w:tabs>
        <w:jc w:val="both"/>
        <w:rPr>
          <w:rFonts w:ascii="Times New Roman" w:hAnsi="Times New Roman" w:cs="Times New Roman"/>
          <w:sz w:val="22"/>
          <w:szCs w:val="22"/>
        </w:rPr>
      </w:pPr>
      <w:r w:rsidRPr="002F3BE1">
        <w:rPr>
          <w:rFonts w:ascii="Times New Roman" w:hAnsi="Times New Roman" w:cs="Times New Roman"/>
          <w:sz w:val="22"/>
          <w:szCs w:val="22"/>
        </w:rPr>
        <w:t>ст. 4342, 4378; 2016, N 1, ст. 79; 2016,  N 26,  ст. 3867;  2016,   N 27,</w:t>
      </w:r>
    </w:p>
    <w:p w:rsidR="00B324B5" w:rsidRPr="002F3BE1" w:rsidRDefault="00B324B5" w:rsidP="00B324B5">
      <w:pPr>
        <w:pStyle w:val="HTML"/>
        <w:tabs>
          <w:tab w:val="clear" w:pos="5496"/>
          <w:tab w:val="left" w:pos="5670"/>
          <w:tab w:val="left" w:pos="7513"/>
        </w:tabs>
        <w:jc w:val="both"/>
        <w:rPr>
          <w:rFonts w:ascii="Times New Roman" w:hAnsi="Times New Roman" w:cs="Times New Roman"/>
          <w:sz w:val="22"/>
          <w:szCs w:val="22"/>
        </w:rPr>
      </w:pPr>
      <w:r w:rsidRPr="002F3BE1">
        <w:rPr>
          <w:rFonts w:ascii="Times New Roman" w:hAnsi="Times New Roman" w:cs="Times New Roman"/>
          <w:sz w:val="22"/>
          <w:szCs w:val="22"/>
        </w:rPr>
        <w:t>ст. 4294, 4303, 4305, 4306; 2016, N 52, ст. 7494; 2018, N 32,   ст. 5133,</w:t>
      </w:r>
    </w:p>
    <w:p w:rsidR="00B324B5" w:rsidRPr="002F3BE1" w:rsidRDefault="00B324B5" w:rsidP="00B324B5">
      <w:pPr>
        <w:pStyle w:val="HTML"/>
        <w:tabs>
          <w:tab w:val="clear" w:pos="5496"/>
          <w:tab w:val="left" w:pos="5670"/>
          <w:tab w:val="left" w:pos="7513"/>
        </w:tabs>
        <w:jc w:val="both"/>
        <w:rPr>
          <w:rFonts w:ascii="Times New Roman" w:hAnsi="Times New Roman" w:cs="Times New Roman"/>
          <w:sz w:val="22"/>
          <w:szCs w:val="22"/>
        </w:rPr>
      </w:pPr>
      <w:r w:rsidRPr="002F3BE1">
        <w:rPr>
          <w:rFonts w:ascii="Times New Roman" w:hAnsi="Times New Roman" w:cs="Times New Roman"/>
          <w:sz w:val="22"/>
          <w:szCs w:val="22"/>
        </w:rPr>
        <w:t>5134, 5135)</w:t>
      </w:r>
    </w:p>
    <w:p w:rsidR="00B324B5" w:rsidRPr="002F3BE1" w:rsidRDefault="00B324B5" w:rsidP="00B324B5">
      <w:pPr>
        <w:spacing w:line="276" w:lineRule="auto"/>
        <w:outlineLvl w:val="0"/>
      </w:pPr>
    </w:p>
    <w:p w:rsidR="00B324B5" w:rsidRPr="002F3BE1" w:rsidRDefault="00B324B5" w:rsidP="00B324B5">
      <w:pPr>
        <w:spacing w:line="276" w:lineRule="auto"/>
        <w:outlineLvl w:val="0"/>
      </w:pPr>
    </w:p>
    <w:p w:rsidR="00B324B5" w:rsidRPr="002F3BE1" w:rsidRDefault="00B324B5" w:rsidP="00B324B5">
      <w:pPr>
        <w:spacing w:line="276" w:lineRule="auto"/>
        <w:outlineLvl w:val="0"/>
      </w:pPr>
    </w:p>
    <w:p w:rsidR="00B324B5" w:rsidRPr="002F3BE1" w:rsidRDefault="00B324B5" w:rsidP="00B324B5">
      <w:pPr>
        <w:spacing w:line="276" w:lineRule="auto"/>
        <w:outlineLvl w:val="0"/>
      </w:pPr>
    </w:p>
    <w:p w:rsidR="00B324B5" w:rsidRPr="002F3BE1" w:rsidRDefault="00B324B5" w:rsidP="00B324B5">
      <w:pPr>
        <w:spacing w:line="276" w:lineRule="auto"/>
        <w:jc w:val="right"/>
        <w:outlineLvl w:val="0"/>
      </w:pPr>
      <w:r w:rsidRPr="002F3BE1">
        <w:t xml:space="preserve">                                                                                                                                                          Приложение № 3</w:t>
      </w:r>
    </w:p>
    <w:p w:rsidR="00B324B5" w:rsidRPr="00FB4EAA" w:rsidRDefault="00B324B5" w:rsidP="00B324B5">
      <w:pPr>
        <w:ind w:left="-108" w:firstLine="142"/>
        <w:jc w:val="right"/>
        <w:rPr>
          <w:rStyle w:val="ac"/>
          <w:b/>
          <w:bCs/>
          <w:color w:val="auto"/>
        </w:rPr>
      </w:pPr>
      <w:r w:rsidRPr="00FB4EAA">
        <w:rPr>
          <w:rStyle w:val="af3"/>
        </w:rPr>
        <w:t xml:space="preserve">к </w:t>
      </w:r>
      <w:r w:rsidRPr="00FB4EAA">
        <w:rPr>
          <w:rStyle w:val="ac"/>
          <w:color w:val="auto"/>
        </w:rPr>
        <w:t xml:space="preserve">Административному регламенту администрации </w:t>
      </w:r>
    </w:p>
    <w:p w:rsidR="00B324B5" w:rsidRPr="00FB4EAA" w:rsidRDefault="00B324B5" w:rsidP="00B324B5">
      <w:pPr>
        <w:ind w:left="-108" w:firstLine="142"/>
        <w:jc w:val="right"/>
        <w:rPr>
          <w:rStyle w:val="ac"/>
          <w:b/>
          <w:bCs/>
          <w:color w:val="auto"/>
        </w:rPr>
      </w:pPr>
      <w:r w:rsidRPr="00FB4EAA">
        <w:t>Комсомольского</w:t>
      </w:r>
      <w:r w:rsidRPr="00FB4EAA">
        <w:rPr>
          <w:rStyle w:val="ac"/>
          <w:color w:val="auto"/>
        </w:rPr>
        <w:t xml:space="preserve"> сельского поселения </w:t>
      </w:r>
    </w:p>
    <w:p w:rsidR="00B324B5" w:rsidRPr="00FB4EAA" w:rsidRDefault="00B324B5" w:rsidP="00B324B5">
      <w:pPr>
        <w:ind w:left="-108" w:firstLine="142"/>
        <w:jc w:val="right"/>
        <w:rPr>
          <w:rStyle w:val="ac"/>
          <w:b/>
          <w:bCs/>
          <w:color w:val="auto"/>
        </w:rPr>
      </w:pPr>
      <w:r w:rsidRPr="00FB4EAA">
        <w:rPr>
          <w:rStyle w:val="ac"/>
          <w:color w:val="auto"/>
        </w:rPr>
        <w:t xml:space="preserve">Комсомольского района Чувашской Республики по </w:t>
      </w:r>
    </w:p>
    <w:p w:rsidR="00B324B5" w:rsidRPr="00FB4EAA" w:rsidRDefault="00B324B5" w:rsidP="00B324B5">
      <w:pPr>
        <w:jc w:val="right"/>
        <w:rPr>
          <w:rStyle w:val="ac"/>
          <w:b/>
          <w:bCs/>
          <w:color w:val="auto"/>
        </w:rPr>
      </w:pPr>
      <w:r w:rsidRPr="00FB4EAA">
        <w:rPr>
          <w:rStyle w:val="ac"/>
          <w:color w:val="auto"/>
        </w:rPr>
        <w:t xml:space="preserve">предоставлению муниципальной услуги </w:t>
      </w:r>
    </w:p>
    <w:p w:rsidR="00B324B5" w:rsidRPr="002F3BE1" w:rsidRDefault="00B324B5" w:rsidP="00B324B5">
      <w:pPr>
        <w:jc w:val="right"/>
      </w:pPr>
      <w:r w:rsidRPr="002F3BE1">
        <w:t xml:space="preserve">«Выдача уведомления  о соответствии построенных или реконструированных </w:t>
      </w:r>
    </w:p>
    <w:p w:rsidR="00B324B5" w:rsidRPr="002F3BE1" w:rsidRDefault="00B324B5" w:rsidP="00B324B5">
      <w:pPr>
        <w:jc w:val="right"/>
      </w:pPr>
      <w:r w:rsidRPr="002F3BE1">
        <w:t xml:space="preserve"> объектах индивидуального жилищного строительства или садового дома»            </w:t>
      </w:r>
    </w:p>
    <w:p w:rsidR="00B324B5" w:rsidRPr="002F3BE1" w:rsidRDefault="00B324B5" w:rsidP="00B324B5">
      <w:pPr>
        <w:jc w:val="right"/>
      </w:pPr>
      <w:r w:rsidRPr="002F3BE1">
        <w:t xml:space="preserve">  </w:t>
      </w:r>
    </w:p>
    <w:p w:rsidR="00B324B5" w:rsidRPr="002F3BE1" w:rsidRDefault="00B324B5" w:rsidP="00B324B5">
      <w:pPr>
        <w:spacing w:line="276" w:lineRule="auto"/>
        <w:jc w:val="right"/>
      </w:pP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ab/>
        <w:t>_________________________________________________________________________</w:t>
      </w:r>
    </w:p>
    <w:p w:rsidR="00B324B5" w:rsidRPr="002F3BE1" w:rsidRDefault="00B324B5" w:rsidP="00B3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F3BE1">
        <w:t>наименование уполномоченного на выдачу разрешений на строительство</w:t>
      </w:r>
    </w:p>
    <w:p w:rsidR="00B324B5" w:rsidRPr="002F3BE1" w:rsidRDefault="00B324B5" w:rsidP="00B3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F3BE1">
        <w:t>федерального органа исполнительной власти, органа исполнительной власти</w:t>
      </w:r>
    </w:p>
    <w:p w:rsidR="00B324B5" w:rsidRPr="002F3BE1" w:rsidRDefault="00B324B5" w:rsidP="00B3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2F3BE1">
        <w:t>субъекта Российской Федерации, органа местного самоуправления</w:t>
      </w:r>
    </w:p>
    <w:p w:rsidR="00B324B5" w:rsidRPr="002F3BE1" w:rsidRDefault="00B324B5" w:rsidP="00B3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2F3BE1">
        <w:t xml:space="preserve">                                                                                                                                 Кому:                                                                                                                       ____________________________                                                                                                                                 ____________________________                                                                                                                            </w:t>
      </w:r>
      <w:r>
        <w:t xml:space="preserve">     _________________________</w:t>
      </w:r>
      <w:r w:rsidRPr="002F3BE1">
        <w:t>_</w:t>
      </w:r>
    </w:p>
    <w:p w:rsidR="00B324B5" w:rsidRPr="002F3BE1" w:rsidRDefault="00B324B5" w:rsidP="00B3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2F3BE1">
        <w:t xml:space="preserve">                                                                                                         </w:t>
      </w:r>
      <w:r>
        <w:t xml:space="preserve">            Почтовый адрес:___________</w:t>
      </w:r>
      <w:r w:rsidRPr="002F3BE1">
        <w:t xml:space="preserve">                                                                                                                                 ____________________________                                                                                                                                 ____________________________</w:t>
      </w:r>
    </w:p>
    <w:p w:rsidR="00B324B5" w:rsidRPr="002F3BE1" w:rsidRDefault="00B324B5" w:rsidP="00B3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2F3BE1">
        <w:lastRenderedPageBreak/>
        <w:t xml:space="preserve">                                                                                                </w:t>
      </w:r>
      <w:r>
        <w:t xml:space="preserve">              </w:t>
      </w:r>
      <w:r w:rsidRPr="002F3BE1">
        <w:t>Адрес электрон</w:t>
      </w:r>
      <w:r>
        <w:t xml:space="preserve">ной </w:t>
      </w:r>
      <w:r w:rsidRPr="002F3BE1">
        <w:t xml:space="preserve">почты (при                                                                                                                             </w:t>
      </w:r>
      <w:r>
        <w:t xml:space="preserve">    наличии):__________</w:t>
      </w:r>
    </w:p>
    <w:p w:rsidR="00B324B5" w:rsidRPr="002F3BE1" w:rsidRDefault="00B324B5" w:rsidP="00B3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2F3BE1">
        <w:t xml:space="preserve">                                                                                                                             </w:t>
      </w:r>
      <w:r>
        <w:t xml:space="preserve">    </w:t>
      </w:r>
    </w:p>
    <w:p w:rsidR="00B324B5" w:rsidRPr="002F3BE1" w:rsidRDefault="00B324B5" w:rsidP="00B324B5">
      <w:pPr>
        <w:pStyle w:val="HTML"/>
        <w:jc w:val="center"/>
        <w:rPr>
          <w:rFonts w:ascii="Times New Roman" w:hAnsi="Times New Roman" w:cs="Times New Roman"/>
          <w:b/>
          <w:bCs/>
          <w:sz w:val="22"/>
          <w:szCs w:val="22"/>
        </w:rPr>
      </w:pPr>
      <w:bookmarkStart w:id="12" w:name="P998"/>
      <w:bookmarkEnd w:id="12"/>
      <w:r w:rsidRPr="002F3BE1">
        <w:rPr>
          <w:rFonts w:ascii="Times New Roman" w:hAnsi="Times New Roman" w:cs="Times New Roman"/>
          <w:b/>
          <w:bCs/>
          <w:sz w:val="22"/>
          <w:szCs w:val="22"/>
        </w:rPr>
        <w:t>Уведомление о соответствии построенных или реконструированных объектах</w:t>
      </w:r>
    </w:p>
    <w:p w:rsidR="00B324B5" w:rsidRPr="002F3BE1" w:rsidRDefault="00B324B5" w:rsidP="00B324B5">
      <w:pPr>
        <w:pStyle w:val="HTML"/>
        <w:jc w:val="center"/>
        <w:rPr>
          <w:rFonts w:ascii="Times New Roman" w:hAnsi="Times New Roman" w:cs="Times New Roman"/>
          <w:b/>
          <w:bCs/>
          <w:sz w:val="22"/>
          <w:szCs w:val="22"/>
        </w:rPr>
      </w:pPr>
      <w:r w:rsidRPr="002F3BE1">
        <w:rPr>
          <w:rFonts w:ascii="Times New Roman" w:hAnsi="Times New Roman" w:cs="Times New Roman"/>
          <w:b/>
          <w:bCs/>
          <w:sz w:val="22"/>
          <w:szCs w:val="22"/>
        </w:rPr>
        <w:t>индивидуального жилищного строительства или садового дома требованиям</w:t>
      </w:r>
    </w:p>
    <w:p w:rsidR="00B324B5" w:rsidRPr="002F3BE1" w:rsidRDefault="00B324B5" w:rsidP="00B324B5">
      <w:pPr>
        <w:pStyle w:val="HTML"/>
        <w:jc w:val="center"/>
        <w:rPr>
          <w:rFonts w:ascii="Times New Roman" w:hAnsi="Times New Roman" w:cs="Times New Roman"/>
          <w:b/>
          <w:bCs/>
          <w:sz w:val="22"/>
          <w:szCs w:val="22"/>
        </w:rPr>
      </w:pPr>
      <w:r w:rsidRPr="002F3BE1">
        <w:rPr>
          <w:rFonts w:ascii="Times New Roman" w:hAnsi="Times New Roman" w:cs="Times New Roman"/>
          <w:b/>
          <w:bCs/>
          <w:sz w:val="22"/>
          <w:szCs w:val="22"/>
        </w:rPr>
        <w:t>законодательства о градостроительной деятельности</w:t>
      </w:r>
    </w:p>
    <w:p w:rsidR="00B324B5" w:rsidRPr="002F3BE1" w:rsidRDefault="00B324B5" w:rsidP="00B324B5">
      <w:pPr>
        <w:pStyle w:val="HTML"/>
        <w:jc w:val="center"/>
        <w:rPr>
          <w:rFonts w:ascii="Times New Roman" w:hAnsi="Times New Roman" w:cs="Times New Roman"/>
          <w:sz w:val="22"/>
          <w:szCs w:val="22"/>
        </w:rPr>
      </w:pPr>
      <w:r w:rsidRPr="002F3BE1">
        <w:rPr>
          <w:rFonts w:ascii="Times New Roman" w:hAnsi="Times New Roman" w:cs="Times New Roman"/>
          <w:sz w:val="22"/>
          <w:szCs w:val="22"/>
        </w:rPr>
        <w:t>"___"__________ 20__ г.                                    N 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 xml:space="preserve">     По результатам рассмотрения </w:t>
      </w:r>
      <w:r w:rsidRPr="002F3BE1">
        <w:rPr>
          <w:rStyle w:val="af7"/>
          <w:rFonts w:ascii="Times New Roman" w:hAnsi="Times New Roman" w:cs="Times New Roman"/>
          <w:sz w:val="22"/>
          <w:szCs w:val="22"/>
        </w:rPr>
        <w:t>уведомления</w:t>
      </w:r>
      <w:r w:rsidRPr="002F3BE1">
        <w:rPr>
          <w:rFonts w:ascii="Times New Roman" w:hAnsi="Times New Roman" w:cs="Times New Roman"/>
          <w:i/>
          <w:iCs/>
          <w:sz w:val="22"/>
          <w:szCs w:val="22"/>
        </w:rPr>
        <w:t xml:space="preserve">  </w:t>
      </w:r>
      <w:r w:rsidRPr="002F3BE1">
        <w:rPr>
          <w:rFonts w:ascii="Times New Roman" w:hAnsi="Times New Roman" w:cs="Times New Roman"/>
          <w:sz w:val="22"/>
          <w:szCs w:val="22"/>
        </w:rPr>
        <w:t>об</w:t>
      </w:r>
      <w:r w:rsidRPr="002F3BE1">
        <w:rPr>
          <w:rFonts w:ascii="Times New Roman" w:hAnsi="Times New Roman" w:cs="Times New Roman"/>
          <w:i/>
          <w:iCs/>
          <w:sz w:val="22"/>
          <w:szCs w:val="22"/>
        </w:rPr>
        <w:t xml:space="preserve">  </w:t>
      </w:r>
      <w:r w:rsidRPr="002F3BE1">
        <w:rPr>
          <w:rStyle w:val="af7"/>
          <w:rFonts w:ascii="Times New Roman" w:hAnsi="Times New Roman" w:cs="Times New Roman"/>
          <w:sz w:val="22"/>
          <w:szCs w:val="22"/>
        </w:rPr>
        <w:t>окончании</w:t>
      </w:r>
      <w:r w:rsidRPr="002F3BE1">
        <w:rPr>
          <w:rFonts w:ascii="Times New Roman" w:hAnsi="Times New Roman" w:cs="Times New Roman"/>
          <w:i/>
          <w:iCs/>
          <w:sz w:val="22"/>
          <w:szCs w:val="22"/>
        </w:rPr>
        <w:t xml:space="preserve"> </w:t>
      </w:r>
      <w:r w:rsidRPr="002F3BE1">
        <w:rPr>
          <w:rStyle w:val="af7"/>
          <w:rFonts w:ascii="Times New Roman" w:hAnsi="Times New Roman" w:cs="Times New Roman"/>
          <w:sz w:val="22"/>
          <w:szCs w:val="22"/>
        </w:rPr>
        <w:t>строительства</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или реконструкции объекта индивидуального  жилищного  строительства   или</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садового дома (далее - уведомление),</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направленного</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(дата направления уведомления)           ________________________________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зарегистрированного</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(дата и номер регистрации уведомления)   ________________________________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уведомляет о соответствии _______________________________________________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 xml:space="preserve">                               (построенного или реконструированного)</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 xml:space="preserve">   (объекта индивидуального жилищного строительства или садового дома)</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указанного в  уведомлении   и   расположенного   на   земельном   участке</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 xml:space="preserve"> (кадастровый номер земельного участка (при наличии), адрес или описание</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 xml:space="preserve">                   местоположения земельного участка)</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 xml:space="preserve">требованиям </w:t>
      </w:r>
      <w:hyperlink r:id="rId27" w:anchor="/document/12138258/entry/3" w:history="1">
        <w:r w:rsidRPr="002F3BE1">
          <w:rPr>
            <w:rStyle w:val="ad"/>
            <w:sz w:val="22"/>
            <w:szCs w:val="22"/>
          </w:rPr>
          <w:t>законодательства</w:t>
        </w:r>
      </w:hyperlink>
      <w:r w:rsidRPr="002F3BE1">
        <w:rPr>
          <w:rFonts w:ascii="Times New Roman" w:hAnsi="Times New Roman" w:cs="Times New Roman"/>
          <w:sz w:val="22"/>
          <w:szCs w:val="22"/>
        </w:rPr>
        <w:t xml:space="preserve"> о градостроительной деятельности.</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  ____________  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 xml:space="preserve">   (должность уполномоченного лица     (подпись)    (расшифровка подписи)</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уполномоченного на выдачу разрешений</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на строительство федерального органа</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 xml:space="preserve">    исполнительной власти, органа</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 xml:space="preserve">   исполнительной власти субъекта</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 xml:space="preserve">    Российской Федерации, органа</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 xml:space="preserve">      местного самоуправления) </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М.П.</w:t>
      </w:r>
    </w:p>
    <w:p w:rsidR="00B324B5" w:rsidRDefault="00B324B5" w:rsidP="00B324B5">
      <w:pPr>
        <w:pStyle w:val="HTML"/>
        <w:jc w:val="right"/>
        <w:rPr>
          <w:rFonts w:ascii="Times New Roman" w:hAnsi="Times New Roman" w:cs="Times New Roman"/>
          <w:sz w:val="22"/>
          <w:szCs w:val="22"/>
        </w:rPr>
      </w:pPr>
      <w:r w:rsidRPr="002F3BE1">
        <w:rPr>
          <w:rFonts w:ascii="Times New Roman" w:hAnsi="Times New Roman" w:cs="Times New Roman"/>
          <w:sz w:val="22"/>
          <w:szCs w:val="22"/>
        </w:rPr>
        <w:t xml:space="preserve">                                                                                                                                         </w:t>
      </w:r>
    </w:p>
    <w:p w:rsidR="00B324B5" w:rsidRDefault="00B324B5" w:rsidP="00B324B5">
      <w:pPr>
        <w:pStyle w:val="HTML"/>
        <w:jc w:val="right"/>
        <w:rPr>
          <w:rFonts w:ascii="Times New Roman" w:hAnsi="Times New Roman" w:cs="Times New Roman"/>
          <w:sz w:val="22"/>
          <w:szCs w:val="22"/>
        </w:rPr>
      </w:pPr>
    </w:p>
    <w:p w:rsidR="00B324B5" w:rsidRDefault="00B324B5" w:rsidP="00B324B5">
      <w:pPr>
        <w:pStyle w:val="HTML"/>
        <w:jc w:val="right"/>
        <w:rPr>
          <w:rFonts w:ascii="Times New Roman" w:hAnsi="Times New Roman" w:cs="Times New Roman"/>
          <w:sz w:val="22"/>
          <w:szCs w:val="22"/>
        </w:rPr>
      </w:pPr>
    </w:p>
    <w:p w:rsidR="00B324B5" w:rsidRDefault="00B324B5" w:rsidP="00B324B5">
      <w:pPr>
        <w:pStyle w:val="HTML"/>
        <w:jc w:val="right"/>
        <w:rPr>
          <w:rFonts w:ascii="Times New Roman" w:hAnsi="Times New Roman" w:cs="Times New Roman"/>
          <w:sz w:val="22"/>
          <w:szCs w:val="22"/>
        </w:rPr>
      </w:pPr>
    </w:p>
    <w:p w:rsidR="00B324B5" w:rsidRDefault="00B324B5" w:rsidP="00B324B5">
      <w:pPr>
        <w:pStyle w:val="HTML"/>
        <w:jc w:val="right"/>
        <w:rPr>
          <w:rFonts w:ascii="Times New Roman" w:hAnsi="Times New Roman" w:cs="Times New Roman"/>
          <w:sz w:val="22"/>
          <w:szCs w:val="22"/>
        </w:rPr>
      </w:pPr>
    </w:p>
    <w:p w:rsidR="00B324B5" w:rsidRDefault="00B324B5" w:rsidP="00B324B5">
      <w:pPr>
        <w:pStyle w:val="HTML"/>
        <w:jc w:val="right"/>
        <w:rPr>
          <w:rFonts w:ascii="Times New Roman" w:hAnsi="Times New Roman" w:cs="Times New Roman"/>
          <w:sz w:val="22"/>
          <w:szCs w:val="22"/>
        </w:rPr>
      </w:pPr>
    </w:p>
    <w:p w:rsidR="00B324B5" w:rsidRDefault="00B324B5" w:rsidP="00B324B5">
      <w:pPr>
        <w:pStyle w:val="HTML"/>
        <w:jc w:val="right"/>
        <w:rPr>
          <w:rFonts w:ascii="Times New Roman" w:hAnsi="Times New Roman" w:cs="Times New Roman"/>
          <w:sz w:val="22"/>
          <w:szCs w:val="22"/>
        </w:rPr>
      </w:pPr>
    </w:p>
    <w:p w:rsidR="00B324B5" w:rsidRDefault="00B324B5" w:rsidP="00B324B5">
      <w:pPr>
        <w:pStyle w:val="HTML"/>
        <w:jc w:val="right"/>
        <w:rPr>
          <w:rFonts w:ascii="Times New Roman" w:hAnsi="Times New Roman" w:cs="Times New Roman"/>
          <w:sz w:val="22"/>
          <w:szCs w:val="22"/>
        </w:rPr>
      </w:pPr>
    </w:p>
    <w:p w:rsidR="00B324B5" w:rsidRDefault="00B324B5" w:rsidP="00B324B5">
      <w:pPr>
        <w:pStyle w:val="HTML"/>
        <w:jc w:val="right"/>
        <w:rPr>
          <w:rFonts w:ascii="Times New Roman" w:hAnsi="Times New Roman" w:cs="Times New Roman"/>
          <w:sz w:val="22"/>
          <w:szCs w:val="22"/>
        </w:rPr>
      </w:pPr>
    </w:p>
    <w:p w:rsidR="00B324B5" w:rsidRPr="00FB4EAA" w:rsidRDefault="00B324B5" w:rsidP="00B324B5">
      <w:pPr>
        <w:pStyle w:val="HTML"/>
        <w:jc w:val="right"/>
        <w:rPr>
          <w:rStyle w:val="ac"/>
          <w:rFonts w:ascii="Times New Roman" w:hAnsi="Times New Roman" w:cs="Times New Roman"/>
          <w:b/>
          <w:bCs/>
          <w:color w:val="auto"/>
          <w:sz w:val="22"/>
          <w:szCs w:val="22"/>
        </w:rPr>
      </w:pPr>
      <w:r w:rsidRPr="002F3BE1">
        <w:rPr>
          <w:rFonts w:ascii="Times New Roman" w:hAnsi="Times New Roman" w:cs="Times New Roman"/>
          <w:sz w:val="22"/>
          <w:szCs w:val="22"/>
        </w:rPr>
        <w:t xml:space="preserve">   </w:t>
      </w:r>
      <w:r w:rsidRPr="002F3BE1">
        <w:rPr>
          <w:rStyle w:val="s10"/>
          <w:rFonts w:ascii="Times New Roman" w:hAnsi="Times New Roman" w:cs="Times New Roman"/>
          <w:sz w:val="22"/>
          <w:szCs w:val="22"/>
        </w:rPr>
        <w:t>Приложение № 4</w:t>
      </w:r>
      <w:r w:rsidRPr="002F3BE1">
        <w:rPr>
          <w:rFonts w:ascii="Times New Roman" w:hAnsi="Times New Roman" w:cs="Times New Roman"/>
          <w:sz w:val="22"/>
          <w:szCs w:val="22"/>
        </w:rPr>
        <w:br/>
      </w:r>
      <w:r w:rsidRPr="00FB4EAA">
        <w:rPr>
          <w:rStyle w:val="af3"/>
          <w:rFonts w:ascii="Times New Roman" w:hAnsi="Times New Roman" w:cs="Times New Roman"/>
          <w:sz w:val="22"/>
          <w:szCs w:val="22"/>
        </w:rPr>
        <w:t xml:space="preserve">                                                                                                  к </w:t>
      </w:r>
      <w:r w:rsidRPr="00FB4EAA">
        <w:rPr>
          <w:rStyle w:val="ac"/>
          <w:rFonts w:ascii="Times New Roman" w:hAnsi="Times New Roman" w:cs="Times New Roman"/>
          <w:color w:val="auto"/>
          <w:sz w:val="22"/>
          <w:szCs w:val="22"/>
        </w:rPr>
        <w:t xml:space="preserve">Административному регламенту          администрации </w:t>
      </w:r>
    </w:p>
    <w:p w:rsidR="00B324B5" w:rsidRPr="00FB4EAA" w:rsidRDefault="00B324B5" w:rsidP="00B324B5">
      <w:pPr>
        <w:ind w:left="-108" w:firstLine="142"/>
        <w:jc w:val="right"/>
        <w:rPr>
          <w:rStyle w:val="ac"/>
          <w:b/>
          <w:bCs/>
          <w:color w:val="auto"/>
        </w:rPr>
      </w:pPr>
      <w:r w:rsidRPr="00FB4EAA">
        <w:t>Комсомольского</w:t>
      </w:r>
      <w:r w:rsidRPr="00FB4EAA">
        <w:rPr>
          <w:rStyle w:val="ac"/>
          <w:color w:val="auto"/>
        </w:rPr>
        <w:t xml:space="preserve"> сельского поселения </w:t>
      </w:r>
    </w:p>
    <w:p w:rsidR="00B324B5" w:rsidRPr="00FB4EAA" w:rsidRDefault="00B324B5" w:rsidP="00B324B5">
      <w:pPr>
        <w:ind w:left="-108" w:firstLine="142"/>
        <w:jc w:val="right"/>
        <w:rPr>
          <w:rStyle w:val="ac"/>
          <w:b/>
          <w:bCs/>
          <w:color w:val="auto"/>
        </w:rPr>
      </w:pPr>
      <w:r w:rsidRPr="00FB4EAA">
        <w:rPr>
          <w:rStyle w:val="ac"/>
          <w:color w:val="auto"/>
        </w:rPr>
        <w:t xml:space="preserve">Комсомольского района Чувашской Республики по </w:t>
      </w:r>
    </w:p>
    <w:p w:rsidR="00B324B5" w:rsidRPr="00FB4EAA" w:rsidRDefault="00B324B5" w:rsidP="00B324B5">
      <w:pPr>
        <w:jc w:val="right"/>
        <w:rPr>
          <w:rStyle w:val="ac"/>
          <w:b/>
          <w:bCs/>
          <w:color w:val="auto"/>
        </w:rPr>
      </w:pPr>
      <w:r w:rsidRPr="00FB4EAA">
        <w:rPr>
          <w:rStyle w:val="ac"/>
          <w:color w:val="auto"/>
        </w:rPr>
        <w:t xml:space="preserve">предоставлению муниципальной услуги </w:t>
      </w:r>
    </w:p>
    <w:p w:rsidR="00B324B5" w:rsidRPr="00FB4EAA" w:rsidRDefault="00B324B5" w:rsidP="00B324B5">
      <w:pPr>
        <w:jc w:val="right"/>
      </w:pPr>
      <w:r w:rsidRPr="00FB4EAA">
        <w:t xml:space="preserve">«Выдача уведомления  о соответствии построенных или реконструированных </w:t>
      </w:r>
    </w:p>
    <w:p w:rsidR="00B324B5" w:rsidRPr="002F3BE1" w:rsidRDefault="00B324B5" w:rsidP="00B324B5">
      <w:pPr>
        <w:jc w:val="right"/>
        <w:rPr>
          <w:b/>
          <w:bCs/>
        </w:rPr>
      </w:pPr>
      <w:r w:rsidRPr="00FB4EAA">
        <w:t xml:space="preserve"> объектах индивидуального жилищного строительства или садового дома</w:t>
      </w:r>
      <w:r w:rsidRPr="002F3BE1">
        <w:t>»</w:t>
      </w:r>
    </w:p>
    <w:p w:rsidR="00B324B5" w:rsidRPr="002F3BE1" w:rsidRDefault="00B324B5" w:rsidP="00B324B5">
      <w:pPr>
        <w:shd w:val="clear" w:color="auto" w:fill="FFFFFF"/>
      </w:pPr>
    </w:p>
    <w:p w:rsidR="00B324B5" w:rsidRPr="002F3BE1" w:rsidRDefault="00B324B5" w:rsidP="00B324B5">
      <w:pPr>
        <w:pStyle w:val="HTML"/>
        <w:jc w:val="center"/>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B324B5" w:rsidRPr="002F3BE1" w:rsidRDefault="00B324B5" w:rsidP="00B324B5">
      <w:pPr>
        <w:pStyle w:val="HTML"/>
        <w:jc w:val="center"/>
        <w:rPr>
          <w:rFonts w:ascii="Times New Roman" w:hAnsi="Times New Roman" w:cs="Times New Roman"/>
          <w:sz w:val="20"/>
          <w:szCs w:val="20"/>
        </w:rPr>
      </w:pPr>
      <w:r w:rsidRPr="002F3BE1">
        <w:rPr>
          <w:rFonts w:ascii="Times New Roman" w:hAnsi="Times New Roman" w:cs="Times New Roman"/>
          <w:sz w:val="20"/>
          <w:szCs w:val="20"/>
        </w:rPr>
        <w:t>наименование уполномоченного на выдачу разрешений на строительство</w:t>
      </w:r>
    </w:p>
    <w:p w:rsidR="00B324B5" w:rsidRPr="002F3BE1" w:rsidRDefault="00B324B5" w:rsidP="00B324B5">
      <w:pPr>
        <w:pStyle w:val="HTML"/>
        <w:jc w:val="center"/>
        <w:rPr>
          <w:rFonts w:ascii="Times New Roman" w:hAnsi="Times New Roman" w:cs="Times New Roman"/>
          <w:sz w:val="20"/>
          <w:szCs w:val="20"/>
        </w:rPr>
      </w:pPr>
      <w:r w:rsidRPr="002F3BE1">
        <w:rPr>
          <w:rFonts w:ascii="Times New Roman" w:hAnsi="Times New Roman" w:cs="Times New Roman"/>
          <w:sz w:val="20"/>
          <w:szCs w:val="20"/>
        </w:rPr>
        <w:t>федерального органа исполнительной власти, органа исполнительной власти</w:t>
      </w:r>
    </w:p>
    <w:p w:rsidR="00B324B5" w:rsidRPr="002F3BE1" w:rsidRDefault="00B324B5" w:rsidP="00B324B5">
      <w:pPr>
        <w:pStyle w:val="HTML"/>
        <w:jc w:val="center"/>
        <w:rPr>
          <w:rFonts w:ascii="Times New Roman" w:hAnsi="Times New Roman" w:cs="Times New Roman"/>
          <w:sz w:val="22"/>
          <w:szCs w:val="22"/>
        </w:rPr>
      </w:pPr>
      <w:r w:rsidRPr="002F3BE1">
        <w:rPr>
          <w:rFonts w:ascii="Times New Roman" w:hAnsi="Times New Roman" w:cs="Times New Roman"/>
          <w:sz w:val="20"/>
          <w:szCs w:val="20"/>
        </w:rPr>
        <w:t>субъекта Российской Федерации, органа местного самоуправления</w:t>
      </w:r>
    </w:p>
    <w:p w:rsidR="00B324B5" w:rsidRPr="002F3BE1" w:rsidRDefault="00B324B5" w:rsidP="00B324B5">
      <w:pPr>
        <w:pStyle w:val="HTML"/>
        <w:jc w:val="right"/>
        <w:rPr>
          <w:rFonts w:ascii="Times New Roman" w:hAnsi="Times New Roman" w:cs="Times New Roman"/>
          <w:sz w:val="22"/>
          <w:szCs w:val="22"/>
        </w:rPr>
      </w:pPr>
      <w:r w:rsidRPr="002F3BE1">
        <w:rPr>
          <w:rFonts w:ascii="Times New Roman" w:hAnsi="Times New Roman" w:cs="Times New Roman"/>
          <w:sz w:val="22"/>
          <w:szCs w:val="22"/>
        </w:rPr>
        <w:lastRenderedPageBreak/>
        <w:t xml:space="preserve">                                                                                                                  Кому:</w:t>
      </w:r>
    </w:p>
    <w:p w:rsidR="00B324B5" w:rsidRPr="002F3BE1" w:rsidRDefault="00B324B5" w:rsidP="00B324B5">
      <w:pPr>
        <w:pStyle w:val="HTML"/>
        <w:jc w:val="right"/>
        <w:rPr>
          <w:rFonts w:ascii="Times New Roman" w:hAnsi="Times New Roman" w:cs="Times New Roman"/>
          <w:sz w:val="22"/>
          <w:szCs w:val="22"/>
        </w:rPr>
      </w:pPr>
      <w:r w:rsidRPr="002F3BE1">
        <w:rPr>
          <w:rFonts w:ascii="Times New Roman" w:hAnsi="Times New Roman" w:cs="Times New Roman"/>
          <w:sz w:val="22"/>
          <w:szCs w:val="22"/>
        </w:rPr>
        <w:t xml:space="preserve">                                                                                                                   ____________________________</w:t>
      </w:r>
    </w:p>
    <w:p w:rsidR="00B324B5" w:rsidRPr="002F3BE1" w:rsidRDefault="00B324B5" w:rsidP="00B324B5">
      <w:pPr>
        <w:pStyle w:val="HTML"/>
        <w:jc w:val="right"/>
        <w:rPr>
          <w:rFonts w:ascii="Times New Roman" w:hAnsi="Times New Roman" w:cs="Times New Roman"/>
          <w:sz w:val="22"/>
          <w:szCs w:val="22"/>
        </w:rPr>
      </w:pPr>
      <w:r w:rsidRPr="002F3BE1">
        <w:rPr>
          <w:rFonts w:ascii="Times New Roman" w:hAnsi="Times New Roman" w:cs="Times New Roman"/>
          <w:sz w:val="22"/>
          <w:szCs w:val="22"/>
        </w:rPr>
        <w:t xml:space="preserve">                                                                                                                  ____________________________</w:t>
      </w:r>
    </w:p>
    <w:p w:rsidR="00B324B5" w:rsidRPr="002F3BE1" w:rsidRDefault="00B324B5" w:rsidP="00B324B5">
      <w:pPr>
        <w:pStyle w:val="HTML"/>
        <w:jc w:val="right"/>
        <w:rPr>
          <w:rFonts w:ascii="Times New Roman" w:hAnsi="Times New Roman" w:cs="Times New Roman"/>
          <w:sz w:val="22"/>
          <w:szCs w:val="22"/>
        </w:rPr>
      </w:pPr>
      <w:r w:rsidRPr="002F3BE1">
        <w:rPr>
          <w:rFonts w:ascii="Times New Roman" w:hAnsi="Times New Roman" w:cs="Times New Roman"/>
          <w:sz w:val="22"/>
          <w:szCs w:val="22"/>
        </w:rPr>
        <w:t xml:space="preserve">                                                                                                                  ____________________________</w:t>
      </w:r>
    </w:p>
    <w:p w:rsidR="00B324B5" w:rsidRPr="002F3BE1" w:rsidRDefault="00B324B5" w:rsidP="00B324B5">
      <w:pPr>
        <w:pStyle w:val="HTML"/>
        <w:jc w:val="right"/>
        <w:rPr>
          <w:rFonts w:ascii="Times New Roman" w:hAnsi="Times New Roman" w:cs="Times New Roman"/>
          <w:sz w:val="22"/>
          <w:szCs w:val="22"/>
        </w:rPr>
      </w:pPr>
      <w:r w:rsidRPr="002F3BE1">
        <w:rPr>
          <w:rFonts w:ascii="Times New Roman" w:hAnsi="Times New Roman" w:cs="Times New Roman"/>
          <w:sz w:val="22"/>
          <w:szCs w:val="22"/>
        </w:rPr>
        <w:t xml:space="preserve">                                                                                  </w:t>
      </w:r>
      <w:r>
        <w:rPr>
          <w:rFonts w:ascii="Times New Roman" w:hAnsi="Times New Roman" w:cs="Times New Roman"/>
          <w:sz w:val="22"/>
          <w:szCs w:val="22"/>
        </w:rPr>
        <w:t xml:space="preserve">                               </w:t>
      </w:r>
      <w:r w:rsidRPr="002F3BE1">
        <w:rPr>
          <w:rFonts w:ascii="Times New Roman" w:hAnsi="Times New Roman" w:cs="Times New Roman"/>
          <w:sz w:val="22"/>
          <w:szCs w:val="22"/>
        </w:rPr>
        <w:t>Почтовый адрес:______________</w:t>
      </w:r>
    </w:p>
    <w:p w:rsidR="00B324B5" w:rsidRPr="002F3BE1" w:rsidRDefault="00B324B5" w:rsidP="00B324B5">
      <w:pPr>
        <w:pStyle w:val="HTML"/>
        <w:jc w:val="right"/>
        <w:rPr>
          <w:rFonts w:ascii="Times New Roman" w:hAnsi="Times New Roman" w:cs="Times New Roman"/>
          <w:sz w:val="22"/>
          <w:szCs w:val="22"/>
        </w:rPr>
      </w:pPr>
      <w:r w:rsidRPr="002F3BE1">
        <w:rPr>
          <w:rFonts w:ascii="Times New Roman" w:hAnsi="Times New Roman" w:cs="Times New Roman"/>
          <w:sz w:val="22"/>
          <w:szCs w:val="22"/>
        </w:rPr>
        <w:t xml:space="preserve">                                                                                                                    ____________________________</w:t>
      </w:r>
    </w:p>
    <w:p w:rsidR="00B324B5" w:rsidRPr="002F3BE1" w:rsidRDefault="00B324B5" w:rsidP="00B324B5">
      <w:pPr>
        <w:pStyle w:val="HTML"/>
        <w:jc w:val="right"/>
        <w:rPr>
          <w:rFonts w:ascii="Times New Roman" w:hAnsi="Times New Roman" w:cs="Times New Roman"/>
          <w:sz w:val="22"/>
          <w:szCs w:val="22"/>
        </w:rPr>
      </w:pPr>
      <w:r w:rsidRPr="002F3BE1">
        <w:rPr>
          <w:rFonts w:ascii="Times New Roman" w:hAnsi="Times New Roman" w:cs="Times New Roman"/>
          <w:sz w:val="22"/>
          <w:szCs w:val="22"/>
        </w:rPr>
        <w:t xml:space="preserve">                                                                                                                  ____________________________</w:t>
      </w:r>
    </w:p>
    <w:p w:rsidR="00B324B5" w:rsidRPr="002F3BE1" w:rsidRDefault="00B324B5" w:rsidP="00B324B5">
      <w:pPr>
        <w:pStyle w:val="HTML"/>
        <w:jc w:val="right"/>
        <w:rPr>
          <w:rFonts w:ascii="Times New Roman" w:hAnsi="Times New Roman" w:cs="Times New Roman"/>
          <w:sz w:val="22"/>
          <w:szCs w:val="22"/>
        </w:rPr>
      </w:pPr>
      <w:r w:rsidRPr="002F3BE1">
        <w:rPr>
          <w:rFonts w:ascii="Times New Roman" w:hAnsi="Times New Roman" w:cs="Times New Roman"/>
          <w:sz w:val="22"/>
          <w:szCs w:val="22"/>
        </w:rPr>
        <w:t xml:space="preserve">                                                                                                             Адрес электронной почты (при</w:t>
      </w:r>
    </w:p>
    <w:p w:rsidR="00B324B5" w:rsidRPr="002F3BE1" w:rsidRDefault="00B324B5" w:rsidP="00B324B5">
      <w:pPr>
        <w:pStyle w:val="HTML"/>
        <w:jc w:val="right"/>
        <w:rPr>
          <w:rFonts w:ascii="Times New Roman" w:hAnsi="Times New Roman" w:cs="Times New Roman"/>
          <w:sz w:val="22"/>
          <w:szCs w:val="22"/>
        </w:rPr>
      </w:pPr>
      <w:r w:rsidRPr="002F3BE1">
        <w:rPr>
          <w:rFonts w:ascii="Times New Roman" w:hAnsi="Times New Roman" w:cs="Times New Roman"/>
          <w:sz w:val="22"/>
          <w:szCs w:val="22"/>
        </w:rPr>
        <w:t xml:space="preserve">                                                                                                               </w:t>
      </w:r>
      <w:r>
        <w:rPr>
          <w:rFonts w:ascii="Times New Roman" w:hAnsi="Times New Roman" w:cs="Times New Roman"/>
          <w:sz w:val="22"/>
          <w:szCs w:val="22"/>
        </w:rPr>
        <w:t xml:space="preserve">   наличии):___________________</w:t>
      </w:r>
    </w:p>
    <w:p w:rsidR="00B324B5" w:rsidRPr="002F3BE1" w:rsidRDefault="00B324B5" w:rsidP="00B324B5">
      <w:pPr>
        <w:pStyle w:val="HTML"/>
        <w:rPr>
          <w:rFonts w:ascii="Times New Roman" w:hAnsi="Times New Roman" w:cs="Times New Roman"/>
          <w:sz w:val="22"/>
          <w:szCs w:val="22"/>
        </w:rPr>
      </w:pPr>
    </w:p>
    <w:p w:rsidR="00B324B5" w:rsidRPr="002F3BE1" w:rsidRDefault="00B324B5" w:rsidP="00B324B5">
      <w:pPr>
        <w:pStyle w:val="HTML"/>
        <w:jc w:val="center"/>
        <w:rPr>
          <w:rFonts w:ascii="Times New Roman" w:hAnsi="Times New Roman" w:cs="Times New Roman"/>
          <w:b/>
          <w:bCs/>
          <w:sz w:val="22"/>
          <w:szCs w:val="22"/>
        </w:rPr>
      </w:pPr>
      <w:r w:rsidRPr="002F3BE1">
        <w:rPr>
          <w:rFonts w:ascii="Times New Roman" w:hAnsi="Times New Roman" w:cs="Times New Roman"/>
          <w:b/>
          <w:bCs/>
          <w:sz w:val="22"/>
          <w:szCs w:val="22"/>
        </w:rPr>
        <w:t>Уведомление о несоответствии построенных или реконструированных объектах</w:t>
      </w:r>
    </w:p>
    <w:p w:rsidR="00B324B5" w:rsidRPr="002F3BE1" w:rsidRDefault="00B324B5" w:rsidP="00B324B5">
      <w:pPr>
        <w:pStyle w:val="HTML"/>
        <w:jc w:val="center"/>
        <w:rPr>
          <w:rFonts w:ascii="Times New Roman" w:hAnsi="Times New Roman" w:cs="Times New Roman"/>
          <w:b/>
          <w:bCs/>
          <w:sz w:val="22"/>
          <w:szCs w:val="22"/>
        </w:rPr>
      </w:pPr>
      <w:r w:rsidRPr="002F3BE1">
        <w:rPr>
          <w:rFonts w:ascii="Times New Roman" w:hAnsi="Times New Roman" w:cs="Times New Roman"/>
          <w:b/>
          <w:bCs/>
          <w:sz w:val="22"/>
          <w:szCs w:val="22"/>
        </w:rPr>
        <w:t>индивидуального жилищного строительства или садового дома требованиям</w:t>
      </w:r>
    </w:p>
    <w:p w:rsidR="00B324B5" w:rsidRPr="002F3BE1" w:rsidRDefault="00B324B5" w:rsidP="00B324B5">
      <w:pPr>
        <w:pStyle w:val="HTML"/>
        <w:jc w:val="center"/>
        <w:rPr>
          <w:rFonts w:ascii="Times New Roman" w:hAnsi="Times New Roman" w:cs="Times New Roman"/>
          <w:b/>
          <w:bCs/>
          <w:sz w:val="22"/>
          <w:szCs w:val="22"/>
        </w:rPr>
      </w:pPr>
      <w:r w:rsidRPr="002F3BE1">
        <w:rPr>
          <w:rFonts w:ascii="Times New Roman" w:hAnsi="Times New Roman" w:cs="Times New Roman"/>
          <w:b/>
          <w:bCs/>
          <w:sz w:val="22"/>
          <w:szCs w:val="22"/>
        </w:rPr>
        <w:t>законодательства о градостроительной деятельности</w:t>
      </w:r>
    </w:p>
    <w:p w:rsidR="00B324B5" w:rsidRPr="002F3BE1" w:rsidRDefault="00B324B5" w:rsidP="00B324B5">
      <w:pPr>
        <w:pStyle w:val="HTML"/>
        <w:jc w:val="center"/>
        <w:rPr>
          <w:rFonts w:ascii="Times New Roman" w:hAnsi="Times New Roman" w:cs="Times New Roman"/>
          <w:sz w:val="22"/>
          <w:szCs w:val="22"/>
        </w:rPr>
      </w:pPr>
      <w:r w:rsidRPr="002F3BE1">
        <w:rPr>
          <w:rFonts w:ascii="Times New Roman" w:hAnsi="Times New Roman" w:cs="Times New Roman"/>
          <w:sz w:val="22"/>
          <w:szCs w:val="22"/>
        </w:rPr>
        <w:t>"___"__________ 20__ г.                                    N 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 xml:space="preserve">     По результатам рассмотрения </w:t>
      </w:r>
      <w:r w:rsidRPr="002F3BE1">
        <w:rPr>
          <w:rStyle w:val="af7"/>
          <w:rFonts w:ascii="Times New Roman" w:hAnsi="Times New Roman" w:cs="Times New Roman"/>
          <w:sz w:val="22"/>
          <w:szCs w:val="22"/>
        </w:rPr>
        <w:t>уведомления</w:t>
      </w:r>
      <w:r w:rsidRPr="002F3BE1">
        <w:rPr>
          <w:rFonts w:ascii="Times New Roman" w:hAnsi="Times New Roman" w:cs="Times New Roman"/>
          <w:i/>
          <w:iCs/>
          <w:sz w:val="22"/>
          <w:szCs w:val="22"/>
        </w:rPr>
        <w:t xml:space="preserve">  </w:t>
      </w:r>
      <w:r w:rsidRPr="002F3BE1">
        <w:rPr>
          <w:rFonts w:ascii="Times New Roman" w:hAnsi="Times New Roman" w:cs="Times New Roman"/>
          <w:sz w:val="22"/>
          <w:szCs w:val="22"/>
        </w:rPr>
        <w:t xml:space="preserve">об </w:t>
      </w:r>
      <w:r w:rsidRPr="002F3BE1">
        <w:rPr>
          <w:rFonts w:ascii="Times New Roman" w:hAnsi="Times New Roman" w:cs="Times New Roman"/>
          <w:i/>
          <w:iCs/>
          <w:sz w:val="22"/>
          <w:szCs w:val="22"/>
        </w:rPr>
        <w:t xml:space="preserve"> </w:t>
      </w:r>
      <w:r w:rsidRPr="002F3BE1">
        <w:rPr>
          <w:rStyle w:val="af7"/>
          <w:rFonts w:ascii="Times New Roman" w:hAnsi="Times New Roman" w:cs="Times New Roman"/>
          <w:sz w:val="22"/>
          <w:szCs w:val="22"/>
        </w:rPr>
        <w:t>окончании</w:t>
      </w:r>
      <w:r w:rsidRPr="002F3BE1">
        <w:rPr>
          <w:rFonts w:ascii="Times New Roman" w:hAnsi="Times New Roman" w:cs="Times New Roman"/>
          <w:sz w:val="22"/>
          <w:szCs w:val="22"/>
        </w:rPr>
        <w:t xml:space="preserve"> строительства</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или реконструкции объекта  индивидуального  жилищного  строительства  или садового дома (далее - уведомление), направленного</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(дата направления уведомления)           ________________________________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зарегистрированного</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(дата и номер регистрации уведомления)   ________________________________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уведомляем о несоответствии _____________________________________________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 xml:space="preserve">                               </w:t>
      </w:r>
      <w:r w:rsidRPr="00D92657">
        <w:rPr>
          <w:rFonts w:ascii="Times New Roman" w:hAnsi="Times New Roman" w:cs="Times New Roman"/>
          <w:sz w:val="20"/>
          <w:szCs w:val="20"/>
        </w:rPr>
        <w:t>(построенного или реконструированного</w:t>
      </w:r>
      <w:r w:rsidRPr="002F3BE1">
        <w:rPr>
          <w:rFonts w:ascii="Times New Roman" w:hAnsi="Times New Roman" w:cs="Times New Roman"/>
          <w:sz w:val="22"/>
          <w:szCs w:val="22"/>
        </w:rPr>
        <w:t>)</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 xml:space="preserve">   (объекта индивидуального жилищного строительства или садового дома)</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указанного   в  уведомлении   и   расположенного  на  земельном   участке</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 xml:space="preserve"> (кадастровый номер земельного участка (при наличии), адрес или описание</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 xml:space="preserve">                   местоположения земельного участка)</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 xml:space="preserve">требованиям  </w:t>
      </w:r>
      <w:hyperlink r:id="rId28" w:anchor="/document/12138258/entry/3" w:history="1">
        <w:r w:rsidRPr="002F3BE1">
          <w:rPr>
            <w:rStyle w:val="ad"/>
            <w:sz w:val="22"/>
            <w:szCs w:val="22"/>
          </w:rPr>
          <w:t>законодательства</w:t>
        </w:r>
      </w:hyperlink>
      <w:r w:rsidRPr="002F3BE1">
        <w:rPr>
          <w:rFonts w:ascii="Times New Roman" w:hAnsi="Times New Roman" w:cs="Times New Roman"/>
          <w:sz w:val="22"/>
          <w:szCs w:val="22"/>
        </w:rPr>
        <w:t xml:space="preserve">   о   градостроительной   деятельности   по</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следующим основаниям:</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1. ______________________________________________________________________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(сведения о несоответствии параметров построенных или  реконструированных</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объектов  индивидуального  жилищного   строительства   или  садового  дома</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 xml:space="preserve">указанным в </w:t>
      </w:r>
      <w:hyperlink r:id="rId29" w:anchor="/document/12138258/entry/550191" w:history="1">
        <w:r w:rsidRPr="00D92657">
          <w:rPr>
            <w:rStyle w:val="ad"/>
            <w:sz w:val="20"/>
            <w:szCs w:val="20"/>
          </w:rPr>
          <w:t>пункте 1  части  19  статьи  55</w:t>
        </w:r>
      </w:hyperlink>
      <w:r w:rsidRPr="00D92657">
        <w:rPr>
          <w:rFonts w:ascii="Times New Roman" w:hAnsi="Times New Roman" w:cs="Times New Roman"/>
          <w:sz w:val="20"/>
          <w:szCs w:val="20"/>
        </w:rPr>
        <w:t xml:space="preserve">  Градостроительного   кодекса</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Российской Федерации (Собрание  законодательства  Российской   Федерации,</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2005, N 1, ст. 16; 2018, N 32, 5135) предельным параметрам   разрешенного</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строительства,  реконструкции  объектов   капитального     строительства,</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установленным правилами землепользования и застройки,  документацией   по</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планировке территории, или обязательным требованиям к параметрам объектов</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 xml:space="preserve">капитального  строительства,  установленным  </w:t>
      </w:r>
      <w:hyperlink r:id="rId30" w:anchor="/document/12138258/entry/30" w:history="1">
        <w:r w:rsidRPr="00D92657">
          <w:rPr>
            <w:rStyle w:val="ad"/>
            <w:sz w:val="20"/>
            <w:szCs w:val="20"/>
          </w:rPr>
          <w:t>Градостроительным   кодексом</w:t>
        </w:r>
      </w:hyperlink>
    </w:p>
    <w:p w:rsidR="00B324B5" w:rsidRPr="002F3BE1" w:rsidRDefault="00B324B5" w:rsidP="00B324B5">
      <w:pPr>
        <w:pStyle w:val="HTML"/>
        <w:rPr>
          <w:rFonts w:ascii="Times New Roman" w:hAnsi="Times New Roman" w:cs="Times New Roman"/>
          <w:sz w:val="22"/>
          <w:szCs w:val="22"/>
        </w:rPr>
      </w:pPr>
      <w:r w:rsidRPr="00D92657">
        <w:rPr>
          <w:rFonts w:ascii="Times New Roman" w:hAnsi="Times New Roman" w:cs="Times New Roman"/>
          <w:sz w:val="20"/>
          <w:szCs w:val="20"/>
        </w:rPr>
        <w:t>Российской Федерации, другими федеральными законами</w:t>
      </w:r>
      <w:r w:rsidRPr="002F3BE1">
        <w:rPr>
          <w:rFonts w:ascii="Times New Roman" w:hAnsi="Times New Roman" w:cs="Times New Roman"/>
          <w:sz w:val="22"/>
          <w:szCs w:val="22"/>
        </w:rPr>
        <w:t>)</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2. ______________________________________________________________________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(сведения  о  несоответствии  внешнего  облика  объекта   индивидуального</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жилищного строительства или садового дома описанию внешнего облика  таких</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объекта или дома, являющемуся приложением к  уведомлению  о   планируемых</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строительстве  или  реконструкции  объекта  индивидуального     жилищного</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строительства или садового  дома  (далее  -  уведомление  о   планируемом</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строительстве),  или  типовому  архитектурному  решению,     указанному в</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уведомлении  о  планируемом  строительстве,  или  сведения  о    том, что</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застройщику было направлено уведомление  о  несоответствии    указанных в</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уведомлении   о   планируемом   строительстве          параметров объекта</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индивидуального жилищного строительства или садового дома   установленным</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параметрам и (или)  недопустимости  размещения  объекта   индивидуального</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жилищного строительства  или  садового  дома  на  земельном    участке по</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 xml:space="preserve">основанию, указанному в </w:t>
      </w:r>
      <w:hyperlink r:id="rId31" w:anchor="/document/12138258/entry/511104" w:history="1">
        <w:r w:rsidRPr="00D92657">
          <w:rPr>
            <w:rStyle w:val="ad"/>
            <w:sz w:val="20"/>
            <w:szCs w:val="20"/>
          </w:rPr>
          <w:t>пункте 4 части 10 статьи 51.1</w:t>
        </w:r>
      </w:hyperlink>
      <w:r w:rsidRPr="00D92657">
        <w:rPr>
          <w:rFonts w:ascii="Times New Roman" w:hAnsi="Times New Roman" w:cs="Times New Roman"/>
          <w:sz w:val="20"/>
          <w:szCs w:val="20"/>
        </w:rPr>
        <w:t xml:space="preserve"> Градостроительного</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кодекса  Российской  Федерации  (Собрание  законодательства    Российской</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Федерации, 2005, N 1, ст. 16; 2018,  N 32,  ст. 5133,  5135),  в   случае</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строительства  или  реконструкции  объекта  индивидуального     жилищного</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lastRenderedPageBreak/>
        <w:t>строительства или  садового  дома  в  границах  исторического   поселения</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федерального или регионального значения)</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3. ______________________________________________________________________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(сведения о несоответствии вида разрешенного использования   построенного</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или  реконструированного  объекта   капитального       строительства виду</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разрешенного   использования   объекта    индивидуального       жилищного</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строительства или садового дома, указанному в уведомлении о   планируемом</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строительстве)</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4. ______________________________________________________________________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_________________________________________________________________________</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(сведения о недопустимости размещения объекта индивидуального   жилищного</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строительства  или  садового  дома  в  соответствии  с     ограничениями,</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 xml:space="preserve">установленными в  соответствии  с  </w:t>
      </w:r>
      <w:hyperlink r:id="rId32" w:anchor="/document/12124624/entry/2" w:history="1">
        <w:r w:rsidRPr="002F3BE1">
          <w:rPr>
            <w:rStyle w:val="ad"/>
            <w:sz w:val="22"/>
            <w:szCs w:val="22"/>
          </w:rPr>
          <w:t>земельным</w:t>
        </w:r>
      </w:hyperlink>
      <w:r w:rsidRPr="002F3BE1">
        <w:rPr>
          <w:rFonts w:ascii="Times New Roman" w:hAnsi="Times New Roman" w:cs="Times New Roman"/>
          <w:sz w:val="22"/>
          <w:szCs w:val="22"/>
        </w:rPr>
        <w:t xml:space="preserve">  и  иным   законодательством</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Российской Федерации на дату  поступления  уведомления,  за   исключением</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случаев,  если  указанные   ограничения   предусмотрены       решением об</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установлении  или  изменении  зоны  с  особыми  условиями   использования</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территории,  принятым  в  отношении   планируемого   к     строительству,</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реконструкции  объекта  капитального  строительства,  и  такой     объект</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капитального строительства не введен в эксплуатацию)</w:t>
      </w:r>
    </w:p>
    <w:p w:rsidR="00B324B5" w:rsidRPr="002F3BE1" w:rsidRDefault="00B324B5" w:rsidP="00B324B5">
      <w:pPr>
        <w:pStyle w:val="HTML"/>
        <w:rPr>
          <w:rFonts w:ascii="Times New Roman" w:hAnsi="Times New Roman" w:cs="Times New Roman"/>
          <w:sz w:val="22"/>
          <w:szCs w:val="22"/>
        </w:rPr>
      </w:pPr>
      <w:r w:rsidRPr="002F3BE1">
        <w:rPr>
          <w:rFonts w:ascii="Times New Roman" w:hAnsi="Times New Roman" w:cs="Times New Roman"/>
          <w:sz w:val="22"/>
          <w:szCs w:val="22"/>
        </w:rPr>
        <w:t>____________________________________  ____________  _____________________</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 xml:space="preserve">   (должность уполномоченного лица     (подпись)    (расшифровка подписи)</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уполномоченного на выдачу разрешений</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на строительство федерального органа</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 xml:space="preserve">    исполнительной власти, органа</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 xml:space="preserve">   исполнительной власти субъекта</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 xml:space="preserve">    Российской Федерации, органа</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 xml:space="preserve">      местного самоуправления)</w:t>
      </w:r>
    </w:p>
    <w:p w:rsidR="00B324B5" w:rsidRPr="00D92657" w:rsidRDefault="00B324B5" w:rsidP="00B324B5">
      <w:pPr>
        <w:pStyle w:val="HTML"/>
        <w:rPr>
          <w:rFonts w:ascii="Times New Roman" w:hAnsi="Times New Roman" w:cs="Times New Roman"/>
          <w:sz w:val="20"/>
          <w:szCs w:val="20"/>
        </w:rPr>
      </w:pPr>
      <w:r w:rsidRPr="00D92657">
        <w:rPr>
          <w:rFonts w:ascii="Times New Roman" w:hAnsi="Times New Roman" w:cs="Times New Roman"/>
          <w:sz w:val="20"/>
          <w:szCs w:val="20"/>
        </w:rPr>
        <w:t>М.П.</w:t>
      </w:r>
    </w:p>
    <w:p w:rsidR="00B324B5" w:rsidRPr="002F3BE1" w:rsidRDefault="00B324B5" w:rsidP="00B324B5">
      <w:pPr>
        <w:pStyle w:val="ConsPlusNonformat"/>
        <w:jc w:val="both"/>
        <w:rPr>
          <w:rFonts w:ascii="Times New Roman" w:hAnsi="Times New Roman" w:cs="Times New Roman"/>
          <w:color w:val="000000"/>
          <w:sz w:val="22"/>
          <w:szCs w:val="22"/>
        </w:rPr>
      </w:pPr>
    </w:p>
    <w:p w:rsidR="00B324B5" w:rsidRPr="002F3BE1" w:rsidRDefault="00B324B5" w:rsidP="00B324B5">
      <w:pPr>
        <w:pStyle w:val="ConsPlusNonformat"/>
        <w:jc w:val="both"/>
        <w:rPr>
          <w:rFonts w:ascii="Times New Roman" w:hAnsi="Times New Roman" w:cs="Times New Roman"/>
          <w:color w:val="000000"/>
          <w:sz w:val="22"/>
          <w:szCs w:val="22"/>
        </w:rPr>
      </w:pPr>
    </w:p>
    <w:p w:rsidR="00B324B5" w:rsidRPr="002F3BE1" w:rsidRDefault="00B324B5" w:rsidP="00B324B5">
      <w:pPr>
        <w:pStyle w:val="ConsPlusNonformat"/>
        <w:jc w:val="both"/>
        <w:rPr>
          <w:rFonts w:ascii="Times New Roman" w:hAnsi="Times New Roman" w:cs="Times New Roman"/>
          <w:color w:val="000000"/>
          <w:sz w:val="22"/>
          <w:szCs w:val="22"/>
        </w:rPr>
      </w:pPr>
    </w:p>
    <w:p w:rsidR="00B324B5" w:rsidRPr="002F3BE1" w:rsidRDefault="00B324B5" w:rsidP="00B324B5"/>
    <w:p w:rsidR="00B324B5" w:rsidRPr="002F3BE1" w:rsidRDefault="00B324B5" w:rsidP="00B324B5"/>
    <w:p w:rsidR="00B324B5" w:rsidRPr="002F3BE1" w:rsidRDefault="00B324B5" w:rsidP="00B324B5"/>
    <w:p w:rsidR="00B324B5" w:rsidRPr="008A497A" w:rsidRDefault="00B324B5" w:rsidP="00B324B5">
      <w:pPr>
        <w:rPr>
          <w:rStyle w:val="s10"/>
        </w:rPr>
        <w:sectPr w:rsidR="00B324B5" w:rsidRPr="008A497A" w:rsidSect="00120F28">
          <w:footerReference w:type="default" r:id="rId33"/>
          <w:pgSz w:w="11906" w:h="16838"/>
          <w:pgMar w:top="284" w:right="851" w:bottom="142" w:left="1701" w:header="567" w:footer="567" w:gutter="0"/>
          <w:cols w:space="708"/>
          <w:docGrid w:linePitch="360"/>
        </w:sectPr>
      </w:pPr>
    </w:p>
    <w:p w:rsidR="00B324B5" w:rsidRPr="00FB4EAA" w:rsidRDefault="00B324B5" w:rsidP="00B324B5">
      <w:pPr>
        <w:ind w:left="-108" w:firstLine="142"/>
        <w:jc w:val="right"/>
        <w:rPr>
          <w:rStyle w:val="ac"/>
          <w:b/>
          <w:bCs/>
          <w:color w:val="auto"/>
        </w:rPr>
      </w:pPr>
      <w:r w:rsidRPr="00D92657">
        <w:rPr>
          <w:rStyle w:val="s10"/>
        </w:rPr>
        <w:lastRenderedPageBreak/>
        <w:t>Приложение № 5</w:t>
      </w:r>
      <w:r w:rsidRPr="00D92657">
        <w:br/>
      </w:r>
      <w:r w:rsidRPr="00FB4EAA">
        <w:rPr>
          <w:rStyle w:val="af3"/>
        </w:rPr>
        <w:t xml:space="preserve">к </w:t>
      </w:r>
      <w:r w:rsidRPr="00FB4EAA">
        <w:rPr>
          <w:rStyle w:val="ac"/>
          <w:color w:val="auto"/>
        </w:rPr>
        <w:t xml:space="preserve">Административному регламенту администрации </w:t>
      </w:r>
    </w:p>
    <w:p w:rsidR="00B324B5" w:rsidRPr="00FB4EAA" w:rsidRDefault="00B324B5" w:rsidP="00B324B5">
      <w:pPr>
        <w:ind w:left="-108" w:firstLine="142"/>
        <w:jc w:val="right"/>
        <w:rPr>
          <w:rStyle w:val="ac"/>
          <w:b/>
          <w:bCs/>
          <w:color w:val="auto"/>
        </w:rPr>
      </w:pPr>
      <w:r w:rsidRPr="00FB4EAA">
        <w:t>Комсомольского</w:t>
      </w:r>
      <w:r w:rsidRPr="00FB4EAA">
        <w:rPr>
          <w:rStyle w:val="ac"/>
          <w:color w:val="auto"/>
        </w:rPr>
        <w:t xml:space="preserve"> сельского поселения </w:t>
      </w:r>
    </w:p>
    <w:p w:rsidR="00B324B5" w:rsidRPr="00FB4EAA" w:rsidRDefault="00B324B5" w:rsidP="00B324B5">
      <w:pPr>
        <w:ind w:left="-108" w:firstLine="142"/>
        <w:jc w:val="right"/>
        <w:rPr>
          <w:rStyle w:val="ac"/>
          <w:b/>
          <w:bCs/>
          <w:color w:val="auto"/>
        </w:rPr>
      </w:pPr>
      <w:r w:rsidRPr="00FB4EAA">
        <w:rPr>
          <w:rStyle w:val="ac"/>
          <w:color w:val="auto"/>
        </w:rPr>
        <w:t xml:space="preserve">Комсомольского района Чувашской Республики по </w:t>
      </w:r>
    </w:p>
    <w:p w:rsidR="00B324B5" w:rsidRPr="00FB4EAA" w:rsidRDefault="00B324B5" w:rsidP="00B324B5">
      <w:pPr>
        <w:jc w:val="right"/>
        <w:rPr>
          <w:rStyle w:val="ac"/>
          <w:b/>
          <w:bCs/>
          <w:color w:val="auto"/>
        </w:rPr>
      </w:pPr>
      <w:r w:rsidRPr="00FB4EAA">
        <w:rPr>
          <w:rStyle w:val="ac"/>
          <w:color w:val="auto"/>
        </w:rPr>
        <w:t xml:space="preserve">предоставлению муниципальной услуги </w:t>
      </w:r>
    </w:p>
    <w:p w:rsidR="00B324B5" w:rsidRPr="00D92657" w:rsidRDefault="00B324B5" w:rsidP="00B324B5">
      <w:pPr>
        <w:jc w:val="right"/>
      </w:pPr>
      <w:r w:rsidRPr="00D92657">
        <w:t xml:space="preserve">                                                                                                       «Выдача уведомления  о соответствии построенных или реконструированных  объектах индивидуального жилищного строительства или садового дома»</w:t>
      </w:r>
    </w:p>
    <w:p w:rsidR="00B324B5" w:rsidRDefault="00B324B5" w:rsidP="00B324B5">
      <w:pPr>
        <w:spacing w:line="276" w:lineRule="auto"/>
        <w:ind w:left="-108" w:firstLine="142"/>
        <w:jc w:val="right"/>
      </w:pPr>
    </w:p>
    <w:p w:rsidR="00B324B5" w:rsidRPr="008A497A" w:rsidRDefault="00B324B5" w:rsidP="00B324B5">
      <w:pPr>
        <w:spacing w:line="276" w:lineRule="auto"/>
        <w:ind w:left="-108" w:firstLine="142"/>
        <w:jc w:val="right"/>
      </w:pPr>
    </w:p>
    <w:p w:rsidR="00B324B5" w:rsidRPr="008A497A" w:rsidRDefault="00B324B5" w:rsidP="00B324B5"/>
    <w:p w:rsidR="00B324B5" w:rsidRPr="008A497A" w:rsidRDefault="00B324B5" w:rsidP="00B324B5">
      <w:pPr>
        <w:pStyle w:val="310"/>
        <w:rPr>
          <w:b/>
          <w:bCs/>
          <w:color w:val="000000"/>
          <w:sz w:val="24"/>
          <w:szCs w:val="24"/>
        </w:rPr>
      </w:pPr>
      <w:r w:rsidRPr="008A497A">
        <w:rPr>
          <w:b/>
          <w:bCs/>
          <w:color w:val="000000"/>
          <w:sz w:val="24"/>
          <w:szCs w:val="24"/>
        </w:rPr>
        <w:t xml:space="preserve">Блок схема  к административному регламенту администрации </w:t>
      </w:r>
      <w:r w:rsidRPr="0087628C">
        <w:rPr>
          <w:b/>
          <w:bCs/>
          <w:sz w:val="22"/>
          <w:szCs w:val="22"/>
        </w:rPr>
        <w:t>Комсомольского</w:t>
      </w:r>
      <w:r w:rsidRPr="0087628C">
        <w:rPr>
          <w:b/>
          <w:bCs/>
          <w:color w:val="000000"/>
          <w:sz w:val="24"/>
          <w:szCs w:val="24"/>
        </w:rPr>
        <w:t xml:space="preserve"> </w:t>
      </w:r>
      <w:r w:rsidRPr="008A497A">
        <w:rPr>
          <w:b/>
          <w:bCs/>
          <w:color w:val="000000"/>
          <w:sz w:val="24"/>
          <w:szCs w:val="24"/>
        </w:rPr>
        <w:t xml:space="preserve">сельского поселения </w:t>
      </w:r>
      <w:r>
        <w:rPr>
          <w:b/>
          <w:bCs/>
          <w:color w:val="000000"/>
          <w:sz w:val="24"/>
          <w:szCs w:val="24"/>
        </w:rPr>
        <w:t>Комсомольского</w:t>
      </w:r>
      <w:r w:rsidRPr="008A497A">
        <w:rPr>
          <w:b/>
          <w:bCs/>
          <w:color w:val="000000"/>
          <w:sz w:val="24"/>
          <w:szCs w:val="24"/>
        </w:rPr>
        <w:t xml:space="preserve"> района </w:t>
      </w:r>
    </w:p>
    <w:p w:rsidR="00B324B5" w:rsidRPr="008A497A" w:rsidRDefault="00B324B5" w:rsidP="00B324B5">
      <w:pPr>
        <w:pStyle w:val="310"/>
        <w:rPr>
          <w:color w:val="000000"/>
          <w:sz w:val="24"/>
          <w:szCs w:val="24"/>
        </w:rPr>
      </w:pPr>
      <w:r w:rsidRPr="008A497A">
        <w:rPr>
          <w:b/>
          <w:bCs/>
          <w:color w:val="000000"/>
          <w:sz w:val="24"/>
          <w:szCs w:val="24"/>
        </w:rPr>
        <w:t>по предоставлению муниципальной услуги</w:t>
      </w:r>
      <w:r w:rsidRPr="008A497A">
        <w:rPr>
          <w:color w:val="000000"/>
          <w:sz w:val="24"/>
          <w:szCs w:val="24"/>
        </w:rPr>
        <w:t xml:space="preserve"> </w:t>
      </w:r>
    </w:p>
    <w:p w:rsidR="00B324B5" w:rsidRPr="008A497A" w:rsidRDefault="00B324B5" w:rsidP="00B324B5">
      <w:pPr>
        <w:pStyle w:val="ConsPlusNormal"/>
        <w:ind w:firstLine="540"/>
        <w:rPr>
          <w:color w:val="000000"/>
          <w:sz w:val="24"/>
          <w:szCs w:val="24"/>
        </w:rPr>
      </w:pPr>
    </w:p>
    <w:p w:rsidR="00B324B5" w:rsidRPr="008A497A" w:rsidRDefault="00B324B5" w:rsidP="00B324B5">
      <w:pPr>
        <w:pStyle w:val="ConsPlusNormal"/>
        <w:ind w:firstLine="540"/>
        <w:rPr>
          <w:color w:val="000000"/>
          <w:sz w:val="24"/>
          <w:szCs w:val="24"/>
        </w:rPr>
      </w:pPr>
    </w:p>
    <w:p w:rsidR="00B324B5" w:rsidRPr="008A497A" w:rsidRDefault="00B324B5" w:rsidP="00B324B5">
      <w:pPr>
        <w:pStyle w:val="ConsPlusNormal"/>
        <w:ind w:firstLine="540"/>
        <w:rPr>
          <w:color w:val="000000"/>
          <w:sz w:val="24"/>
          <w:szCs w:val="24"/>
        </w:rPr>
      </w:pPr>
      <w:r>
        <w:rPr>
          <w:noProof/>
        </w:rPr>
        <mc:AlternateContent>
          <mc:Choice Requires="wps">
            <w:drawing>
              <wp:anchor distT="0" distB="0" distL="114300" distR="114300" simplePos="0" relativeHeight="251670528" behindDoc="0" locked="0" layoutInCell="1" allowOverlap="1" wp14:anchorId="76F6012A" wp14:editId="5697A16A">
                <wp:simplePos x="0" y="0"/>
                <wp:positionH relativeFrom="column">
                  <wp:posOffset>8094980</wp:posOffset>
                </wp:positionH>
                <wp:positionV relativeFrom="paragraph">
                  <wp:posOffset>166370</wp:posOffset>
                </wp:positionV>
                <wp:extent cx="1232535" cy="949325"/>
                <wp:effectExtent l="8255" t="13335" r="6985" b="889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949325"/>
                        </a:xfrm>
                        <a:prstGeom prst="rect">
                          <a:avLst/>
                        </a:prstGeom>
                        <a:solidFill>
                          <a:srgbClr val="FFFFFF"/>
                        </a:solidFill>
                        <a:ln w="9525">
                          <a:solidFill>
                            <a:srgbClr val="000000"/>
                          </a:solidFill>
                          <a:miter lim="800000"/>
                          <a:headEnd/>
                          <a:tailEnd/>
                        </a:ln>
                      </wps:spPr>
                      <wps:txbx>
                        <w:txbxContent>
                          <w:p w:rsidR="00B324B5" w:rsidRPr="004E4914" w:rsidRDefault="00B324B5" w:rsidP="00B324B5">
                            <w:pPr>
                              <w:tabs>
                                <w:tab w:val="num" w:pos="1260"/>
                                <w:tab w:val="num" w:pos="1560"/>
                              </w:tabs>
                              <w:jc w:val="center"/>
                              <w:rPr>
                                <w:sz w:val="16"/>
                                <w:szCs w:val="16"/>
                              </w:rPr>
                            </w:pPr>
                            <w:r>
                              <w:rPr>
                                <w:sz w:val="16"/>
                                <w:szCs w:val="16"/>
                                <w:lang w:eastAsia="ar-SA"/>
                              </w:rPr>
                              <w:t>Ф</w:t>
                            </w:r>
                            <w:r w:rsidRPr="00D74BE6">
                              <w:rPr>
                                <w:sz w:val="16"/>
                                <w:szCs w:val="16"/>
                                <w:lang w:eastAsia="ar-SA"/>
                              </w:rPr>
                              <w:t>ормирование и на</w:t>
                            </w:r>
                            <w:r>
                              <w:rPr>
                                <w:sz w:val="16"/>
                                <w:szCs w:val="16"/>
                                <w:lang w:eastAsia="ar-SA"/>
                              </w:rPr>
                              <w:t>-</w:t>
                            </w:r>
                            <w:r w:rsidRPr="00D74BE6">
                              <w:rPr>
                                <w:sz w:val="16"/>
                                <w:szCs w:val="16"/>
                                <w:lang w:eastAsia="ar-SA"/>
                              </w:rPr>
                              <w:t>правление запросов в органы</w:t>
                            </w:r>
                            <w:r w:rsidRPr="00330796">
                              <w:rPr>
                                <w:lang w:eastAsia="ar-SA"/>
                              </w:rPr>
                              <w:t xml:space="preserve"> </w:t>
                            </w:r>
                            <w:r w:rsidRPr="00D74BE6">
                              <w:rPr>
                                <w:sz w:val="16"/>
                                <w:szCs w:val="16"/>
                                <w:lang w:eastAsia="ar-SA"/>
                              </w:rPr>
                              <w:t>(организации), участвующие в</w:t>
                            </w:r>
                            <w:r w:rsidRPr="00330796">
                              <w:rPr>
                                <w:lang w:eastAsia="ar-SA"/>
                              </w:rPr>
                              <w:t xml:space="preserve"> </w:t>
                            </w:r>
                            <w:r w:rsidRPr="00D74BE6">
                              <w:rPr>
                                <w:sz w:val="16"/>
                                <w:szCs w:val="16"/>
                                <w:lang w:eastAsia="ar-SA"/>
                              </w:rPr>
                              <w:t>пре</w:t>
                            </w:r>
                            <w:r>
                              <w:rPr>
                                <w:sz w:val="16"/>
                                <w:szCs w:val="16"/>
                                <w:lang w:eastAsia="ar-SA"/>
                              </w:rPr>
                              <w:t>-</w:t>
                            </w:r>
                            <w:r w:rsidRPr="00D74BE6">
                              <w:rPr>
                                <w:sz w:val="16"/>
                                <w:szCs w:val="16"/>
                                <w:lang w:eastAsia="ar-SA"/>
                              </w:rPr>
                              <w:t>доставлении муници</w:t>
                            </w:r>
                            <w:r>
                              <w:rPr>
                                <w:sz w:val="16"/>
                                <w:szCs w:val="16"/>
                                <w:lang w:eastAsia="ar-SA"/>
                              </w:rPr>
                              <w:t>-</w:t>
                            </w:r>
                            <w:r w:rsidRPr="00D74BE6">
                              <w:rPr>
                                <w:sz w:val="16"/>
                                <w:szCs w:val="16"/>
                                <w:lang w:eastAsia="ar-SA"/>
                              </w:rPr>
                              <w:t>пальной услуги</w:t>
                            </w:r>
                            <w:r>
                              <w:rPr>
                                <w:sz w:val="16"/>
                                <w:szCs w:val="16"/>
                              </w:rPr>
                              <w:t xml:space="preserve"> </w:t>
                            </w:r>
                          </w:p>
                          <w:p w:rsidR="00B324B5" w:rsidRPr="0000404B" w:rsidRDefault="00B324B5" w:rsidP="00B324B5">
                            <w:pPr>
                              <w:ind w:left="-98" w:right="-137"/>
                              <w:jc w:val="center"/>
                              <w:rPr>
                                <w:sz w:val="17"/>
                                <w:szCs w:val="17"/>
                              </w:rPr>
                            </w:pPr>
                          </w:p>
                          <w:p w:rsidR="00B324B5" w:rsidRPr="0000404B" w:rsidRDefault="00B324B5" w:rsidP="00B324B5">
                            <w:pPr>
                              <w:ind w:left="-98" w:right="-137"/>
                              <w:jc w:val="center"/>
                              <w:rPr>
                                <w:b/>
                                <w:bCs/>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6012A" id="Прямоугольник 22" o:spid="_x0000_s1026" style="position:absolute;left:0;text-align:left;margin-left:637.4pt;margin-top:13.1pt;width:97.05pt;height:7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e+wSQIAAFoEAAAOAAAAZHJzL2Uyb0RvYy54bWysVM2O0zAQviPxDpbvNE22hW3UdLXqUoS0&#10;wEoLD+A6TmPh2GbsNiknJK5IPAIPwQXxs8+QvhETp1vKjzggcrA8nplvZr6ZyfSsqRTZCHDS6IzG&#10;gyElQnOTS73K6Ivni3unlDjPdM6U0SKjW+Ho2ezunWltU5GY0qhcAEEQ7dLaZrT03qZR5HgpKuYG&#10;xgqNysJAxTyKsIpyYDWiVypKhsP7UW0gt2C4cA5fL3olnQX8ohDcPysKJzxRGcXcfDghnMvujGZT&#10;lq6A2VLyfRrsH7KomNQY9AB1wTwja5C/QVWSg3Gm8ANuqsgUheQi1IDVxMNfqrkumRWhFiTH2QNN&#10;7v/B8qebKyAyz2iSUKJZhT1qP+ze7N63X9ub3dv2Y3vTftm9a7+1n9rPBI2Qsdq6FB2v7RV0NTt7&#10;afhLR7SZl0yvxDmAqUvBcswz7uyjnxw6waErWdZPTI7x2NqbQF5TQNUBIi2kCT3aHnokGk84PsbJ&#10;STI+GVPCUTcZTVAKIVh6623B+UfCVKS7ZBRwBgI621w632XD0luTkL1RMl9IpYIAq+VcAdkwnJdF&#10;+Pbo7thMaVJj9DHG/jvEMHx/gqikx8FXssro6cGIpR1tD3UextIzqfo7pqz0nseOur4Fvlk2+24s&#10;Tb5FRsH0A44LiZfSwGtKahzujLpXawaCEvVYY1cm8WjUbUMQRuMHCQpwrFkea5jmCJVRT0l/nft+&#10;g9YW5KrESHGgQZtz7GQhA8ldl/us9nnjAAfu98vWbcixHKx+/BJm3wEAAP//AwBQSwMEFAAGAAgA&#10;AAAhAOJMTxXgAAAADAEAAA8AAABkcnMvZG93bnJldi54bWxMj0FPg0AQhe8m/ofNmHizi1ihRZbG&#10;aGrisaUXbwM7AsruEnZp0V/v9FRv7+W9vPkm38ymF0cafeesgvtFBIJs7XRnGwWHcnu3AuEDWo29&#10;s6TghzxsiuurHDPtTnZHx31oBI9Yn6GCNoQhk9LXLRn0CzeQ5ezTjQYD27GResQTj5texlGUSIOd&#10;5QstDvTSUv29n4yCqosP+Lsr3yKz3j6E97n8mj5elbq9mZ+fQASaw6UMZ3xGh4KZKjdZ7UXPPk6X&#10;zB4UxEkM4txYJqs1iIpV+piCLHL5/4niDwAA//8DAFBLAQItABQABgAIAAAAIQC2gziS/gAAAOEB&#10;AAATAAAAAAAAAAAAAAAAAAAAAABbQ29udGVudF9UeXBlc10ueG1sUEsBAi0AFAAGAAgAAAAhADj9&#10;If/WAAAAlAEAAAsAAAAAAAAAAAAAAAAALwEAAF9yZWxzLy5yZWxzUEsBAi0AFAAGAAgAAAAhAOE5&#10;77BJAgAAWgQAAA4AAAAAAAAAAAAAAAAALgIAAGRycy9lMm9Eb2MueG1sUEsBAi0AFAAGAAgAAAAh&#10;AOJMTxXgAAAADAEAAA8AAAAAAAAAAAAAAAAAowQAAGRycy9kb3ducmV2LnhtbFBLBQYAAAAABAAE&#10;APMAAACwBQAAAAA=&#10;">
                <v:textbox>
                  <w:txbxContent>
                    <w:p w:rsidR="00B324B5" w:rsidRPr="004E4914" w:rsidRDefault="00B324B5" w:rsidP="00B324B5">
                      <w:pPr>
                        <w:tabs>
                          <w:tab w:val="num" w:pos="1260"/>
                          <w:tab w:val="num" w:pos="1560"/>
                        </w:tabs>
                        <w:jc w:val="center"/>
                        <w:rPr>
                          <w:sz w:val="16"/>
                          <w:szCs w:val="16"/>
                        </w:rPr>
                      </w:pPr>
                      <w:r>
                        <w:rPr>
                          <w:sz w:val="16"/>
                          <w:szCs w:val="16"/>
                          <w:lang w:eastAsia="ar-SA"/>
                        </w:rPr>
                        <w:t>Ф</w:t>
                      </w:r>
                      <w:r w:rsidRPr="00D74BE6">
                        <w:rPr>
                          <w:sz w:val="16"/>
                          <w:szCs w:val="16"/>
                          <w:lang w:eastAsia="ar-SA"/>
                        </w:rPr>
                        <w:t>ормирование и на</w:t>
                      </w:r>
                      <w:r>
                        <w:rPr>
                          <w:sz w:val="16"/>
                          <w:szCs w:val="16"/>
                          <w:lang w:eastAsia="ar-SA"/>
                        </w:rPr>
                        <w:t>-</w:t>
                      </w:r>
                      <w:r w:rsidRPr="00D74BE6">
                        <w:rPr>
                          <w:sz w:val="16"/>
                          <w:szCs w:val="16"/>
                          <w:lang w:eastAsia="ar-SA"/>
                        </w:rPr>
                        <w:t>правление запросов в органы</w:t>
                      </w:r>
                      <w:r w:rsidRPr="00330796">
                        <w:rPr>
                          <w:lang w:eastAsia="ar-SA"/>
                        </w:rPr>
                        <w:t xml:space="preserve"> </w:t>
                      </w:r>
                      <w:r w:rsidRPr="00D74BE6">
                        <w:rPr>
                          <w:sz w:val="16"/>
                          <w:szCs w:val="16"/>
                          <w:lang w:eastAsia="ar-SA"/>
                        </w:rPr>
                        <w:t>(организации), участвующие в</w:t>
                      </w:r>
                      <w:r w:rsidRPr="00330796">
                        <w:rPr>
                          <w:lang w:eastAsia="ar-SA"/>
                        </w:rPr>
                        <w:t xml:space="preserve"> </w:t>
                      </w:r>
                      <w:r w:rsidRPr="00D74BE6">
                        <w:rPr>
                          <w:sz w:val="16"/>
                          <w:szCs w:val="16"/>
                          <w:lang w:eastAsia="ar-SA"/>
                        </w:rPr>
                        <w:t>пре</w:t>
                      </w:r>
                      <w:r>
                        <w:rPr>
                          <w:sz w:val="16"/>
                          <w:szCs w:val="16"/>
                          <w:lang w:eastAsia="ar-SA"/>
                        </w:rPr>
                        <w:t>-</w:t>
                      </w:r>
                      <w:r w:rsidRPr="00D74BE6">
                        <w:rPr>
                          <w:sz w:val="16"/>
                          <w:szCs w:val="16"/>
                          <w:lang w:eastAsia="ar-SA"/>
                        </w:rPr>
                        <w:t>доставлении муници</w:t>
                      </w:r>
                      <w:r>
                        <w:rPr>
                          <w:sz w:val="16"/>
                          <w:szCs w:val="16"/>
                          <w:lang w:eastAsia="ar-SA"/>
                        </w:rPr>
                        <w:t>-</w:t>
                      </w:r>
                      <w:r w:rsidRPr="00D74BE6">
                        <w:rPr>
                          <w:sz w:val="16"/>
                          <w:szCs w:val="16"/>
                          <w:lang w:eastAsia="ar-SA"/>
                        </w:rPr>
                        <w:t>пальной услуги</w:t>
                      </w:r>
                      <w:r>
                        <w:rPr>
                          <w:sz w:val="16"/>
                          <w:szCs w:val="16"/>
                        </w:rPr>
                        <w:t xml:space="preserve"> </w:t>
                      </w:r>
                    </w:p>
                    <w:p w:rsidR="00B324B5" w:rsidRPr="0000404B" w:rsidRDefault="00B324B5" w:rsidP="00B324B5">
                      <w:pPr>
                        <w:ind w:left="-98" w:right="-137"/>
                        <w:jc w:val="center"/>
                        <w:rPr>
                          <w:sz w:val="17"/>
                          <w:szCs w:val="17"/>
                        </w:rPr>
                      </w:pPr>
                    </w:p>
                    <w:p w:rsidR="00B324B5" w:rsidRPr="0000404B" w:rsidRDefault="00B324B5" w:rsidP="00B324B5">
                      <w:pPr>
                        <w:ind w:left="-98" w:right="-137"/>
                        <w:jc w:val="center"/>
                        <w:rPr>
                          <w:b/>
                          <w:bCs/>
                          <w:sz w:val="17"/>
                          <w:szCs w:val="17"/>
                        </w:rPr>
                      </w:pP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121854C6" wp14:editId="4A78EDAC">
                <wp:simplePos x="0" y="0"/>
                <wp:positionH relativeFrom="column">
                  <wp:posOffset>6157595</wp:posOffset>
                </wp:positionH>
                <wp:positionV relativeFrom="paragraph">
                  <wp:posOffset>58420</wp:posOffset>
                </wp:positionV>
                <wp:extent cx="1600200" cy="1297940"/>
                <wp:effectExtent l="13970" t="10160" r="5080"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297940"/>
                        </a:xfrm>
                        <a:prstGeom prst="rect">
                          <a:avLst/>
                        </a:prstGeom>
                        <a:solidFill>
                          <a:srgbClr val="FFFFFF"/>
                        </a:solidFill>
                        <a:ln w="9525">
                          <a:solidFill>
                            <a:srgbClr val="000000"/>
                          </a:solidFill>
                          <a:miter lim="800000"/>
                          <a:headEnd/>
                          <a:tailEnd/>
                        </a:ln>
                      </wps:spPr>
                      <wps:txbx>
                        <w:txbxContent>
                          <w:p w:rsidR="00B324B5" w:rsidRPr="009226DB" w:rsidRDefault="00B324B5" w:rsidP="00B324B5">
                            <w:pPr>
                              <w:tabs>
                                <w:tab w:val="num" w:pos="1260"/>
                                <w:tab w:val="num" w:pos="1560"/>
                              </w:tabs>
                              <w:jc w:val="center"/>
                              <w:rPr>
                                <w:b/>
                                <w:bCs/>
                                <w:sz w:val="16"/>
                                <w:szCs w:val="16"/>
                              </w:rPr>
                            </w:pPr>
                            <w:r w:rsidRPr="009226DB">
                              <w:rPr>
                                <w:color w:val="000000"/>
                                <w:sz w:val="16"/>
                                <w:szCs w:val="16"/>
                              </w:rPr>
                              <w:t xml:space="preserve">Глава </w:t>
                            </w:r>
                            <w:r w:rsidRPr="009226DB">
                              <w:rPr>
                                <w:sz w:val="16"/>
                                <w:szCs w:val="16"/>
                              </w:rPr>
                              <w:t xml:space="preserve">в </w:t>
                            </w:r>
                            <w:r w:rsidRPr="009226DB">
                              <w:rPr>
                                <w:color w:val="000000"/>
                                <w:sz w:val="16"/>
                                <w:szCs w:val="16"/>
                              </w:rPr>
                              <w:t xml:space="preserve">течение </w:t>
                            </w:r>
                            <w:r w:rsidRPr="009226DB">
                              <w:rPr>
                                <w:sz w:val="16"/>
                                <w:szCs w:val="16"/>
                              </w:rPr>
                              <w:t>дня со дня поступл</w:t>
                            </w:r>
                            <w:r>
                              <w:rPr>
                                <w:sz w:val="16"/>
                                <w:szCs w:val="16"/>
                              </w:rPr>
                              <w:t xml:space="preserve">ения на рассмотрение </w:t>
                            </w:r>
                            <w:r w:rsidRPr="009226DB">
                              <w:rPr>
                                <w:sz w:val="16"/>
                                <w:szCs w:val="16"/>
                              </w:rPr>
                              <w:t xml:space="preserve"> приложенн</w:t>
                            </w:r>
                            <w:r>
                              <w:rPr>
                                <w:sz w:val="16"/>
                                <w:szCs w:val="16"/>
                              </w:rPr>
                              <w:t xml:space="preserve">ые документы </w:t>
                            </w:r>
                            <w:r w:rsidRPr="009226DB">
                              <w:rPr>
                                <w:sz w:val="16"/>
                                <w:szCs w:val="16"/>
                              </w:rPr>
                              <w:t>рассматривает и направляет специалисту, ответственному за проверку представленных документов, на со</w:t>
                            </w:r>
                            <w:r>
                              <w:rPr>
                                <w:sz w:val="16"/>
                                <w:szCs w:val="16"/>
                              </w:rPr>
                              <w:t>ответствие требованиям, установ</w:t>
                            </w:r>
                            <w:r w:rsidRPr="009226DB">
                              <w:rPr>
                                <w:sz w:val="16"/>
                                <w:szCs w:val="16"/>
                              </w:rPr>
                              <w:t xml:space="preserve">ленным настоящим </w:t>
                            </w:r>
                            <w:r>
                              <w:rPr>
                                <w:sz w:val="16"/>
                                <w:szCs w:val="16"/>
                              </w:rPr>
                              <w:t>Административным регламентом.</w:t>
                            </w:r>
                          </w:p>
                          <w:p w:rsidR="00B324B5" w:rsidRDefault="00B324B5" w:rsidP="00B324B5">
                            <w:pPr>
                              <w:jc w:val="cente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54C6" id="Прямоугольник 21" o:spid="_x0000_s1027" style="position:absolute;left:0;text-align:left;margin-left:484.85pt;margin-top:4.6pt;width:126pt;height:10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F3RwIAAFIEAAAOAAAAZHJzL2Uyb0RvYy54bWysVM2O0zAQviPxDpbvNGnFLtuo6WrVpQhp&#10;gZUWHsBxnMTCsc3YbVJOSFyReAQeggviZ58hfSMmTlu6wAmRgzW2Zz7PfN9MZudtrchagJNGp3Q8&#10;iikRmptc6jKlr14uH5xR4jzTOVNGi5RuhKPn8/v3Zo1NxMRURuUCCIJolzQ2pZX3NokixytRMzcy&#10;Vmi8LAzUzOMWyigH1iB6raJJHJ9GjYHcguHCOTy9HC7pPOAXheD+RVE44YlKKebmwwphzfo1ms9Y&#10;UgKzleS7NNg/ZFEzqfHRA9Ql84ysQP4BVUsOxpnCj7ipI1MUkotQA1Yzjn+r5qZiVoRakBxnDzS5&#10;/wfLn6+vgcg8pZMxJZrVqFH3aftu+7H73t1u33efu9vu2/ZD96P70n0l6ISMNdYlGHhjr6Gv2dkr&#10;w187os2iYroUFwCmqQTLMc/gH90J6DcOQ0nWPDM5vsdW3gTy2gLqHhBpIW3QaHPQSLSecDwcn8Yx&#10;Ck8Jx7vxZPpo+jCoGLFkH27B+SfC1KQ3UgrYBAGera+cx/TRde8S0jdK5kupVNhAmS0UkDXDhlmG&#10;r68YQ9yxm9KkSen0ZHISkO/cuWOIOHx/g6ilx85Xsk7p2cGJJT1vj3Ue+tIzqQYb31ca09hzN2jg&#10;26wN2h1UyUy+QWbBDI2Og4lGZeAtJQ02eUrdmxUDQYl6qlGdfiL2BuyNbG8wzTE0pZ6SwVz4YXJW&#10;FmRZIfI4VK/NBSpYyMBtn+GQxS5dbNzA327I+sk43gevX7+C+U8AAAD//wMAUEsDBBQABgAIAAAA&#10;IQCS+dg14QAAAAoBAAAPAAAAZHJzL2Rvd25yZXYueG1sTI9BT8MwDIXvSPyHyEjcWNoChZWmE0La&#10;BcQEZUIcs8ZrC41TNVnX8evnneBm+z299zlfTLYTIw6+daQgnkUgkCpnWqoVrD+WV/cgfNBkdOcI&#10;FRzQw6I4P8t1Ztye3nEsQy04hHymFTQh9JmUvmrQaj9zPRJrWzdYHXgdamkGvedw28kkilJpdUvc&#10;0Ogenxqsfsqd5d6b/nu9el4tXw+/n6N/e/kqb7dOqcuL6fEBRMAp/JnhhM/oUDDTxu3IeNEpmKfz&#10;O7bykIA46UkS82GjIImvU5BFLv+/UBwBAAD//wMAUEsBAi0AFAAGAAgAAAAhALaDOJL+AAAA4QEA&#10;ABMAAAAAAAAAAAAAAAAAAAAAAFtDb250ZW50X1R5cGVzXS54bWxQSwECLQAUAAYACAAAACEAOP0h&#10;/9YAAACUAQAACwAAAAAAAAAAAAAAAAAvAQAAX3JlbHMvLnJlbHNQSwECLQAUAAYACAAAACEATzbR&#10;d0cCAABSBAAADgAAAAAAAAAAAAAAAAAuAgAAZHJzL2Uyb0RvYy54bWxQSwECLQAUAAYACAAAACEA&#10;kvnYNeEAAAAKAQAADwAAAAAAAAAAAAAAAAChBAAAZHJzL2Rvd25yZXYueG1sUEsFBgAAAAAEAAQA&#10;8wAAAK8FAAAAAA==&#10;">
                <v:textbox inset="0,0,0,0">
                  <w:txbxContent>
                    <w:p w:rsidR="00B324B5" w:rsidRPr="009226DB" w:rsidRDefault="00B324B5" w:rsidP="00B324B5">
                      <w:pPr>
                        <w:tabs>
                          <w:tab w:val="num" w:pos="1260"/>
                          <w:tab w:val="num" w:pos="1560"/>
                        </w:tabs>
                        <w:jc w:val="center"/>
                        <w:rPr>
                          <w:b/>
                          <w:bCs/>
                          <w:sz w:val="16"/>
                          <w:szCs w:val="16"/>
                        </w:rPr>
                      </w:pPr>
                      <w:r w:rsidRPr="009226DB">
                        <w:rPr>
                          <w:color w:val="000000"/>
                          <w:sz w:val="16"/>
                          <w:szCs w:val="16"/>
                        </w:rPr>
                        <w:t xml:space="preserve">Глава </w:t>
                      </w:r>
                      <w:r w:rsidRPr="009226DB">
                        <w:rPr>
                          <w:sz w:val="16"/>
                          <w:szCs w:val="16"/>
                        </w:rPr>
                        <w:t xml:space="preserve">в </w:t>
                      </w:r>
                      <w:r w:rsidRPr="009226DB">
                        <w:rPr>
                          <w:color w:val="000000"/>
                          <w:sz w:val="16"/>
                          <w:szCs w:val="16"/>
                        </w:rPr>
                        <w:t xml:space="preserve">течение </w:t>
                      </w:r>
                      <w:r w:rsidRPr="009226DB">
                        <w:rPr>
                          <w:sz w:val="16"/>
                          <w:szCs w:val="16"/>
                        </w:rPr>
                        <w:t>дня со дня поступл</w:t>
                      </w:r>
                      <w:r>
                        <w:rPr>
                          <w:sz w:val="16"/>
                          <w:szCs w:val="16"/>
                        </w:rPr>
                        <w:t xml:space="preserve">ения на рассмотрение </w:t>
                      </w:r>
                      <w:r w:rsidRPr="009226DB">
                        <w:rPr>
                          <w:sz w:val="16"/>
                          <w:szCs w:val="16"/>
                        </w:rPr>
                        <w:t xml:space="preserve"> приложенн</w:t>
                      </w:r>
                      <w:r>
                        <w:rPr>
                          <w:sz w:val="16"/>
                          <w:szCs w:val="16"/>
                        </w:rPr>
                        <w:t xml:space="preserve">ые документы </w:t>
                      </w:r>
                      <w:r w:rsidRPr="009226DB">
                        <w:rPr>
                          <w:sz w:val="16"/>
                          <w:szCs w:val="16"/>
                        </w:rPr>
                        <w:t>рассматривает и направляет специалисту, ответственному за проверку представленных документов, на со</w:t>
                      </w:r>
                      <w:r>
                        <w:rPr>
                          <w:sz w:val="16"/>
                          <w:szCs w:val="16"/>
                        </w:rPr>
                        <w:t>ответствие требованиям, установ</w:t>
                      </w:r>
                      <w:r w:rsidRPr="009226DB">
                        <w:rPr>
                          <w:sz w:val="16"/>
                          <w:szCs w:val="16"/>
                        </w:rPr>
                        <w:t xml:space="preserve">ленным настоящим </w:t>
                      </w:r>
                      <w:r>
                        <w:rPr>
                          <w:sz w:val="16"/>
                          <w:szCs w:val="16"/>
                        </w:rPr>
                        <w:t>Административным регламентом.</w:t>
                      </w:r>
                    </w:p>
                    <w:p w:rsidR="00B324B5" w:rsidRDefault="00B324B5" w:rsidP="00B324B5">
                      <w:pPr>
                        <w:jc w:val="center"/>
                        <w:rPr>
                          <w:sz w:val="16"/>
                          <w:szCs w:val="16"/>
                        </w:rPr>
                      </w:pPr>
                    </w:p>
                  </w:txbxContent>
                </v:textbox>
              </v:rect>
            </w:pict>
          </mc:Fallback>
        </mc:AlternateContent>
      </w:r>
    </w:p>
    <w:p w:rsidR="00B324B5" w:rsidRPr="008A497A" w:rsidRDefault="00B324B5" w:rsidP="00B324B5">
      <w:pPr>
        <w:pStyle w:val="ConsPlusNormal"/>
        <w:ind w:firstLine="540"/>
        <w:rPr>
          <w:color w:val="000000"/>
          <w:sz w:val="24"/>
          <w:szCs w:val="24"/>
        </w:rPr>
      </w:pPr>
      <w:r>
        <w:rPr>
          <w:noProof/>
        </w:rPr>
        <mc:AlternateContent>
          <mc:Choice Requires="wps">
            <w:drawing>
              <wp:anchor distT="0" distB="0" distL="114300" distR="114300" simplePos="0" relativeHeight="251669504" behindDoc="0" locked="0" layoutInCell="1" allowOverlap="1" wp14:anchorId="1C42ACBD" wp14:editId="44E98C8D">
                <wp:simplePos x="0" y="0"/>
                <wp:positionH relativeFrom="column">
                  <wp:posOffset>-110490</wp:posOffset>
                </wp:positionH>
                <wp:positionV relativeFrom="paragraph">
                  <wp:posOffset>33655</wp:posOffset>
                </wp:positionV>
                <wp:extent cx="1501140" cy="786130"/>
                <wp:effectExtent l="13335" t="8255" r="9525" b="5715"/>
                <wp:wrapNone/>
                <wp:docPr id="20"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786130"/>
                        </a:xfrm>
                        <a:prstGeom prst="ellipse">
                          <a:avLst/>
                        </a:prstGeom>
                        <a:solidFill>
                          <a:srgbClr val="FFFFFF"/>
                        </a:solidFill>
                        <a:ln w="9525">
                          <a:solidFill>
                            <a:srgbClr val="000000"/>
                          </a:solidFill>
                          <a:round/>
                          <a:headEnd/>
                          <a:tailEnd/>
                        </a:ln>
                      </wps:spPr>
                      <wps:txbx>
                        <w:txbxContent>
                          <w:p w:rsidR="00B324B5" w:rsidRDefault="00B324B5" w:rsidP="00B324B5">
                            <w:pPr>
                              <w:jc w:val="center"/>
                            </w:pPr>
                            <w:r>
                              <w:t xml:space="preserve">                   Застройщик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42ACBD" id="Овал 19" o:spid="_x0000_s1028" style="position:absolute;left:0;text-align:left;margin-left:-8.7pt;margin-top:2.65pt;width:118.2pt;height:6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FOFMAIAAEUEAAAOAAAAZHJzL2Uyb0RvYy54bWysU1GO0zAQ/UfiDpb/aZrS7m6jpqtVlyKk&#10;BVZaOIDrOI2F4zFjt+lyGM6A+OUSPRJjpy1d4AuRD2smM36eeW9mdr1rDdsq9BpsyfPBkDNlJVTa&#10;rkv+8cPyxRVnPghbCQNWlfxReX49f/5s1rlCjaABUylkBGJ90bmSNyG4Isu8bFQr/ACcshSsAVsR&#10;yMV1VqHoCL012Wg4vMg6wMohSOU9/b3tg3ye8OtayfC+rr0KzJScagvpxHSu4pnNZ6JYo3CNlocy&#10;xD9U0Qpt6dET1K0Igm1Q/wHVaongoQ4DCW0Gda2lSj1QN/nwt24eGuFU6oXI8e5Ek/9/sPLd9h6Z&#10;rko+InqsaEmj/df99/23/Q+WTyM/nfMFpT24e4wdencH8pNnFhaNsGt1gwhdo0RFVeUxP3tyITqe&#10;rrJV9xYqQhebAImqXY1tBCQS2C4p8nhSRO0Ck/QznwzzfEyVSYpdXl3kL5NkmSiOtx368FpBy6JR&#10;cmWMdj6SJgqxvfMhFiSKY1ZqAIyultqY5OB6tTDItoIGZJm+1AP1eZ5mLOtKPp2MJgn5ScyfQwzT&#10;9zcIhI2t0rhFsl4d7CC06W2q0tgDe5GwnviwW+16eY5SrKB6JDoR+lmm3SOjAfzCWUdzXHL/eSNQ&#10;cWbeWJJkmo8jfyE548lllBnPI6vziLCSoEoeOOvNReiXZeNQrxt6KU8EWLghGWud6I0S91UdyqdZ&#10;Tawf9iouw7mfsn5t//wnAAAA//8DAFBLAwQUAAYACAAAACEAtXvMDd8AAAAJAQAADwAAAGRycy9k&#10;b3ducmV2LnhtbEyPy07DMBBF90j8gzVI7FrnQQoNcaqKCgkWLAjt3o2nSdR4HMVuGv6eYQXL0T26&#10;c26xmW0vJhx950hBvIxAINXOdNQo2H+9Lp5A+KDJ6N4RKvhGD5vy9qbQuXFX+sSpCo3gEvK5VtCG&#10;MORS+rpFq/3SDUicndxodeBzbKQZ9ZXLbS+TKFpJqzviD60e8KXF+lxdrIJds61Wk0xDlp52byE7&#10;Hz7e01ip+7t5+wwi4Bz+YPjVZ3Uo2enoLmS86BUs4scHRhVkKQjOk3jN244MJusYZFnI/wvKHwAA&#10;AP//AwBQSwECLQAUAAYACAAAACEAtoM4kv4AAADhAQAAEwAAAAAAAAAAAAAAAAAAAAAAW0NvbnRl&#10;bnRfVHlwZXNdLnhtbFBLAQItABQABgAIAAAAIQA4/SH/1gAAAJQBAAALAAAAAAAAAAAAAAAAAC8B&#10;AABfcmVscy8ucmVsc1BLAQItABQABgAIAAAAIQBn1FOFMAIAAEUEAAAOAAAAAAAAAAAAAAAAAC4C&#10;AABkcnMvZTJvRG9jLnhtbFBLAQItABQABgAIAAAAIQC1e8wN3wAAAAkBAAAPAAAAAAAAAAAAAAAA&#10;AIoEAABkcnMvZG93bnJldi54bWxQSwUGAAAAAAQABADzAAAAlgUAAAAA&#10;">
                <v:textbox>
                  <w:txbxContent>
                    <w:p w:rsidR="00B324B5" w:rsidRDefault="00B324B5" w:rsidP="00B324B5">
                      <w:pPr>
                        <w:jc w:val="center"/>
                      </w:pPr>
                      <w:r>
                        <w:t xml:space="preserve">                   Застройщик</w:t>
                      </w:r>
                    </w:p>
                  </w:txbxContent>
                </v:textbox>
              </v:oval>
            </w:pict>
          </mc:Fallback>
        </mc:AlternateContent>
      </w:r>
      <w:r w:rsidRPr="008A497A">
        <w:rPr>
          <w:color w:val="000000"/>
          <w:sz w:val="24"/>
          <w:szCs w:val="24"/>
        </w:rPr>
        <w:tab/>
      </w:r>
    </w:p>
    <w:p w:rsidR="00B324B5" w:rsidRPr="008A497A" w:rsidRDefault="00B324B5" w:rsidP="00B324B5">
      <w:pPr>
        <w:pStyle w:val="ConsPlusNormal"/>
        <w:ind w:firstLine="540"/>
        <w:jc w:val="both"/>
        <w:rPr>
          <w:color w:val="000000"/>
          <w:sz w:val="24"/>
          <w:szCs w:val="24"/>
        </w:rPr>
      </w:pPr>
      <w:r>
        <w:rPr>
          <w:noProof/>
        </w:rPr>
        <mc:AlternateContent>
          <mc:Choice Requires="wps">
            <w:drawing>
              <wp:anchor distT="0" distB="0" distL="114300" distR="114300" simplePos="0" relativeHeight="251660288" behindDoc="0" locked="0" layoutInCell="1" allowOverlap="1" wp14:anchorId="4EC1D869" wp14:editId="7D981027">
                <wp:simplePos x="0" y="0"/>
                <wp:positionH relativeFrom="column">
                  <wp:posOffset>2179955</wp:posOffset>
                </wp:positionH>
                <wp:positionV relativeFrom="paragraph">
                  <wp:posOffset>48260</wp:posOffset>
                </wp:positionV>
                <wp:extent cx="1714500" cy="829945"/>
                <wp:effectExtent l="8255" t="7620" r="10795" b="10160"/>
                <wp:wrapNone/>
                <wp:docPr id="19"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29945"/>
                        </a:xfrm>
                        <a:prstGeom prst="rect">
                          <a:avLst/>
                        </a:prstGeom>
                        <a:solidFill>
                          <a:srgbClr val="FFFFFF"/>
                        </a:solidFill>
                        <a:ln w="9525">
                          <a:solidFill>
                            <a:srgbClr val="000000"/>
                          </a:solidFill>
                          <a:miter lim="800000"/>
                          <a:headEnd/>
                          <a:tailEnd/>
                        </a:ln>
                      </wps:spPr>
                      <wps:txbx>
                        <w:txbxContent>
                          <w:p w:rsidR="00B324B5" w:rsidRPr="004E4914" w:rsidRDefault="00B324B5" w:rsidP="00B324B5">
                            <w:pPr>
                              <w:tabs>
                                <w:tab w:val="num" w:pos="1260"/>
                                <w:tab w:val="num" w:pos="1560"/>
                              </w:tabs>
                              <w:jc w:val="center"/>
                              <w:rPr>
                                <w:sz w:val="16"/>
                                <w:szCs w:val="16"/>
                              </w:rPr>
                            </w:pPr>
                            <w:r>
                              <w:rPr>
                                <w:sz w:val="16"/>
                                <w:szCs w:val="16"/>
                                <w:lang w:eastAsia="ar-SA"/>
                              </w:rPr>
                              <w:t>Специалист</w:t>
                            </w:r>
                            <w:r w:rsidRPr="000A397B">
                              <w:t xml:space="preserve"> </w:t>
                            </w:r>
                            <w:r>
                              <w:rPr>
                                <w:sz w:val="16"/>
                                <w:szCs w:val="16"/>
                                <w:lang w:eastAsia="ar-SA"/>
                              </w:rPr>
                              <w:t>администрация, поселения)</w:t>
                            </w:r>
                            <w:r w:rsidRPr="00F562F7">
                              <w:rPr>
                                <w:sz w:val="16"/>
                                <w:szCs w:val="16"/>
                                <w:lang w:eastAsia="ar-SA"/>
                              </w:rPr>
                              <w:t xml:space="preserve"> регистрирует принят</w:t>
                            </w:r>
                            <w:r>
                              <w:rPr>
                                <w:sz w:val="16"/>
                                <w:szCs w:val="16"/>
                                <w:lang w:eastAsia="ar-SA"/>
                              </w:rPr>
                              <w:t xml:space="preserve">ые </w:t>
                            </w:r>
                            <w:r w:rsidRPr="00F562F7">
                              <w:rPr>
                                <w:sz w:val="16"/>
                                <w:szCs w:val="16"/>
                                <w:lang w:eastAsia="ar-SA"/>
                              </w:rPr>
                              <w:t>документ</w:t>
                            </w:r>
                            <w:r>
                              <w:rPr>
                                <w:sz w:val="16"/>
                                <w:szCs w:val="16"/>
                                <w:lang w:eastAsia="ar-SA"/>
                              </w:rPr>
                              <w:t>ы</w:t>
                            </w:r>
                            <w:r w:rsidRPr="00F562F7">
                              <w:rPr>
                                <w:sz w:val="16"/>
                                <w:szCs w:val="16"/>
                                <w:lang w:eastAsia="ar-SA"/>
                              </w:rPr>
                              <w:t xml:space="preserve"> </w:t>
                            </w:r>
                            <w:r w:rsidRPr="004E4914">
                              <w:rPr>
                                <w:b/>
                                <w:bCs/>
                                <w:sz w:val="16"/>
                                <w:szCs w:val="16"/>
                              </w:rPr>
                              <w:t>1 день</w:t>
                            </w:r>
                            <w:r>
                              <w:rPr>
                                <w:b/>
                                <w:bCs/>
                                <w:sz w:val="16"/>
                                <w:szCs w:val="16"/>
                              </w:rPr>
                              <w:t xml:space="preserve"> </w:t>
                            </w:r>
                          </w:p>
                          <w:p w:rsidR="00B324B5" w:rsidRPr="004E4914" w:rsidRDefault="00B324B5" w:rsidP="00B324B5">
                            <w:pPr>
                              <w:tabs>
                                <w:tab w:val="num" w:pos="1260"/>
                                <w:tab w:val="num" w:pos="1560"/>
                              </w:tabs>
                              <w:jc w:val="center"/>
                              <w:rPr>
                                <w:b/>
                                <w:bCs/>
                                <w:sz w:val="16"/>
                                <w:szCs w:val="16"/>
                              </w:rPr>
                            </w:pPr>
                          </w:p>
                          <w:p w:rsidR="00B324B5" w:rsidRPr="0000404B" w:rsidRDefault="00B324B5" w:rsidP="00B324B5">
                            <w:pPr>
                              <w:jc w:val="center"/>
                            </w:pPr>
                          </w:p>
                          <w:p w:rsidR="00B324B5" w:rsidRDefault="00B324B5" w:rsidP="00B324B5">
                            <w:pPr>
                              <w:ind w:right="-6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1D869" id="Прямоугольник 20" o:spid="_x0000_s1029" style="position:absolute;left:0;text-align:left;margin-left:171.65pt;margin-top:3.8pt;width:135pt;height:6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Zz3RwIAAFEEAAAOAAAAZHJzL2Uyb0RvYy54bWysVM2O0zAQviPxDpbvNE3ZwjZqulp1KUJa&#10;YKWFB3Adp7FwbDN2m5QTElckHoGH4IL42WdI34ix+7Nd4ITIwZqxPZ+/+WYm47O2VmQlwEmjc5r2&#10;+pQIzU0h9SKnr1/NHpxS4jzTBVNGi5yuhaNnk/v3xo3NxMBURhUCCIJolzU2p5X3NksSxytRM9cz&#10;Vmg8LA3UzKMLi6QA1iB6rZJBv/8oaQwUFgwXzuHuxfaQTiJ+WQruX5alE56onCI3H1eI6zysyWTM&#10;sgUwW0m+o8H+gUXNpMZHD1AXzDOyBPkHVC05GGdK3+OmTkxZSi5iDphN2v8tm+uKWRFzQXGcPcjk&#10;/h8sf7G6AiILrN2IEs1qrFH3efN+86n70d1sPnRfupvu++Zj97P72n0jg6hYY12Ggdf2CkLOzl4a&#10;/sYRbaYV0wtxDmCaSrACeaZB4eROQHAchpJ589wU+B5behPFa0uoAyDKQtpYo/WhRqL1hONm+jg9&#10;GfaxlBzPTgej0ckwPsGyfbQF558KU5Ng5BSwByI6W106H9iwbH8lsjdKFjOpVHRgMZ8qICuG/TKL&#10;3w7dHV9TmjQ5HQ0Hw4h858wdQ/Tj9zeIWnpsfCVrzOJwiWVBtie6iG3pmVRbGykrvdMxSBfa22W+&#10;nbexdA/DA2Fnboo1Cgtm2+c4l2hUBt5R0mCP59S9XTIQlKhnGosTBmJvwN6Y7w2mOYbm1FOyNad+&#10;OzhLC3JRIXIas9fmHAtYyqjtLYsdXezbKPluxsJgHPvx1u2fYPILAAD//wMAUEsDBBQABgAIAAAA&#10;IQBo9tFo3wAAAAkBAAAPAAAAZHJzL2Rvd25yZXYueG1sTI9BS8NAFITvgv9heYI3u6mpaYnZFBF6&#10;USw1luJxm31Notm3IbtNU3+9ryc9DjPMfJMtR9uKAXvfOFIwnUQgkEpnGqoUbD9WdwsQPmgyunWE&#10;Cs7oYZlfX2U6Ne5E7zgUoRJcQj7VCuoQulRKX9ZotZ+4Dom9g+utDiz7Sppen7jctvI+ihJpdUO8&#10;UOsOn2ssv4uj5d1Z97Vdv6xXb+ef3eA3r5/Fw8EpdXszPj2CCDiGvzBc8BkdcmbauyMZL1oF8SyO&#10;OapgnoBgP5le9J6D8SIGmWfy/4P8FwAA//8DAFBLAQItABQABgAIAAAAIQC2gziS/gAAAOEBAAAT&#10;AAAAAAAAAAAAAAAAAAAAAABbQ29udGVudF9UeXBlc10ueG1sUEsBAi0AFAAGAAgAAAAhADj9If/W&#10;AAAAlAEAAAsAAAAAAAAAAAAAAAAALwEAAF9yZWxzLy5yZWxzUEsBAi0AFAAGAAgAAAAhAHGlnPdH&#10;AgAAUQQAAA4AAAAAAAAAAAAAAAAALgIAAGRycy9lMm9Eb2MueG1sUEsBAi0AFAAGAAgAAAAhAGj2&#10;0WjfAAAACQEAAA8AAAAAAAAAAAAAAAAAoQQAAGRycy9kb3ducmV2LnhtbFBLBQYAAAAABAAEAPMA&#10;AACtBQAAAAA=&#10;">
                <v:textbox inset="0,0,0,0">
                  <w:txbxContent>
                    <w:p w:rsidR="00B324B5" w:rsidRPr="004E4914" w:rsidRDefault="00B324B5" w:rsidP="00B324B5">
                      <w:pPr>
                        <w:tabs>
                          <w:tab w:val="num" w:pos="1260"/>
                          <w:tab w:val="num" w:pos="1560"/>
                        </w:tabs>
                        <w:jc w:val="center"/>
                        <w:rPr>
                          <w:sz w:val="16"/>
                          <w:szCs w:val="16"/>
                        </w:rPr>
                      </w:pPr>
                      <w:r>
                        <w:rPr>
                          <w:sz w:val="16"/>
                          <w:szCs w:val="16"/>
                          <w:lang w:eastAsia="ar-SA"/>
                        </w:rPr>
                        <w:t>Специалист</w:t>
                      </w:r>
                      <w:r w:rsidRPr="000A397B">
                        <w:t xml:space="preserve"> </w:t>
                      </w:r>
                      <w:r>
                        <w:rPr>
                          <w:sz w:val="16"/>
                          <w:szCs w:val="16"/>
                          <w:lang w:eastAsia="ar-SA"/>
                        </w:rPr>
                        <w:t>администрация, поселения)</w:t>
                      </w:r>
                      <w:r w:rsidRPr="00F562F7">
                        <w:rPr>
                          <w:sz w:val="16"/>
                          <w:szCs w:val="16"/>
                          <w:lang w:eastAsia="ar-SA"/>
                        </w:rPr>
                        <w:t xml:space="preserve"> регистрирует принят</w:t>
                      </w:r>
                      <w:r>
                        <w:rPr>
                          <w:sz w:val="16"/>
                          <w:szCs w:val="16"/>
                          <w:lang w:eastAsia="ar-SA"/>
                        </w:rPr>
                        <w:t xml:space="preserve">ые </w:t>
                      </w:r>
                      <w:r w:rsidRPr="00F562F7">
                        <w:rPr>
                          <w:sz w:val="16"/>
                          <w:szCs w:val="16"/>
                          <w:lang w:eastAsia="ar-SA"/>
                        </w:rPr>
                        <w:t>документ</w:t>
                      </w:r>
                      <w:r>
                        <w:rPr>
                          <w:sz w:val="16"/>
                          <w:szCs w:val="16"/>
                          <w:lang w:eastAsia="ar-SA"/>
                        </w:rPr>
                        <w:t>ы</w:t>
                      </w:r>
                      <w:r w:rsidRPr="00F562F7">
                        <w:rPr>
                          <w:sz w:val="16"/>
                          <w:szCs w:val="16"/>
                          <w:lang w:eastAsia="ar-SA"/>
                        </w:rPr>
                        <w:t xml:space="preserve"> </w:t>
                      </w:r>
                      <w:r w:rsidRPr="004E4914">
                        <w:rPr>
                          <w:b/>
                          <w:bCs/>
                          <w:sz w:val="16"/>
                          <w:szCs w:val="16"/>
                        </w:rPr>
                        <w:t>1 день</w:t>
                      </w:r>
                      <w:r>
                        <w:rPr>
                          <w:b/>
                          <w:bCs/>
                          <w:sz w:val="16"/>
                          <w:szCs w:val="16"/>
                        </w:rPr>
                        <w:t xml:space="preserve"> </w:t>
                      </w:r>
                    </w:p>
                    <w:p w:rsidR="00B324B5" w:rsidRPr="004E4914" w:rsidRDefault="00B324B5" w:rsidP="00B324B5">
                      <w:pPr>
                        <w:tabs>
                          <w:tab w:val="num" w:pos="1260"/>
                          <w:tab w:val="num" w:pos="1560"/>
                        </w:tabs>
                        <w:jc w:val="center"/>
                        <w:rPr>
                          <w:b/>
                          <w:bCs/>
                          <w:sz w:val="16"/>
                          <w:szCs w:val="16"/>
                        </w:rPr>
                      </w:pPr>
                    </w:p>
                    <w:p w:rsidR="00B324B5" w:rsidRPr="0000404B" w:rsidRDefault="00B324B5" w:rsidP="00B324B5">
                      <w:pPr>
                        <w:jc w:val="center"/>
                      </w:pPr>
                    </w:p>
                    <w:p w:rsidR="00B324B5" w:rsidRDefault="00B324B5" w:rsidP="00B324B5">
                      <w:pPr>
                        <w:ind w:right="-660"/>
                      </w:pPr>
                    </w:p>
                  </w:txbxContent>
                </v:textbox>
              </v:rect>
            </w:pict>
          </mc:Fallback>
        </mc:AlternateContent>
      </w:r>
    </w:p>
    <w:p w:rsidR="00B324B5" w:rsidRPr="008A497A" w:rsidRDefault="00B324B5" w:rsidP="00B324B5">
      <w:pPr>
        <w:pStyle w:val="ConsPlusNormal"/>
        <w:ind w:firstLine="540"/>
        <w:jc w:val="both"/>
        <w:rPr>
          <w:color w:val="000000"/>
          <w:sz w:val="24"/>
          <w:szCs w:val="24"/>
        </w:rPr>
      </w:pPr>
      <w:r>
        <w:rPr>
          <w:noProof/>
        </w:rPr>
        <mc:AlternateContent>
          <mc:Choice Requires="wps">
            <w:drawing>
              <wp:anchor distT="0" distB="0" distL="114300" distR="114300" simplePos="0" relativeHeight="251661312" behindDoc="0" locked="0" layoutInCell="0" allowOverlap="1" wp14:anchorId="4DB0AA78" wp14:editId="0D8892A4">
                <wp:simplePos x="0" y="0"/>
                <wp:positionH relativeFrom="column">
                  <wp:posOffset>1143000</wp:posOffset>
                </wp:positionH>
                <wp:positionV relativeFrom="paragraph">
                  <wp:posOffset>144780</wp:posOffset>
                </wp:positionV>
                <wp:extent cx="1143000" cy="228600"/>
                <wp:effectExtent l="0" t="3175" r="0" b="0"/>
                <wp:wrapNone/>
                <wp:docPr id="18"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324B5" w:rsidRPr="00EC7762" w:rsidRDefault="00B324B5" w:rsidP="00B324B5">
                            <w:pPr>
                              <w:jc w:val="center"/>
                              <w:rPr>
                                <w:sz w:val="18"/>
                                <w:szCs w:val="18"/>
                              </w:rPr>
                            </w:pPr>
                            <w:r w:rsidRPr="00EC7762">
                              <w:rPr>
                                <w:sz w:val="18"/>
                                <w:szCs w:val="18"/>
                              </w:rPr>
                              <w:t>Документы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0AA78" id="Прямоугольник 15" o:spid="_x0000_s1030" style="position:absolute;left:0;text-align:left;margin-left:90pt;margin-top:11.4pt;width:9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x90QIAALcFAAAOAAAAZHJzL2Uyb0RvYy54bWysVN1u0zAUvkfiHSzfZ0m6rGujptPWNAhp&#10;wKTBA7iJ01gkdrDdpgMhIXGLxCPwENwgfvYM6Rtx7LRdO4SEgFxExz/n5zvf5zM6W1UlWlKpmOAR&#10;9o88jChPRcb4PMIvnifOACOlCc9IKTiN8A1V+Gz88MGoqUPaE4UoMyoRBOEqbOoIF1rXoeuqtKAV&#10;UUeiphwOcyEromEp524mSQPRq9LteV7fbYTMailSqhTsxt0hHtv4eU5T/SzPFdWojDDUpu1f2v/M&#10;/N3xiIRzSeqCpZsyyF9UURHGIekuVEw0QQvJfglVsVQKJXJ9lIrKFXnOUmoxABrfu4fmuiA1tVig&#10;OaretUn9v7Dp0+WVRCwD7oApTirgqP20frf+2H5vb9fv28/tbftt/aH90X5pvyL/xHSsqVUIjtf1&#10;lTSYVX0p0pcKcTEpCJ/TcylFU1CSQZ2+ue8eOJiFAlc0a56IDPKRhRa2eatcViYgtAWtLEc3O47o&#10;SqMUNn0/OPY8oDKFs15v0AfbpCDh1ruWSj+iokLGiLAEDdjoZHmpdHd1e8Uk4yJhZQn7JCz5wQbE&#10;7HYgN7iaM1OFpfXN0BtOB9NB4AS9/tQJvDh2zpNJ4PQT//QkPo4nk9h/a/L6QViwLKPcpNlKzA/+&#10;jMKN2Dtx7ESmRMkyE86UpOR8NiklWhKQeGK/TUP2rrmHZdh+AZZ7kPxe4F30hk7SH5w6QRKcOMNT&#10;b+B4/vBi2PeCYRAnh5AuGaf/Dgk1hmWL5bfAgHLDekffHjASVkzDBClZFeHB7hIJjf6mPLO8asLK&#10;zt7rg6n9rg/A9ZZlq1Yj0E7oejVb2QcSmOxGvDOR3YB8pQB1gRBh+oFRCPkaowYmSYTVqwWRFKPy&#10;MYcnYMbO1pBbY7Y1CE/BNcIao86c6G48LWrJ5gVE9m1ruDiHZ5Izq+C7KjaPC6aDxbKZZGb87K/t&#10;rbt5O/4JAAD//wMAUEsDBBQABgAIAAAAIQCH/DKh3AAAAAkBAAAPAAAAZHJzL2Rvd25yZXYueG1s&#10;TI9BT4QwEIXvJv6HZky8uUWMhGUpG7OERG+6evHWpSMQ6RRoF/DfO3vS43vz8uZ9+X61vZhx8p0j&#10;BfebCARS7UxHjYKP9+ouBeGDJqN7R6jgBz3si+urXGfGLfSG8zE0gkvIZ1pBG8KQSenrFq32Gzcg&#10;8e3LTVYHllMjzaQXLre9jKMokVZ3xB9aPeChxfr7eLYKyikxlT88l9X2cynDy+s4j3JU6vZmfdqB&#10;CLiGvzBc5vN0KHjTyZ3JeNGzTiNmCQrimBE48JBcjJOCxzQFWeTyP0HxCwAA//8DAFBLAQItABQA&#10;BgAIAAAAIQC2gziS/gAAAOEBAAATAAAAAAAAAAAAAAAAAAAAAABbQ29udGVudF9UeXBlc10ueG1s&#10;UEsBAi0AFAAGAAgAAAAhADj9If/WAAAAlAEAAAsAAAAAAAAAAAAAAAAALwEAAF9yZWxzLy5yZWxz&#10;UEsBAi0AFAAGAAgAAAAhAICo3H3RAgAAtwUAAA4AAAAAAAAAAAAAAAAALgIAAGRycy9lMm9Eb2Mu&#10;eG1sUEsBAi0AFAAGAAgAAAAhAIf8MqHcAAAACQEAAA8AAAAAAAAAAAAAAAAAKwUAAGRycy9kb3du&#10;cmV2LnhtbFBLBQYAAAAABAAEAPMAAAA0BgAAAAA=&#10;" o:allowincell="f" filled="f" stroked="f" strokeweight="0">
                <v:textbox inset="0,0,0,0">
                  <w:txbxContent>
                    <w:p w:rsidR="00B324B5" w:rsidRPr="00EC7762" w:rsidRDefault="00B324B5" w:rsidP="00B324B5">
                      <w:pPr>
                        <w:jc w:val="center"/>
                        <w:rPr>
                          <w:sz w:val="18"/>
                          <w:szCs w:val="18"/>
                        </w:rPr>
                      </w:pPr>
                      <w:r w:rsidRPr="00EC7762">
                        <w:rPr>
                          <w:sz w:val="18"/>
                          <w:szCs w:val="18"/>
                        </w:rPr>
                        <w:t>Документы</w:t>
                      </w:r>
                    </w:p>
                  </w:txbxContent>
                </v:textbox>
              </v:rect>
            </w:pict>
          </mc:Fallback>
        </mc:AlternateContent>
      </w:r>
      <w:r w:rsidRPr="008A497A">
        <w:rPr>
          <w:b/>
          <w:bCs/>
          <w:color w:val="000000"/>
          <w:sz w:val="24"/>
          <w:szCs w:val="24"/>
        </w:rPr>
        <w:t xml:space="preserve">              </w:t>
      </w:r>
    </w:p>
    <w:p w:rsidR="00B324B5" w:rsidRPr="008A497A" w:rsidRDefault="00B324B5" w:rsidP="00B324B5">
      <w:pPr>
        <w:pStyle w:val="ConsPlusNormal"/>
        <w:ind w:firstLine="540"/>
        <w:jc w:val="both"/>
        <w:rPr>
          <w:b/>
          <w:bCs/>
          <w:color w:val="000000"/>
          <w:sz w:val="24"/>
          <w:szCs w:val="24"/>
        </w:rPr>
      </w:pPr>
      <w:r>
        <w:rPr>
          <w:noProof/>
        </w:rPr>
        <mc:AlternateContent>
          <mc:Choice Requires="wps">
            <w:drawing>
              <wp:anchor distT="0" distB="0" distL="114300" distR="114300" simplePos="0" relativeHeight="251673600" behindDoc="0" locked="0" layoutInCell="1" allowOverlap="1" wp14:anchorId="4B6E5746" wp14:editId="6316ED06">
                <wp:simplePos x="0" y="0"/>
                <wp:positionH relativeFrom="column">
                  <wp:posOffset>3879850</wp:posOffset>
                </wp:positionH>
                <wp:positionV relativeFrom="paragraph">
                  <wp:posOffset>128270</wp:posOffset>
                </wp:positionV>
                <wp:extent cx="2280285" cy="0"/>
                <wp:effectExtent l="12700" t="57150" r="21590" b="571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0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F69E9" id="Прямая соединительная линия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10.1pt" to="485.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sNEagIAAIYEAAAOAAAAZHJzL2Uyb0RvYy54bWysVM1uEzEQviPxDpbv6f6QtOmqmwplEy4F&#10;IrVwd9berIXXtmw3mwghAWekPgKvwAGkSgWeYfNGjJ00beGCEDk4Y8/M52++Ge/J6aoRaMmM5Urm&#10;ODmIMWKyVJTLRY5fXUx7Q4ysI5ISoSTL8ZpZfDp6/Oik1RlLVa0EZQYBiLRZq3NcO6ezKLJlzRpi&#10;D5RmEpyVMg1xsDWLiBrSAnojojSOD6NWGaqNKpm1cFpsnXgU8KuKle5lVVnmkMgxcHNhNWGd+zUa&#10;nZBsYYiuebmjQf6BRUO4hEv3UAVxBF0a/gdUw0ujrKrcQamaSFUVL1moAapJ4t+qOa+JZqEWEMfq&#10;vUz2/8GWL5YzgziF3h1hJEkDPeo+b95vrrrv3ZfNFdp86H5237qv3XX3o7vefAT7ZvMJbO/sbnbH&#10;VwjSQctW2wwgx3JmvBrlSp7rM1W+sUiqcU3kgoWaLtYa7kl8RvQgxW+sBkbz9rmiEEMunQrCrirT&#10;oEpw/donenAQD61CJ9f7TrKVQyUcpukwTocDjMpbX0QyD+ETtbHuGVMN8kaOBZdeZJKR5Zl1ntJd&#10;iD+WasqFCIMiJGpzfDxIByHBKsGpd/owaxbzsTBoSfyohV+oDzz3w4y6lDSA1YzQyc52hAuwkQvC&#10;OMNBKsGwv61hFCPB4HV5a0tPSH8jFAuEd9Z22t4ex8eT4WTY7/XTw0mvHxdF7+l03O8dTpOjQfGk&#10;GI+L5J0nn/SzmlPKpOd/O/lJ/+8ma/cGtzO7n/29UNFD9KAokL39D6RD332rt0MzV3Q9M746PwIw&#10;7CF49zD9a7q/D1F3n4/RLwAAAP//AwBQSwMEFAAGAAgAAAAhANQ2UhnfAAAACQEAAA8AAABkcnMv&#10;ZG93bnJldi54bWxMj8FOwzAQRO9I/IO1SNyo7QgKDXEqhEDihGiLkLi5yZKExutgb5vA12PEAY6z&#10;M5p9Uywn14sDhth5MqBnCgRS5euOGgPPm/uzKxCRLdW294QGPjHCsjw+Kmxe+5FWeFhzI1IJxdwa&#10;aJmHXMpYtehsnPkBKXlvPjjLSYZG1sGOqdz1MlNqLp3tKH1o7YC3LVa79d4ZWGzGC/8Udi/nuvt4&#10;/bp75+HhkY05PZlurkEwTvwXhh/8hA5lYtr6PdVR9AbmWqctbCBTGYgUWFwqDWL7e5BlIf8vKL8B&#10;AAD//wMAUEsBAi0AFAAGAAgAAAAhALaDOJL+AAAA4QEAABMAAAAAAAAAAAAAAAAAAAAAAFtDb250&#10;ZW50X1R5cGVzXS54bWxQSwECLQAUAAYACAAAACEAOP0h/9YAAACUAQAACwAAAAAAAAAAAAAAAAAv&#10;AQAAX3JlbHMvLnJlbHNQSwECLQAUAAYACAAAACEANcLDRGoCAACGBAAADgAAAAAAAAAAAAAAAAAu&#10;AgAAZHJzL2Uyb0RvYy54bWxQSwECLQAUAAYACAAAACEA1DZSGd8AAAAJAQAADwAAAAAAAAAAAAAA&#10;AADEBAAAZHJzL2Rvd25yZXYueG1sUEsFBgAAAAAEAAQA8wAAANAFAAAAAA==&#10;">
                <v:stroke endarrow="block"/>
              </v:line>
            </w:pict>
          </mc:Fallback>
        </mc:AlternateContent>
      </w:r>
      <w:r>
        <w:rPr>
          <w:noProof/>
        </w:rPr>
        <mc:AlternateContent>
          <mc:Choice Requires="wps">
            <w:drawing>
              <wp:anchor distT="0" distB="0" distL="114300" distR="114300" simplePos="0" relativeHeight="251674624" behindDoc="0" locked="0" layoutInCell="1" allowOverlap="1" wp14:anchorId="018FDBCC" wp14:editId="06EFC1B5">
                <wp:simplePos x="0" y="0"/>
                <wp:positionH relativeFrom="column">
                  <wp:posOffset>7760335</wp:posOffset>
                </wp:positionH>
                <wp:positionV relativeFrom="paragraph">
                  <wp:posOffset>128270</wp:posOffset>
                </wp:positionV>
                <wp:extent cx="337820" cy="0"/>
                <wp:effectExtent l="6985" t="57150" r="17145" b="571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 cy="0"/>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208AF" id="Прямая соединительная линия 1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05pt,10.1pt" to="637.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0s7cAIAAJYEAAAOAAAAZHJzL2Uyb0RvYy54bWysVMFuEzEQvSPxD5bv6WbTJE1X3VQom3Ap&#10;UKnlAxzbm7Xw2ivbySZCSNAzUj+BX+AAUqUC37D5I8beJLRwQYgcnLFnPH7vzcyena9LiVbcWKFV&#10;iuOjLkZcUc2EWqT49fWsM8LIOqIYkVrxFG+4xefjp0/O6irhPV1oybhBkETZpK5SXDhXJVFkacFL&#10;Yo90xRU4c21K4mBrFhEzpIbspYx63e4wqrVhldGUWwunWevE45A/zzl1r/LccodkigGbC6sJ69yv&#10;0fiMJAtDqkLQHQzyDyhKIhQ8ekiVEUfQ0og/UpWCGm117o6oLiOd54LywAHYxN3f2FwVpOKBC4hj&#10;q4NM9v+lpS9XlwYJBrUbYqRICTVqPm3fb2+bb83n7S3afmh+NF+bL81d8725296Afb/9CLZ3Nve7&#10;41sE10HLurIJpJyoS+PVoGt1VV1o+sYipScFUQseOF1vKngn9jeiR1f8xlaAaF6/0AxiyNLpIOw6&#10;N6VPCZKhdajf5lA/vnaIwuHx8cmoB1Wme1dEkv29ylj3nOsSeSPFUiivLEnI6sI6j4Mk+xB/rPRM&#10;SBm6QypUp/h00BuEC1ZLwbzTh1mzmE+kQSvi+yv8AinwPAzzmTNiizbObqzftL1n9FKx8E7BCZvu&#10;bEeEBBu5IJQzAqSTHHsgJWcYSQ7T5q0WuVQeDMgAXHZW231vT7un09F01O/0e8Npp9/Nss6z2aTf&#10;Gc7ik0F2nE0mWfzO84r7SSEY48pT209C3P+7TtvNZNvDh1k4aBg9zh7EBrD7/wA69IEvfdtEc802&#10;l8az8y0BzR+Cd4Pqp+vhPkT9+pyMfwIAAP//AwBQSwMEFAAGAAgAAAAhAI39Pd3eAAAACwEAAA8A&#10;AABkcnMvZG93bnJldi54bWxMj8FOwzAMhu9IvENkJC6IpQuCTaXphIaQOKBJG3sAr3GbisYpTbZ2&#10;b08mDnD87U+/PxeryXXiRENoPWuYzzIQxJU3LTca9p9v90sQISIb7DyThjMFWJXXVwXmxo+8pdMu&#10;NiKVcMhRg42xz6UMlSWHYeZ74rSr/eAwpjg00gw4pnLXSZVlT9Jhy+mCxZ7Wlqqv3dFpiLSsx82H&#10;e+f1ZmFev892f1dbrW9vppdnEJGm+AfDRT+pQ5mcDv7IJoguZaXUPLEaVKZAXAi1eHwAcfidyLKQ&#10;/38ofwAAAP//AwBQSwECLQAUAAYACAAAACEAtoM4kv4AAADhAQAAEwAAAAAAAAAAAAAAAAAAAAAA&#10;W0NvbnRlbnRfVHlwZXNdLnhtbFBLAQItABQABgAIAAAAIQA4/SH/1gAAAJQBAAALAAAAAAAAAAAA&#10;AAAAAC8BAABfcmVscy8ucmVsc1BLAQItABQABgAIAAAAIQB6r0s7cAIAAJYEAAAOAAAAAAAAAAAA&#10;AAAAAC4CAABkcnMvZTJvRG9jLnhtbFBLAQItABQABgAIAAAAIQCN/T3d3gAAAAsBAAAPAAAAAAAA&#10;AAAAAAAAAMoEAABkcnMvZG93bnJldi54bWxQSwUGAAAAAAQABADzAAAA1QUAAAAA&#10;">
                <v:stroke dashstyle="3 1" endarrow="block"/>
              </v:line>
            </w:pict>
          </mc:Fallback>
        </mc:AlternateContent>
      </w:r>
      <w:r w:rsidRPr="008A497A">
        <w:rPr>
          <w:b/>
          <w:bCs/>
          <w:color w:val="000000"/>
          <w:sz w:val="24"/>
          <w:szCs w:val="24"/>
        </w:rPr>
        <w:tab/>
      </w:r>
      <w:r w:rsidRPr="008A497A">
        <w:rPr>
          <w:b/>
          <w:bCs/>
          <w:color w:val="000000"/>
          <w:sz w:val="24"/>
          <w:szCs w:val="24"/>
        </w:rPr>
        <w:tab/>
      </w:r>
      <w:r w:rsidRPr="008A497A">
        <w:rPr>
          <w:b/>
          <w:bCs/>
          <w:color w:val="000000"/>
          <w:sz w:val="24"/>
          <w:szCs w:val="24"/>
        </w:rPr>
        <w:tab/>
      </w:r>
      <w:r w:rsidRPr="008A497A">
        <w:rPr>
          <w:b/>
          <w:bCs/>
          <w:color w:val="000000"/>
          <w:sz w:val="24"/>
          <w:szCs w:val="24"/>
        </w:rPr>
        <w:tab/>
      </w:r>
      <w:r w:rsidRPr="008A497A">
        <w:rPr>
          <w:b/>
          <w:bCs/>
          <w:color w:val="000000"/>
          <w:sz w:val="24"/>
          <w:szCs w:val="24"/>
        </w:rPr>
        <w:tab/>
      </w:r>
      <w:r w:rsidRPr="008A497A">
        <w:rPr>
          <w:b/>
          <w:bCs/>
          <w:color w:val="000000"/>
          <w:sz w:val="24"/>
          <w:szCs w:val="24"/>
        </w:rPr>
        <w:tab/>
      </w:r>
      <w:r w:rsidRPr="008A497A">
        <w:rPr>
          <w:b/>
          <w:bCs/>
          <w:color w:val="000000"/>
          <w:sz w:val="24"/>
          <w:szCs w:val="24"/>
        </w:rPr>
        <w:tab/>
      </w:r>
      <w:r w:rsidRPr="008A497A">
        <w:rPr>
          <w:b/>
          <w:bCs/>
          <w:color w:val="000000"/>
          <w:sz w:val="24"/>
          <w:szCs w:val="24"/>
        </w:rPr>
        <w:tab/>
      </w:r>
      <w:r w:rsidRPr="008A497A">
        <w:rPr>
          <w:b/>
          <w:bCs/>
          <w:color w:val="000000"/>
          <w:sz w:val="24"/>
          <w:szCs w:val="24"/>
        </w:rPr>
        <w:tab/>
      </w:r>
      <w:r w:rsidRPr="008A497A">
        <w:rPr>
          <w:rFonts w:ascii="Times New Roman" w:hAnsi="Times New Roman" w:cs="Times New Roman"/>
          <w:color w:val="000000"/>
          <w:sz w:val="24"/>
          <w:szCs w:val="24"/>
        </w:rPr>
        <w:t xml:space="preserve">Направляются на рассмотрение главе </w:t>
      </w:r>
    </w:p>
    <w:p w:rsidR="00B324B5" w:rsidRPr="008A497A" w:rsidRDefault="00B324B5" w:rsidP="00B324B5">
      <w:pPr>
        <w:pStyle w:val="ConsPlusNormal"/>
        <w:ind w:firstLine="540"/>
        <w:jc w:val="both"/>
        <w:rPr>
          <w:b/>
          <w:bCs/>
          <w:color w:val="000000"/>
          <w:sz w:val="24"/>
          <w:szCs w:val="24"/>
        </w:rPr>
      </w:pPr>
      <w:r>
        <w:rPr>
          <w:noProof/>
        </w:rPr>
        <mc:AlternateContent>
          <mc:Choice Requires="wps">
            <w:drawing>
              <wp:anchor distT="0" distB="0" distL="114300" distR="114300" simplePos="0" relativeHeight="251671552" behindDoc="0" locked="0" layoutInCell="1" allowOverlap="1" wp14:anchorId="36E6F0C2" wp14:editId="54AF03B3">
                <wp:simplePos x="0" y="0"/>
                <wp:positionH relativeFrom="column">
                  <wp:posOffset>1262380</wp:posOffset>
                </wp:positionH>
                <wp:positionV relativeFrom="paragraph">
                  <wp:posOffset>-3175</wp:posOffset>
                </wp:positionV>
                <wp:extent cx="913130" cy="0"/>
                <wp:effectExtent l="5080" t="53340" r="15240" b="60960"/>
                <wp:wrapNone/>
                <wp:docPr id="15"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3799F6" id="Прямая соединительная линия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4pt,-.25pt" to="171.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LQYgIAAHsEAAAOAAAAZHJzL2Uyb0RvYy54bWysVM1uEzEQviPxDpbv6WbTpKSrJBXKJlwK&#10;VGp5AMf2Zi28tmU72UQICTgj5RF4BQ4gVSrwDJs3Yuz80MIFIXJwxp7x52++mdnBxaqSaMmtE1oN&#10;cXrSxogrqplQ8yF+dTNt9TFynihGpFZ8iNfc4YvR40eD2mS8o0stGbcIQJTLajPEpfcmSxJHS14R&#10;d6INV+AstK2Ih62dJ8ySGtArmXTa7bOk1pYZqyl3Dk7znROPIn5RcOpfFoXjHskhBm4+rjaus7Am&#10;owHJ5paYUtA9DfIPLCoiFDx6hMqJJ2hhxR9QlaBWO134E6qrRBeFoDzmANmk7d+yuS6J4TEXEMeZ&#10;o0zu/8HSF8sriwSD2vUwUqSCGjWftu+2m+Zb83m7Qdv3zY/ma/OluW2+N7fbD2DfbT+CHZzN3f54&#10;g9J+0LI2LgPIsbqyQQ26UtfmUtPXDik9Loma85jTzdrAO2m4kTy4EjbOAKNZ/VwziCELr6Owq8JW&#10;ARIkQ6tYv/WxfnzlEYXD8/Q0PYUq04MrIdnhnrHOP+O6QsEYYilUUJZkZHnpfOBBskNIOFZ6KqSM&#10;3SEVqgG71+nFC05LwYIzhDk7n42lRUsS+iv+YlLguR9m9UKxCFZywiZ72xMhwUY+quGtAH0kx+G1&#10;ijOMJIeRCtaOnlThRcgVCO+tXYu9OW+fT/qTfrfV7ZxNWt12nreeTsfd1tk0fdLLT/PxOE/fBvJp&#10;NysFY1wF/od2T7t/1077wds16rHhj0IlD9GjokD28B9Jx2KH+u46ZabZ+sqG7ELdocNj8H4awwjd&#10;38eoX9+M0U8AAAD//wMAUEsDBBQABgAIAAAAIQDT56xg3QAAAAcBAAAPAAAAZHJzL2Rvd25yZXYu&#10;eG1sTI5NT8MwEETvSPwHa5G4tU4LVGmIUyGkcmkp6ocQ3Nx4SSLidWQ7bfj3LFzg+DSjmZcvBtuK&#10;E/rQOFIwGScgkEpnGqoUHPbLUQoiRE1Gt45QwRcGWBSXF7nOjDvTFk+7WAkeoZBpBXWMXSZlKGu0&#10;Ooxdh8TZh/NWR0ZfSeP1mcdtK6dJMpNWN8QPte7wscbyc9dbBdv1cpW+rvqh9O9Pk83+Zf38FlKl&#10;rq+Gh3sQEYf4V4YffVaHgp2OricTRMs8T1k9KhjdgeD85nY6A3H8ZVnk8r9/8Q0AAP//AwBQSwEC&#10;LQAUAAYACAAAACEAtoM4kv4AAADhAQAAEwAAAAAAAAAAAAAAAAAAAAAAW0NvbnRlbnRfVHlwZXNd&#10;LnhtbFBLAQItABQABgAIAAAAIQA4/SH/1gAAAJQBAAALAAAAAAAAAAAAAAAAAC8BAABfcmVscy8u&#10;cmVsc1BLAQItABQABgAIAAAAIQAbUfLQYgIAAHsEAAAOAAAAAAAAAAAAAAAAAC4CAABkcnMvZTJv&#10;RG9jLnhtbFBLAQItABQABgAIAAAAIQDT56xg3QAAAAcBAAAPAAAAAAAAAAAAAAAAALwEAABkcnMv&#10;ZG93bnJldi54bWxQSwUGAAAAAAQABADzAAAAxgUAAAAA&#10;">
                <v:stroke endarrow="block"/>
              </v:line>
            </w:pict>
          </mc:Fallback>
        </mc:AlternateContent>
      </w:r>
      <w:r>
        <w:rPr>
          <w:noProof/>
        </w:rPr>
        <mc:AlternateContent>
          <mc:Choice Requires="wps">
            <w:drawing>
              <wp:anchor distT="0" distB="0" distL="114300" distR="114300" simplePos="0" relativeHeight="251672576" behindDoc="0" locked="0" layoutInCell="1" allowOverlap="1" wp14:anchorId="592DDB9E" wp14:editId="4F4F2453">
                <wp:simplePos x="0" y="0"/>
                <wp:positionH relativeFrom="column">
                  <wp:posOffset>7765415</wp:posOffset>
                </wp:positionH>
                <wp:positionV relativeFrom="paragraph">
                  <wp:posOffset>23495</wp:posOffset>
                </wp:positionV>
                <wp:extent cx="958215" cy="1148080"/>
                <wp:effectExtent l="12065" t="13335" r="48895" b="4826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215" cy="1148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9B87D" id="Прямая соединительная линия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45pt,1.85pt" to="686.9pt,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wAnZwIAAIEEAAAOAAAAZHJzL2Uyb0RvYy54bWysVM1uEzEQviPxDpbv6e6GTUlXTRDKJlwK&#10;VGp5AMf2Zi28tmW72UQICTgj9RF4BQ4gVSrwDJs3Yuz80MIFIXJwxp6Zz998M97TJ6tGoiW3Tmg1&#10;wtlRihFXVDOhFiP86nLWG2LkPFGMSK34CK+5w0/GDx+ctqbgfV1rybhFAKJc0ZoRrr03RZI4WvOG&#10;uCNtuAJnpW1DPGztImGWtIDeyKSfpsdJqy0zVlPuHJyWWyceR/yq4tS/rCrHPZIjDNx8XG1c52FN&#10;xqekWFhiakF3NMg/sGiIUHDpAaoknqArK/6AagS12unKH1HdJLqqBOWxBqgmS3+r5qImhsdaQBxn&#10;DjK5/wdLXyzPLRIMepdjpEgDPeo+bd5trrtv3efNNdq87350X7sv3U33vbvZfAD7dvMR7ODsbnfH&#10;1wjSQcvWuAIgJ+rcBjXoSl2YM01fO6T0pCZqwWNNl2sD92QhI7mXEjbOAKN5+1wziCFXXkdhV5Vt&#10;AiRIhlaxf+tD//jKIwqHJ4NhPxtgRMGVZfkwHcYGJ6TYZxvr/DOuGxSMEZZCBX1JQZZnzgc2pNiH&#10;hGOlZ0LKOCNSoTbc0B/EBKelYMEZwpxdzCfSoiUJUxZ/sTTw3A2z+kqxCFZzwqY72xMhwUY+auKt&#10;AJUkx+G2hjOMJIeHFawtPanCjVAxEN5Z20F7c5KeTIfTYd7L+8fTXp6WZe/pbJL3jmfZ40H5qJxM&#10;yuxtIJ/lRS0Y4yrw3w99lv/dUO2e33ZcD2N/ECq5jx4VBbL7/0g6tjx0eTsvc83W5zZUF7oPcx6D&#10;d28yPKS7+xj168sx/gkAAP//AwBQSwMEFAAGAAgAAAAhAOGsoGDhAAAACwEAAA8AAABkcnMvZG93&#10;bnJldi54bWxMj8tOwzAQRfdI/IM1SOyo0wRoCHEqhFQ2LaA+VMHOjYckIh5HsdOGv2e6gt1czdF9&#10;5PPRtuKIvW8cKZhOIhBIpTMNVQp228VNCsIHTUa3jlDBD3qYF5cXuc6MO9Eaj5tQCTYhn2kFdQhd&#10;JqUva7TaT1yHxL8v11sdWPaVNL0+sbltZRxF99Lqhjih1h0+11h+bwarYL1aLNP9chjL/vNl+rZ9&#10;X71++FSp66vx6RFEwDH8wXCuz9Wh4E4HN5DxomUdx/EDswqSGYgzkMwSHnPgK729A1nk8v+G4hcA&#10;AP//AwBQSwECLQAUAAYACAAAACEAtoM4kv4AAADhAQAAEwAAAAAAAAAAAAAAAAAAAAAAW0NvbnRl&#10;bnRfVHlwZXNdLnhtbFBLAQItABQABgAIAAAAIQA4/SH/1gAAAJQBAAALAAAAAAAAAAAAAAAAAC8B&#10;AABfcmVscy8ucmVsc1BLAQItABQABgAIAAAAIQARlwAnZwIAAIEEAAAOAAAAAAAAAAAAAAAAAC4C&#10;AABkcnMvZTJvRG9jLnhtbFBLAQItABQABgAIAAAAIQDhrKBg4QAAAAsBAAAPAAAAAAAAAAAAAAAA&#10;AMEEAABkcnMvZG93bnJldi54bWxQSwUGAAAAAAQABADzAAAAzwUAAAAA&#10;">
                <v:stroke endarrow="block"/>
              </v:line>
            </w:pict>
          </mc:Fallback>
        </mc:AlternateContent>
      </w:r>
      <w:r>
        <w:rPr>
          <w:noProof/>
        </w:rPr>
        <mc:AlternateContent>
          <mc:Choice Requires="wps">
            <w:drawing>
              <wp:anchor distT="0" distB="0" distL="114300" distR="114300" simplePos="0" relativeHeight="251681792" behindDoc="0" locked="0" layoutInCell="1" allowOverlap="1" wp14:anchorId="2A315B85" wp14:editId="4290CF37">
                <wp:simplePos x="0" y="0"/>
                <wp:positionH relativeFrom="column">
                  <wp:posOffset>615950</wp:posOffset>
                </wp:positionH>
                <wp:positionV relativeFrom="paragraph">
                  <wp:posOffset>131445</wp:posOffset>
                </wp:positionV>
                <wp:extent cx="0" cy="1598295"/>
                <wp:effectExtent l="53975" t="16510" r="60325" b="13970"/>
                <wp:wrapNone/>
                <wp:docPr id="13"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598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C4D06" id="Прямая соединительная линия 12"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0.35pt" to="48.5pt,1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iYfbQIAAJAEAAAOAAAAZHJzL2Uyb0RvYy54bWysVM1uEzEQviPxDpbvyWbTpCSrbiqUTeBQ&#10;oFILd2ftzVp4bct2sokQEnBG6iPwChxAqlTgGTZvhMfZphQuCJGDMx7PzzffzOzJ6aYSaM2M5Uqm&#10;OO72MGIyV5TLZYpfXs47I4ysI5ISoSRL8ZZZfDp5+OCk1gnrq1IJygzyQaRNap3i0jmdRJHNS1YR&#10;21WaSf9YKFMR569mGVFDah+9ElG/1zuOamWoNipn1npttn/EkxC/KFjuXhSFZQ6JFHtsLpwmnAs4&#10;o8kJSZaG6JLnLQzyDygqwqVPegiVEUfQyvA/QlU8N8qqwnVzVUWqKHjOQg2+mrj3WzUXJdEs1OLJ&#10;sfpAk/1/YfPn63ODOPW9O8JIksr3qPm0e7e7ar41n3dXaPe++dF8bb4018335nr3wcs3u49ehsfm&#10;plVfobgPXNbaJj7kVJ4bYCPfyAt9pvLXFkk1LYlcslDT5Vb7PDF4RPdc4GK1R7SonynqbcjKqUDs&#10;pjAVKgTXT8ExSK9AgjSeRrQJPd0eeso2DuV7Ze618XA86o+HISNJIBg4amPdE6YqBEKKBZdAN0nI&#10;+sw6AHdnAmqp5lyIMDJCojrF42F/GBysEpzCI5hZs1xMhUFrAkMXfm3ee2ZGrSQNwUpG6KyVHeHC&#10;y8gFipzhnjTBMGSrGMVIML9nIO3hCQkZfbEecCvt5+7NuDeejWajQWfQP551Br0s6zyeTwed43n8&#10;aJgdZdNpFr8F8PEgKTmlTAL+2x2IB383Y+027qf3sAUHoqL70QOjHuztfwAdJgCavh+fhaLbcwPV&#10;wTD4sQ/G7YrCXv16D1Z3H5LJTwAAAP//AwBQSwMEFAAGAAgAAAAhAI2QKvncAAAACAEAAA8AAABk&#10;cnMvZG93bnJldi54bWxMj0FOwzAQRfdI3MEaJDYVtWOhBkKcqkICKjaIlgO48ZAE4nEUO224PQMb&#10;WD790Z/3y/Xse3HEMXaBDGRLBQKpDq6jxsDb/uHqBkRMlpztA6GBL4ywrs7PSlu4cKJXPO5SI7iE&#10;YmENtCkNhZSxbtHbuAwDEmfvYfQ2MY6NdKM9cbnvpVZqJb3tiD+0dsD7FuvP3eQNbIaXj0lvs0en&#10;9nqx6LerLDw9G3N5MW/uQCSc098x/OizOlTsdAgTuSh6A7c5T0kGtMpBcP7LB+ZcX4OsSvl/QPUN&#10;AAD//wMAUEsBAi0AFAAGAAgAAAAhALaDOJL+AAAA4QEAABMAAAAAAAAAAAAAAAAAAAAAAFtDb250&#10;ZW50X1R5cGVzXS54bWxQSwECLQAUAAYACAAAACEAOP0h/9YAAACUAQAACwAAAAAAAAAAAAAAAAAv&#10;AQAAX3JlbHMvLnJlbHNQSwECLQAUAAYACAAAACEAAcYmH20CAACQBAAADgAAAAAAAAAAAAAAAAAu&#10;AgAAZHJzL2Uyb0RvYy54bWxQSwECLQAUAAYACAAAACEAjZAq+dwAAAAIAQAADwAAAAAAAAAAAAAA&#10;AADHBAAAZHJzL2Rvd25yZXYueG1sUEsFBgAAAAAEAAQA8wAAANAFAAAAAA==&#10;">
                <v:stroke endarrow="block"/>
              </v:line>
            </w:pict>
          </mc:Fallback>
        </mc:AlternateContent>
      </w:r>
    </w:p>
    <w:p w:rsidR="00B324B5" w:rsidRPr="008A497A" w:rsidRDefault="00B324B5" w:rsidP="00B324B5">
      <w:pPr>
        <w:pStyle w:val="ConsPlusNormal"/>
        <w:ind w:firstLine="540"/>
        <w:jc w:val="both"/>
        <w:rPr>
          <w:b/>
          <w:bCs/>
          <w:color w:val="000000"/>
          <w:sz w:val="24"/>
          <w:szCs w:val="24"/>
        </w:rPr>
      </w:pPr>
      <w:r>
        <w:rPr>
          <w:noProof/>
        </w:rPr>
        <mc:AlternateContent>
          <mc:Choice Requires="wps">
            <w:drawing>
              <wp:anchor distT="0" distB="0" distL="114300" distR="114300" simplePos="0" relativeHeight="251662336" behindDoc="0" locked="0" layoutInCell="0" allowOverlap="1" wp14:anchorId="486A38E9" wp14:editId="2E162ADF">
                <wp:simplePos x="0" y="0"/>
                <wp:positionH relativeFrom="column">
                  <wp:posOffset>8723630</wp:posOffset>
                </wp:positionH>
                <wp:positionV relativeFrom="paragraph">
                  <wp:posOffset>130175</wp:posOffset>
                </wp:positionV>
                <wp:extent cx="0" cy="870585"/>
                <wp:effectExtent l="55880" t="9525" r="58420" b="15240"/>
                <wp:wrapNone/>
                <wp:docPr id="12"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0585"/>
                        </a:xfrm>
                        <a:prstGeom prst="line">
                          <a:avLst/>
                        </a:prstGeom>
                        <a:noFill/>
                        <a:ln w="9525">
                          <a:solidFill>
                            <a:srgbClr val="000000"/>
                          </a:solidFill>
                          <a:prstDash val="sys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4172A" id="Прямая соединительная линия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9pt,10.25pt" to="686.9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816bgIAAJYEAAAOAAAAZHJzL2Uyb0RvYy54bWysVMGO0zAQvSPxD5bvbZJuu9uNNl2hpuWy&#10;wEq7fIBrO42FY1u227RCSMAZqZ/AL3AAaaUFviH9I2wnLSxcEKIHdzweP8+8eZOLy03FwZpqw6TI&#10;YNKPIaACS8LEMoMvb+e9MQTGIkEQl4JmcEsNvJw8fnRRq5QOZCk5oRo4EGHSWmWwtFalUWRwSStk&#10;+lJR4Q4LqStk3VYvI6JR7dArHg3i+DSqpSZKS0yNcd68PYSTgF8UFNsXRWGoBTyDLjcbVh3WhV+j&#10;yQVKlxqpkuEuDfQPWVSICffoESpHFoGVZn9AVQxraWRh+1hWkSwKhmmowVWTxL9Vc1MiRUMtjhyj&#10;jjSZ/weLn6+vNWDE9W4AgUCV61Hzcf92v2u+Np/2O7B/13xvvjSfm7vmW3O3f+/s+/0HZ/vD5r5z&#10;70By4rmslUkd5FRca88G3ogbdSXxKwOEnJZILGmo6Xar3DuJvxE9uOI3RrmMFvUzSVwMWlkZiN0U&#10;uvKQjjKwCf3bHvtHNxbg1omdd3wWj8ajAI7Swz2ljX1KZQW8kUHOhGcWpWh9ZazPA6WHEO8Wcs44&#10;D+rgAtQZPB8NRuGCkZwRf+jDjF4uplyDNfL6Cr/u3QdhHjlHpmzjzNb4jQ9EqZYrQYJVUkRmnW0R&#10;484GNhBlNXPUcQp9IhUlEHDqps1bbeZceChHg6uls1r1vT6Pz2fj2XjYGw5OZ71hnOe9J/PpsHc6&#10;T85G+Uk+nebJG19XMkxLRggVvrTDJCTDv1NaN5Otho+zcOQweogeyHbJHv5D0kEHvvWtiBaSbK+1&#10;r85Lwok/BHeD6qfr132I+vk5mfwAAAD//wMAUEsDBBQABgAIAAAAIQBz2xkV4AAAAAwBAAAPAAAA&#10;ZHJzL2Rvd25yZXYueG1sTI9Ba8JAEIXvhf6HZYReSt1U0UiajRRLoYci1PoD1uwkG8zOptnVxH/f&#10;kR7qbd7M48338vXoWnHGPjSeFDxPExBIpTcN1Qr23+9PKxAhajK69YQKLhhgXdzf5TozfqAvPO9i&#10;LTiEQqYV2Bi7TMpQWnQ6TH2HxLfK905Hln0tTa8HDnetnCXJUjrdEH+wusONxfK4OzkFEVfVsP10&#10;H7TZpubt52L3j5VV6mEyvr6AiDjGfzNc8RkdCmY6+BOZIFrW83TO7FHBLFmAuDr+NgeeFukSZJHL&#10;2xLFLwAAAP//AwBQSwECLQAUAAYACAAAACEAtoM4kv4AAADhAQAAEwAAAAAAAAAAAAAAAAAAAAAA&#10;W0NvbnRlbnRfVHlwZXNdLnhtbFBLAQItABQABgAIAAAAIQA4/SH/1gAAAJQBAAALAAAAAAAAAAAA&#10;AAAAAC8BAABfcmVscy8ucmVsc1BLAQItABQABgAIAAAAIQBLi816bgIAAJYEAAAOAAAAAAAAAAAA&#10;AAAAAC4CAABkcnMvZTJvRG9jLnhtbFBLAQItABQABgAIAAAAIQBz2xkV4AAAAAwBAAAPAAAAAAAA&#10;AAAAAAAAAMgEAABkcnMvZG93bnJldi54bWxQSwUGAAAAAAQABADzAAAA1QUAAAAA&#10;" o:allowincell="f">
                <v:stroke dashstyle="3 1" endarrow="block"/>
              </v:line>
            </w:pict>
          </mc:Fallback>
        </mc:AlternateContent>
      </w:r>
    </w:p>
    <w:p w:rsidR="00B324B5" w:rsidRPr="008A497A" w:rsidRDefault="00B324B5" w:rsidP="00B324B5">
      <w:pPr>
        <w:pStyle w:val="ConsPlusNormal"/>
        <w:ind w:firstLine="540"/>
        <w:jc w:val="both"/>
        <w:rPr>
          <w:b/>
          <w:bCs/>
          <w:color w:val="000000"/>
          <w:sz w:val="24"/>
          <w:szCs w:val="24"/>
        </w:rPr>
      </w:pPr>
    </w:p>
    <w:p w:rsidR="00B324B5" w:rsidRPr="008A497A" w:rsidRDefault="00B324B5" w:rsidP="00B324B5">
      <w:pPr>
        <w:pStyle w:val="ConsPlusNormal"/>
        <w:ind w:firstLine="540"/>
        <w:jc w:val="both"/>
        <w:rPr>
          <w:b/>
          <w:bCs/>
          <w:color w:val="000000"/>
          <w:sz w:val="24"/>
          <w:szCs w:val="24"/>
        </w:rPr>
      </w:pPr>
    </w:p>
    <w:p w:rsidR="00B324B5" w:rsidRPr="008A497A" w:rsidRDefault="00B324B5" w:rsidP="00B324B5">
      <w:pPr>
        <w:pStyle w:val="ConsPlusNormal"/>
        <w:ind w:firstLine="540"/>
        <w:jc w:val="both"/>
        <w:rPr>
          <w:b/>
          <w:bCs/>
          <w:color w:val="000000"/>
          <w:sz w:val="24"/>
          <w:szCs w:val="24"/>
        </w:rPr>
      </w:pPr>
      <w:r>
        <w:rPr>
          <w:noProof/>
        </w:rPr>
        <mc:AlternateContent>
          <mc:Choice Requires="wps">
            <w:drawing>
              <wp:anchor distT="0" distB="0" distL="114300" distR="114300" simplePos="0" relativeHeight="251668480" behindDoc="0" locked="0" layoutInCell="1" allowOverlap="1" wp14:anchorId="237779E4" wp14:editId="398BE13E">
                <wp:simplePos x="0" y="0"/>
                <wp:positionH relativeFrom="column">
                  <wp:posOffset>3218180</wp:posOffset>
                </wp:positionH>
                <wp:positionV relativeFrom="paragraph">
                  <wp:posOffset>90170</wp:posOffset>
                </wp:positionV>
                <wp:extent cx="1592580" cy="1321435"/>
                <wp:effectExtent l="8255" t="9525" r="8890" b="12065"/>
                <wp:wrapNone/>
                <wp:docPr id="11"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1321435"/>
                        </a:xfrm>
                        <a:prstGeom prst="rect">
                          <a:avLst/>
                        </a:prstGeom>
                        <a:solidFill>
                          <a:srgbClr val="FFFFFF"/>
                        </a:solidFill>
                        <a:ln w="9525">
                          <a:solidFill>
                            <a:srgbClr val="000000"/>
                          </a:solidFill>
                          <a:miter lim="800000"/>
                          <a:headEnd/>
                          <a:tailEnd/>
                        </a:ln>
                      </wps:spPr>
                      <wps:txbx>
                        <w:txbxContent>
                          <w:p w:rsidR="00B324B5" w:rsidRDefault="00B324B5" w:rsidP="00B324B5">
                            <w:pPr>
                              <w:jc w:val="center"/>
                              <w:rPr>
                                <w:sz w:val="16"/>
                                <w:szCs w:val="16"/>
                              </w:rPr>
                            </w:pPr>
                          </w:p>
                          <w:p w:rsidR="00B324B5" w:rsidRPr="00225B3E" w:rsidRDefault="00B324B5" w:rsidP="00B324B5">
                            <w:pPr>
                              <w:jc w:val="center"/>
                              <w:rPr>
                                <w:sz w:val="16"/>
                                <w:szCs w:val="16"/>
                              </w:rPr>
                            </w:pPr>
                            <w:r w:rsidRPr="00225B3E">
                              <w:rPr>
                                <w:sz w:val="16"/>
                                <w:szCs w:val="16"/>
                              </w:rPr>
                              <w:t>глав</w:t>
                            </w:r>
                            <w:r>
                              <w:rPr>
                                <w:sz w:val="16"/>
                                <w:szCs w:val="16"/>
                              </w:rPr>
                              <w:t>а</w:t>
                            </w:r>
                            <w:r w:rsidRPr="00225B3E">
                              <w:rPr>
                                <w:sz w:val="16"/>
                                <w:szCs w:val="16"/>
                              </w:rPr>
                              <w:t xml:space="preserve"> администрации </w:t>
                            </w:r>
                            <w:r>
                              <w:rPr>
                                <w:sz w:val="16"/>
                                <w:szCs w:val="16"/>
                              </w:rPr>
                              <w:t>поселения подписывает в тече</w:t>
                            </w:r>
                            <w:r w:rsidRPr="00225B3E">
                              <w:rPr>
                                <w:sz w:val="16"/>
                                <w:szCs w:val="16"/>
                              </w:rPr>
                              <w:t>ние дня со дня согласования с</w:t>
                            </w:r>
                            <w:r>
                              <w:rPr>
                                <w:sz w:val="16"/>
                                <w:szCs w:val="16"/>
                              </w:rPr>
                              <w:t>о специалистом</w:t>
                            </w:r>
                            <w:r w:rsidRPr="00225B3E">
                              <w:rPr>
                                <w:sz w:val="16"/>
                                <w:szCs w:val="16"/>
                              </w:rPr>
                              <w:t xml:space="preserve"> </w:t>
                            </w:r>
                            <w:r>
                              <w:rPr>
                                <w:sz w:val="16"/>
                                <w:szCs w:val="16"/>
                              </w:rPr>
                              <w:t>оформившим</w:t>
                            </w:r>
                            <w:r w:rsidRPr="00225B3E">
                              <w:rPr>
                                <w:sz w:val="16"/>
                                <w:szCs w:val="16"/>
                              </w:rPr>
                              <w:t xml:space="preserve"> </w:t>
                            </w:r>
                            <w:r>
                              <w:rPr>
                                <w:sz w:val="16"/>
                                <w:szCs w:val="16"/>
                              </w:rPr>
                              <w:t>уведомление об окончании строительства</w:t>
                            </w:r>
                          </w:p>
                          <w:p w:rsidR="00B324B5" w:rsidRPr="00225B3E" w:rsidRDefault="00B324B5" w:rsidP="00B324B5">
                            <w:pPr>
                              <w:rPr>
                                <w:b/>
                                <w:bCs/>
                                <w:sz w:val="16"/>
                                <w:szCs w:val="16"/>
                              </w:rPr>
                            </w:pPr>
                          </w:p>
                          <w:p w:rsidR="00B324B5" w:rsidRDefault="00B324B5" w:rsidP="00B324B5">
                            <w:pPr>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779E4" id="Прямоугольник 10" o:spid="_x0000_s1031" style="position:absolute;left:0;text-align:left;margin-left:253.4pt;margin-top:7.1pt;width:125.4pt;height:10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u7SSAIAAFIEAAAOAAAAZHJzL2Uyb0RvYy54bWysVM2O0zAQviPxDpbvNE2Xom7UdLXqUoS0&#10;wEoLD+A4TmPh2GbsNi0nJK4r8Qg8BBfEzz5D+kaM3Z/tAidEDtaM7fn8zTczGZ+tGkWWApw0Oqdp&#10;r0+J0NyUUs9z+ub17NGIEueZLpkyWuR0LRw9mzx8MG5tJgamNqoUQBBEu6y1Oa29t1mSOF6Lhrme&#10;sULjYWWgYR5dmCclsBbRG5UM+v0nSWugtGC4cA53L7aHdBLxq0pw/6qqnPBE5RS5+bhCXIuwJpMx&#10;y+bAbC35jgb7BxYNkxofPUBdMM/IAuQfUI3kYJypfI+bJjFVJbmIOWA2af+3bK5rZkXMBcVx9iCT&#10;+3+w/OXyCogssXYpJZo1WKPu8+bD5lP3o7vdfOy+dLfd981N97P72n0jaVSstS7DwGt7BSFnZy8N&#10;f+uINtOa6bk4BzBtLViJPNOgcHIvIDgOQ0nRvjAlvscW3kTxVhU0ARBlIatYo/WhRmLlCcfNdHg6&#10;GI6wlBzP0pNB+vhkGN9g2T7cgvPPhGlIMHIK2AQRni0vnQ90WLa/EukbJcuZVCo6MC+mCsiSYcPM&#10;4rdDd8fXlCZtTk+Hg2FEvnfmjiH68fsbRCM9dr6STU5Hh0ssC7o91WXsS8+k2tpIWemdkEG70N8u&#10;86tiFWsXFQg7hSnXqCyYbaPjYKJRG3hPSYtNnlP3bsFAUKKea6xOmIi9AXuj2BtMcwzNqadka079&#10;dnIWFuS8RuQ0Zq/NOVawklHbOxY7uti4UfLdkIXJOPbjrbtfweQXAAAA//8DAFBLAwQUAAYACAAA&#10;ACEAduq3zOEAAAAKAQAADwAAAGRycy9kb3ducmV2LnhtbEyPQUvDQBSE74L/YXmCN7sxNmmJ2RQR&#10;elEsGov0uM2+JtHs25Ddpqm/3udJj8MMM9/kq8l2YsTBt44U3M4iEEiVMy3VCrbv65slCB80Gd05&#10;QgVn9LAqLi9ynRl3ojccy1ALLiGfaQVNCH0mpa8atNrPXI/E3sENVgeWQy3NoE9cbjsZR1EqrW6J&#10;Fxrd42OD1Vd5tLw77z+3m6fN+uX8/TH61+ddmRycUtdX08M9iIBT+AvDLz6jQ8FMe3ck40WnIIlS&#10;Rg9szGMQHFgkixTEXkEcx3cgi1z+v1D8AAAA//8DAFBLAQItABQABgAIAAAAIQC2gziS/gAAAOEB&#10;AAATAAAAAAAAAAAAAAAAAAAAAABbQ29udGVudF9UeXBlc10ueG1sUEsBAi0AFAAGAAgAAAAhADj9&#10;If/WAAAAlAEAAAsAAAAAAAAAAAAAAAAALwEAAF9yZWxzLy5yZWxzUEsBAi0AFAAGAAgAAAAhAGwO&#10;7tJIAgAAUgQAAA4AAAAAAAAAAAAAAAAALgIAAGRycy9lMm9Eb2MueG1sUEsBAi0AFAAGAAgAAAAh&#10;AHbqt8zhAAAACgEAAA8AAAAAAAAAAAAAAAAAogQAAGRycy9kb3ducmV2LnhtbFBLBQYAAAAABAAE&#10;APMAAACwBQAAAAA=&#10;">
                <v:textbox inset="0,0,0,0">
                  <w:txbxContent>
                    <w:p w:rsidR="00B324B5" w:rsidRDefault="00B324B5" w:rsidP="00B324B5">
                      <w:pPr>
                        <w:jc w:val="center"/>
                        <w:rPr>
                          <w:sz w:val="16"/>
                          <w:szCs w:val="16"/>
                        </w:rPr>
                      </w:pPr>
                    </w:p>
                    <w:p w:rsidR="00B324B5" w:rsidRPr="00225B3E" w:rsidRDefault="00B324B5" w:rsidP="00B324B5">
                      <w:pPr>
                        <w:jc w:val="center"/>
                        <w:rPr>
                          <w:sz w:val="16"/>
                          <w:szCs w:val="16"/>
                        </w:rPr>
                      </w:pPr>
                      <w:r w:rsidRPr="00225B3E">
                        <w:rPr>
                          <w:sz w:val="16"/>
                          <w:szCs w:val="16"/>
                        </w:rPr>
                        <w:t>глав</w:t>
                      </w:r>
                      <w:r>
                        <w:rPr>
                          <w:sz w:val="16"/>
                          <w:szCs w:val="16"/>
                        </w:rPr>
                        <w:t>а</w:t>
                      </w:r>
                      <w:r w:rsidRPr="00225B3E">
                        <w:rPr>
                          <w:sz w:val="16"/>
                          <w:szCs w:val="16"/>
                        </w:rPr>
                        <w:t xml:space="preserve"> администрации </w:t>
                      </w:r>
                      <w:r>
                        <w:rPr>
                          <w:sz w:val="16"/>
                          <w:szCs w:val="16"/>
                        </w:rPr>
                        <w:t>поселения подписывает в тече</w:t>
                      </w:r>
                      <w:r w:rsidRPr="00225B3E">
                        <w:rPr>
                          <w:sz w:val="16"/>
                          <w:szCs w:val="16"/>
                        </w:rPr>
                        <w:t>ние дня со дня согласования с</w:t>
                      </w:r>
                      <w:r>
                        <w:rPr>
                          <w:sz w:val="16"/>
                          <w:szCs w:val="16"/>
                        </w:rPr>
                        <w:t>о специалистом</w:t>
                      </w:r>
                      <w:r w:rsidRPr="00225B3E">
                        <w:rPr>
                          <w:sz w:val="16"/>
                          <w:szCs w:val="16"/>
                        </w:rPr>
                        <w:t xml:space="preserve"> </w:t>
                      </w:r>
                      <w:r>
                        <w:rPr>
                          <w:sz w:val="16"/>
                          <w:szCs w:val="16"/>
                        </w:rPr>
                        <w:t>оформившим</w:t>
                      </w:r>
                      <w:r w:rsidRPr="00225B3E">
                        <w:rPr>
                          <w:sz w:val="16"/>
                          <w:szCs w:val="16"/>
                        </w:rPr>
                        <w:t xml:space="preserve"> </w:t>
                      </w:r>
                      <w:r>
                        <w:rPr>
                          <w:sz w:val="16"/>
                          <w:szCs w:val="16"/>
                        </w:rPr>
                        <w:t>уведомление об окончании строительства</w:t>
                      </w:r>
                    </w:p>
                    <w:p w:rsidR="00B324B5" w:rsidRPr="00225B3E" w:rsidRDefault="00B324B5" w:rsidP="00B324B5">
                      <w:pPr>
                        <w:rPr>
                          <w:b/>
                          <w:bCs/>
                          <w:sz w:val="16"/>
                          <w:szCs w:val="16"/>
                        </w:rPr>
                      </w:pPr>
                    </w:p>
                    <w:p w:rsidR="00B324B5" w:rsidRDefault="00B324B5" w:rsidP="00B324B5">
                      <w:pPr>
                        <w:rPr>
                          <w:sz w:val="16"/>
                          <w:szCs w:val="16"/>
                        </w:rPr>
                      </w:pPr>
                    </w:p>
                  </w:txbxContent>
                </v:textbox>
              </v:rect>
            </w:pict>
          </mc:Fallback>
        </mc:AlternateContent>
      </w:r>
    </w:p>
    <w:p w:rsidR="00B324B5" w:rsidRPr="008A497A" w:rsidRDefault="00B324B5" w:rsidP="00B324B5">
      <w:pPr>
        <w:pStyle w:val="ConsPlusNormal"/>
        <w:ind w:firstLine="540"/>
        <w:jc w:val="both"/>
        <w:rPr>
          <w:b/>
          <w:bCs/>
          <w:color w:val="000000"/>
          <w:sz w:val="24"/>
          <w:szCs w:val="24"/>
        </w:rPr>
      </w:pPr>
      <w:r>
        <w:rPr>
          <w:noProof/>
        </w:rPr>
        <mc:AlternateContent>
          <mc:Choice Requires="wps">
            <w:drawing>
              <wp:anchor distT="0" distB="0" distL="114300" distR="114300" simplePos="0" relativeHeight="251664384" behindDoc="0" locked="0" layoutInCell="1" allowOverlap="1" wp14:anchorId="464CD0F4" wp14:editId="0BF8FAC8">
                <wp:simplePos x="0" y="0"/>
                <wp:positionH relativeFrom="column">
                  <wp:posOffset>5601970</wp:posOffset>
                </wp:positionH>
                <wp:positionV relativeFrom="paragraph">
                  <wp:posOffset>25400</wp:posOffset>
                </wp:positionV>
                <wp:extent cx="1622425" cy="1301115"/>
                <wp:effectExtent l="10795" t="5715" r="5080" b="7620"/>
                <wp:wrapNone/>
                <wp:docPr id="10"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1301115"/>
                        </a:xfrm>
                        <a:prstGeom prst="rect">
                          <a:avLst/>
                        </a:prstGeom>
                        <a:solidFill>
                          <a:srgbClr val="FFFFFF"/>
                        </a:solidFill>
                        <a:ln w="9525">
                          <a:solidFill>
                            <a:srgbClr val="000000"/>
                          </a:solidFill>
                          <a:miter lim="800000"/>
                          <a:headEnd/>
                          <a:tailEnd/>
                        </a:ln>
                      </wps:spPr>
                      <wps:txbx>
                        <w:txbxContent>
                          <w:p w:rsidR="00B324B5" w:rsidRPr="006A1FFC" w:rsidRDefault="00B324B5" w:rsidP="00B324B5">
                            <w:pPr>
                              <w:tabs>
                                <w:tab w:val="left" w:pos="709"/>
                              </w:tabs>
                              <w:adjustRightInd w:val="0"/>
                              <w:jc w:val="center"/>
                              <w:rPr>
                                <w:sz w:val="16"/>
                                <w:szCs w:val="16"/>
                              </w:rPr>
                            </w:pPr>
                            <w:r w:rsidRPr="006A1FFC">
                              <w:rPr>
                                <w:sz w:val="16"/>
                                <w:szCs w:val="16"/>
                              </w:rPr>
                              <w:t xml:space="preserve">В случае установления оснований для отказа в предоставлении муниципальной услуги, </w:t>
                            </w:r>
                            <w:r>
                              <w:rPr>
                                <w:sz w:val="16"/>
                                <w:szCs w:val="16"/>
                              </w:rPr>
                              <w:t>специалист  Органа</w:t>
                            </w:r>
                            <w:r w:rsidRPr="006A1FFC">
                              <w:rPr>
                                <w:sz w:val="16"/>
                                <w:szCs w:val="16"/>
                              </w:rPr>
                              <w:t xml:space="preserve"> готовит письменное уведомление </w:t>
                            </w:r>
                            <w:r>
                              <w:rPr>
                                <w:sz w:val="16"/>
                                <w:szCs w:val="16"/>
                              </w:rPr>
                              <w:t>о несоответствии построенных или реконструированных объекта индивидуального жилищного строительства</w:t>
                            </w:r>
                            <w:r w:rsidRPr="006A1FFC">
                              <w:rPr>
                                <w:sz w:val="16"/>
                                <w:szCs w:val="16"/>
                              </w:rPr>
                              <w:t xml:space="preserve">) </w:t>
                            </w:r>
                            <w:r w:rsidRPr="006A1FFC">
                              <w:rPr>
                                <w:b/>
                                <w:bCs/>
                                <w:sz w:val="16"/>
                                <w:szCs w:val="16"/>
                              </w:rPr>
                              <w:t>1 день</w:t>
                            </w:r>
                          </w:p>
                          <w:p w:rsidR="00B324B5" w:rsidRPr="0000404B" w:rsidRDefault="00B324B5" w:rsidP="00B324B5">
                            <w:pPr>
                              <w:pStyle w:val="9"/>
                              <w:spacing w:before="0"/>
                              <w:jc w:val="center"/>
                              <w:rPr>
                                <w:rFonts w:ascii="Times New Roman" w:hAnsi="Times New Roman" w:cs="Times New Roman"/>
                                <w:b/>
                                <w:bCs/>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CD0F4" id="Прямоугольник 11" o:spid="_x0000_s1032" style="position:absolute;left:0;text-align:left;margin-left:441.1pt;margin-top:2pt;width:127.75pt;height:102.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SKQQgIAAFIEAAAOAAAAZHJzL2Uyb0RvYy54bWysVM2O0zAQviPxDpbvNE2h1RI1Xa26FCEt&#10;sNLCAziO01g4thm7TcoJietKPAIPwQXxs8+QvhETpynLjzggcrDG8fjLN983k/lpUymyFeCk0SmN&#10;R2NKhOYml3qd0pcvVvdOKHGe6Zwpo0VKd8LR08XdO/PaJmJiSqNyAQRBtEtqm9LSe5tEkeOlqJgb&#10;GSs0HhYGKuZxC+soB1YjeqWiyXg8i2oDuQXDhXP49rw/pIuAXxSC++dF4YQnKqXIzYcVwpp1a7SY&#10;s2QNzJaSH2iwf2BRManxo0eoc+YZ2YD8DaqSHIwzhR9xU0WmKCQXoQasJh7/Us1VyawItaA4zh5l&#10;cv8Plj/bXgKROXqH8mhWoUfth/3b/fv2a3uzf9d+bG/aL/vr9lv7qf1M4rhTrLYuwYtX9hK6mp29&#10;MPyVI9osS6bX4gzA1KVgOfIM+dFPF7qNw6skq5+aHL/HNt4E8ZoCqg4QZSFN8Gh39Eg0nnB8Gc8m&#10;kweTKSUcz+L74ziOpx2niCXDdQvOPxamIl2QUsAmCPBse+F8nzqkBPpGyXwllQobWGdLBWTLsGFW&#10;4Tmgu9tpSpM6pQ+nSOTvEOPw/Amikh47X8kqpSfHJJZ0uj3SeehLz6TqY6xOaSxy0K73wDdZE7yb&#10;Da5kJt+hsmD6RsfBxKA08IaSGps8pe71hoGgRD3R6E43EUMAQ5ANAdMcr6bUU9KHS99PzsaCXJeI&#10;HIfqtTlDBwsZtO0Y9iwOdLFxgzuHIesm4/Y+ZP34FSy+AwAA//8DAFBLAwQUAAYACAAAACEAY430&#10;9+EAAAAKAQAADwAAAGRycy9kb3ducmV2LnhtbEyPwU7DMBBE70j8g7VI3KjTUGgIcSqE1AuIioYK&#10;cXTjbRKI11Hspilfz/ZEj6MZzbzJFqNtxYC9bxwpmE4iEEilMw1VCjYfy5sEhA+ajG4doYIjeljk&#10;lxeZTo070BqHIlSCS8inWkEdQpdK6csarfYT1yGxt3O91YFlX0nT6wOX21bGUXQvrW6IF2rd4XON&#10;5U+xt7w76743q5fV8u34+zn499ev4m7nlLq+Gp8eQQQcw38YTviMDjkzbd2ejBetgiSJY44qmPGl&#10;kz+9nc9BbBXEUfIAMs/k+YX8DwAA//8DAFBLAQItABQABgAIAAAAIQC2gziS/gAAAOEBAAATAAAA&#10;AAAAAAAAAAAAAAAAAABbQ29udGVudF9UeXBlc10ueG1sUEsBAi0AFAAGAAgAAAAhADj9If/WAAAA&#10;lAEAAAsAAAAAAAAAAAAAAAAALwEAAF9yZWxzLy5yZWxzUEsBAi0AFAAGAAgAAAAhADYhIpBCAgAA&#10;UgQAAA4AAAAAAAAAAAAAAAAALgIAAGRycy9lMm9Eb2MueG1sUEsBAi0AFAAGAAgAAAAhAGON9Pfh&#10;AAAACgEAAA8AAAAAAAAAAAAAAAAAnAQAAGRycy9kb3ducmV2LnhtbFBLBQYAAAAABAAEAPMAAACq&#10;BQAAAAA=&#10;">
                <v:textbox inset="0,0,0,0">
                  <w:txbxContent>
                    <w:p w:rsidR="00B324B5" w:rsidRPr="006A1FFC" w:rsidRDefault="00B324B5" w:rsidP="00B324B5">
                      <w:pPr>
                        <w:tabs>
                          <w:tab w:val="left" w:pos="709"/>
                        </w:tabs>
                        <w:adjustRightInd w:val="0"/>
                        <w:jc w:val="center"/>
                        <w:rPr>
                          <w:sz w:val="16"/>
                          <w:szCs w:val="16"/>
                        </w:rPr>
                      </w:pPr>
                      <w:r w:rsidRPr="006A1FFC">
                        <w:rPr>
                          <w:sz w:val="16"/>
                          <w:szCs w:val="16"/>
                        </w:rPr>
                        <w:t xml:space="preserve">В случае установления оснований для отказа в предоставлении муниципальной услуги, </w:t>
                      </w:r>
                      <w:r>
                        <w:rPr>
                          <w:sz w:val="16"/>
                          <w:szCs w:val="16"/>
                        </w:rPr>
                        <w:t>специалист  Органа</w:t>
                      </w:r>
                      <w:r w:rsidRPr="006A1FFC">
                        <w:rPr>
                          <w:sz w:val="16"/>
                          <w:szCs w:val="16"/>
                        </w:rPr>
                        <w:t xml:space="preserve"> готовит письменное уведомление </w:t>
                      </w:r>
                      <w:r>
                        <w:rPr>
                          <w:sz w:val="16"/>
                          <w:szCs w:val="16"/>
                        </w:rPr>
                        <w:t>о несоответствии построенных или реконструированных объекта индивидуального жилищного строительства</w:t>
                      </w:r>
                      <w:r w:rsidRPr="006A1FFC">
                        <w:rPr>
                          <w:sz w:val="16"/>
                          <w:szCs w:val="16"/>
                        </w:rPr>
                        <w:t xml:space="preserve">) </w:t>
                      </w:r>
                      <w:r w:rsidRPr="006A1FFC">
                        <w:rPr>
                          <w:b/>
                          <w:bCs/>
                          <w:sz w:val="16"/>
                          <w:szCs w:val="16"/>
                        </w:rPr>
                        <w:t>1 день</w:t>
                      </w:r>
                    </w:p>
                    <w:p w:rsidR="00B324B5" w:rsidRPr="0000404B" w:rsidRDefault="00B324B5" w:rsidP="00B324B5">
                      <w:pPr>
                        <w:pStyle w:val="9"/>
                        <w:spacing w:before="0"/>
                        <w:jc w:val="center"/>
                        <w:rPr>
                          <w:rFonts w:ascii="Times New Roman" w:hAnsi="Times New Roman" w:cs="Times New Roman"/>
                          <w:b/>
                          <w:bCs/>
                          <w:sz w:val="14"/>
                          <w:szCs w:val="14"/>
                        </w:rPr>
                      </w:pPr>
                    </w:p>
                  </w:txbxContent>
                </v:textbox>
              </v:rect>
            </w:pict>
          </mc:Fallback>
        </mc:AlternateContent>
      </w:r>
      <w:r w:rsidRPr="008A497A">
        <w:rPr>
          <w:b/>
          <w:bCs/>
          <w:color w:val="000000"/>
          <w:sz w:val="24"/>
          <w:szCs w:val="24"/>
        </w:rPr>
        <w:tab/>
      </w:r>
    </w:p>
    <w:p w:rsidR="00B324B5" w:rsidRPr="008A497A" w:rsidRDefault="00B324B5" w:rsidP="00B324B5">
      <w:pPr>
        <w:pStyle w:val="ConsPlusNormal"/>
        <w:ind w:firstLine="540"/>
        <w:jc w:val="both"/>
        <w:rPr>
          <w:b/>
          <w:bCs/>
          <w:color w:val="000000"/>
          <w:sz w:val="24"/>
          <w:szCs w:val="24"/>
        </w:rPr>
      </w:pPr>
      <w:r>
        <w:rPr>
          <w:noProof/>
        </w:rPr>
        <mc:AlternateContent>
          <mc:Choice Requires="wps">
            <w:drawing>
              <wp:anchor distT="0" distB="0" distL="114300" distR="114300" simplePos="0" relativeHeight="251666432" behindDoc="0" locked="0" layoutInCell="1" allowOverlap="1" wp14:anchorId="69B991D6" wp14:editId="0F1CAE04">
                <wp:simplePos x="0" y="0"/>
                <wp:positionH relativeFrom="column">
                  <wp:posOffset>8216900</wp:posOffset>
                </wp:positionH>
                <wp:positionV relativeFrom="paragraph">
                  <wp:posOffset>147955</wp:posOffset>
                </wp:positionV>
                <wp:extent cx="1138555" cy="1376680"/>
                <wp:effectExtent l="6350" t="8255" r="7620" b="57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38555" cy="1376680"/>
                        </a:xfrm>
                        <a:prstGeom prst="rect">
                          <a:avLst/>
                        </a:prstGeom>
                        <a:solidFill>
                          <a:srgbClr val="FFFFFF"/>
                        </a:solidFill>
                        <a:ln w="9525">
                          <a:solidFill>
                            <a:srgbClr val="000000"/>
                          </a:solidFill>
                          <a:miter lim="800000"/>
                          <a:headEnd/>
                          <a:tailEnd/>
                        </a:ln>
                      </wps:spPr>
                      <wps:txbx>
                        <w:txbxContent>
                          <w:p w:rsidR="00B324B5" w:rsidRDefault="00B324B5" w:rsidP="00B324B5">
                            <w:pPr>
                              <w:jc w:val="center"/>
                              <w:rPr>
                                <w:sz w:val="16"/>
                                <w:szCs w:val="16"/>
                                <w:lang w:eastAsia="ar-SA"/>
                              </w:rPr>
                            </w:pPr>
                            <w:r w:rsidRPr="00DE3D18">
                              <w:rPr>
                                <w:sz w:val="16"/>
                                <w:szCs w:val="16"/>
                              </w:rPr>
                              <w:t xml:space="preserve">Принятие решения о </w:t>
                            </w:r>
                            <w:r>
                              <w:rPr>
                                <w:sz w:val="16"/>
                                <w:szCs w:val="16"/>
                              </w:rPr>
                              <w:t xml:space="preserve">подготовке уведомления об окончании строительства </w:t>
                            </w:r>
                            <w:r>
                              <w:rPr>
                                <w:sz w:val="16"/>
                                <w:szCs w:val="16"/>
                                <w:lang w:eastAsia="ar-SA"/>
                              </w:rPr>
                              <w:t xml:space="preserve">(уведомления  о несоответствии ), </w:t>
                            </w:r>
                          </w:p>
                          <w:p w:rsidR="00B324B5" w:rsidRPr="00F562F7" w:rsidRDefault="00B324B5" w:rsidP="00B324B5">
                            <w:pPr>
                              <w:jc w:val="center"/>
                              <w:rPr>
                                <w:b/>
                                <w:bCs/>
                                <w:sz w:val="16"/>
                                <w:szCs w:val="16"/>
                              </w:rPr>
                            </w:pPr>
                            <w:r>
                              <w:rPr>
                                <w:b/>
                                <w:bCs/>
                                <w:sz w:val="16"/>
                                <w:szCs w:val="16"/>
                              </w:rPr>
                              <w:t>5 рабочих дней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991D6" id="Прямоугольник 9" o:spid="_x0000_s1033" style="position:absolute;left:0;text-align:left;margin-left:647pt;margin-top:11.65pt;width:89.65pt;height:108.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d1TgIAAFoEAAAOAAAAZHJzL2Uyb0RvYy54bWysVM2O0zAQviPxDpbvNG1X7XajpqtVlwLS&#10;AistPIDrOI2FY5ux27SckLgi8Qg8BBfEzz5D+kaMnbbbBU6IHKyxPfN55vtmMj5fV4qsBDhpdEZ7&#10;nS4lQnOTS73I6OtXs0cjSpxnOmfKaJHRjXD0fPLwwbi2qeib0qhcAEEQ7dLaZrT03qZJ4ngpKuY6&#10;xgqNl4WBinncwiLJgdWIXqmk3+0Ok9pAbsFw4RyeXraXdBLxi0Jw/7IonPBEZRRz83GFuM7DmkzG&#10;LF0As6XkuzTYP2RRManx0QPUJfOMLEH+AVVJDsaZwne4qRJTFJKLWANW0+v+Vs1NyayItSA5zh5o&#10;cv8Plr9YXQOReUbPKNGsQomaz9v320/Nj+Z2+6H50tw237cfm5/N1+YbOQt81dalGHZjryFU7OyV&#10;4W8c0WZaMr0QFwCmLgXLMcte8E/uBYSNw1Ayr5+bHJ9jS28idesCKlIoaZ+GwACN9JB11Gpz0Eqs&#10;PeF42OudjAaDASUc73onp8PhKKqZsDQAhXALzj8RpiLByChgM0RYtrpyPiR25xILMUrmM6lU3MBi&#10;PlVAVgwbZxa/WAvWe+ymNKmRukF/EJHv3bljiG78/gZRSY8ToGSV0dHBiaWBwcc6j/3pmVStjSkr&#10;vaM0sNiq4dfzddTwdK/P3OQb5BhM2/A4oGiUBt5RUmOzZ9S9XTIQlKhnGnUKk7E3YG/M9wbTHEMz&#10;6ilpzalvJ2hpQS5KRG7l0uYCtSxk5Dbo3GaxSxcbOFK+G7YwIcf76HX3S5j8AgAA//8DAFBLAwQU&#10;AAYACAAAACEAayzvLuAAAAAMAQAADwAAAGRycy9kb3ducmV2LnhtbEyPT0+DQBDF7yZ+h82YeDF2&#10;geKfIktjNF5sL1ZjPE5hCkR2lrBLi9/e4aS3eTMvb34vX0+2U0cafOvYQLyIQBGXrmq5NvDx/nJ9&#10;D8oH5Ao7x2Tghzysi/OzHLPKnfiNjrtQKwlhn6GBJoQ+09qXDVn0C9cTy+3gBotB5FDrasCThNtO&#10;J1F0qy22LB8a7OmpofJ7N1oDOG2/Rv60ycbzzevV8+oQ41Ybc3kxPT6ACjSFPzPM+IIOhTDt3ciV&#10;V53oZJVKmWAgWS5BzY70bp72skmjGHSR6/8lil8AAAD//wMAUEsBAi0AFAAGAAgAAAAhALaDOJL+&#10;AAAA4QEAABMAAAAAAAAAAAAAAAAAAAAAAFtDb250ZW50X1R5cGVzXS54bWxQSwECLQAUAAYACAAA&#10;ACEAOP0h/9YAAACUAQAACwAAAAAAAAAAAAAAAAAvAQAAX3JlbHMvLnJlbHNQSwECLQAUAAYACAAA&#10;ACEA5yY3dU4CAABaBAAADgAAAAAAAAAAAAAAAAAuAgAAZHJzL2Uyb0RvYy54bWxQSwECLQAUAAYA&#10;CAAAACEAayzvLuAAAAAMAQAADwAAAAAAAAAAAAAAAACoBAAAZHJzL2Rvd25yZXYueG1sUEsFBgAA&#10;AAAEAAQA8wAAALUFAAAAAA==&#10;">
                <v:textbox inset="0,0,0,0">
                  <w:txbxContent>
                    <w:p w:rsidR="00B324B5" w:rsidRDefault="00B324B5" w:rsidP="00B324B5">
                      <w:pPr>
                        <w:jc w:val="center"/>
                        <w:rPr>
                          <w:sz w:val="16"/>
                          <w:szCs w:val="16"/>
                          <w:lang w:eastAsia="ar-SA"/>
                        </w:rPr>
                      </w:pPr>
                      <w:r w:rsidRPr="00DE3D18">
                        <w:rPr>
                          <w:sz w:val="16"/>
                          <w:szCs w:val="16"/>
                        </w:rPr>
                        <w:t xml:space="preserve">Принятие решения о </w:t>
                      </w:r>
                      <w:r>
                        <w:rPr>
                          <w:sz w:val="16"/>
                          <w:szCs w:val="16"/>
                        </w:rPr>
                        <w:t xml:space="preserve">подготовке уведомления об окончании строительства </w:t>
                      </w:r>
                      <w:r>
                        <w:rPr>
                          <w:sz w:val="16"/>
                          <w:szCs w:val="16"/>
                          <w:lang w:eastAsia="ar-SA"/>
                        </w:rPr>
                        <w:t xml:space="preserve">(уведомления  о несоответствии ), </w:t>
                      </w:r>
                    </w:p>
                    <w:p w:rsidR="00B324B5" w:rsidRPr="00F562F7" w:rsidRDefault="00B324B5" w:rsidP="00B324B5">
                      <w:pPr>
                        <w:jc w:val="center"/>
                        <w:rPr>
                          <w:b/>
                          <w:bCs/>
                          <w:sz w:val="16"/>
                          <w:szCs w:val="16"/>
                        </w:rPr>
                      </w:pPr>
                      <w:r>
                        <w:rPr>
                          <w:b/>
                          <w:bCs/>
                          <w:sz w:val="16"/>
                          <w:szCs w:val="16"/>
                        </w:rPr>
                        <w:t>5 рабочих дней</w:t>
                      </w:r>
                    </w:p>
                  </w:txbxContent>
                </v:textbox>
              </v:rect>
            </w:pict>
          </mc:Fallback>
        </mc:AlternateContent>
      </w:r>
    </w:p>
    <w:p w:rsidR="00B324B5" w:rsidRPr="008A497A" w:rsidRDefault="00B324B5" w:rsidP="00B324B5">
      <w:pPr>
        <w:pStyle w:val="ConsPlusNormal"/>
        <w:ind w:firstLine="540"/>
        <w:jc w:val="both"/>
        <w:rPr>
          <w:b/>
          <w:bCs/>
          <w:color w:val="000000"/>
          <w:sz w:val="24"/>
          <w:szCs w:val="24"/>
        </w:rPr>
      </w:pPr>
      <w:r>
        <w:rPr>
          <w:noProof/>
        </w:rPr>
        <mc:AlternateContent>
          <mc:Choice Requires="wps">
            <w:drawing>
              <wp:anchor distT="0" distB="0" distL="114300" distR="114300" simplePos="0" relativeHeight="251677696" behindDoc="0" locked="0" layoutInCell="1" allowOverlap="1" wp14:anchorId="5A4C78D0" wp14:editId="42C3A798">
                <wp:simplePos x="0" y="0"/>
                <wp:positionH relativeFrom="column">
                  <wp:posOffset>4810760</wp:posOffset>
                </wp:positionH>
                <wp:positionV relativeFrom="paragraph">
                  <wp:posOffset>128905</wp:posOffset>
                </wp:positionV>
                <wp:extent cx="777240" cy="466090"/>
                <wp:effectExtent l="38735" t="12065" r="12700" b="5524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7240" cy="4660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C26FC1" id="Прямая соединительная линия 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8pt,10.15pt" to="440pt,4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lDbgIAAIgEAAAOAAAAZHJzL2Uyb0RvYy54bWysVM1uEzEQviPxDpbv6e6GbX5W3VQoP3Ao&#10;UKnlAZy1N2vhtS3bzSZCSMAZKY/AK3AAqVKBZ9i8EWMnTVu4IEQOztgz8/mbb8Z7crqqBVoyY7mS&#10;OU6OYoyYLBTlcpHj15ezzgAj64ikRCjJcrxmFp+OHj86aXTGuqpSgjKDAETarNE5rpzTWRTZomI1&#10;sUdKMwnOUpmaONiaRUQNaQC9FlE3jntRowzVRhXMWjid7Jx4FPDLkhXuVVla5pDIMXBzYTVhnfs1&#10;Gp2QbGGIrnixp0H+gUVNuIRLD1AT4gi6MvwPqJoXRllVuqNC1ZEqS16wUANUk8S/VXNREc1CLSCO&#10;1QeZ7P+DLV4uzw3iNMfQKElqaFH7eft+u2m/t1+2G7T90P5sv7Vf2+v2R3u9/Qj2zfYT2N7Z3uyP&#10;N2jglWy0zQBwLM+N16JYyQt9poo3Fkk1rohcsFDR5VrDNYnPiB6k+I3VwGfevFAUYsiVU0HWVWlq&#10;VAqun/tEDw7SoVXo4/rQR7ZyqIDDfr/fTaHbBbjSXi8ehj5HJPMwPlkb654xVSNv5Fhw6WUmGVme&#10;Wedp3YX4Y6lmXIgwKkKiJsfD4+5xSLBKcOqdPsyaxXwsDFoSP2zhF2oEz/0wo64kDWAVI3S6tx3h&#10;AmzkgjjOcJBLMOxvqxnFSDB4X97a0RPS3wgFA+G9tZu3t8N4OB1MB2kn7famnTSeTDpPZ+O005sl&#10;/ePJk8l4PEneefJJmlWcUiY9/9vZT9K/m639K9xN7WH6D0JFD9GDokD29j+QDr337d4NzlzR9bnx&#10;1fkxgHEPwfun6d/T/X2IuvuAjH4BAAD//wMAUEsDBBQABgAIAAAAIQD8kvOD4QAAAAkBAAAPAAAA&#10;ZHJzL2Rvd25yZXYueG1sTI/BTsMwEETvSPyDtUjcqN2WNiHEqRACiROCFlXqzU2WJDReB9ttAl/P&#10;coLjap/ezOSr0XbihD60jjRMJwoEUumqlmoNb5vHqxREiIYq0zlCDV8YYFWcn+Umq9xAr3hax1qw&#10;hEJmNDQx9pmUoWzQmjBxPRL/3p23JvLpa1l5M7DcdnKm1FJa0xInNKbH+wbLw/poNdxshoV78Yft&#10;9bT93H0/fMT+6TlqfXkx3t2CiDjGPxh+63N1KLjT3h2pCqLTkCySJaMaZmoOgoE0VTxuz/Z5ArLI&#10;5f8FxQ8AAAD//wMAUEsBAi0AFAAGAAgAAAAhALaDOJL+AAAA4QEAABMAAAAAAAAAAAAAAAAAAAAA&#10;AFtDb250ZW50X1R5cGVzXS54bWxQSwECLQAUAAYACAAAACEAOP0h/9YAAACUAQAACwAAAAAAAAAA&#10;AAAAAAAvAQAAX3JlbHMvLnJlbHNQSwECLQAUAAYACAAAACEAcQ6ZQ24CAACIBAAADgAAAAAAAAAA&#10;AAAAAAAuAgAAZHJzL2Uyb0RvYy54bWxQSwECLQAUAAYACAAAACEA/JLzg+EAAAAJAQAADwAAAAAA&#10;AAAAAAAAAADIBAAAZHJzL2Rvd25yZXYueG1sUEsFBgAAAAAEAAQA8wAAANYFAAAAAA==&#10;">
                <v:stroke endarrow="block"/>
              </v:line>
            </w:pict>
          </mc:Fallback>
        </mc:AlternateContent>
      </w:r>
    </w:p>
    <w:p w:rsidR="00B324B5" w:rsidRPr="008A497A" w:rsidRDefault="00B324B5" w:rsidP="00B324B5">
      <w:pPr>
        <w:pStyle w:val="ConsPlusNormal"/>
        <w:ind w:firstLine="540"/>
        <w:jc w:val="both"/>
        <w:rPr>
          <w:b/>
          <w:bCs/>
          <w:color w:val="000000"/>
          <w:sz w:val="24"/>
          <w:szCs w:val="24"/>
        </w:rPr>
      </w:pPr>
      <w:r>
        <w:rPr>
          <w:noProof/>
        </w:rPr>
        <mc:AlternateContent>
          <mc:Choice Requires="wps">
            <w:drawing>
              <wp:anchor distT="0" distB="0" distL="114300" distR="114300" simplePos="0" relativeHeight="251675648" behindDoc="0" locked="0" layoutInCell="1" allowOverlap="1" wp14:anchorId="67013880" wp14:editId="34E16EE0">
                <wp:simplePos x="0" y="0"/>
                <wp:positionH relativeFrom="column">
                  <wp:posOffset>7223125</wp:posOffset>
                </wp:positionH>
                <wp:positionV relativeFrom="paragraph">
                  <wp:posOffset>24765</wp:posOffset>
                </wp:positionV>
                <wp:extent cx="875030" cy="432435"/>
                <wp:effectExtent l="41275" t="54610" r="7620" b="825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5030" cy="4324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940C9" id="Прямая соединительная линия 7" o:spid="_x0000_s1026" style="position:absolute;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75pt,1.95pt" to="637.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bfcQIAAJIEAAAOAAAAZHJzL2Uyb0RvYy54bWysVM1uEzEQviPxDpbv6e4mmyZddVOhbAKH&#10;ApVauDu2N2vhtS3bzSZCSIUzUh+BV+AAUqUCz7B5I2xnm1K4IEQOztjz9803M3t8sq45WFFtmBQ5&#10;TA5iCKjAkjCxzOGri3lvDIGxSBDEpaA53FADTyaPHx03KqN9WUlOqAYuiDBZo3JYWauyKDK4ojUy&#10;B1JR4ZSl1DWy7qqXEdGocdFrHvXj+DBqpCZKS0yNca/FTgknIX5ZUmxflqWhFvAcOmw2nDqcC39G&#10;k2OULTVSFcMdDPQPKGrEhEu6D1Ugi8ClZn+EqhnW0sjSHmBZR7IsGaahBldNEv9WzXmFFA21OHKM&#10;2tNk/l9Y/GJ1pgEjORxBIFDtWtR+2l5tr9tv7eftNdi+b3+0X9sv7U37vb3ZfnDy7fajk72yve2e&#10;r8HIM9kok7mAU3GmPRd4Lc7VqcRvDBByWiGxpKGii41yaRLvET1w8RejHJ5F81wSZ4MurQy0rktd&#10;g5Iz9cw7Bum1l3waRyJYh45u9h2lawuwexyPhvHA9R07VTrop4NhyIoyH9A7K23sUypr4IUcciY8&#10;4ShDq1NjPcB7E/8s5JxxHoaGC9Dk8GjYHwYHIzkjXunNjF4uplyDFfJjF35d3gdmWl4KEoJVFJFZ&#10;J1vEuJOBDTRZzRxxnEKfraYEAk7dpnlpB48Ln9EV7AB30m7y3h7FR7PxbJz20v7hrJfGRdF7Mp+m&#10;vcN5MhoWg2I6LZJ3HnySZhUjhAqP/24LkvTvpqzbx9387vdgT1T0MHpg1IG9+w+gwxT4xu9GaCHJ&#10;5kz76vxAuMEPxt2S+s369R6s7j8lk58AAAD//wMAUEsDBBQABgAIAAAAIQBeCRSq4AAAAAoBAAAP&#10;AAAAZHJzL2Rvd25yZXYueG1sTI9BTsMwEEX3SNzBGiQ2FbWTqE0JcaoKCai6QbQ9gBsPScAeR7HT&#10;htvjrmD5NU//vynXkzXsjIPvHElI5gIYUu10R42E4+HlYQXMB0VaGUco4Qc9rKvbm1IV2l3oA8/7&#10;0LBYQr5QEtoQ+oJzX7dolZ+7HinePt1gVYhxaLge1CWWW8NTIZbcqo7iQqt6fG6x/t6PVsKmf/8a&#10;023yqsUhnc3Mdpm4t52U93fT5glYwCn8wXDVj+pQRaeTG0l7ZmJOsnwRWQnZI7ArkOaLDNhJQp4K&#10;4FXJ/79Q/QIAAP//AwBQSwECLQAUAAYACAAAACEAtoM4kv4AAADhAQAAEwAAAAAAAAAAAAAAAAAA&#10;AAAAW0NvbnRlbnRfVHlwZXNdLnhtbFBLAQItABQABgAIAAAAIQA4/SH/1gAAAJQBAAALAAAAAAAA&#10;AAAAAAAAAC8BAABfcmVscy8ucmVsc1BLAQItABQABgAIAAAAIQDAVybfcQIAAJIEAAAOAAAAAAAA&#10;AAAAAAAAAC4CAABkcnMvZTJvRG9jLnhtbFBLAQItABQABgAIAAAAIQBeCRSq4AAAAAoBAAAPAAAA&#10;AAAAAAAAAAAAAMsEAABkcnMvZG93bnJldi54bWxQSwUGAAAAAAQABADzAAAA2AUAAAAA&#10;">
                <v:stroke endarrow="block"/>
              </v:line>
            </w:pict>
          </mc:Fallback>
        </mc:AlternateContent>
      </w:r>
      <w:r>
        <w:rPr>
          <w:noProof/>
        </w:rPr>
        <mc:AlternateContent>
          <mc:Choice Requires="wps">
            <w:drawing>
              <wp:anchor distT="0" distB="0" distL="114300" distR="114300" simplePos="0" relativeHeight="251663360" behindDoc="0" locked="0" layoutInCell="1" allowOverlap="1" wp14:anchorId="47676230" wp14:editId="642EAAF8">
                <wp:simplePos x="0" y="0"/>
                <wp:positionH relativeFrom="column">
                  <wp:posOffset>917575</wp:posOffset>
                </wp:positionH>
                <wp:positionV relativeFrom="paragraph">
                  <wp:posOffset>172720</wp:posOffset>
                </wp:positionV>
                <wp:extent cx="1257300" cy="707390"/>
                <wp:effectExtent l="12700" t="12065" r="6350"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707390"/>
                        </a:xfrm>
                        <a:prstGeom prst="rect">
                          <a:avLst/>
                        </a:prstGeom>
                        <a:solidFill>
                          <a:srgbClr val="FFFFFF"/>
                        </a:solidFill>
                        <a:ln w="9525">
                          <a:solidFill>
                            <a:srgbClr val="000000"/>
                          </a:solidFill>
                          <a:miter lim="800000"/>
                          <a:headEnd/>
                          <a:tailEnd/>
                        </a:ln>
                      </wps:spPr>
                      <wps:txbx>
                        <w:txbxContent>
                          <w:p w:rsidR="00B324B5" w:rsidRPr="00975337" w:rsidRDefault="00B324B5" w:rsidP="00B324B5">
                            <w:pPr>
                              <w:pStyle w:val="9"/>
                              <w:spacing w:before="0"/>
                              <w:jc w:val="center"/>
                              <w:rPr>
                                <w:rFonts w:ascii="Times New Roman" w:hAnsi="Times New Roman" w:cs="Times New Roman"/>
                                <w:color w:val="auto"/>
                                <w:sz w:val="16"/>
                                <w:szCs w:val="16"/>
                              </w:rPr>
                            </w:pPr>
                            <w:r w:rsidRPr="00975337">
                              <w:rPr>
                                <w:rFonts w:ascii="Times New Roman" w:hAnsi="Times New Roman" w:cs="Times New Roman"/>
                                <w:color w:val="auto"/>
                                <w:sz w:val="16"/>
                                <w:szCs w:val="16"/>
                              </w:rPr>
                              <w:t xml:space="preserve">Выдача </w:t>
                            </w:r>
                          </w:p>
                          <w:p w:rsidR="00B324B5" w:rsidRPr="00975337" w:rsidRDefault="00B324B5" w:rsidP="00B324B5">
                            <w:pPr>
                              <w:pStyle w:val="9"/>
                              <w:spacing w:before="0"/>
                              <w:jc w:val="center"/>
                              <w:rPr>
                                <w:rFonts w:ascii="Times New Roman" w:hAnsi="Times New Roman" w:cs="Times New Roman"/>
                                <w:color w:val="auto"/>
                                <w:sz w:val="16"/>
                                <w:szCs w:val="16"/>
                              </w:rPr>
                            </w:pPr>
                            <w:r w:rsidRPr="00975337">
                              <w:rPr>
                                <w:rFonts w:ascii="Times New Roman" w:hAnsi="Times New Roman" w:cs="Times New Roman"/>
                                <w:color w:val="auto"/>
                                <w:sz w:val="16"/>
                                <w:szCs w:val="16"/>
                              </w:rPr>
                              <w:t xml:space="preserve">застройщику </w:t>
                            </w:r>
                            <w:r>
                              <w:rPr>
                                <w:rFonts w:ascii="Times New Roman" w:hAnsi="Times New Roman" w:cs="Times New Roman"/>
                                <w:color w:val="auto"/>
                                <w:sz w:val="16"/>
                                <w:szCs w:val="16"/>
                              </w:rPr>
                              <w:t>уведомления об окончании строительства</w:t>
                            </w:r>
                          </w:p>
                          <w:p w:rsidR="00B324B5" w:rsidRPr="00270CDC" w:rsidRDefault="00B324B5" w:rsidP="00B324B5">
                            <w:pPr>
                              <w:pStyle w:val="9"/>
                              <w:spacing w:before="0"/>
                              <w:jc w:val="center"/>
                              <w:rPr>
                                <w:rFonts w:ascii="Times New Roman" w:hAnsi="Times New Roman" w:cs="Times New Roman"/>
                                <w:sz w:val="16"/>
                                <w:szCs w:val="16"/>
                              </w:rPr>
                            </w:pPr>
                          </w:p>
                          <w:p w:rsidR="00B324B5" w:rsidRPr="00CE1E4D" w:rsidRDefault="00B324B5" w:rsidP="00B324B5">
                            <w:pPr>
                              <w:jc w:val="center"/>
                            </w:pPr>
                            <w:r w:rsidRPr="00CE1E4D">
                              <w:rPr>
                                <w:b/>
                                <w:bCs/>
                                <w:sz w:val="16"/>
                                <w:szCs w:val="16"/>
                              </w:rPr>
                              <w:t>1 день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76230" id="Прямоугольник 6" o:spid="_x0000_s1034" style="position:absolute;left:0;text-align:left;margin-left:72.25pt;margin-top:13.6pt;width:99pt;height:5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r4SAIAAE8EAAAOAAAAZHJzL2Uyb0RvYy54bWysVM2O0zAQviPxDpbvbNKutu1GTVerXRYh&#10;LbDSwgO4jtNYOLYZu03LCYkrEo/AQ3BB/OwzpG/E2GlKFzghcrDG9sznme+byfRsXSuyEuCk0Tkd&#10;HKWUCM1NIfUip69eXj2aUOI80wVTRoucboSjZ7OHD6aNzcTQVEYVAgiCaJc1NqeV9zZLEscrUTN3&#10;ZKzQeFkaqJnHLSySAliD6LVKhmk6ShoDhQXDhXN4etld0lnEL0vB/YuydMITlVPMzccV4joPazKb&#10;smwBzFaS79Jg/5BFzaTGR/dQl8wzsgT5B1QtORhnSn/ETZ2YspRcxBqwmkH6WzW3FbMi1oLkOLun&#10;yf0/WP58dQNEFjkdUaJZjRK1n7bvth/b7+3d9n37ub1rv20/tD/aL+1XMgp8NdZlGHZrbyBU7Oy1&#10;4a8d0eaiYnohzgFMUwlWYJaD4J/cCwgbh6Fk3jwzBT7Hlt5E6tYl1AEQSSHrqNBmr5BYe8LxcDA8&#10;GR+nKCTHu3E6Pj6NEiYs66MtOP9EmJoEI6eAHRDR2era+ZANy3qXmL1RsriSSsUNLOYXCsiKYbdc&#10;xS8WgEUeuilNmpyengxPIvK9O3cIkcbvbxC19Nj2StY5neydWBZoe6yL2JSeSdXZmLLSOx4DdZ0E&#10;fj1fR+EmvShzU2yQWDBdl+NUolEZeEtJgx2eU/dmyUBQop5qFCeMQ29Ab8x7g2mOoTn1lHTmhe/G&#10;ZmlBLipEHsTqtTlHAUsZuQ3idlns0sWujZTvJiyMxeE+ev36D8x+AgAA//8DAFBLAwQUAAYACAAA&#10;ACEAtXTLh+EAAAAKAQAADwAAAGRycy9kb3ducmV2LnhtbEyPzU7DMBCE70i8g7VI3KhDmv4oxKkQ&#10;Ui8gqhKqiqMbb5NAvI5iN015epYTHGdnNPNtthptKwbsfeNIwf0kAoFUOtNQpWD3vr5bgvBBk9Gt&#10;I1RwQQ+r/Poq06lxZ3rDoQiV4BLyqVZQh9ClUvqyRqv9xHVI7B1db3Vg2VfS9PrM5baVcRTNpdUN&#10;8UKtO3yqsfwqTpZ3k+5zt3nerF8v3/vBb18+itnRKXV7Mz4+gAg4hr8w/OIzOuTMdHAnMl60rJNk&#10;xlEF8SIGwYFpEvPhwM50OQeZZ/L/C/kPAAAA//8DAFBLAQItABQABgAIAAAAIQC2gziS/gAAAOEB&#10;AAATAAAAAAAAAAAAAAAAAAAAAABbQ29udGVudF9UeXBlc10ueG1sUEsBAi0AFAAGAAgAAAAhADj9&#10;If/WAAAAlAEAAAsAAAAAAAAAAAAAAAAALwEAAF9yZWxzLy5yZWxzUEsBAi0AFAAGAAgAAAAhABAa&#10;uvhIAgAATwQAAA4AAAAAAAAAAAAAAAAALgIAAGRycy9lMm9Eb2MueG1sUEsBAi0AFAAGAAgAAAAh&#10;ALV0y4fhAAAACgEAAA8AAAAAAAAAAAAAAAAAogQAAGRycy9kb3ducmV2LnhtbFBLBQYAAAAABAAE&#10;APMAAACwBQAAAAA=&#10;">
                <v:textbox inset="0,0,0,0">
                  <w:txbxContent>
                    <w:p w:rsidR="00B324B5" w:rsidRPr="00975337" w:rsidRDefault="00B324B5" w:rsidP="00B324B5">
                      <w:pPr>
                        <w:pStyle w:val="9"/>
                        <w:spacing w:before="0"/>
                        <w:jc w:val="center"/>
                        <w:rPr>
                          <w:rFonts w:ascii="Times New Roman" w:hAnsi="Times New Roman" w:cs="Times New Roman"/>
                          <w:color w:val="auto"/>
                          <w:sz w:val="16"/>
                          <w:szCs w:val="16"/>
                        </w:rPr>
                      </w:pPr>
                      <w:r w:rsidRPr="00975337">
                        <w:rPr>
                          <w:rFonts w:ascii="Times New Roman" w:hAnsi="Times New Roman" w:cs="Times New Roman"/>
                          <w:color w:val="auto"/>
                          <w:sz w:val="16"/>
                          <w:szCs w:val="16"/>
                        </w:rPr>
                        <w:t xml:space="preserve">Выдача </w:t>
                      </w:r>
                    </w:p>
                    <w:p w:rsidR="00B324B5" w:rsidRPr="00975337" w:rsidRDefault="00B324B5" w:rsidP="00B324B5">
                      <w:pPr>
                        <w:pStyle w:val="9"/>
                        <w:spacing w:before="0"/>
                        <w:jc w:val="center"/>
                        <w:rPr>
                          <w:rFonts w:ascii="Times New Roman" w:hAnsi="Times New Roman" w:cs="Times New Roman"/>
                          <w:color w:val="auto"/>
                          <w:sz w:val="16"/>
                          <w:szCs w:val="16"/>
                        </w:rPr>
                      </w:pPr>
                      <w:r w:rsidRPr="00975337">
                        <w:rPr>
                          <w:rFonts w:ascii="Times New Roman" w:hAnsi="Times New Roman" w:cs="Times New Roman"/>
                          <w:color w:val="auto"/>
                          <w:sz w:val="16"/>
                          <w:szCs w:val="16"/>
                        </w:rPr>
                        <w:t xml:space="preserve">застройщику </w:t>
                      </w:r>
                      <w:r>
                        <w:rPr>
                          <w:rFonts w:ascii="Times New Roman" w:hAnsi="Times New Roman" w:cs="Times New Roman"/>
                          <w:color w:val="auto"/>
                          <w:sz w:val="16"/>
                          <w:szCs w:val="16"/>
                        </w:rPr>
                        <w:t>уведомления об окончании строительства</w:t>
                      </w:r>
                    </w:p>
                    <w:p w:rsidR="00B324B5" w:rsidRPr="00270CDC" w:rsidRDefault="00B324B5" w:rsidP="00B324B5">
                      <w:pPr>
                        <w:pStyle w:val="9"/>
                        <w:spacing w:before="0"/>
                        <w:jc w:val="center"/>
                        <w:rPr>
                          <w:rFonts w:ascii="Times New Roman" w:hAnsi="Times New Roman" w:cs="Times New Roman"/>
                          <w:sz w:val="16"/>
                          <w:szCs w:val="16"/>
                        </w:rPr>
                      </w:pPr>
                    </w:p>
                    <w:p w:rsidR="00B324B5" w:rsidRPr="00CE1E4D" w:rsidRDefault="00B324B5" w:rsidP="00B324B5">
                      <w:pPr>
                        <w:jc w:val="center"/>
                      </w:pPr>
                      <w:r w:rsidRPr="00CE1E4D">
                        <w:rPr>
                          <w:b/>
                          <w:bCs/>
                          <w:sz w:val="16"/>
                          <w:szCs w:val="16"/>
                        </w:rPr>
                        <w:t>1 день</w:t>
                      </w:r>
                    </w:p>
                  </w:txbxContent>
                </v:textbox>
              </v:rect>
            </w:pict>
          </mc:Fallback>
        </mc:AlternateContent>
      </w:r>
    </w:p>
    <w:p w:rsidR="00B324B5" w:rsidRPr="008A497A" w:rsidRDefault="00B324B5" w:rsidP="00B324B5">
      <w:pPr>
        <w:pStyle w:val="ConsPlusNormal"/>
        <w:ind w:firstLine="540"/>
        <w:jc w:val="both"/>
        <w:rPr>
          <w:color w:val="000000"/>
          <w:sz w:val="24"/>
          <w:szCs w:val="24"/>
        </w:rPr>
      </w:pPr>
    </w:p>
    <w:p w:rsidR="00B324B5" w:rsidRPr="008A497A" w:rsidRDefault="00B324B5" w:rsidP="00B324B5">
      <w:pPr>
        <w:pStyle w:val="ConsPlusNormal"/>
        <w:ind w:firstLine="540"/>
        <w:jc w:val="both"/>
        <w:rPr>
          <w:b/>
          <w:bCs/>
          <w:color w:val="000000"/>
          <w:sz w:val="24"/>
          <w:szCs w:val="24"/>
        </w:rPr>
      </w:pPr>
      <w:r>
        <w:rPr>
          <w:noProof/>
        </w:rPr>
        <w:lastRenderedPageBreak/>
        <mc:AlternateContent>
          <mc:Choice Requires="wps">
            <w:drawing>
              <wp:anchor distT="0" distB="0" distL="114300" distR="114300" simplePos="0" relativeHeight="251680768" behindDoc="0" locked="0" layoutInCell="1" allowOverlap="1" wp14:anchorId="6D61DCA2" wp14:editId="5E5A2C4F">
                <wp:simplePos x="0" y="0"/>
                <wp:positionH relativeFrom="column">
                  <wp:posOffset>565150</wp:posOffset>
                </wp:positionH>
                <wp:positionV relativeFrom="paragraph">
                  <wp:posOffset>64770</wp:posOffset>
                </wp:positionV>
                <wp:extent cx="352425" cy="0"/>
                <wp:effectExtent l="22225" t="54610" r="6350" b="5969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2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555FC" id="Прямая соединительная линия 5" o:spid="_x0000_s1026" style="position:absolute;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5.1pt" to="72.2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vKagIAAI0EAAAOAAAAZHJzL2Uyb0RvYy54bWysVM1uEzEQviPxDpbv6WbTTWlX3VQom8CB&#10;n0ot3B3bm7Xw2pbtZhMhJOCM1EfgFTiAVKnAM2zeiLGTprRcECIHZ+wZf/PN55k9Plk2Ei24dUKr&#10;Aqd7fYy4opoJNS/wq/Np7xAj54liRGrFC7ziDp+MHj44bk3OB7rWknGLAES5vDUFrr03eZI4WvOG&#10;uD1tuAJnpW1DPGztPGGWtIDeyGTQ7x8krbbMWE25c3Babpx4FPGrilP/sqoc90gWGLj5uNq4zsKa&#10;jI5JPrfE1IJuaZB/YNEQoSDpDqoknqALK/6AagS12unK71HdJLqqBOWxBqgm7d+r5qwmhsdaQBxn&#10;djK5/wdLXyxOLRKswEOMFGngibrP6/fry+5792V9idYfup/dt+5rd9X96K7WH8G+Xn8COzi76+3x&#10;JRoGJVvjcgAcq1MbtKBLdWaeafrGIaXHNVFzHis6XxlIk4YbyZ0rYeMM8Jm1zzWDGHLhdZR1WdkG&#10;VVKYp+FitF4HK6QBEdEyvuhq96J86RGFw/3hIBtAZfTGlZA8YIV7xjr/hOsGBaPAUqigNcnJ4pnz&#10;gdttSDhWeiqkjP0iFWoLfDQE5OBxWgoWnHFj57OxtGhBQsfFXyz0XpjVF4pFsJoTNtnanggJNvJR&#10;IW8FaCY5DtkazjCSHIYsWBt6UoWMUCsQ3lqbpnt71D+aHE4Os142OJj0sn5Z9h5Px1nvYJo+Gpb7&#10;5Xhcpu8C+TTLa8EYV4H/zQCk2d812HYUN627G4GdUMld9KgokL35j6RjA4Q333TPTLPVqQ3VhV6A&#10;no/B2/kMQ/X7PkbdfkVGvwAAAP//AwBQSwMEFAAGAAgAAAAhAGpQWundAAAACAEAAA8AAABkcnMv&#10;ZG93bnJldi54bWxMj8FOwzAQRO9I/IO1SFwqaicqVQlxqgoJqLggWj5gGy9JwF5HsdOGv8cVBzju&#10;zGj2TbmenBVHGkLnWUM2VyCIa286bjS87x9vViBCRDZoPZOGbwqwri4vSiyMP/EbHXexEamEQ4Ea&#10;2hj7QspQt+QwzH1PnLwPPziM6RwaaQY8pXJnZa7UUjrsOH1osaeHluqv3eg0bPrXzzHfZk9G7fPZ&#10;zG6XmX9+0fr6atrcg4g0xb8wnPETOlSJ6eBHNkFYDau7NCUmXeUgzv5icQvi8CvIqpT/B1Q/AAAA&#10;//8DAFBLAQItABQABgAIAAAAIQC2gziS/gAAAOEBAAATAAAAAAAAAAAAAAAAAAAAAABbQ29udGVu&#10;dF9UeXBlc10ueG1sUEsBAi0AFAAGAAgAAAAhADj9If/WAAAAlAEAAAsAAAAAAAAAAAAAAAAALwEA&#10;AF9yZWxzLy5yZWxzUEsBAi0AFAAGAAgAAAAhADm4C8pqAgAAjQQAAA4AAAAAAAAAAAAAAAAALgIA&#10;AGRycy9lMm9Eb2MueG1sUEsBAi0AFAAGAAgAAAAhAGpQWundAAAACAEAAA8AAAAAAAAAAAAAAAAA&#10;xAQAAGRycy9kb3ducmV2LnhtbFBLBQYAAAAABAAEAPMAAADOBQAAAAA=&#10;">
                <v:stroke endarrow="block"/>
              </v:line>
            </w:pict>
          </mc:Fallback>
        </mc:AlternateContent>
      </w:r>
      <w:r>
        <w:rPr>
          <w:noProof/>
        </w:rPr>
        <mc:AlternateContent>
          <mc:Choice Requires="wps">
            <w:drawing>
              <wp:anchor distT="0" distB="0" distL="114300" distR="114300" simplePos="0" relativeHeight="251679744" behindDoc="0" locked="0" layoutInCell="1" allowOverlap="1" wp14:anchorId="4462BD79" wp14:editId="1B0B9E94">
                <wp:simplePos x="0" y="0"/>
                <wp:positionH relativeFrom="column">
                  <wp:posOffset>2174875</wp:posOffset>
                </wp:positionH>
                <wp:positionV relativeFrom="paragraph">
                  <wp:posOffset>64770</wp:posOffset>
                </wp:positionV>
                <wp:extent cx="1026160" cy="0"/>
                <wp:effectExtent l="22225" t="54610" r="8890" b="5969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61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F6382A" id="Прямая соединительная линия 4"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25pt,5.1pt" to="252.0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ZbAIAAI4EAAAOAAAAZHJzL2Uyb0RvYy54bWysVM1uEzEQviPxDpbv6e6GbWhX2VQom8Ch&#10;QKUW7s7am7Xw2pbtZhMhJOCM1EfgFTiAVKnAM2zeCI/z0xYuCJGDM/b8ffPNzA5Plo1AC2YsVzLH&#10;yUGMEZOlolzOc/zqYto7wsg6IikRSrIcr5jFJ6OHD4atzlhf1UpQZpAPIm3W6hzXzuksimxZs4bY&#10;A6WZ9MpKmYY4fzXziBrS+uiNiPpxPIhaZag2qmTW+tdio8SjEL+qWOleVpVlDokce2wunCacMzij&#10;0ZBkc0N0zcstDPIPKBrCpU+6D1UQR9Cl4X+EanhplFWVOyhVE6mq4iULNfhqkvi3as5rolmoxZNj&#10;9Z4m+//Cli8WZwZxmuMUI0ka36Lu8/r9+qr73n1ZX6H1h+5n96372l13P7rr9Ucv36w/eRmU3c32&#10;+QqlwGSrbeYDjuWZAS7KpTzXp6p8Y5FU45rIOQsVXay0T5OAR3TPBS5Wezyz9rmi3oZcOhVoXVam&#10;QZXg+hk4Buk1SJDGk4iWoaOrfUfZ0qHSPyZxf5AMfOPLnS4iGQQDR22se8pUg0DIseASyCYZWZxa&#10;B+BuTeBZqikXIgyMkKjN8fFh/zA4WCU4BSWYWTOfjYVBCwIjF36hUq+5a2bUpaQhWM0InWxlR7jw&#10;MnKBIme4J00wDNkaRjESzG8ZSBt4QkJGX6wHvJU2U/f2OD6eHE2O0l7aH0x6aVwUvSfTcdobTJPH&#10;h8WjYjwukncAPkmzmlPKJODfbUCS/t2EbXdxM7v7HdgTFd2PHhj1YHf/AXSYAGj6Znxmiq7ODFQH&#10;w+CHPhhvFxS26u49WN1+Rka/AAAA//8DAFBLAwQUAAYACAAAACEAwS+U994AAAAJAQAADwAAAGRy&#10;cy9kb3ducmV2LnhtbEyPwU7DMAyG70i8Q2QkLhNLWrYJlabThARMXCY2HiBrTFtInKpJt/L2GHGA&#10;o/1/+v25XE/eiRMOsQukIZsrEEh1sB01Gt4Ojzd3IGIyZI0LhBq+MMK6urwoTWHDmV7xtE+N4BKK&#10;hdHQptQXUsa6RW/iPPRInL2HwZvE49BIO5gzl3snc6VW0puO+EJrenxosf7cj17Dpt99jPk2e7Lq&#10;kM9mbrvKwvOL1tdX0+YeRMIp/cHwo8/qULHTMYxko3Aabhf5klEOVA6CgaVaZCCOvwtZlfL/B9U3&#10;AAAA//8DAFBLAQItABQABgAIAAAAIQC2gziS/gAAAOEBAAATAAAAAAAAAAAAAAAAAAAAAABbQ29u&#10;dGVudF9UeXBlc10ueG1sUEsBAi0AFAAGAAgAAAAhADj9If/WAAAAlAEAAAsAAAAAAAAAAAAAAAAA&#10;LwEAAF9yZWxzLy5yZWxzUEsBAi0AFAAGAAgAAAAhAP7CxVlsAgAAjgQAAA4AAAAAAAAAAAAAAAAA&#10;LgIAAGRycy9lMm9Eb2MueG1sUEsBAi0AFAAGAAgAAAAhAMEvlPfeAAAACQEAAA8AAAAAAAAAAAAA&#10;AAAAxgQAAGRycy9kb3ducmV2LnhtbFBLBQYAAAAABAAEAPMAAADRBQAAAAA=&#10;">
                <v:stroke endarrow="block"/>
              </v:line>
            </w:pict>
          </mc:Fallback>
        </mc:AlternateContent>
      </w:r>
    </w:p>
    <w:p w:rsidR="00B324B5" w:rsidRPr="008A497A" w:rsidRDefault="00B324B5" w:rsidP="00B324B5">
      <w:pPr>
        <w:pStyle w:val="ConsPlusNormal"/>
        <w:ind w:firstLine="540"/>
        <w:jc w:val="both"/>
        <w:rPr>
          <w:color w:val="000000"/>
          <w:sz w:val="24"/>
          <w:szCs w:val="24"/>
        </w:rPr>
      </w:pPr>
      <w:r>
        <w:rPr>
          <w:noProof/>
        </w:rPr>
        <mc:AlternateContent>
          <mc:Choice Requires="wps">
            <w:drawing>
              <wp:anchor distT="0" distB="0" distL="114300" distR="114300" simplePos="0" relativeHeight="251678720" behindDoc="0" locked="0" layoutInCell="1" allowOverlap="1" wp14:anchorId="27CF6284" wp14:editId="5A03381F">
                <wp:simplePos x="0" y="0"/>
                <wp:positionH relativeFrom="column">
                  <wp:posOffset>4810760</wp:posOffset>
                </wp:positionH>
                <wp:positionV relativeFrom="paragraph">
                  <wp:posOffset>-2540</wp:posOffset>
                </wp:positionV>
                <wp:extent cx="760095" cy="554990"/>
                <wp:effectExtent l="48260" t="57785" r="10795" b="6350"/>
                <wp:wrapNone/>
                <wp:docPr id="3"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60095" cy="554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E401F" id="Прямая соединительная линия 2"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8pt,-.2pt" to="438.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NicgIAAJIEAAAOAAAAZHJzL2Uyb0RvYy54bWysVM1uEzEQviPxDpbv6e6mmzRZdVOh/MCh&#10;QKUW7s7am7Xw2pbtZhMhJOCM1EfgFTiAVKnAM2zeCI+Tpi1cECIHZ+z5++abmT0+WdUCLZmxXMkc&#10;JwcxRkwWinK5yPGri1lngJF1RFIilGQ5XjOLT0aPHx03OmNdVSlBmUE+iLRZo3NcOaezKLJFxWpi&#10;D5Rm0itLZWri/NUsImpI46PXIurGcT9qlKHaqIJZ618nWyUehfhlyQr3siwtc0jk2GNz4TThnMMZ&#10;jY5JtjBEV7zYwSD/gKImXPqk+1AT4gi6NPyPUDUvjLKqdAeFqiNVlrxgoQZfTRL/Vs15RTQLtXhy&#10;rN7TZP9f2OLF8swgTnN8iJEktW9R+3nzfnPVfm+/bK7Q5kP7s/3Wfm2v2x/t9eajl282n7wMyvZm&#10;93yFusBko23mA47lmQEuipU816eqeGORVOOKyAULFV2stU+TgEf0wAUuVns88+a5ot6GXDoVaF2V&#10;pkal4PoZOAbpNUiQxpOIVqGj631H2cqhwj8e9eN42MOo8KpeLx0OQ8cjkkFAcNbGuqdM1QiEHAsu&#10;gXCSkeWpdQDwzgSepZpxIcLQCImaHA973V5wsEpwCkows2YxHwuDlgTGLvxCtV5z38yoS0lDsIoR&#10;Ot3JjnDhZeQCTc5wT5xgGLLVjGIkmN80kLbwhISMvmAPeCdtJ+/tMB5OB9NB2km7/WknjSeTzpPZ&#10;OO30Z8lRb3I4GY8nyTsAn6RZxSllEvDfbkGS/t2U7fZxO7/7PdgTFT2MHhj1YG//A+gwBdD47QjN&#10;FV2fGagOBsIPfjDeLSls1v17sLr7lIx+AQAA//8DAFBLAwQUAAYACAAAACEAUKHZ3d8AAAAIAQAA&#10;DwAAAGRycy9kb3ducmV2LnhtbEyPwU7DMBBE70j8g7VIXKrWToCkSuNUFRJQ9YJo+QA33iYBex3F&#10;Thv+HvcEt1nNaOZtuZ6sYWccfOdIQrIQwJBqpztqJHweXuZLYD4o0so4Qgk/6GFd3d6UqtDuQh94&#10;3oeGxRLyhZLQhtAXnPu6Rav8wvVI0Tu5waoQz6HhelCXWG4NT4XIuFUdxYVW9fjcYv29H62ETf/+&#10;Nabb5FWLQzqbmW2WuLedlPd302YFLOAU/sJwxY/oUEWmoxtJe2Yk5E95FqMS5o/Aor/M8wdgx6sQ&#10;wKuS/3+g+gUAAP//AwBQSwECLQAUAAYACAAAACEAtoM4kv4AAADhAQAAEwAAAAAAAAAAAAAAAAAA&#10;AAAAW0NvbnRlbnRfVHlwZXNdLnhtbFBLAQItABQABgAIAAAAIQA4/SH/1gAAAJQBAAALAAAAAAAA&#10;AAAAAAAAAC8BAABfcmVscy8ucmVsc1BLAQItABQABgAIAAAAIQA4S+NicgIAAJIEAAAOAAAAAAAA&#10;AAAAAAAAAC4CAABkcnMvZTJvRG9jLnhtbFBLAQItABQABgAIAAAAIQBQodnd3wAAAAgBAAAPAAAA&#10;AAAAAAAAAAAAAMwEAABkcnMvZG93bnJldi54bWxQSwUGAAAAAAQABADzAAAA2AUAAAAA&#10;">
                <v:stroke endarrow="block"/>
              </v:line>
            </w:pict>
          </mc:Fallback>
        </mc:AlternateContent>
      </w:r>
      <w:r>
        <w:rPr>
          <w:noProof/>
        </w:rPr>
        <mc:AlternateContent>
          <mc:Choice Requires="wps">
            <w:drawing>
              <wp:anchor distT="0" distB="0" distL="114300" distR="114300" simplePos="0" relativeHeight="251676672" behindDoc="0" locked="0" layoutInCell="1" allowOverlap="1" wp14:anchorId="488CD2C1" wp14:editId="5D7E199E">
                <wp:simplePos x="0" y="0"/>
                <wp:positionH relativeFrom="column">
                  <wp:posOffset>7223125</wp:posOffset>
                </wp:positionH>
                <wp:positionV relativeFrom="paragraph">
                  <wp:posOffset>-2540</wp:posOffset>
                </wp:positionV>
                <wp:extent cx="875030" cy="615315"/>
                <wp:effectExtent l="41275" t="10160" r="7620" b="50800"/>
                <wp:wrapNone/>
                <wp:docPr id="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5030" cy="6153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F218" id="Прямая соединительная линия 1"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75pt,-.2pt" to="637.65pt,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lB9bQIAAIgEAAAOAAAAZHJzL2Uyb0RvYy54bWysVMFuEzEQvSPxD5bv6e6mSZquuqlQNoFD&#10;gUotH+CsvVkLr23ZbjYRQqKckfoJ/AIHkCoV+IbNHzF2toHCBSFycMb2zJs3b8Z7crquBVoxY7mS&#10;GU4OYoyYLBTlcpnhV5fz3hgj64ikRCjJMrxhFp9OHj86aXTK+qpSgjKDAETatNEZrpzTaRTZomI1&#10;sQdKMwmXpTI1cbA1y4ga0gB6LaJ+HI+iRhmqjSqYtXCa7y7xJOCXJSvcy7K0zCGRYeDmwmrCuvBr&#10;NDkh6dIQXfGio0H+gUVNuISke6icOIKuDP8DquaFUVaV7qBQdaTKkhcs1ADVJPFv1VxURLNQC4hj&#10;9V4m+/9gixerc4M4zXAfI0lqaFH7cftue9N+bT9tb9D2uv3efmk/t7ftt/Z2+x7su+0HsP1le9cd&#10;36DEK9lomwLgVJ4br0Wxlhf6TBWvLZJqWhG5ZKGiy42GNCEiehDiN1YDn0XzXFHwIVdOBVnXpalR&#10;Kbh+5gM9OEiH1qGPm30f2dqhAg7HR8P4ELpdwNUoGR4mQ88uIqmH8cHaWPeUqRp5I8OCSy8zScnq&#10;zLqd672LP5ZqzoUIoyIkajJ8POwPQ4BVglN/6d2sWS6mwqAV8cMWfl3eB25GXUkawCpG6KyzHeEC&#10;bOSCOM5wkEsw7LPVjGIkGLwvb+3oCekzQsFAuLN28/bmOD6ejWfjQW/QH816gzjPe0/m00FvNE+O&#10;hvlhPp3myVtPPhmkFaeUSc//fvaTwd/NVvcKd1O7n/69UNFD9CA+kL3/D6RD7327d4OzUHRzbnx1&#10;fgxg3INz9zT9e/p1H7x+fkAmPwAAAP//AwBQSwMEFAAGAAgAAAAhAJxrG5fhAAAACgEAAA8AAABk&#10;cnMvZG93bnJldi54bWxMj8FOwzAQRO9I/IO1SNxaJ23TQohTIQQSJwQtQuLmxksSGq+D7TaBr2d7&#10;guNon97MFuvRduKIPrSOFKTTBARS5UxLtYLX7cPkCkSImozuHKGCbwywLs/PCp0bN9ALHjexFiyh&#10;kGsFTYx9LmWoGrQ6TF2PxLcP562OHH0tjdcDy20nZ0mylFa3xA2N7vGuwWq/OVgF19shc89+/7ZI&#10;26/3n/vP2D8+RaUuL8bbGxARx/gHw2k+T4eSN+3cgUwQHed0vsqYVTBZgDgBs1U2B7Fj/TIDWRby&#10;/wvlLwAAAP//AwBQSwECLQAUAAYACAAAACEAtoM4kv4AAADhAQAAEwAAAAAAAAAAAAAAAAAAAAAA&#10;W0NvbnRlbnRfVHlwZXNdLnhtbFBLAQItABQABgAIAAAAIQA4/SH/1gAAAJQBAAALAAAAAAAAAAAA&#10;AAAAAC8BAABfcmVscy8ucmVsc1BLAQItABQABgAIAAAAIQB6IlB9bQIAAIgEAAAOAAAAAAAAAAAA&#10;AAAAAC4CAABkcnMvZTJvRG9jLnhtbFBLAQItABQABgAIAAAAIQCcaxuX4QAAAAoBAAAPAAAAAAAA&#10;AAAAAAAAAMcEAABkcnMvZG93bnJldi54bWxQSwUGAAAAAAQABADzAAAA1QUAAAAA&#10;">
                <v:stroke endarrow="block"/>
              </v:line>
            </w:pict>
          </mc:Fallback>
        </mc:AlternateContent>
      </w:r>
    </w:p>
    <w:p w:rsidR="00B324B5" w:rsidRPr="008A497A" w:rsidRDefault="00B324B5" w:rsidP="00B324B5">
      <w:pPr>
        <w:pStyle w:val="ConsPlusNormal"/>
        <w:ind w:firstLine="540"/>
        <w:jc w:val="both"/>
        <w:rPr>
          <w:color w:val="000000"/>
          <w:sz w:val="24"/>
          <w:szCs w:val="24"/>
        </w:rPr>
      </w:pPr>
      <w:r>
        <w:rPr>
          <w:noProof/>
        </w:rPr>
        <mc:AlternateContent>
          <mc:Choice Requires="wps">
            <w:drawing>
              <wp:anchor distT="0" distB="0" distL="114300" distR="114300" simplePos="0" relativeHeight="251667456" behindDoc="0" locked="0" layoutInCell="1" allowOverlap="1" wp14:anchorId="49A9A4A1" wp14:editId="0C1D935A">
                <wp:simplePos x="0" y="0"/>
                <wp:positionH relativeFrom="column">
                  <wp:posOffset>5594985</wp:posOffset>
                </wp:positionH>
                <wp:positionV relativeFrom="paragraph">
                  <wp:posOffset>12700</wp:posOffset>
                </wp:positionV>
                <wp:extent cx="1622425" cy="886460"/>
                <wp:effectExtent l="13335" t="10160" r="12065" b="8255"/>
                <wp:wrapNone/>
                <wp:docPr id="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2425" cy="886460"/>
                        </a:xfrm>
                        <a:prstGeom prst="rect">
                          <a:avLst/>
                        </a:prstGeom>
                        <a:solidFill>
                          <a:srgbClr val="FFFFFF"/>
                        </a:solidFill>
                        <a:ln w="9525">
                          <a:solidFill>
                            <a:srgbClr val="000000"/>
                          </a:solidFill>
                          <a:miter lim="800000"/>
                          <a:headEnd/>
                          <a:tailEnd/>
                        </a:ln>
                      </wps:spPr>
                      <wps:txbx>
                        <w:txbxContent>
                          <w:p w:rsidR="00B324B5" w:rsidRPr="006A1FFC" w:rsidRDefault="00B324B5" w:rsidP="00B324B5">
                            <w:pPr>
                              <w:jc w:val="center"/>
                              <w:rPr>
                                <w:sz w:val="16"/>
                                <w:szCs w:val="16"/>
                              </w:rPr>
                            </w:pPr>
                            <w:r w:rsidRPr="006A1FFC">
                              <w:rPr>
                                <w:sz w:val="16"/>
                                <w:szCs w:val="16"/>
                              </w:rPr>
                              <w:t xml:space="preserve">В случае установления соответствия представленных документов требо-ваниям </w:t>
                            </w:r>
                            <w:r>
                              <w:rPr>
                                <w:sz w:val="16"/>
                                <w:szCs w:val="16"/>
                              </w:rPr>
                              <w:t xml:space="preserve">специалистом </w:t>
                            </w:r>
                            <w:r w:rsidRPr="006A1FFC">
                              <w:rPr>
                                <w:sz w:val="16"/>
                                <w:szCs w:val="16"/>
                              </w:rPr>
                              <w:t xml:space="preserve">готовится </w:t>
                            </w:r>
                            <w:r>
                              <w:rPr>
                                <w:sz w:val="16"/>
                                <w:szCs w:val="16"/>
                              </w:rPr>
                              <w:t>уведомление об окончании строительства и направляется</w:t>
                            </w:r>
                            <w:r w:rsidRPr="006A1FFC">
                              <w:rPr>
                                <w:sz w:val="16"/>
                                <w:szCs w:val="16"/>
                              </w:rPr>
                              <w:t xml:space="preserve"> н</w:t>
                            </w:r>
                            <w:r>
                              <w:rPr>
                                <w:sz w:val="16"/>
                                <w:szCs w:val="16"/>
                              </w:rPr>
                              <w:t xml:space="preserve">а согласование Главе </w:t>
                            </w:r>
                            <w:r w:rsidRPr="006A1FFC">
                              <w:rPr>
                                <w:sz w:val="16"/>
                                <w:szCs w:val="16"/>
                              </w:rPr>
                              <w:t xml:space="preserve"> </w:t>
                            </w:r>
                            <w:r w:rsidRPr="006A1FFC">
                              <w:rPr>
                                <w:b/>
                                <w:bCs/>
                                <w:sz w:val="16"/>
                                <w:szCs w:val="16"/>
                              </w:rPr>
                              <w:t>1 день</w:t>
                            </w:r>
                          </w:p>
                          <w:p w:rsidR="00B324B5" w:rsidRPr="00225B3E" w:rsidRDefault="00B324B5" w:rsidP="00B324B5">
                            <w:pPr>
                              <w:jc w:val="center"/>
                              <w:rPr>
                                <w:sz w:val="14"/>
                                <w:szCs w:val="14"/>
                              </w:rPr>
                            </w:pPr>
                          </w:p>
                          <w:p w:rsidR="00B324B5" w:rsidRDefault="00B324B5" w:rsidP="00B324B5">
                            <w:pPr>
                              <w:pStyle w:val="9"/>
                              <w:rPr>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A4A1" id="Прямоугольник 3" o:spid="_x0000_s1035" style="position:absolute;left:0;text-align:left;margin-left:440.55pt;margin-top:1pt;width:127.75pt;height:6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rrdRAIAAE8EAAAOAAAAZHJzL2Uyb0RvYy54bWysVM2O0zAQviPxDpbvNG3ZrXajpqtVlyKk&#10;BVZaeADXcRILxzZjt0k5IXFdiUfgIbggfvYZ0jdi7LRl+REHRA7WOPZ8+eb7ZjI9a2tF1gKcNDqj&#10;o8GQEqG5yaUuM/ryxeLBCSXOM50zZbTI6EY4eja7f2/a2FSMTWVULoAgiHZpYzNaeW/TJHG8EjVz&#10;A2OFxsPCQM08bqFMcmANotcqGQ+Hk6QxkFswXDiHby/6QzqL+EUhuH9eFE54ojKK3HxcIa7LsCaz&#10;KUtLYLaSfEeD/QOLmkmNHz1AXTDPyArkb1C15GCcKfyAmzoxRSG5iDVgNaPhL9VcV8yKWAuK4+xB&#10;Jvf/YPmz9RUQmaN3lGhWo0Xdh+3b7fvua3e7fdd97G67L9ub7lv3qftMHga9GutSTLu2VxAqdvbS&#10;8FeOaDOvmC7FOYBpKsFyZDkK95OfEsLGYSpZNk9Njp9jK2+idG0BdQBEUUgbHdocHBKtJxxfjibj&#10;8dH4mBKOZycnk6NJtDBh6T7bgvOPhalJCDIK2AERna0vnQ9sWLq/EtkbJfOFVCpuoFzOFZA1w25Z&#10;xCcWgEXevaY0aTJ6eow8/g4xjM+fIGrpse2VrLGKwyWWBtke6Tw2pWdS9TFSVnqnY5Cut8C3yzYa&#10;d7o3ZWnyDQoLpu9ynEoMKgNvKGmwwzPqXq8YCErUE43mhHHYB7APlvuAaY6pGfWU9OHc92OzsiDL&#10;CpFHsXptztHAQkZtg7k9ix1d7Noo+W7Cwljc3cdbP/4Ds+8AAAD//wMAUEsDBBQABgAIAAAAIQAM&#10;ljLG4QAAAAoBAAAPAAAAZHJzL2Rvd25yZXYueG1sTI9BS8NAEIXvgv9hGcGb3aTWENJsigi9KBaN&#10;RTxus9MkNTsbsts09dc7Pelthvd473v5arKdGHHwrSMF8SwCgVQ501KtYPuxvktB+KDJ6M4RKjij&#10;h1VxfZXrzLgTveNYhlpwCPlMK2hC6DMpfdWg1X7meiTW9m6wOvA71NIM+sThtpPzKEqk1S1xQ6N7&#10;fGqw+i6PlnsX/WG7ed6sX88/n6N/e/kqH/ZOqdub6XEJIuAU/sxwwWd0KJhp545kvOgUpGkcs1XB&#10;nCdd9Pg+SUDs+FrECcgil/8nFL8AAAD//wMAUEsBAi0AFAAGAAgAAAAhALaDOJL+AAAA4QEAABMA&#10;AAAAAAAAAAAAAAAAAAAAAFtDb250ZW50X1R5cGVzXS54bWxQSwECLQAUAAYACAAAACEAOP0h/9YA&#10;AACUAQAACwAAAAAAAAAAAAAAAAAvAQAAX3JlbHMvLnJlbHNQSwECLQAUAAYACAAAACEAYlq63UQC&#10;AABPBAAADgAAAAAAAAAAAAAAAAAuAgAAZHJzL2Uyb0RvYy54bWxQSwECLQAUAAYACAAAACEADJYy&#10;xuEAAAAKAQAADwAAAAAAAAAAAAAAAACeBAAAZHJzL2Rvd25yZXYueG1sUEsFBgAAAAAEAAQA8wAA&#10;AKwFAAAAAA==&#10;">
                <v:textbox inset="0,0,0,0">
                  <w:txbxContent>
                    <w:p w:rsidR="00B324B5" w:rsidRPr="006A1FFC" w:rsidRDefault="00B324B5" w:rsidP="00B324B5">
                      <w:pPr>
                        <w:jc w:val="center"/>
                        <w:rPr>
                          <w:sz w:val="16"/>
                          <w:szCs w:val="16"/>
                        </w:rPr>
                      </w:pPr>
                      <w:r w:rsidRPr="006A1FFC">
                        <w:rPr>
                          <w:sz w:val="16"/>
                          <w:szCs w:val="16"/>
                        </w:rPr>
                        <w:t xml:space="preserve">В случае установления соответствия представленных документов требо-ваниям </w:t>
                      </w:r>
                      <w:r>
                        <w:rPr>
                          <w:sz w:val="16"/>
                          <w:szCs w:val="16"/>
                        </w:rPr>
                        <w:t xml:space="preserve">специалистом </w:t>
                      </w:r>
                      <w:r w:rsidRPr="006A1FFC">
                        <w:rPr>
                          <w:sz w:val="16"/>
                          <w:szCs w:val="16"/>
                        </w:rPr>
                        <w:t xml:space="preserve">готовится </w:t>
                      </w:r>
                      <w:r>
                        <w:rPr>
                          <w:sz w:val="16"/>
                          <w:szCs w:val="16"/>
                        </w:rPr>
                        <w:t>уведомление об окончании строительства и направляется</w:t>
                      </w:r>
                      <w:r w:rsidRPr="006A1FFC">
                        <w:rPr>
                          <w:sz w:val="16"/>
                          <w:szCs w:val="16"/>
                        </w:rPr>
                        <w:t xml:space="preserve"> н</w:t>
                      </w:r>
                      <w:r>
                        <w:rPr>
                          <w:sz w:val="16"/>
                          <w:szCs w:val="16"/>
                        </w:rPr>
                        <w:t xml:space="preserve">а согласование Главе </w:t>
                      </w:r>
                      <w:r w:rsidRPr="006A1FFC">
                        <w:rPr>
                          <w:sz w:val="16"/>
                          <w:szCs w:val="16"/>
                        </w:rPr>
                        <w:t xml:space="preserve"> </w:t>
                      </w:r>
                      <w:r w:rsidRPr="006A1FFC">
                        <w:rPr>
                          <w:b/>
                          <w:bCs/>
                          <w:sz w:val="16"/>
                          <w:szCs w:val="16"/>
                        </w:rPr>
                        <w:t>1 день</w:t>
                      </w:r>
                    </w:p>
                    <w:p w:rsidR="00B324B5" w:rsidRPr="00225B3E" w:rsidRDefault="00B324B5" w:rsidP="00B324B5">
                      <w:pPr>
                        <w:jc w:val="center"/>
                        <w:rPr>
                          <w:sz w:val="14"/>
                          <w:szCs w:val="14"/>
                        </w:rPr>
                      </w:pPr>
                    </w:p>
                    <w:p w:rsidR="00B324B5" w:rsidRDefault="00B324B5" w:rsidP="00B324B5">
                      <w:pPr>
                        <w:pStyle w:val="9"/>
                        <w:rPr>
                          <w:sz w:val="14"/>
                          <w:szCs w:val="14"/>
                        </w:rPr>
                      </w:pPr>
                    </w:p>
                  </w:txbxContent>
                </v:textbox>
              </v:rect>
            </w:pict>
          </mc:Fallback>
        </mc:AlternateContent>
      </w:r>
      <w:r w:rsidRPr="008A497A">
        <w:rPr>
          <w:color w:val="000000"/>
          <w:sz w:val="24"/>
          <w:szCs w:val="24"/>
        </w:rPr>
        <w:tab/>
      </w:r>
    </w:p>
    <w:p w:rsidR="00B324B5" w:rsidRPr="008A497A" w:rsidRDefault="00B324B5" w:rsidP="00B324B5">
      <w:pPr>
        <w:pStyle w:val="ConsPlusNormal"/>
        <w:ind w:firstLine="540"/>
        <w:jc w:val="both"/>
        <w:rPr>
          <w:color w:val="000000"/>
          <w:sz w:val="24"/>
          <w:szCs w:val="24"/>
        </w:rPr>
        <w:sectPr w:rsidR="00B324B5" w:rsidRPr="008A497A" w:rsidSect="00BC6FB7">
          <w:pgSz w:w="16838" w:h="11906" w:orient="landscape"/>
          <w:pgMar w:top="1134" w:right="510" w:bottom="567" w:left="510" w:header="709" w:footer="709" w:gutter="0"/>
          <w:cols w:space="708"/>
          <w:docGrid w:linePitch="360"/>
        </w:sectPr>
      </w:pPr>
      <w:r w:rsidRPr="008A497A">
        <w:rPr>
          <w:color w:val="000000"/>
          <w:sz w:val="24"/>
          <w:szCs w:val="24"/>
        </w:rPr>
        <w:tab/>
      </w:r>
    </w:p>
    <w:p w:rsidR="00B324B5" w:rsidRPr="00FB4EAA" w:rsidRDefault="00B324B5" w:rsidP="00B324B5">
      <w:pPr>
        <w:ind w:left="-108" w:firstLine="142"/>
        <w:jc w:val="right"/>
        <w:rPr>
          <w:rStyle w:val="ac"/>
          <w:b/>
          <w:bCs/>
          <w:color w:val="auto"/>
        </w:rPr>
      </w:pPr>
      <w:r w:rsidRPr="009B6AFB">
        <w:rPr>
          <w:kern w:val="1"/>
        </w:rPr>
        <w:lastRenderedPageBreak/>
        <w:t>Приложение № 6</w:t>
      </w:r>
      <w:r w:rsidRPr="009B6AFB">
        <w:rPr>
          <w:kern w:val="1"/>
        </w:rPr>
        <w:br/>
      </w:r>
      <w:r w:rsidRPr="009B6AFB">
        <w:rPr>
          <w:rStyle w:val="af3"/>
        </w:rPr>
        <w:t xml:space="preserve">к </w:t>
      </w:r>
      <w:r w:rsidRPr="00FB4EAA">
        <w:rPr>
          <w:rStyle w:val="ac"/>
          <w:color w:val="auto"/>
        </w:rPr>
        <w:t xml:space="preserve">Административному регламенту администрации </w:t>
      </w:r>
    </w:p>
    <w:p w:rsidR="00B324B5" w:rsidRPr="00FB4EAA" w:rsidRDefault="00B324B5" w:rsidP="00B324B5">
      <w:pPr>
        <w:ind w:left="-108" w:firstLine="142"/>
        <w:jc w:val="right"/>
        <w:rPr>
          <w:rStyle w:val="ac"/>
          <w:b/>
          <w:bCs/>
          <w:color w:val="auto"/>
        </w:rPr>
      </w:pPr>
      <w:r w:rsidRPr="00FB4EAA">
        <w:t>Комсомольского</w:t>
      </w:r>
      <w:r w:rsidRPr="00FB4EAA">
        <w:rPr>
          <w:rStyle w:val="ac"/>
          <w:color w:val="auto"/>
        </w:rPr>
        <w:t xml:space="preserve"> сельского поселения </w:t>
      </w:r>
    </w:p>
    <w:p w:rsidR="00B324B5" w:rsidRPr="00FB4EAA" w:rsidRDefault="00B324B5" w:rsidP="00B324B5">
      <w:pPr>
        <w:ind w:left="-108" w:firstLine="142"/>
        <w:jc w:val="right"/>
        <w:rPr>
          <w:rStyle w:val="ac"/>
          <w:b/>
          <w:bCs/>
          <w:color w:val="auto"/>
        </w:rPr>
      </w:pPr>
      <w:r w:rsidRPr="00FB4EAA">
        <w:rPr>
          <w:rStyle w:val="ac"/>
          <w:color w:val="auto"/>
        </w:rPr>
        <w:t xml:space="preserve">Комсомольского района Чувашской Республики по </w:t>
      </w:r>
    </w:p>
    <w:p w:rsidR="00B324B5" w:rsidRPr="00FB4EAA" w:rsidRDefault="00B324B5" w:rsidP="00B324B5">
      <w:pPr>
        <w:jc w:val="right"/>
        <w:rPr>
          <w:rStyle w:val="ac"/>
          <w:b/>
          <w:bCs/>
          <w:color w:val="auto"/>
        </w:rPr>
      </w:pPr>
      <w:r w:rsidRPr="00FB4EAA">
        <w:rPr>
          <w:rStyle w:val="ac"/>
          <w:color w:val="auto"/>
        </w:rPr>
        <w:t xml:space="preserve">предоставлению муниципальной услуги </w:t>
      </w:r>
    </w:p>
    <w:p w:rsidR="00B324B5" w:rsidRPr="009B6AFB" w:rsidRDefault="00B324B5" w:rsidP="00B324B5">
      <w:pPr>
        <w:jc w:val="right"/>
      </w:pPr>
      <w:r w:rsidRPr="009B6AFB">
        <w:t xml:space="preserve">               «Выдача уведомления  о соответствии построенных или реконструированных </w:t>
      </w:r>
    </w:p>
    <w:p w:rsidR="00B324B5" w:rsidRPr="009B6AFB" w:rsidRDefault="00B324B5" w:rsidP="00B324B5">
      <w:pPr>
        <w:jc w:val="right"/>
      </w:pPr>
      <w:r w:rsidRPr="009B6AFB">
        <w:t>объектах индивидуального жилищного строительства или садового дома»</w:t>
      </w:r>
    </w:p>
    <w:p w:rsidR="00B324B5" w:rsidRDefault="00B324B5" w:rsidP="00B324B5">
      <w:pPr>
        <w:ind w:left="-108" w:firstLine="142"/>
        <w:jc w:val="right"/>
      </w:pPr>
    </w:p>
    <w:p w:rsidR="00B324B5" w:rsidRPr="009B6AFB" w:rsidRDefault="00B324B5" w:rsidP="00B324B5">
      <w:pPr>
        <w:widowControl w:val="0"/>
        <w:suppressAutoHyphens/>
        <w:spacing w:line="100" w:lineRule="atLeast"/>
        <w:ind w:left="3600"/>
        <w:textAlignment w:val="baseline"/>
        <w:rPr>
          <w:color w:val="000000"/>
          <w:kern w:val="1"/>
          <w:lang w:eastAsia="zh-CN"/>
        </w:rPr>
      </w:pPr>
    </w:p>
    <w:p w:rsidR="00B324B5" w:rsidRPr="009B6AFB" w:rsidRDefault="00B324B5" w:rsidP="00B324B5">
      <w:pPr>
        <w:widowControl w:val="0"/>
        <w:suppressAutoHyphens/>
        <w:spacing w:line="100" w:lineRule="atLeast"/>
        <w:ind w:left="3600" w:firstLine="648"/>
        <w:textAlignment w:val="baseline"/>
        <w:rPr>
          <w:color w:val="000000"/>
          <w:kern w:val="1"/>
          <w:lang w:eastAsia="zh-CN"/>
        </w:rPr>
      </w:pPr>
      <w:r w:rsidRPr="009B6AFB">
        <w:rPr>
          <w:color w:val="000000"/>
          <w:kern w:val="1"/>
          <w:lang w:eastAsia="zh-CN"/>
        </w:rPr>
        <w:t xml:space="preserve">Главе </w:t>
      </w:r>
      <w:r w:rsidRPr="00BC6FB7">
        <w:t>Комсомольского</w:t>
      </w:r>
      <w:r w:rsidRPr="009B6AFB">
        <w:rPr>
          <w:color w:val="000000"/>
          <w:kern w:val="1"/>
          <w:lang w:eastAsia="zh-CN"/>
        </w:rPr>
        <w:t xml:space="preserve"> сельского поселения</w:t>
      </w:r>
    </w:p>
    <w:p w:rsidR="00B324B5" w:rsidRPr="009B6AFB" w:rsidRDefault="00B324B5" w:rsidP="00B324B5">
      <w:pPr>
        <w:widowControl w:val="0"/>
        <w:suppressAutoHyphens/>
        <w:spacing w:line="100" w:lineRule="atLeast"/>
        <w:ind w:left="3600"/>
        <w:textAlignment w:val="baseline"/>
        <w:rPr>
          <w:color w:val="000000"/>
          <w:kern w:val="1"/>
          <w:lang w:eastAsia="zh-CN"/>
        </w:rPr>
      </w:pPr>
      <w:r w:rsidRPr="009B6AFB">
        <w:rPr>
          <w:color w:val="000000"/>
          <w:kern w:val="1"/>
          <w:lang w:eastAsia="zh-CN"/>
        </w:rPr>
        <w:tab/>
        <w:t>__________________________________________</w:t>
      </w:r>
    </w:p>
    <w:p w:rsidR="00B324B5" w:rsidRPr="00D92657" w:rsidRDefault="00B324B5" w:rsidP="00B324B5">
      <w:pPr>
        <w:widowControl w:val="0"/>
        <w:suppressAutoHyphens/>
        <w:spacing w:line="100" w:lineRule="atLeast"/>
        <w:jc w:val="center"/>
        <w:textAlignment w:val="baseline"/>
        <w:rPr>
          <w:color w:val="000000"/>
          <w:kern w:val="1"/>
          <w:lang w:eastAsia="zh-CN"/>
        </w:rPr>
      </w:pPr>
      <w:r w:rsidRPr="009B6AFB">
        <w:rPr>
          <w:color w:val="000000"/>
          <w:kern w:val="1"/>
          <w:position w:val="24"/>
          <w:lang w:eastAsia="zh-CN"/>
        </w:rPr>
        <w:t xml:space="preserve">                     </w:t>
      </w:r>
      <w:r>
        <w:rPr>
          <w:color w:val="000000"/>
          <w:kern w:val="1"/>
          <w:position w:val="24"/>
          <w:lang w:eastAsia="zh-CN"/>
        </w:rPr>
        <w:t xml:space="preserve">                      </w:t>
      </w:r>
      <w:r w:rsidRPr="009B6AFB">
        <w:rPr>
          <w:color w:val="000000"/>
          <w:kern w:val="1"/>
          <w:position w:val="24"/>
          <w:lang w:eastAsia="zh-CN"/>
        </w:rPr>
        <w:t xml:space="preserve"> </w:t>
      </w:r>
      <w:r w:rsidRPr="00D92657">
        <w:rPr>
          <w:color w:val="000000"/>
          <w:kern w:val="1"/>
          <w:position w:val="24"/>
          <w:lang w:eastAsia="zh-CN"/>
        </w:rPr>
        <w:t>Ф.И.О. заявителя  полностью</w:t>
      </w:r>
    </w:p>
    <w:p w:rsidR="00B324B5" w:rsidRPr="009B6AFB" w:rsidRDefault="00B324B5" w:rsidP="00B324B5">
      <w:pPr>
        <w:widowControl w:val="0"/>
        <w:suppressAutoHyphens/>
        <w:spacing w:line="100" w:lineRule="atLeast"/>
        <w:textAlignment w:val="baseline"/>
        <w:rPr>
          <w:color w:val="000000"/>
          <w:kern w:val="1"/>
          <w:lang w:eastAsia="zh-CN"/>
        </w:rPr>
      </w:pPr>
      <w:r w:rsidRPr="009B6AFB">
        <w:rPr>
          <w:color w:val="000000"/>
          <w:kern w:val="1"/>
          <w:lang w:eastAsia="zh-CN"/>
        </w:rPr>
        <w:tab/>
      </w:r>
      <w:r w:rsidRPr="009B6AFB">
        <w:rPr>
          <w:color w:val="000000"/>
          <w:kern w:val="1"/>
          <w:lang w:eastAsia="zh-CN"/>
        </w:rPr>
        <w:tab/>
      </w:r>
      <w:r w:rsidRPr="009B6AFB">
        <w:rPr>
          <w:color w:val="000000"/>
          <w:kern w:val="1"/>
          <w:lang w:eastAsia="zh-CN"/>
        </w:rPr>
        <w:tab/>
      </w:r>
      <w:r w:rsidRPr="009B6AFB">
        <w:rPr>
          <w:color w:val="000000"/>
          <w:kern w:val="1"/>
          <w:lang w:eastAsia="zh-CN"/>
        </w:rPr>
        <w:tab/>
      </w:r>
      <w:r w:rsidRPr="009B6AFB">
        <w:rPr>
          <w:color w:val="000000"/>
          <w:kern w:val="1"/>
          <w:lang w:eastAsia="zh-CN"/>
        </w:rPr>
        <w:tab/>
      </w:r>
      <w:r w:rsidRPr="009B6AFB">
        <w:rPr>
          <w:color w:val="000000"/>
          <w:kern w:val="1"/>
          <w:lang w:eastAsia="zh-CN"/>
        </w:rPr>
        <w:tab/>
        <w:t>__________________________________________,</w:t>
      </w:r>
    </w:p>
    <w:p w:rsidR="00B324B5" w:rsidRPr="009B6AFB" w:rsidRDefault="00B324B5" w:rsidP="00B324B5">
      <w:pPr>
        <w:widowControl w:val="0"/>
        <w:suppressAutoHyphens/>
        <w:spacing w:line="100" w:lineRule="atLeast"/>
        <w:jc w:val="both"/>
        <w:textAlignment w:val="baseline"/>
        <w:rPr>
          <w:color w:val="000000"/>
          <w:kern w:val="1"/>
          <w:lang w:eastAsia="zh-CN"/>
        </w:rPr>
      </w:pPr>
      <w:r w:rsidRPr="009B6AFB">
        <w:rPr>
          <w:color w:val="000000"/>
          <w:kern w:val="1"/>
          <w:lang w:eastAsia="zh-CN"/>
        </w:rPr>
        <w:tab/>
      </w:r>
      <w:r w:rsidRPr="009B6AFB">
        <w:rPr>
          <w:color w:val="000000"/>
          <w:kern w:val="1"/>
          <w:lang w:eastAsia="zh-CN"/>
        </w:rPr>
        <w:tab/>
      </w:r>
      <w:r w:rsidRPr="009B6AFB">
        <w:rPr>
          <w:color w:val="000000"/>
          <w:kern w:val="1"/>
          <w:lang w:eastAsia="zh-CN"/>
        </w:rPr>
        <w:tab/>
      </w:r>
      <w:r w:rsidRPr="009B6AFB">
        <w:rPr>
          <w:color w:val="000000"/>
          <w:kern w:val="1"/>
          <w:lang w:eastAsia="zh-CN"/>
        </w:rPr>
        <w:tab/>
      </w:r>
      <w:r w:rsidRPr="009B6AFB">
        <w:rPr>
          <w:color w:val="000000"/>
          <w:kern w:val="1"/>
          <w:lang w:eastAsia="zh-CN"/>
        </w:rPr>
        <w:tab/>
      </w:r>
      <w:r w:rsidRPr="009B6AFB">
        <w:rPr>
          <w:color w:val="000000"/>
          <w:kern w:val="1"/>
          <w:lang w:eastAsia="zh-CN"/>
        </w:rPr>
        <w:tab/>
        <w:t>зарегистрированного (-ой) по адресу:</w:t>
      </w:r>
    </w:p>
    <w:p w:rsidR="00B324B5" w:rsidRPr="009B6AFB" w:rsidRDefault="00B324B5" w:rsidP="00B324B5">
      <w:pPr>
        <w:widowControl w:val="0"/>
        <w:suppressAutoHyphens/>
        <w:spacing w:line="100" w:lineRule="atLeast"/>
        <w:jc w:val="both"/>
        <w:textAlignment w:val="baseline"/>
        <w:rPr>
          <w:color w:val="000000"/>
          <w:kern w:val="1"/>
          <w:lang w:eastAsia="zh-CN"/>
        </w:rPr>
      </w:pPr>
      <w:r w:rsidRPr="009B6AFB">
        <w:rPr>
          <w:color w:val="000000"/>
          <w:kern w:val="1"/>
          <w:lang w:eastAsia="zh-CN"/>
        </w:rPr>
        <w:tab/>
      </w:r>
      <w:r w:rsidRPr="009B6AFB">
        <w:rPr>
          <w:color w:val="000000"/>
          <w:kern w:val="1"/>
          <w:lang w:eastAsia="zh-CN"/>
        </w:rPr>
        <w:tab/>
      </w:r>
      <w:r w:rsidRPr="009B6AFB">
        <w:rPr>
          <w:color w:val="000000"/>
          <w:kern w:val="1"/>
          <w:lang w:eastAsia="zh-CN"/>
        </w:rPr>
        <w:tab/>
      </w:r>
      <w:r w:rsidRPr="009B6AFB">
        <w:rPr>
          <w:color w:val="000000"/>
          <w:kern w:val="1"/>
          <w:lang w:eastAsia="zh-CN"/>
        </w:rPr>
        <w:tab/>
      </w:r>
      <w:r w:rsidRPr="009B6AFB">
        <w:rPr>
          <w:color w:val="000000"/>
          <w:kern w:val="1"/>
          <w:lang w:eastAsia="zh-CN"/>
        </w:rPr>
        <w:tab/>
      </w:r>
      <w:r w:rsidRPr="009B6AFB">
        <w:rPr>
          <w:color w:val="000000"/>
          <w:kern w:val="1"/>
          <w:lang w:eastAsia="zh-CN"/>
        </w:rPr>
        <w:tab/>
        <w:t>__________________________________________</w:t>
      </w:r>
    </w:p>
    <w:p w:rsidR="00B324B5" w:rsidRPr="009B6AFB" w:rsidRDefault="00B324B5" w:rsidP="00B324B5">
      <w:pPr>
        <w:widowControl w:val="0"/>
        <w:suppressAutoHyphens/>
        <w:spacing w:line="100" w:lineRule="atLeast"/>
        <w:jc w:val="both"/>
        <w:textAlignment w:val="baseline"/>
        <w:rPr>
          <w:color w:val="000000"/>
          <w:kern w:val="1"/>
        </w:rPr>
      </w:pPr>
      <w:r w:rsidRPr="009B6AFB">
        <w:rPr>
          <w:color w:val="000000"/>
          <w:kern w:val="1"/>
          <w:lang w:eastAsia="zh-CN"/>
        </w:rPr>
        <w:tab/>
      </w:r>
      <w:r w:rsidRPr="009B6AFB">
        <w:rPr>
          <w:color w:val="000000"/>
          <w:kern w:val="1"/>
          <w:lang w:eastAsia="zh-CN"/>
        </w:rPr>
        <w:tab/>
      </w:r>
      <w:r w:rsidRPr="009B6AFB">
        <w:rPr>
          <w:color w:val="000000"/>
          <w:kern w:val="1"/>
          <w:lang w:eastAsia="zh-CN"/>
        </w:rPr>
        <w:tab/>
      </w:r>
      <w:r w:rsidRPr="009B6AFB">
        <w:rPr>
          <w:color w:val="000000"/>
          <w:kern w:val="1"/>
          <w:lang w:eastAsia="zh-CN"/>
        </w:rPr>
        <w:tab/>
      </w:r>
      <w:r w:rsidRPr="009B6AFB">
        <w:rPr>
          <w:color w:val="000000"/>
          <w:kern w:val="1"/>
          <w:lang w:eastAsia="zh-CN"/>
        </w:rPr>
        <w:tab/>
      </w:r>
      <w:r w:rsidRPr="009B6AFB">
        <w:rPr>
          <w:color w:val="000000"/>
          <w:kern w:val="1"/>
          <w:lang w:eastAsia="zh-CN"/>
        </w:rPr>
        <w:tab/>
        <w:t>__________________________________________</w:t>
      </w:r>
    </w:p>
    <w:p w:rsidR="00B324B5" w:rsidRPr="009B6AFB" w:rsidRDefault="00B324B5" w:rsidP="00B324B5">
      <w:pPr>
        <w:widowControl w:val="0"/>
        <w:suppressAutoHyphens/>
        <w:spacing w:line="100" w:lineRule="atLeast"/>
        <w:ind w:left="4253"/>
        <w:jc w:val="both"/>
        <w:textAlignment w:val="baseline"/>
        <w:rPr>
          <w:color w:val="000000"/>
          <w:kern w:val="1"/>
        </w:rPr>
      </w:pPr>
      <w:r w:rsidRPr="009B6AFB">
        <w:rPr>
          <w:color w:val="000000"/>
          <w:kern w:val="1"/>
        </w:rPr>
        <w:tab/>
        <w:t>телефон __________________________________</w:t>
      </w:r>
    </w:p>
    <w:p w:rsidR="00B324B5" w:rsidRPr="009B6AFB" w:rsidRDefault="00B324B5" w:rsidP="00B324B5">
      <w:pPr>
        <w:widowControl w:val="0"/>
        <w:suppressAutoHyphens/>
        <w:spacing w:line="100" w:lineRule="atLeast"/>
        <w:textAlignment w:val="baseline"/>
        <w:rPr>
          <w:color w:val="000000"/>
          <w:kern w:val="1"/>
        </w:rPr>
      </w:pPr>
    </w:p>
    <w:p w:rsidR="00B324B5" w:rsidRPr="009B6AFB" w:rsidRDefault="00B324B5" w:rsidP="00B324B5">
      <w:pPr>
        <w:widowControl w:val="0"/>
        <w:suppressAutoHyphens/>
        <w:spacing w:line="100" w:lineRule="atLeast"/>
        <w:jc w:val="center"/>
        <w:textAlignment w:val="baseline"/>
        <w:rPr>
          <w:color w:val="000000"/>
          <w:kern w:val="1"/>
          <w:lang w:eastAsia="zh-CN"/>
        </w:rPr>
      </w:pPr>
      <w:r w:rsidRPr="009B6AFB">
        <w:rPr>
          <w:b/>
          <w:bCs/>
          <w:color w:val="000000"/>
          <w:kern w:val="1"/>
        </w:rPr>
        <w:t>ЖАЛОБА</w:t>
      </w:r>
    </w:p>
    <w:p w:rsidR="00B324B5" w:rsidRPr="009B6AFB" w:rsidRDefault="00B324B5" w:rsidP="00B324B5">
      <w:pPr>
        <w:widowControl w:val="0"/>
        <w:suppressAutoHyphens/>
        <w:spacing w:line="100" w:lineRule="atLeast"/>
        <w:jc w:val="center"/>
        <w:textAlignment w:val="baseline"/>
        <w:rPr>
          <w:color w:val="000000"/>
          <w:kern w:val="1"/>
          <w:lang w:eastAsia="zh-CN"/>
        </w:rPr>
      </w:pPr>
      <w:r w:rsidRPr="009B6AFB">
        <w:rPr>
          <w:color w:val="000000"/>
          <w:kern w:val="1"/>
          <w:lang w:eastAsia="zh-CN"/>
        </w:rPr>
        <w:t xml:space="preserve">на действия (бездействия) или решения, осуществленные (принятые) </w:t>
      </w:r>
    </w:p>
    <w:p w:rsidR="00B324B5" w:rsidRPr="009B6AFB" w:rsidRDefault="00B324B5" w:rsidP="00B324B5">
      <w:pPr>
        <w:widowControl w:val="0"/>
        <w:suppressAutoHyphens/>
        <w:spacing w:line="100" w:lineRule="atLeast"/>
        <w:jc w:val="center"/>
        <w:textAlignment w:val="baseline"/>
        <w:rPr>
          <w:color w:val="000000"/>
          <w:kern w:val="1"/>
          <w:lang w:eastAsia="zh-CN"/>
        </w:rPr>
      </w:pPr>
      <w:r w:rsidRPr="009B6AFB">
        <w:rPr>
          <w:color w:val="000000"/>
          <w:kern w:val="1"/>
          <w:lang w:eastAsia="zh-CN"/>
        </w:rPr>
        <w:t>в ходе предоставления муниципальной услуги</w:t>
      </w:r>
    </w:p>
    <w:tbl>
      <w:tblPr>
        <w:tblW w:w="0" w:type="auto"/>
        <w:tblInd w:w="2" w:type="dxa"/>
        <w:tblLayout w:type="fixed"/>
        <w:tblLook w:val="0000" w:firstRow="0" w:lastRow="0" w:firstColumn="0" w:lastColumn="0" w:noHBand="0" w:noVBand="0"/>
      </w:tblPr>
      <w:tblGrid>
        <w:gridCol w:w="9570"/>
      </w:tblGrid>
      <w:tr w:rsidR="00B324B5" w:rsidRPr="009B6AFB" w:rsidTr="004F033D">
        <w:tc>
          <w:tcPr>
            <w:tcW w:w="9570" w:type="dxa"/>
            <w:tcBorders>
              <w:bottom w:val="single" w:sz="4" w:space="0" w:color="000000"/>
            </w:tcBorders>
          </w:tcPr>
          <w:p w:rsidR="00B324B5" w:rsidRPr="009B6AFB" w:rsidRDefault="00B324B5" w:rsidP="004F033D">
            <w:pPr>
              <w:widowControl w:val="0"/>
              <w:suppressAutoHyphens/>
              <w:snapToGrid w:val="0"/>
              <w:spacing w:line="100" w:lineRule="atLeast"/>
              <w:jc w:val="both"/>
              <w:textAlignment w:val="baseline"/>
              <w:rPr>
                <w:color w:val="000000"/>
                <w:kern w:val="1"/>
                <w:lang w:eastAsia="zh-CN"/>
              </w:rPr>
            </w:pPr>
          </w:p>
        </w:tc>
      </w:tr>
      <w:tr w:rsidR="00B324B5" w:rsidRPr="009B6AFB" w:rsidTr="004F033D">
        <w:tc>
          <w:tcPr>
            <w:tcW w:w="9570" w:type="dxa"/>
            <w:tcBorders>
              <w:top w:val="single" w:sz="4" w:space="0" w:color="000000"/>
            </w:tcBorders>
          </w:tcPr>
          <w:p w:rsidR="00B324B5" w:rsidRPr="00D92657" w:rsidRDefault="00B324B5" w:rsidP="004F033D">
            <w:pPr>
              <w:widowControl w:val="0"/>
              <w:suppressAutoHyphens/>
              <w:spacing w:line="100" w:lineRule="atLeast"/>
              <w:jc w:val="center"/>
              <w:textAlignment w:val="baseline"/>
              <w:rPr>
                <w:color w:val="000000"/>
                <w:kern w:val="1"/>
                <w:lang w:eastAsia="zh-CN"/>
              </w:rPr>
            </w:pPr>
            <w:r w:rsidRPr="00D92657">
              <w:rPr>
                <w:color w:val="000000"/>
                <w:kern w:val="1"/>
                <w:lang w:eastAsia="zh-CN"/>
              </w:rPr>
              <w:t xml:space="preserve">(наименование структурного подразделения, должность, Ф.И.О. должностного лица администрации, </w:t>
            </w:r>
          </w:p>
          <w:p w:rsidR="00B324B5" w:rsidRPr="009B6AFB" w:rsidRDefault="00B324B5" w:rsidP="004F033D">
            <w:pPr>
              <w:widowControl w:val="0"/>
              <w:suppressAutoHyphens/>
              <w:spacing w:line="100" w:lineRule="atLeast"/>
              <w:jc w:val="center"/>
              <w:textAlignment w:val="baseline"/>
              <w:rPr>
                <w:color w:val="000000"/>
                <w:kern w:val="1"/>
                <w:lang w:eastAsia="zh-CN"/>
              </w:rPr>
            </w:pPr>
            <w:r w:rsidRPr="00D92657">
              <w:rPr>
                <w:color w:val="000000"/>
                <w:kern w:val="1"/>
                <w:lang w:eastAsia="zh-CN"/>
              </w:rPr>
              <w:t>на которое подается жалоба</w:t>
            </w:r>
            <w:r w:rsidRPr="009B6AFB">
              <w:rPr>
                <w:color w:val="000000"/>
                <w:kern w:val="1"/>
                <w:lang w:eastAsia="zh-CN"/>
              </w:rPr>
              <w:t>)</w:t>
            </w:r>
          </w:p>
        </w:tc>
      </w:tr>
    </w:tbl>
    <w:p w:rsidR="00B324B5" w:rsidRPr="009B6AFB" w:rsidRDefault="00B324B5" w:rsidP="00B324B5">
      <w:pPr>
        <w:widowControl w:val="0"/>
        <w:suppressAutoHyphens/>
        <w:spacing w:line="100" w:lineRule="atLeast"/>
        <w:jc w:val="both"/>
        <w:textAlignment w:val="baseline"/>
        <w:rPr>
          <w:color w:val="000000"/>
          <w:kern w:val="1"/>
        </w:rPr>
      </w:pPr>
    </w:p>
    <w:p w:rsidR="00B324B5" w:rsidRPr="009B6AFB" w:rsidRDefault="00B324B5" w:rsidP="00B324B5">
      <w:pPr>
        <w:widowControl w:val="0"/>
        <w:suppressAutoHyphens/>
        <w:spacing w:line="100" w:lineRule="atLeast"/>
        <w:jc w:val="both"/>
        <w:textAlignment w:val="baseline"/>
        <w:rPr>
          <w:color w:val="000000"/>
          <w:kern w:val="1"/>
          <w:lang w:eastAsia="zh-CN"/>
        </w:rPr>
      </w:pPr>
      <w:r w:rsidRPr="009B6AFB">
        <w:rPr>
          <w:color w:val="000000"/>
          <w:kern w:val="1"/>
          <w:lang w:eastAsia="zh-CN"/>
        </w:rPr>
        <w:t>1. Предмет жалобы (краткое изложение обжалуемых действий (бездействий) или решений)</w:t>
      </w:r>
    </w:p>
    <w:tbl>
      <w:tblPr>
        <w:tblW w:w="0" w:type="auto"/>
        <w:tblInd w:w="2" w:type="dxa"/>
        <w:tblLayout w:type="fixed"/>
        <w:tblLook w:val="0000" w:firstRow="0" w:lastRow="0" w:firstColumn="0" w:lastColumn="0" w:noHBand="0" w:noVBand="0"/>
      </w:tblPr>
      <w:tblGrid>
        <w:gridCol w:w="9570"/>
      </w:tblGrid>
      <w:tr w:rsidR="00B324B5" w:rsidRPr="009B6AFB" w:rsidTr="004F033D">
        <w:tc>
          <w:tcPr>
            <w:tcW w:w="9570" w:type="dxa"/>
            <w:tcBorders>
              <w:bottom w:val="single" w:sz="4" w:space="0" w:color="000000"/>
            </w:tcBorders>
          </w:tcPr>
          <w:p w:rsidR="00B324B5" w:rsidRPr="009B6AFB" w:rsidRDefault="00B324B5" w:rsidP="004F033D">
            <w:pPr>
              <w:widowControl w:val="0"/>
              <w:suppressAutoHyphens/>
              <w:snapToGrid w:val="0"/>
              <w:spacing w:line="100" w:lineRule="atLeast"/>
              <w:jc w:val="both"/>
              <w:textAlignment w:val="baseline"/>
              <w:rPr>
                <w:color w:val="000000"/>
                <w:kern w:val="1"/>
                <w:lang w:eastAsia="zh-CN"/>
              </w:rPr>
            </w:pPr>
          </w:p>
        </w:tc>
      </w:tr>
      <w:tr w:rsidR="00B324B5" w:rsidRPr="009B6AFB" w:rsidTr="004F033D">
        <w:tc>
          <w:tcPr>
            <w:tcW w:w="9570" w:type="dxa"/>
            <w:tcBorders>
              <w:top w:val="single" w:sz="4" w:space="0" w:color="000000"/>
              <w:bottom w:val="single" w:sz="4" w:space="0" w:color="000000"/>
            </w:tcBorders>
          </w:tcPr>
          <w:p w:rsidR="00B324B5" w:rsidRPr="009B6AFB" w:rsidRDefault="00B324B5" w:rsidP="004F033D">
            <w:pPr>
              <w:widowControl w:val="0"/>
              <w:suppressAutoHyphens/>
              <w:snapToGrid w:val="0"/>
              <w:spacing w:line="100" w:lineRule="atLeast"/>
              <w:jc w:val="both"/>
              <w:textAlignment w:val="baseline"/>
              <w:rPr>
                <w:color w:val="000000"/>
                <w:kern w:val="1"/>
              </w:rPr>
            </w:pPr>
          </w:p>
        </w:tc>
      </w:tr>
    </w:tbl>
    <w:p w:rsidR="00B324B5" w:rsidRPr="009B6AFB" w:rsidRDefault="00B324B5" w:rsidP="00B324B5">
      <w:pPr>
        <w:widowControl w:val="0"/>
        <w:suppressAutoHyphens/>
        <w:spacing w:line="100" w:lineRule="atLeast"/>
        <w:jc w:val="both"/>
        <w:textAlignment w:val="baseline"/>
        <w:rPr>
          <w:color w:val="000000"/>
          <w:kern w:val="1"/>
          <w:lang w:eastAsia="zh-CN"/>
        </w:rPr>
      </w:pPr>
    </w:p>
    <w:p w:rsidR="00B324B5" w:rsidRPr="009B6AFB" w:rsidRDefault="00B324B5" w:rsidP="00B324B5">
      <w:pPr>
        <w:widowControl w:val="0"/>
        <w:suppressAutoHyphens/>
        <w:spacing w:line="100" w:lineRule="atLeast"/>
        <w:jc w:val="both"/>
        <w:textAlignment w:val="baseline"/>
        <w:rPr>
          <w:color w:val="000000"/>
          <w:kern w:val="1"/>
          <w:lang w:eastAsia="zh-CN"/>
        </w:rPr>
      </w:pPr>
      <w:r w:rsidRPr="009B6AFB">
        <w:rPr>
          <w:color w:val="000000"/>
          <w:kern w:val="1"/>
          <w:lang w:eastAsia="zh-CN"/>
        </w:rPr>
        <w:t>2. Причина несогласия (основания, по которым лицо, подающее жалобу, несогласно с действием (бездействием) или решением со ссылками на пункты административного регламента, либо статьи закона)</w:t>
      </w:r>
    </w:p>
    <w:tbl>
      <w:tblPr>
        <w:tblW w:w="0" w:type="auto"/>
        <w:tblInd w:w="2" w:type="dxa"/>
        <w:tblLayout w:type="fixed"/>
        <w:tblLook w:val="0000" w:firstRow="0" w:lastRow="0" w:firstColumn="0" w:lastColumn="0" w:noHBand="0" w:noVBand="0"/>
      </w:tblPr>
      <w:tblGrid>
        <w:gridCol w:w="9570"/>
      </w:tblGrid>
      <w:tr w:rsidR="00B324B5" w:rsidRPr="009B6AFB" w:rsidTr="004F033D">
        <w:tc>
          <w:tcPr>
            <w:tcW w:w="9570" w:type="dxa"/>
            <w:tcBorders>
              <w:bottom w:val="single" w:sz="4" w:space="0" w:color="000000"/>
            </w:tcBorders>
          </w:tcPr>
          <w:p w:rsidR="00B324B5" w:rsidRPr="009B6AFB" w:rsidRDefault="00B324B5" w:rsidP="004F033D">
            <w:pPr>
              <w:widowControl w:val="0"/>
              <w:suppressAutoHyphens/>
              <w:snapToGrid w:val="0"/>
              <w:spacing w:line="100" w:lineRule="atLeast"/>
              <w:jc w:val="both"/>
              <w:textAlignment w:val="baseline"/>
              <w:rPr>
                <w:color w:val="000000"/>
                <w:kern w:val="1"/>
                <w:lang w:eastAsia="zh-CN"/>
              </w:rPr>
            </w:pPr>
          </w:p>
        </w:tc>
      </w:tr>
      <w:tr w:rsidR="00B324B5" w:rsidRPr="009B6AFB" w:rsidTr="004F033D">
        <w:tc>
          <w:tcPr>
            <w:tcW w:w="9570" w:type="dxa"/>
            <w:tcBorders>
              <w:top w:val="single" w:sz="4" w:space="0" w:color="000000"/>
              <w:bottom w:val="single" w:sz="4" w:space="0" w:color="000000"/>
            </w:tcBorders>
          </w:tcPr>
          <w:p w:rsidR="00B324B5" w:rsidRPr="009B6AFB" w:rsidRDefault="00B324B5" w:rsidP="004F033D">
            <w:pPr>
              <w:widowControl w:val="0"/>
              <w:suppressAutoHyphens/>
              <w:snapToGrid w:val="0"/>
              <w:spacing w:line="100" w:lineRule="atLeast"/>
              <w:jc w:val="both"/>
              <w:textAlignment w:val="baseline"/>
              <w:rPr>
                <w:color w:val="000000"/>
                <w:kern w:val="1"/>
              </w:rPr>
            </w:pPr>
          </w:p>
        </w:tc>
      </w:tr>
      <w:tr w:rsidR="00B324B5" w:rsidRPr="009B6AFB" w:rsidTr="004F033D">
        <w:trPr>
          <w:trHeight w:val="70"/>
        </w:trPr>
        <w:tc>
          <w:tcPr>
            <w:tcW w:w="9570" w:type="dxa"/>
            <w:tcBorders>
              <w:top w:val="single" w:sz="4" w:space="0" w:color="000000"/>
            </w:tcBorders>
          </w:tcPr>
          <w:p w:rsidR="00B324B5" w:rsidRPr="009B6AFB" w:rsidRDefault="00B324B5" w:rsidP="004F033D">
            <w:pPr>
              <w:widowControl w:val="0"/>
              <w:suppressAutoHyphens/>
              <w:snapToGrid w:val="0"/>
              <w:spacing w:line="100" w:lineRule="atLeast"/>
              <w:jc w:val="both"/>
              <w:textAlignment w:val="baseline"/>
              <w:rPr>
                <w:color w:val="000000"/>
                <w:kern w:val="1"/>
              </w:rPr>
            </w:pPr>
          </w:p>
        </w:tc>
      </w:tr>
    </w:tbl>
    <w:p w:rsidR="00B324B5" w:rsidRPr="009B6AFB" w:rsidRDefault="00B324B5" w:rsidP="00B324B5">
      <w:pPr>
        <w:widowControl w:val="0"/>
        <w:suppressAutoHyphens/>
        <w:spacing w:line="100" w:lineRule="atLeast"/>
        <w:jc w:val="both"/>
        <w:textAlignment w:val="baseline"/>
        <w:rPr>
          <w:color w:val="000000"/>
          <w:kern w:val="1"/>
          <w:lang w:eastAsia="zh-CN"/>
        </w:rPr>
      </w:pPr>
      <w:r w:rsidRPr="009B6AFB">
        <w:rPr>
          <w:color w:val="000000"/>
          <w:kern w:val="1"/>
          <w:lang w:eastAsia="zh-CN"/>
        </w:rPr>
        <w:t>3. Приложение: (документы, либо копии документов, подтверждающие изложенные обстоятельства)</w:t>
      </w:r>
    </w:p>
    <w:tbl>
      <w:tblPr>
        <w:tblW w:w="0" w:type="auto"/>
        <w:tblInd w:w="2" w:type="dxa"/>
        <w:tblLayout w:type="fixed"/>
        <w:tblLook w:val="0000" w:firstRow="0" w:lastRow="0" w:firstColumn="0" w:lastColumn="0" w:noHBand="0" w:noVBand="0"/>
      </w:tblPr>
      <w:tblGrid>
        <w:gridCol w:w="9570"/>
      </w:tblGrid>
      <w:tr w:rsidR="00B324B5" w:rsidRPr="009B6AFB" w:rsidTr="004F033D">
        <w:tc>
          <w:tcPr>
            <w:tcW w:w="9570" w:type="dxa"/>
            <w:tcBorders>
              <w:bottom w:val="single" w:sz="4" w:space="0" w:color="000000"/>
            </w:tcBorders>
          </w:tcPr>
          <w:p w:rsidR="00B324B5" w:rsidRPr="009B6AFB" w:rsidRDefault="00B324B5" w:rsidP="004F033D">
            <w:pPr>
              <w:widowControl w:val="0"/>
              <w:suppressAutoHyphens/>
              <w:snapToGrid w:val="0"/>
              <w:spacing w:line="100" w:lineRule="atLeast"/>
              <w:jc w:val="both"/>
              <w:textAlignment w:val="baseline"/>
              <w:rPr>
                <w:color w:val="000000"/>
                <w:kern w:val="1"/>
                <w:lang w:eastAsia="zh-CN"/>
              </w:rPr>
            </w:pPr>
          </w:p>
        </w:tc>
      </w:tr>
      <w:tr w:rsidR="00B324B5" w:rsidRPr="009B6AFB" w:rsidTr="004F033D">
        <w:tc>
          <w:tcPr>
            <w:tcW w:w="9570" w:type="dxa"/>
            <w:tcBorders>
              <w:top w:val="single" w:sz="4" w:space="0" w:color="000000"/>
              <w:bottom w:val="single" w:sz="4" w:space="0" w:color="000000"/>
            </w:tcBorders>
          </w:tcPr>
          <w:p w:rsidR="00B324B5" w:rsidRPr="009B6AFB" w:rsidRDefault="00B324B5" w:rsidP="004F033D">
            <w:pPr>
              <w:widowControl w:val="0"/>
              <w:suppressAutoHyphens/>
              <w:snapToGrid w:val="0"/>
              <w:spacing w:line="100" w:lineRule="atLeast"/>
              <w:jc w:val="both"/>
              <w:textAlignment w:val="baseline"/>
              <w:rPr>
                <w:color w:val="000000"/>
                <w:kern w:val="1"/>
              </w:rPr>
            </w:pPr>
          </w:p>
        </w:tc>
      </w:tr>
    </w:tbl>
    <w:p w:rsidR="00B324B5" w:rsidRPr="009B6AFB" w:rsidRDefault="00B324B5" w:rsidP="00B324B5">
      <w:pPr>
        <w:widowControl w:val="0"/>
        <w:suppressAutoHyphens/>
        <w:spacing w:line="100" w:lineRule="atLeast"/>
        <w:jc w:val="both"/>
        <w:textAlignment w:val="baseline"/>
        <w:rPr>
          <w:color w:val="000000"/>
          <w:kern w:val="1"/>
          <w:lang w:eastAsia="zh-CN"/>
        </w:rPr>
      </w:pPr>
    </w:p>
    <w:p w:rsidR="00B324B5" w:rsidRPr="009B6AFB" w:rsidRDefault="00B324B5" w:rsidP="00B324B5">
      <w:pPr>
        <w:widowControl w:val="0"/>
        <w:suppressAutoHyphens/>
        <w:spacing w:line="100" w:lineRule="atLeast"/>
        <w:jc w:val="both"/>
        <w:textAlignment w:val="baseline"/>
        <w:rPr>
          <w:color w:val="000000"/>
          <w:kern w:val="1"/>
          <w:lang w:eastAsia="zh-CN"/>
        </w:rPr>
      </w:pPr>
      <w:r w:rsidRPr="009B6AFB">
        <w:rPr>
          <w:color w:val="000000"/>
          <w:kern w:val="1"/>
          <w:lang w:eastAsia="zh-CN"/>
        </w:rPr>
        <w:t>Способ получения ответа (нужное подчеркнуть):</w:t>
      </w:r>
    </w:p>
    <w:p w:rsidR="00B324B5" w:rsidRPr="009B6AFB" w:rsidRDefault="00B324B5" w:rsidP="00B324B5">
      <w:pPr>
        <w:widowControl w:val="0"/>
        <w:suppressAutoHyphens/>
        <w:spacing w:line="100" w:lineRule="atLeast"/>
        <w:jc w:val="both"/>
        <w:textAlignment w:val="baseline"/>
        <w:rPr>
          <w:color w:val="000000"/>
          <w:kern w:val="1"/>
          <w:lang w:eastAsia="zh-CN"/>
        </w:rPr>
      </w:pPr>
      <w:r w:rsidRPr="009B6AFB">
        <w:rPr>
          <w:color w:val="000000"/>
          <w:kern w:val="1"/>
          <w:lang w:eastAsia="zh-CN"/>
        </w:rPr>
        <w:t>- при личном обращении;</w:t>
      </w:r>
    </w:p>
    <w:p w:rsidR="00B324B5" w:rsidRPr="009B6AFB" w:rsidRDefault="00B324B5" w:rsidP="00B324B5">
      <w:pPr>
        <w:widowControl w:val="0"/>
        <w:suppressAutoHyphens/>
        <w:spacing w:line="100" w:lineRule="atLeast"/>
        <w:jc w:val="both"/>
        <w:textAlignment w:val="baseline"/>
        <w:rPr>
          <w:color w:val="000000"/>
          <w:kern w:val="1"/>
          <w:lang w:eastAsia="ar-SA"/>
        </w:rPr>
      </w:pPr>
      <w:r w:rsidRPr="009B6AFB">
        <w:rPr>
          <w:color w:val="000000"/>
          <w:kern w:val="1"/>
          <w:lang w:eastAsia="zh-CN"/>
        </w:rPr>
        <w:t xml:space="preserve">- </w:t>
      </w:r>
      <w:r w:rsidRPr="009B6AFB">
        <w:rPr>
          <w:color w:val="000000"/>
          <w:kern w:val="1"/>
          <w:lang w:eastAsia="ar-SA"/>
        </w:rPr>
        <w:t>посредством почтового отправления на адрес, указанного в заявлении;</w:t>
      </w:r>
    </w:p>
    <w:p w:rsidR="00B324B5" w:rsidRPr="009B6AFB" w:rsidRDefault="00B324B5" w:rsidP="00B324B5">
      <w:pPr>
        <w:widowControl w:val="0"/>
        <w:suppressAutoHyphens/>
        <w:spacing w:line="100" w:lineRule="atLeast"/>
        <w:jc w:val="both"/>
        <w:textAlignment w:val="baseline"/>
        <w:rPr>
          <w:color w:val="000000"/>
          <w:kern w:val="1"/>
        </w:rPr>
      </w:pPr>
      <w:r w:rsidRPr="009B6AFB">
        <w:rPr>
          <w:color w:val="000000"/>
          <w:kern w:val="1"/>
          <w:lang w:eastAsia="ar-SA"/>
        </w:rPr>
        <w:t>- посредством электронной почты ____________________________________.</w:t>
      </w:r>
    </w:p>
    <w:p w:rsidR="00B324B5" w:rsidRPr="009B6AFB" w:rsidRDefault="00B324B5" w:rsidP="00B324B5">
      <w:pPr>
        <w:widowControl w:val="0"/>
        <w:suppressAutoHyphens/>
        <w:spacing w:line="100" w:lineRule="atLeast"/>
        <w:jc w:val="both"/>
        <w:textAlignment w:val="baseline"/>
        <w:rPr>
          <w:color w:val="000000"/>
          <w:kern w:val="1"/>
        </w:rPr>
      </w:pPr>
    </w:p>
    <w:p w:rsidR="00B324B5" w:rsidRPr="009B6AFB" w:rsidRDefault="00B324B5" w:rsidP="00B324B5">
      <w:pPr>
        <w:widowControl w:val="0"/>
        <w:suppressAutoHyphens/>
        <w:spacing w:line="100" w:lineRule="atLeast"/>
        <w:jc w:val="both"/>
        <w:textAlignment w:val="baseline"/>
        <w:rPr>
          <w:color w:val="000000"/>
          <w:kern w:val="1"/>
        </w:rPr>
      </w:pPr>
      <w:r w:rsidRPr="009B6AFB">
        <w:rPr>
          <w:color w:val="000000"/>
          <w:kern w:val="1"/>
        </w:rPr>
        <w:t>_____________________                   _________________________________</w:t>
      </w:r>
    </w:p>
    <w:p w:rsidR="00B324B5" w:rsidRPr="009B6AFB" w:rsidRDefault="00B324B5" w:rsidP="00B324B5">
      <w:pPr>
        <w:widowControl w:val="0"/>
        <w:suppressAutoHyphens/>
        <w:spacing w:line="100" w:lineRule="atLeast"/>
        <w:textAlignment w:val="baseline"/>
        <w:rPr>
          <w:color w:val="000000"/>
          <w:kern w:val="1"/>
        </w:rPr>
      </w:pPr>
      <w:r w:rsidRPr="009B6AFB">
        <w:rPr>
          <w:color w:val="000000"/>
          <w:kern w:val="1"/>
        </w:rPr>
        <w:tab/>
        <w:t xml:space="preserve">подпись заявителя                                   </w:t>
      </w:r>
      <w:r w:rsidRPr="009B6AFB">
        <w:rPr>
          <w:color w:val="000000"/>
          <w:kern w:val="1"/>
        </w:rPr>
        <w:tab/>
      </w:r>
      <w:r w:rsidRPr="009B6AFB">
        <w:rPr>
          <w:color w:val="000000"/>
          <w:kern w:val="1"/>
        </w:rPr>
        <w:tab/>
        <w:t xml:space="preserve">   фамилия, имя, отчество заявителя</w:t>
      </w:r>
      <w:r w:rsidRPr="009B6AFB">
        <w:rPr>
          <w:color w:val="000000"/>
          <w:kern w:val="1"/>
        </w:rPr>
        <w:tab/>
      </w:r>
      <w:r w:rsidRPr="009B6AFB">
        <w:rPr>
          <w:color w:val="000000"/>
          <w:kern w:val="1"/>
        </w:rPr>
        <w:tab/>
      </w:r>
    </w:p>
    <w:p w:rsidR="00B324B5" w:rsidRPr="009B6AFB" w:rsidRDefault="00B324B5" w:rsidP="00B324B5">
      <w:pPr>
        <w:widowControl w:val="0"/>
        <w:suppressAutoHyphens/>
        <w:spacing w:line="100" w:lineRule="atLeast"/>
        <w:textAlignment w:val="baseline"/>
        <w:rPr>
          <w:color w:val="000000"/>
          <w:kern w:val="1"/>
        </w:rPr>
      </w:pPr>
    </w:p>
    <w:p w:rsidR="00B324B5" w:rsidRPr="009B6AFB" w:rsidRDefault="00B324B5" w:rsidP="00B324B5">
      <w:pPr>
        <w:widowControl w:val="0"/>
        <w:suppressAutoHyphens/>
        <w:spacing w:line="100" w:lineRule="atLeast"/>
        <w:textAlignment w:val="baseline"/>
        <w:rPr>
          <w:color w:val="000000"/>
          <w:kern w:val="1"/>
        </w:rPr>
      </w:pPr>
      <w:r w:rsidRPr="009B6AFB">
        <w:rPr>
          <w:color w:val="000000"/>
          <w:kern w:val="1"/>
        </w:rPr>
        <w:tab/>
      </w:r>
      <w:r w:rsidRPr="009B6AFB">
        <w:rPr>
          <w:color w:val="000000"/>
          <w:kern w:val="1"/>
        </w:rPr>
        <w:tab/>
      </w:r>
      <w:r w:rsidRPr="009B6AFB">
        <w:rPr>
          <w:color w:val="000000"/>
          <w:kern w:val="1"/>
        </w:rPr>
        <w:tab/>
      </w:r>
      <w:r w:rsidRPr="009B6AFB">
        <w:rPr>
          <w:color w:val="000000"/>
          <w:kern w:val="1"/>
        </w:rPr>
        <w:tab/>
      </w:r>
      <w:r w:rsidRPr="009B6AFB">
        <w:rPr>
          <w:color w:val="000000"/>
          <w:kern w:val="1"/>
        </w:rPr>
        <w:tab/>
      </w:r>
      <w:r w:rsidRPr="009B6AFB">
        <w:rPr>
          <w:color w:val="000000"/>
          <w:kern w:val="1"/>
        </w:rPr>
        <w:tab/>
      </w:r>
      <w:r w:rsidRPr="009B6AFB">
        <w:rPr>
          <w:color w:val="000000"/>
          <w:kern w:val="1"/>
        </w:rPr>
        <w:tab/>
      </w:r>
      <w:r w:rsidRPr="009B6AFB">
        <w:rPr>
          <w:color w:val="000000"/>
          <w:kern w:val="1"/>
        </w:rPr>
        <w:tab/>
        <w:t>«___»___________20_______г</w:t>
      </w:r>
    </w:p>
    <w:p w:rsidR="00B324B5" w:rsidRDefault="00B324B5" w:rsidP="00B324B5"/>
    <w:p w:rsidR="00B324B5" w:rsidRDefault="00B324B5" w:rsidP="00B324B5"/>
    <w:p w:rsidR="00B324B5" w:rsidRPr="00830692" w:rsidRDefault="00B324B5" w:rsidP="00B324B5">
      <w:pPr>
        <w:spacing w:after="0" w:line="240" w:lineRule="auto"/>
        <w:ind w:firstLine="6"/>
        <w:jc w:val="center"/>
        <w:rPr>
          <w:rFonts w:ascii="Times New Roman" w:hAnsi="Times New Roman"/>
          <w:sz w:val="24"/>
          <w:szCs w:val="24"/>
        </w:rPr>
      </w:pPr>
      <w:r w:rsidRPr="00DA1278">
        <w:rPr>
          <w:rFonts w:ascii="Times New Roman" w:hAnsi="Times New Roman"/>
          <w:noProof/>
          <w:sz w:val="24"/>
          <w:szCs w:val="24"/>
          <w:lang w:eastAsia="ru-RU"/>
        </w:rPr>
        <w:drawing>
          <wp:inline distT="0" distB="0" distL="0" distR="0" wp14:anchorId="49628296" wp14:editId="63389AB1">
            <wp:extent cx="845820" cy="9982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a:extLst>
                        <a:ext uri="{28A0092B-C50C-407E-A947-70E740481C1C}">
                          <a14:useLocalDpi xmlns:a14="http://schemas.microsoft.com/office/drawing/2010/main" val="0"/>
                        </a:ext>
                      </a:extLst>
                    </a:blip>
                    <a:srcRect l="-760" t="-1244" r="-760" b="-1900"/>
                    <a:stretch>
                      <a:fillRect/>
                    </a:stretch>
                  </pic:blipFill>
                  <pic:spPr bwMode="auto">
                    <a:xfrm>
                      <a:off x="0" y="0"/>
                      <a:ext cx="845820" cy="998220"/>
                    </a:xfrm>
                    <a:prstGeom prst="rect">
                      <a:avLst/>
                    </a:prstGeom>
                    <a:noFill/>
                    <a:ln>
                      <a:noFill/>
                    </a:ln>
                  </pic:spPr>
                </pic:pic>
              </a:graphicData>
            </a:graphic>
          </wp:inline>
        </w:drawing>
      </w:r>
    </w:p>
    <w:p w:rsidR="00B324B5" w:rsidRPr="001B4677" w:rsidRDefault="00B324B5" w:rsidP="00B324B5">
      <w:pPr>
        <w:spacing w:after="0" w:line="240" w:lineRule="auto"/>
        <w:ind w:firstLine="6"/>
        <w:rPr>
          <w:rFonts w:ascii="Times New Roman" w:hAnsi="Times New Roman"/>
          <w:sz w:val="24"/>
          <w:szCs w:val="24"/>
        </w:rPr>
      </w:pPr>
      <w:r w:rsidRPr="001B4677">
        <w:rPr>
          <w:rFonts w:ascii="Times New Roman" w:hAnsi="Times New Roman"/>
          <w:sz w:val="24"/>
          <w:szCs w:val="24"/>
        </w:rPr>
        <w:t xml:space="preserve"> </w:t>
      </w:r>
    </w:p>
    <w:p w:rsidR="00B324B5" w:rsidRPr="001B4677" w:rsidRDefault="00B324B5" w:rsidP="00B324B5">
      <w:pPr>
        <w:spacing w:after="0" w:line="240" w:lineRule="auto"/>
        <w:ind w:firstLine="6"/>
        <w:rPr>
          <w:rFonts w:ascii="Times New Roman" w:hAnsi="Times New Roman"/>
          <w:sz w:val="24"/>
          <w:szCs w:val="24"/>
        </w:rPr>
      </w:pPr>
      <w:r w:rsidRPr="001B4677">
        <w:rPr>
          <w:rFonts w:ascii="Times New Roman" w:hAnsi="Times New Roman"/>
          <w:sz w:val="24"/>
          <w:szCs w:val="24"/>
        </w:rPr>
        <w:t xml:space="preserve">     ЧАВАШ РЕСПУБЛИКИ                                                    ЧУВАШСКАЯ РЕСПУБЛИКА</w:t>
      </w:r>
    </w:p>
    <w:p w:rsidR="00B324B5" w:rsidRPr="001B4677" w:rsidRDefault="00B324B5" w:rsidP="00B324B5">
      <w:pPr>
        <w:spacing w:after="0" w:line="240" w:lineRule="auto"/>
        <w:ind w:firstLine="6"/>
        <w:rPr>
          <w:rFonts w:ascii="Times New Roman" w:hAnsi="Times New Roman"/>
          <w:sz w:val="24"/>
          <w:szCs w:val="24"/>
        </w:rPr>
      </w:pPr>
      <w:r w:rsidRPr="001B4677">
        <w:rPr>
          <w:rFonts w:ascii="Times New Roman" w:hAnsi="Times New Roman"/>
          <w:sz w:val="24"/>
          <w:szCs w:val="24"/>
        </w:rPr>
        <w:t xml:space="preserve">КОМСОМОЛЬСКИ РАЙОНЕ                                                 КОМСОМОЛЬСКИЙ РАЙОН                                                         </w:t>
      </w:r>
    </w:p>
    <w:p w:rsidR="00B324B5" w:rsidRPr="001B4677" w:rsidRDefault="00B324B5" w:rsidP="00B324B5">
      <w:pPr>
        <w:spacing w:after="0" w:line="240" w:lineRule="auto"/>
        <w:ind w:firstLine="6"/>
        <w:rPr>
          <w:rFonts w:ascii="Times New Roman" w:hAnsi="Times New Roman"/>
          <w:sz w:val="24"/>
          <w:szCs w:val="24"/>
        </w:rPr>
      </w:pPr>
      <w:r w:rsidRPr="001B4677">
        <w:rPr>
          <w:rFonts w:ascii="Times New Roman" w:hAnsi="Times New Roman"/>
          <w:sz w:val="24"/>
          <w:szCs w:val="24"/>
        </w:rPr>
        <w:t xml:space="preserve">    КОМСОМОЛЬСКИ ЯЛ                                                               АДМИНИСТРАЦИЯ</w:t>
      </w:r>
    </w:p>
    <w:p w:rsidR="00B324B5" w:rsidRPr="001B4677" w:rsidRDefault="00B324B5" w:rsidP="00B324B5">
      <w:pPr>
        <w:spacing w:after="0" w:line="240" w:lineRule="auto"/>
        <w:ind w:firstLine="6"/>
        <w:rPr>
          <w:rFonts w:ascii="Times New Roman" w:hAnsi="Times New Roman"/>
          <w:sz w:val="24"/>
          <w:szCs w:val="24"/>
        </w:rPr>
      </w:pPr>
      <w:r w:rsidRPr="001B4677">
        <w:rPr>
          <w:rFonts w:ascii="Times New Roman" w:hAnsi="Times New Roman"/>
          <w:sz w:val="24"/>
          <w:szCs w:val="24"/>
        </w:rPr>
        <w:t xml:space="preserve">        ПОСЕЛЕНИЙЕ                                                                     КОМСОМОЛЬСКОГО                                                                                                                                         </w:t>
      </w:r>
    </w:p>
    <w:p w:rsidR="00B324B5" w:rsidRPr="001B4677" w:rsidRDefault="00B324B5" w:rsidP="00B324B5">
      <w:pPr>
        <w:spacing w:after="0" w:line="240" w:lineRule="auto"/>
        <w:ind w:firstLine="6"/>
        <w:rPr>
          <w:rFonts w:ascii="Times New Roman" w:hAnsi="Times New Roman"/>
          <w:sz w:val="24"/>
          <w:szCs w:val="24"/>
        </w:rPr>
      </w:pPr>
      <w:r w:rsidRPr="001B4677">
        <w:rPr>
          <w:rFonts w:ascii="Times New Roman" w:hAnsi="Times New Roman"/>
          <w:sz w:val="24"/>
          <w:szCs w:val="24"/>
        </w:rPr>
        <w:t xml:space="preserve">    АДМИНИСТРАЦИЙЕ                                                            СЕЛЬСКОГО ПОСЕЛЕНИЯ</w:t>
      </w:r>
    </w:p>
    <w:p w:rsidR="00B324B5" w:rsidRPr="001B4677" w:rsidRDefault="00B324B5" w:rsidP="00B324B5">
      <w:pPr>
        <w:spacing w:after="0" w:line="240" w:lineRule="auto"/>
        <w:ind w:firstLine="6"/>
        <w:rPr>
          <w:rFonts w:ascii="Times New Roman" w:hAnsi="Times New Roman"/>
          <w:sz w:val="24"/>
          <w:szCs w:val="24"/>
        </w:rPr>
      </w:pPr>
      <w:r w:rsidRPr="001B4677">
        <w:rPr>
          <w:rFonts w:ascii="Times New Roman" w:hAnsi="Times New Roman"/>
          <w:sz w:val="24"/>
          <w:szCs w:val="24"/>
        </w:rPr>
        <w:t xml:space="preserve">             ЙЫШАНУ                                                                               ПОСТАНОВЛЕНИЕ</w:t>
      </w:r>
    </w:p>
    <w:p w:rsidR="00B324B5" w:rsidRPr="001B4677" w:rsidRDefault="00B324B5" w:rsidP="00B324B5">
      <w:pPr>
        <w:tabs>
          <w:tab w:val="left" w:pos="975"/>
        </w:tabs>
        <w:spacing w:after="0" w:line="240" w:lineRule="auto"/>
        <w:ind w:firstLine="6"/>
        <w:rPr>
          <w:rFonts w:ascii="Times New Roman" w:hAnsi="Times New Roman"/>
          <w:sz w:val="24"/>
          <w:szCs w:val="24"/>
        </w:rPr>
      </w:pPr>
      <w:r w:rsidRPr="001B4677">
        <w:rPr>
          <w:rFonts w:ascii="Times New Roman" w:hAnsi="Times New Roman"/>
          <w:sz w:val="24"/>
          <w:szCs w:val="24"/>
        </w:rPr>
        <w:t xml:space="preserve">       </w:t>
      </w:r>
      <w:r>
        <w:rPr>
          <w:rFonts w:ascii="Times New Roman" w:hAnsi="Times New Roman"/>
          <w:sz w:val="24"/>
          <w:szCs w:val="24"/>
        </w:rPr>
        <w:t>16.12.2020  с № 121</w:t>
      </w:r>
      <w:r w:rsidRPr="001B4677">
        <w:rPr>
          <w:rFonts w:ascii="Times New Roman" w:hAnsi="Times New Roman"/>
          <w:sz w:val="24"/>
          <w:szCs w:val="24"/>
        </w:rPr>
        <w:t xml:space="preserve">                                             </w:t>
      </w:r>
      <w:r>
        <w:rPr>
          <w:rFonts w:ascii="Times New Roman" w:hAnsi="Times New Roman"/>
          <w:sz w:val="24"/>
          <w:szCs w:val="24"/>
        </w:rPr>
        <w:t xml:space="preserve">                          16.12.2020  г  № 121</w:t>
      </w:r>
    </w:p>
    <w:p w:rsidR="00B324B5" w:rsidRPr="00BC626D" w:rsidRDefault="00B324B5" w:rsidP="00B324B5">
      <w:pPr>
        <w:rPr>
          <w:rFonts w:ascii="Times New Roman" w:hAnsi="Times New Roman"/>
          <w:sz w:val="24"/>
          <w:szCs w:val="24"/>
        </w:rPr>
      </w:pPr>
      <w:r w:rsidRPr="001B4677">
        <w:rPr>
          <w:rFonts w:ascii="Times New Roman" w:hAnsi="Times New Roman"/>
          <w:sz w:val="24"/>
          <w:szCs w:val="24"/>
        </w:rPr>
        <w:t xml:space="preserve">      </w:t>
      </w:r>
      <w:r>
        <w:rPr>
          <w:rFonts w:ascii="Times New Roman" w:hAnsi="Times New Roman"/>
          <w:sz w:val="24"/>
          <w:szCs w:val="24"/>
        </w:rPr>
        <w:t xml:space="preserve">  </w:t>
      </w:r>
      <w:r w:rsidRPr="001B4677">
        <w:rPr>
          <w:rFonts w:ascii="Times New Roman" w:hAnsi="Times New Roman"/>
          <w:sz w:val="24"/>
          <w:szCs w:val="24"/>
        </w:rPr>
        <w:t xml:space="preserve">Комсомольски  яле                                                                       с.Комсомольское  </w:t>
      </w:r>
      <w:r>
        <w:rPr>
          <w:rFonts w:ascii="Times New Roman" w:hAnsi="Times New Roman"/>
          <w:sz w:val="24"/>
          <w:szCs w:val="24"/>
        </w:rPr>
        <w:t xml:space="preserve">                                                                                                                                                                </w:t>
      </w:r>
    </w:p>
    <w:tbl>
      <w:tblPr>
        <w:tblW w:w="6062" w:type="dxa"/>
        <w:tblLook w:val="04A0" w:firstRow="1" w:lastRow="0" w:firstColumn="1" w:lastColumn="0" w:noHBand="0" w:noVBand="1"/>
      </w:tblPr>
      <w:tblGrid>
        <w:gridCol w:w="6062"/>
      </w:tblGrid>
      <w:tr w:rsidR="00B324B5" w:rsidRPr="00BC626D" w:rsidTr="004F033D">
        <w:trPr>
          <w:trHeight w:val="2100"/>
        </w:trPr>
        <w:tc>
          <w:tcPr>
            <w:tcW w:w="6062" w:type="dxa"/>
            <w:hideMark/>
          </w:tcPr>
          <w:p w:rsidR="00B324B5" w:rsidRDefault="00B324B5" w:rsidP="004F033D">
            <w:pPr>
              <w:pStyle w:val="1"/>
              <w:snapToGrid w:val="0"/>
              <w:jc w:val="both"/>
              <w:rPr>
                <w:rFonts w:eastAsiaTheme="minorEastAsia"/>
                <w:b/>
              </w:rPr>
            </w:pPr>
            <w:r>
              <w:rPr>
                <w:rFonts w:eastAsiaTheme="minorEastAsia"/>
              </w:rPr>
              <w:t xml:space="preserve">О внесении изменений в постановление администрации Комсомольского сельского поселения от 08.04.2019г. № 40 «Об утверждении Административного регламента по исполнению муниципальной функции по </w:t>
            </w:r>
            <w:r>
              <w:rPr>
                <w:rFonts w:eastAsiaTheme="minorEastAsia"/>
                <w:color w:val="000000"/>
              </w:rPr>
              <w:t xml:space="preserve">осуществлению муниципального контроля </w:t>
            </w:r>
            <w:r>
              <w:rPr>
                <w:rFonts w:eastAsiaTheme="minorEastAsia"/>
              </w:rPr>
              <w:t>за обеспечением сохранности в отношении автомобильных дорог местного значения в границах населенных пунктов Комсомольского сельского поселения»</w:t>
            </w:r>
          </w:p>
        </w:tc>
      </w:tr>
    </w:tbl>
    <w:p w:rsidR="00B324B5" w:rsidRDefault="00B324B5" w:rsidP="00B324B5">
      <w:pPr>
        <w:tabs>
          <w:tab w:val="left" w:pos="2694"/>
        </w:tabs>
        <w:spacing w:after="0" w:line="240" w:lineRule="auto"/>
        <w:ind w:firstLine="720"/>
        <w:jc w:val="both"/>
        <w:rPr>
          <w:rFonts w:ascii="Times New Roman" w:hAnsi="Times New Roman"/>
          <w:sz w:val="28"/>
          <w:szCs w:val="28"/>
        </w:rPr>
      </w:pPr>
    </w:p>
    <w:p w:rsidR="00B324B5" w:rsidRDefault="00B324B5" w:rsidP="00B324B5">
      <w:pPr>
        <w:tabs>
          <w:tab w:val="left" w:pos="2694"/>
        </w:tabs>
        <w:spacing w:after="0" w:line="240" w:lineRule="auto"/>
        <w:ind w:firstLine="720"/>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w:t>
      </w:r>
      <w:r>
        <w:rPr>
          <w:rFonts w:ascii="Times New Roman" w:hAnsi="Times New Roman"/>
          <w:sz w:val="28"/>
          <w:szCs w:val="28"/>
        </w:rPr>
        <w:lastRenderedPageBreak/>
        <w:t xml:space="preserve">контроля» (далее - </w:t>
      </w:r>
      <w:r>
        <w:rPr>
          <w:rFonts w:ascii="Times New Roman" w:hAnsi="Times New Roman"/>
          <w:color w:val="000000"/>
          <w:sz w:val="28"/>
          <w:szCs w:val="28"/>
          <w:lang w:eastAsia="ru-RU"/>
        </w:rPr>
        <w:t>Федеральный</w:t>
      </w:r>
      <w:r w:rsidRPr="006239BD">
        <w:rPr>
          <w:rFonts w:ascii="Times New Roman" w:hAnsi="Times New Roman"/>
          <w:color w:val="000000"/>
          <w:sz w:val="28"/>
          <w:szCs w:val="28"/>
          <w:lang w:eastAsia="ru-RU"/>
        </w:rPr>
        <w:t xml:space="preserve"> з</w:t>
      </w:r>
      <w:r>
        <w:rPr>
          <w:rFonts w:ascii="Times New Roman" w:hAnsi="Times New Roman"/>
          <w:color w:val="000000"/>
          <w:sz w:val="28"/>
          <w:szCs w:val="28"/>
          <w:lang w:eastAsia="ru-RU"/>
        </w:rPr>
        <w:t>акон</w:t>
      </w:r>
      <w:r w:rsidRPr="006239BD">
        <w:rPr>
          <w:rFonts w:ascii="Times New Roman" w:hAnsi="Times New Roman"/>
          <w:color w:val="000000"/>
          <w:sz w:val="28"/>
          <w:szCs w:val="28"/>
          <w:lang w:eastAsia="ru-RU"/>
        </w:rPr>
        <w:t xml:space="preserve"> № 294-ФЗ</w:t>
      </w:r>
      <w:r>
        <w:rPr>
          <w:rFonts w:ascii="Times New Roman" w:hAnsi="Times New Roman"/>
          <w:color w:val="000000"/>
          <w:sz w:val="28"/>
          <w:szCs w:val="28"/>
          <w:lang w:eastAsia="ru-RU"/>
        </w:rPr>
        <w:t>)</w:t>
      </w:r>
      <w:r w:rsidRPr="006239BD">
        <w:rPr>
          <w:rFonts w:ascii="Times New Roman" w:hAnsi="Times New Roman"/>
          <w:color w:val="000000"/>
          <w:sz w:val="28"/>
          <w:szCs w:val="28"/>
          <w:lang w:eastAsia="ru-RU"/>
        </w:rPr>
        <w:t>;</w:t>
      </w:r>
      <w:r>
        <w:rPr>
          <w:rFonts w:ascii="Times New Roman" w:hAnsi="Times New Roman"/>
          <w:sz w:val="28"/>
          <w:szCs w:val="28"/>
        </w:rPr>
        <w:t xml:space="preserve"> администрация Комсомольского сельского поселения Комсомольского района </w:t>
      </w:r>
      <w:r>
        <w:rPr>
          <w:rFonts w:ascii="Times New Roman" w:hAnsi="Times New Roman"/>
          <w:bCs/>
          <w:sz w:val="28"/>
          <w:szCs w:val="28"/>
        </w:rPr>
        <w:t xml:space="preserve">п о с т а н о в л я е т </w:t>
      </w:r>
      <w:r>
        <w:rPr>
          <w:rFonts w:ascii="Times New Roman" w:hAnsi="Times New Roman"/>
          <w:sz w:val="28"/>
          <w:szCs w:val="28"/>
        </w:rPr>
        <w:t>:</w:t>
      </w:r>
    </w:p>
    <w:p w:rsidR="00B324B5" w:rsidRDefault="00B324B5" w:rsidP="00B324B5">
      <w:pPr>
        <w:spacing w:after="0" w:line="240" w:lineRule="auto"/>
        <w:ind w:firstLine="720"/>
        <w:jc w:val="both"/>
        <w:rPr>
          <w:rFonts w:ascii="Times New Roman" w:hAnsi="Times New Roman"/>
          <w:sz w:val="28"/>
          <w:szCs w:val="28"/>
        </w:rPr>
      </w:pPr>
      <w:bookmarkStart w:id="13" w:name="sub_1"/>
      <w:r>
        <w:rPr>
          <w:rFonts w:ascii="Times New Roman" w:hAnsi="Times New Roman"/>
          <w:sz w:val="28"/>
          <w:szCs w:val="28"/>
        </w:rPr>
        <w:t>1.Внести в постановление администрации</w:t>
      </w:r>
      <w:r w:rsidRPr="00DC5654">
        <w:rPr>
          <w:rFonts w:ascii="Times New Roman" w:hAnsi="Times New Roman"/>
          <w:sz w:val="28"/>
          <w:szCs w:val="28"/>
        </w:rPr>
        <w:t xml:space="preserve"> </w:t>
      </w:r>
      <w:r>
        <w:rPr>
          <w:rFonts w:ascii="Times New Roman" w:eastAsiaTheme="minorEastAsia" w:hAnsi="Times New Roman"/>
          <w:sz w:val="28"/>
          <w:szCs w:val="28"/>
        </w:rPr>
        <w:t>Комсомольского</w:t>
      </w:r>
      <w:r w:rsidRPr="00DC5654">
        <w:rPr>
          <w:rFonts w:ascii="Times New Roman" w:eastAsiaTheme="minorEastAsia" w:hAnsi="Times New Roman"/>
          <w:sz w:val="28"/>
          <w:szCs w:val="28"/>
        </w:rPr>
        <w:t xml:space="preserve"> сельского поселения</w:t>
      </w:r>
      <w:r>
        <w:rPr>
          <w:rFonts w:ascii="Times New Roman" w:hAnsi="Times New Roman"/>
          <w:sz w:val="28"/>
          <w:szCs w:val="28"/>
        </w:rPr>
        <w:t xml:space="preserve"> от 08.04.2019г. № 40 «Об утверждении Административного регламента по исполнению муниципальной функции по </w:t>
      </w:r>
      <w:r>
        <w:rPr>
          <w:rFonts w:ascii="Times New Roman" w:hAnsi="Times New Roman"/>
          <w:bCs/>
          <w:color w:val="000000"/>
          <w:sz w:val="28"/>
          <w:szCs w:val="28"/>
          <w:lang w:eastAsia="ru-RU"/>
        </w:rPr>
        <w:t>осуществлению муниципального контроля</w:t>
      </w:r>
      <w:r>
        <w:rPr>
          <w:rFonts w:ascii="Times New Roman" w:hAnsi="Times New Roman"/>
          <w:b/>
          <w:bCs/>
          <w:color w:val="000000"/>
          <w:sz w:val="24"/>
          <w:szCs w:val="24"/>
          <w:lang w:eastAsia="ru-RU"/>
        </w:rPr>
        <w:t xml:space="preserve"> </w:t>
      </w:r>
      <w:r>
        <w:rPr>
          <w:rFonts w:ascii="Times New Roman" w:hAnsi="Times New Roman"/>
          <w:sz w:val="28"/>
          <w:szCs w:val="28"/>
        </w:rPr>
        <w:t>за обеспечением сохранности в отношении автомобильных дорог местного значения в границах населенных пунктов Комсомольского сельского поселения» (далее – Административный регламент) следующие изменения:</w:t>
      </w:r>
    </w:p>
    <w:p w:rsidR="00B324B5" w:rsidRDefault="00B324B5" w:rsidP="00B324B5">
      <w:pPr>
        <w:shd w:val="clear" w:color="auto" w:fill="FFFFFF"/>
        <w:spacing w:after="0" w:line="240" w:lineRule="auto"/>
        <w:ind w:firstLine="540"/>
        <w:jc w:val="both"/>
        <w:outlineLvl w:val="0"/>
        <w:rPr>
          <w:rFonts w:ascii="Times New Roman" w:hAnsi="Times New Roman"/>
          <w:sz w:val="28"/>
          <w:szCs w:val="28"/>
        </w:rPr>
      </w:pPr>
      <w:r>
        <w:rPr>
          <w:rFonts w:ascii="Times New Roman" w:hAnsi="Times New Roman"/>
          <w:sz w:val="28"/>
          <w:szCs w:val="28"/>
        </w:rPr>
        <w:t xml:space="preserve">1.1 Административный регламент дополнить пунктом 1.8 следующего содержания: </w:t>
      </w:r>
    </w:p>
    <w:bookmarkEnd w:id="13"/>
    <w:p w:rsidR="00B324B5" w:rsidRPr="001A2760" w:rsidRDefault="00B324B5" w:rsidP="00B324B5">
      <w:pPr>
        <w:tabs>
          <w:tab w:val="left" w:pos="2694"/>
        </w:tabs>
        <w:spacing w:after="0" w:line="240" w:lineRule="auto"/>
        <w:ind w:firstLine="720"/>
        <w:contextualSpacing/>
        <w:jc w:val="both"/>
        <w:rPr>
          <w:rFonts w:ascii="Times New Roman" w:hAnsi="Times New Roman"/>
          <w:bCs/>
          <w:sz w:val="28"/>
          <w:szCs w:val="28"/>
        </w:rPr>
      </w:pPr>
      <w:r w:rsidRPr="001A2760">
        <w:rPr>
          <w:rFonts w:ascii="Times New Roman" w:hAnsi="Times New Roman"/>
          <w:bCs/>
          <w:sz w:val="28"/>
          <w:szCs w:val="28"/>
        </w:rPr>
        <w:t>«1.8. Организация и проведение мероприятий по контролю без взаимодействия с юридическими лицами, индивидуальными предпринимателями.</w:t>
      </w:r>
    </w:p>
    <w:p w:rsidR="00B324B5" w:rsidRPr="001A2760" w:rsidRDefault="00B324B5" w:rsidP="00B324B5">
      <w:pPr>
        <w:tabs>
          <w:tab w:val="left" w:pos="2694"/>
        </w:tabs>
        <w:spacing w:after="0" w:line="240" w:lineRule="auto"/>
        <w:ind w:firstLine="720"/>
        <w:contextualSpacing/>
        <w:jc w:val="both"/>
        <w:rPr>
          <w:rFonts w:ascii="Times New Roman" w:hAnsi="Times New Roman"/>
          <w:bCs/>
          <w:sz w:val="28"/>
          <w:szCs w:val="28"/>
        </w:rPr>
      </w:pPr>
      <w:r w:rsidRPr="001A2760">
        <w:rPr>
          <w:rFonts w:ascii="Times New Roman" w:hAnsi="Times New Roman"/>
          <w:sz w:val="28"/>
          <w:szCs w:val="28"/>
        </w:rPr>
        <w:t>1. К мероприятиям по контролю, при проведении которых не требуется взаимодействие администрации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bookmarkStart w:id="14" w:name="dst296"/>
      <w:bookmarkEnd w:id="14"/>
    </w:p>
    <w:p w:rsidR="00B324B5" w:rsidRPr="001A2760" w:rsidRDefault="00B324B5" w:rsidP="00B324B5">
      <w:pPr>
        <w:tabs>
          <w:tab w:val="left" w:pos="2694"/>
        </w:tabs>
        <w:spacing w:after="0" w:line="240" w:lineRule="auto"/>
        <w:ind w:firstLine="720"/>
        <w:contextualSpacing/>
        <w:jc w:val="both"/>
        <w:rPr>
          <w:rFonts w:ascii="Times New Roman" w:hAnsi="Times New Roman"/>
          <w:bCs/>
          <w:sz w:val="28"/>
          <w:szCs w:val="28"/>
        </w:rPr>
      </w:pPr>
      <w:r w:rsidRPr="001A2760">
        <w:rPr>
          <w:rFonts w:ascii="Times New Roman" w:hAnsi="Times New Roman"/>
          <w:sz w:val="28"/>
          <w:szCs w:val="28"/>
          <w:lang w:eastAsia="ru-RU"/>
        </w:rPr>
        <w:t>1) плановые (рейдовые) осмотры (обследования) территорий, акваторий, транспортных средств в соответствии со </w:t>
      </w:r>
      <w:hyperlink r:id="rId35" w:anchor="dst167" w:history="1">
        <w:r w:rsidRPr="001A2760">
          <w:rPr>
            <w:rFonts w:ascii="Times New Roman" w:hAnsi="Times New Roman"/>
            <w:sz w:val="28"/>
            <w:szCs w:val="28"/>
            <w:lang w:eastAsia="ru-RU"/>
          </w:rPr>
          <w:t>статьей 13.2</w:t>
        </w:r>
      </w:hyperlink>
      <w:r w:rsidRPr="001A2760">
        <w:rPr>
          <w:rFonts w:ascii="Times New Roman" w:hAnsi="Times New Roman"/>
          <w:sz w:val="28"/>
          <w:szCs w:val="28"/>
          <w:lang w:eastAsia="ru-RU"/>
        </w:rPr>
        <w:t>  Федерального закона № 294-ФЗ;</w:t>
      </w:r>
      <w:bookmarkStart w:id="15" w:name="dst297"/>
      <w:bookmarkEnd w:id="15"/>
    </w:p>
    <w:p w:rsidR="00B324B5" w:rsidRPr="001A2760" w:rsidRDefault="00B324B5" w:rsidP="00B324B5">
      <w:pPr>
        <w:tabs>
          <w:tab w:val="left" w:pos="2694"/>
        </w:tabs>
        <w:spacing w:after="0" w:line="240" w:lineRule="auto"/>
        <w:ind w:firstLine="720"/>
        <w:contextualSpacing/>
        <w:jc w:val="both"/>
        <w:rPr>
          <w:rFonts w:ascii="Times New Roman" w:hAnsi="Times New Roman"/>
          <w:sz w:val="28"/>
          <w:szCs w:val="28"/>
        </w:rPr>
      </w:pPr>
      <w:r w:rsidRPr="001A2760">
        <w:rPr>
          <w:rFonts w:ascii="Times New Roman" w:hAnsi="Times New Roman"/>
          <w:sz w:val="28"/>
          <w:szCs w:val="28"/>
          <w:lang w:eastAsia="ru-RU"/>
        </w:rPr>
        <w:t>2) наблюдение за соблюдением обязательных требований при размещении информации в сети «Интернет» и средствах массовой информации;</w:t>
      </w:r>
      <w:bookmarkStart w:id="16" w:name="dst394"/>
      <w:bookmarkEnd w:id="16"/>
    </w:p>
    <w:p w:rsidR="00B324B5" w:rsidRPr="001A2760" w:rsidRDefault="00B324B5" w:rsidP="00B324B5">
      <w:pPr>
        <w:tabs>
          <w:tab w:val="left" w:pos="2694"/>
        </w:tabs>
        <w:spacing w:after="0" w:line="240" w:lineRule="auto"/>
        <w:ind w:firstLine="720"/>
        <w:contextualSpacing/>
        <w:jc w:val="both"/>
        <w:rPr>
          <w:rFonts w:ascii="Times New Roman" w:hAnsi="Times New Roman"/>
          <w:sz w:val="28"/>
          <w:szCs w:val="28"/>
          <w:lang w:eastAsia="ru-RU"/>
        </w:rPr>
      </w:pPr>
      <w:r w:rsidRPr="001A2760">
        <w:rPr>
          <w:rFonts w:ascii="Times New Roman" w:hAnsi="Times New Roman"/>
          <w:sz w:val="28"/>
          <w:szCs w:val="28"/>
          <w:lang w:eastAsia="ru-RU"/>
        </w:rPr>
        <w:t xml:space="preserve">3)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администрацию </w:t>
      </w:r>
      <w:r>
        <w:rPr>
          <w:rFonts w:ascii="Times New Roman" w:hAnsi="Times New Roman"/>
          <w:sz w:val="28"/>
          <w:szCs w:val="28"/>
          <w:lang w:eastAsia="ru-RU"/>
        </w:rPr>
        <w:t xml:space="preserve">сельского поселения </w:t>
      </w:r>
      <w:r w:rsidRPr="001A2760">
        <w:rPr>
          <w:rFonts w:ascii="Times New Roman" w:hAnsi="Times New Roman"/>
          <w:sz w:val="28"/>
          <w:szCs w:val="28"/>
          <w:lang w:eastAsia="ru-RU"/>
        </w:rPr>
        <w:t>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администрацией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bookmarkStart w:id="17" w:name="dst303"/>
      <w:bookmarkEnd w:id="17"/>
    </w:p>
    <w:p w:rsidR="00B324B5" w:rsidRPr="001A2760" w:rsidRDefault="00B324B5" w:rsidP="00B324B5">
      <w:pPr>
        <w:tabs>
          <w:tab w:val="left" w:pos="2694"/>
        </w:tabs>
        <w:spacing w:after="0" w:line="240" w:lineRule="auto"/>
        <w:ind w:firstLine="720"/>
        <w:contextualSpacing/>
        <w:jc w:val="both"/>
        <w:rPr>
          <w:rFonts w:ascii="Times New Roman" w:hAnsi="Times New Roman"/>
          <w:sz w:val="28"/>
          <w:szCs w:val="28"/>
        </w:rPr>
      </w:pPr>
      <w:r w:rsidRPr="001A2760">
        <w:rPr>
          <w:rFonts w:ascii="Times New Roman" w:hAnsi="Times New Roman"/>
          <w:sz w:val="28"/>
          <w:szCs w:val="28"/>
          <w:lang w:eastAsia="ru-RU"/>
        </w:rPr>
        <w:t>4) другие виды и формы мероприятий по контролю, установленные федеральными законами.</w:t>
      </w:r>
      <w:bookmarkStart w:id="18" w:name="dst304"/>
      <w:bookmarkEnd w:id="18"/>
    </w:p>
    <w:p w:rsidR="00B324B5" w:rsidRPr="001A2760" w:rsidRDefault="00B324B5" w:rsidP="00B324B5">
      <w:pPr>
        <w:tabs>
          <w:tab w:val="left" w:pos="2694"/>
        </w:tabs>
        <w:spacing w:after="0" w:line="240" w:lineRule="auto"/>
        <w:ind w:firstLine="720"/>
        <w:contextualSpacing/>
        <w:jc w:val="both"/>
        <w:rPr>
          <w:rFonts w:ascii="Times New Roman" w:hAnsi="Times New Roman"/>
          <w:sz w:val="28"/>
          <w:szCs w:val="28"/>
          <w:lang w:eastAsia="ru-RU"/>
        </w:rPr>
      </w:pPr>
      <w:r w:rsidRPr="001A2760">
        <w:rPr>
          <w:rFonts w:ascii="Times New Roman" w:hAnsi="Times New Roman"/>
          <w:color w:val="000000"/>
          <w:sz w:val="28"/>
          <w:szCs w:val="28"/>
          <w:lang w:eastAsia="ru-RU"/>
        </w:rP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w:t>
      </w:r>
      <w:r w:rsidRPr="006C722C">
        <w:rPr>
          <w:rFonts w:ascii="Times New Roman" w:hAnsi="Times New Roman"/>
          <w:color w:val="000000"/>
          <w:sz w:val="28"/>
          <w:szCs w:val="28"/>
          <w:lang w:eastAsia="ru-RU"/>
        </w:rPr>
        <w:t xml:space="preserve">сельского поселения </w:t>
      </w:r>
      <w:r w:rsidRPr="001A2760">
        <w:rPr>
          <w:rFonts w:ascii="Times New Roman" w:hAnsi="Times New Roman"/>
          <w:color w:val="000000"/>
          <w:sz w:val="28"/>
          <w:szCs w:val="28"/>
          <w:lang w:eastAsia="ru-RU"/>
        </w:rPr>
        <w:t xml:space="preserve">в пределах своей компетенции на основании заданий на проведение таких мероприятий, </w:t>
      </w:r>
      <w:r>
        <w:rPr>
          <w:rFonts w:ascii="Times New Roman" w:hAnsi="Times New Roman"/>
          <w:sz w:val="28"/>
          <w:szCs w:val="28"/>
          <w:lang w:eastAsia="ru-RU"/>
        </w:rPr>
        <w:t>утверждаемых главой  сельского поселения</w:t>
      </w:r>
      <w:r w:rsidRPr="001A2760">
        <w:rPr>
          <w:rFonts w:ascii="Times New Roman" w:hAnsi="Times New Roman"/>
          <w:sz w:val="28"/>
          <w:szCs w:val="28"/>
          <w:lang w:eastAsia="ru-RU"/>
        </w:rPr>
        <w:t>.</w:t>
      </w:r>
      <w:bookmarkStart w:id="19" w:name="dst305"/>
      <w:bookmarkEnd w:id="19"/>
    </w:p>
    <w:p w:rsidR="00B324B5" w:rsidRPr="001A2760" w:rsidRDefault="00B324B5" w:rsidP="00B324B5">
      <w:pPr>
        <w:tabs>
          <w:tab w:val="left" w:pos="2694"/>
        </w:tabs>
        <w:spacing w:after="0" w:line="240" w:lineRule="auto"/>
        <w:ind w:firstLine="720"/>
        <w:contextualSpacing/>
        <w:jc w:val="both"/>
        <w:rPr>
          <w:rFonts w:ascii="Times New Roman" w:hAnsi="Times New Roman"/>
          <w:sz w:val="28"/>
          <w:szCs w:val="28"/>
          <w:lang w:eastAsia="ru-RU"/>
        </w:rPr>
      </w:pPr>
      <w:r w:rsidRPr="001A2760">
        <w:rPr>
          <w:rFonts w:ascii="Times New Roman" w:hAnsi="Times New Roman"/>
          <w:sz w:val="28"/>
          <w:szCs w:val="28"/>
          <w:lang w:eastAsia="ru-RU"/>
        </w:rPr>
        <w:lastRenderedPageBreak/>
        <w:t xml:space="preserve">3. </w:t>
      </w:r>
      <w:bookmarkStart w:id="20" w:name="dst395"/>
      <w:bookmarkEnd w:id="20"/>
      <w:r w:rsidRPr="001A2760">
        <w:rPr>
          <w:rFonts w:ascii="Times New Roman" w:hAnsi="Times New Roman"/>
          <w:sz w:val="28"/>
          <w:szCs w:val="28"/>
          <w:lang w:eastAsia="ru-RU"/>
        </w:rPr>
        <w:t>Порядок оформления и содержание заданий, указанных в </w:t>
      </w:r>
      <w:hyperlink r:id="rId36" w:anchor="dst304" w:history="1">
        <w:r w:rsidRPr="001A2760">
          <w:rPr>
            <w:rFonts w:ascii="Times New Roman" w:hAnsi="Times New Roman"/>
            <w:sz w:val="28"/>
            <w:szCs w:val="28"/>
            <w:lang w:eastAsia="ru-RU"/>
          </w:rPr>
          <w:t>части 2</w:t>
        </w:r>
      </w:hyperlink>
      <w:r w:rsidRPr="001A2760">
        <w:rPr>
          <w:rFonts w:ascii="Times New Roman" w:hAnsi="Times New Roman"/>
          <w:sz w:val="28"/>
          <w:szCs w:val="28"/>
          <w:lang w:eastAsia="ru-RU"/>
        </w:rPr>
        <w:t xml:space="preserve"> пункта 1.8, и порядок оформления должностными лицами </w:t>
      </w:r>
      <w:r w:rsidRPr="006C722C">
        <w:rPr>
          <w:rFonts w:ascii="Times New Roman" w:hAnsi="Times New Roman"/>
          <w:sz w:val="28"/>
          <w:szCs w:val="28"/>
          <w:lang w:eastAsia="ru-RU"/>
        </w:rPr>
        <w:t>сельского поселения</w:t>
      </w:r>
      <w:r w:rsidRPr="001A2760">
        <w:rPr>
          <w:rFonts w:ascii="Times New Roman" w:hAnsi="Times New Roman"/>
          <w:sz w:val="28"/>
          <w:szCs w:val="28"/>
          <w:lang w:eastAsia="ru-RU"/>
        </w:rPr>
        <w:t xml:space="preserve">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постановлением администрации</w:t>
      </w:r>
      <w:r w:rsidRPr="006C722C">
        <w:t xml:space="preserve"> </w:t>
      </w:r>
      <w:r w:rsidRPr="006C722C">
        <w:rPr>
          <w:rFonts w:ascii="Times New Roman" w:hAnsi="Times New Roman"/>
          <w:sz w:val="28"/>
          <w:szCs w:val="28"/>
          <w:lang w:eastAsia="ru-RU"/>
        </w:rPr>
        <w:t>сельского поселения</w:t>
      </w:r>
      <w:r w:rsidRPr="001A2760">
        <w:rPr>
          <w:rFonts w:ascii="Times New Roman" w:hAnsi="Times New Roman"/>
          <w:sz w:val="28"/>
          <w:szCs w:val="28"/>
          <w:lang w:eastAsia="ru-RU"/>
        </w:rPr>
        <w:t>.</w:t>
      </w:r>
    </w:p>
    <w:p w:rsidR="00B324B5" w:rsidRPr="001A2760" w:rsidRDefault="00B324B5" w:rsidP="00B324B5">
      <w:pPr>
        <w:shd w:val="clear" w:color="auto" w:fill="FFFFFF"/>
        <w:spacing w:after="0" w:line="240" w:lineRule="auto"/>
        <w:ind w:firstLine="540"/>
        <w:jc w:val="both"/>
        <w:rPr>
          <w:rFonts w:ascii="Times New Roman" w:hAnsi="Times New Roman"/>
          <w:color w:val="000000"/>
          <w:sz w:val="28"/>
          <w:szCs w:val="28"/>
          <w:lang w:eastAsia="ru-RU"/>
        </w:rPr>
      </w:pPr>
      <w:bookmarkStart w:id="21" w:name="dst307"/>
      <w:bookmarkEnd w:id="21"/>
      <w:r w:rsidRPr="001A2760">
        <w:rPr>
          <w:rFonts w:ascii="Times New Roman" w:hAnsi="Times New Roman"/>
          <w:sz w:val="28"/>
          <w:szCs w:val="28"/>
          <w:lang w:eastAsia="ru-RU"/>
        </w:rPr>
        <w:t>4. В случае выявления при проведении мероприятий по контролю, указанных в </w:t>
      </w:r>
      <w:hyperlink r:id="rId37" w:anchor="dst295" w:history="1">
        <w:r w:rsidRPr="001A2760">
          <w:rPr>
            <w:rFonts w:ascii="Times New Roman" w:hAnsi="Times New Roman"/>
            <w:sz w:val="28"/>
            <w:szCs w:val="28"/>
            <w:lang w:eastAsia="ru-RU"/>
          </w:rPr>
          <w:t>части 1</w:t>
        </w:r>
      </w:hyperlink>
      <w:r w:rsidRPr="001A2760">
        <w:rPr>
          <w:rFonts w:ascii="Times New Roman" w:hAnsi="Times New Roman"/>
          <w:sz w:val="28"/>
          <w:szCs w:val="28"/>
          <w:lang w:eastAsia="ru-RU"/>
        </w:rPr>
        <w:t> пункта 1.8, нарушений обязательных требований, требований, установленных муниципальными правовыми актами, должностные</w:t>
      </w:r>
      <w:r>
        <w:rPr>
          <w:rFonts w:ascii="Times New Roman" w:hAnsi="Times New Roman"/>
          <w:color w:val="000000"/>
          <w:sz w:val="28"/>
          <w:szCs w:val="28"/>
          <w:lang w:eastAsia="ru-RU"/>
        </w:rPr>
        <w:t xml:space="preserve"> лица </w:t>
      </w:r>
      <w:r w:rsidRPr="006C722C">
        <w:rPr>
          <w:rFonts w:ascii="Times New Roman" w:hAnsi="Times New Roman"/>
          <w:color w:val="000000"/>
          <w:sz w:val="28"/>
          <w:szCs w:val="28"/>
          <w:lang w:eastAsia="ru-RU"/>
        </w:rPr>
        <w:t>сельского поселения</w:t>
      </w:r>
      <w:r w:rsidRPr="001A2760">
        <w:rPr>
          <w:rFonts w:ascii="Times New Roman" w:hAnsi="Times New Roman"/>
          <w:color w:val="000000"/>
          <w:sz w:val="28"/>
          <w:szCs w:val="28"/>
          <w:lang w:eastAsia="ru-RU"/>
        </w:rPr>
        <w:t xml:space="preserve"> принимают в пределах своей компетенции меры по пресечению таких нарушений, а также направляют в письменной форме главе </w:t>
      </w:r>
      <w:r w:rsidRPr="006C722C">
        <w:rPr>
          <w:rFonts w:ascii="Times New Roman" w:hAnsi="Times New Roman"/>
          <w:color w:val="000000"/>
          <w:sz w:val="28"/>
          <w:szCs w:val="28"/>
          <w:lang w:eastAsia="ru-RU"/>
        </w:rPr>
        <w:t>сельского поселения</w:t>
      </w:r>
      <w:r w:rsidRPr="001A2760">
        <w:rPr>
          <w:rFonts w:ascii="Times New Roman" w:hAnsi="Times New Roman"/>
          <w:color w:val="000000"/>
          <w:sz w:val="28"/>
          <w:szCs w:val="28"/>
          <w:lang w:eastAsia="ru-RU"/>
        </w:rPr>
        <w:t xml:space="preserve">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38" w:anchor="dst318" w:history="1">
        <w:r w:rsidRPr="001A2760">
          <w:rPr>
            <w:rFonts w:ascii="Times New Roman" w:hAnsi="Times New Roman"/>
            <w:color w:val="000000" w:themeColor="text1"/>
            <w:sz w:val="28"/>
            <w:szCs w:val="28"/>
            <w:lang w:eastAsia="ru-RU"/>
          </w:rPr>
          <w:t>пункте 2 части 2 статьи 10</w:t>
        </w:r>
      </w:hyperlink>
      <w:r w:rsidRPr="001A2760">
        <w:rPr>
          <w:rFonts w:ascii="Times New Roman" w:hAnsi="Times New Roman"/>
          <w:color w:val="000000"/>
          <w:sz w:val="28"/>
          <w:szCs w:val="28"/>
          <w:lang w:eastAsia="ru-RU"/>
        </w:rPr>
        <w:t>  Федерального закона № 294-ФЗ.</w:t>
      </w:r>
    </w:p>
    <w:p w:rsidR="00B324B5" w:rsidRPr="001A2760" w:rsidRDefault="00B324B5" w:rsidP="00B324B5">
      <w:pPr>
        <w:shd w:val="clear" w:color="auto" w:fill="FFFFFF"/>
        <w:spacing w:after="0" w:line="240" w:lineRule="auto"/>
        <w:ind w:firstLine="540"/>
        <w:jc w:val="both"/>
        <w:rPr>
          <w:rFonts w:ascii="Times New Roman" w:hAnsi="Times New Roman"/>
          <w:color w:val="000000"/>
          <w:sz w:val="28"/>
          <w:szCs w:val="28"/>
          <w:lang w:eastAsia="ru-RU"/>
        </w:rPr>
      </w:pPr>
      <w:bookmarkStart w:id="22" w:name="dst396"/>
      <w:bookmarkEnd w:id="22"/>
      <w:r w:rsidRPr="001A2760">
        <w:rPr>
          <w:rFonts w:ascii="Times New Roman" w:hAnsi="Times New Roman"/>
          <w:color w:val="000000"/>
          <w:sz w:val="28"/>
          <w:szCs w:val="28"/>
          <w:lang w:eastAsia="ru-RU"/>
        </w:rPr>
        <w:t>5.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r:id="rId39" w:anchor="dst391" w:history="1">
        <w:r w:rsidRPr="001A2760">
          <w:rPr>
            <w:rFonts w:ascii="Times New Roman" w:hAnsi="Times New Roman"/>
            <w:color w:val="000000" w:themeColor="text1"/>
            <w:sz w:val="28"/>
            <w:szCs w:val="28"/>
            <w:lang w:eastAsia="ru-RU"/>
          </w:rPr>
          <w:t>частях 5</w:t>
        </w:r>
      </w:hyperlink>
      <w:r w:rsidRPr="001A2760">
        <w:rPr>
          <w:rFonts w:ascii="Times New Roman" w:hAnsi="Times New Roman"/>
          <w:color w:val="000000" w:themeColor="text1"/>
          <w:sz w:val="28"/>
          <w:szCs w:val="28"/>
          <w:lang w:eastAsia="ru-RU"/>
        </w:rPr>
        <w:t> - </w:t>
      </w:r>
      <w:hyperlink r:id="rId40" w:anchor="dst393" w:history="1">
        <w:r w:rsidRPr="001A2760">
          <w:rPr>
            <w:rFonts w:ascii="Times New Roman" w:hAnsi="Times New Roman"/>
            <w:color w:val="000000" w:themeColor="text1"/>
            <w:sz w:val="28"/>
            <w:szCs w:val="28"/>
            <w:lang w:eastAsia="ru-RU"/>
          </w:rPr>
          <w:t>7 статьи 8.2</w:t>
        </w:r>
      </w:hyperlink>
      <w:r w:rsidRPr="001A2760">
        <w:rPr>
          <w:rFonts w:ascii="Times New Roman" w:hAnsi="Times New Roman"/>
          <w:color w:val="000000"/>
          <w:sz w:val="28"/>
          <w:szCs w:val="28"/>
          <w:lang w:eastAsia="ru-RU"/>
        </w:rPr>
        <w:t xml:space="preserve"> Федерального закона № 294-ФЗ сведений о готовящихся нарушениях или признаках нарушения обязательных требований, требований, установленных муниципальными правовыми актами, администрация </w:t>
      </w:r>
      <w:r w:rsidRPr="006C722C">
        <w:rPr>
          <w:rFonts w:ascii="Times New Roman" w:hAnsi="Times New Roman"/>
          <w:color w:val="000000"/>
          <w:sz w:val="28"/>
          <w:szCs w:val="28"/>
          <w:lang w:eastAsia="ru-RU"/>
        </w:rPr>
        <w:t xml:space="preserve">сельского поселения </w:t>
      </w:r>
      <w:r>
        <w:rPr>
          <w:rFonts w:ascii="Times New Roman" w:hAnsi="Times New Roman"/>
          <w:color w:val="000000"/>
          <w:sz w:val="28"/>
          <w:szCs w:val="28"/>
          <w:lang w:eastAsia="ru-RU"/>
        </w:rPr>
        <w:t>направляе</w:t>
      </w:r>
      <w:r w:rsidRPr="001A2760">
        <w:rPr>
          <w:rFonts w:ascii="Times New Roman" w:hAnsi="Times New Roman"/>
          <w:color w:val="000000"/>
          <w:sz w:val="28"/>
          <w:szCs w:val="28"/>
          <w:lang w:eastAsia="ru-RU"/>
        </w:rPr>
        <w:t>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B324B5" w:rsidRPr="001A2760" w:rsidRDefault="00B324B5" w:rsidP="00B324B5">
      <w:pPr>
        <w:shd w:val="clear" w:color="auto" w:fill="FFFFFF"/>
        <w:spacing w:after="0" w:line="240" w:lineRule="auto"/>
        <w:ind w:firstLine="540"/>
        <w:jc w:val="both"/>
        <w:rPr>
          <w:rFonts w:ascii="Times New Roman" w:hAnsi="Times New Roman"/>
          <w:color w:val="000000"/>
          <w:sz w:val="28"/>
          <w:szCs w:val="28"/>
          <w:lang w:eastAsia="ru-RU"/>
        </w:rPr>
      </w:pPr>
      <w:r w:rsidRPr="001A2760">
        <w:rPr>
          <w:rFonts w:ascii="Times New Roman" w:hAnsi="Times New Roman"/>
          <w:sz w:val="28"/>
          <w:szCs w:val="28"/>
        </w:rPr>
        <w:t>2.</w:t>
      </w:r>
      <w:bookmarkStart w:id="23" w:name="sub_3"/>
      <w:r w:rsidRPr="001A2760">
        <w:rPr>
          <w:rFonts w:ascii="Times New Roman" w:hAnsi="Times New Roman"/>
          <w:sz w:val="28"/>
          <w:szCs w:val="28"/>
        </w:rPr>
        <w:t xml:space="preserve"> </w:t>
      </w:r>
      <w:r w:rsidRPr="001A2760">
        <w:rPr>
          <w:rFonts w:ascii="Times New Roman" w:hAnsi="Times New Roman"/>
          <w:color w:val="000000" w:themeColor="text1"/>
          <w:sz w:val="28"/>
          <w:szCs w:val="28"/>
        </w:rPr>
        <w:t xml:space="preserve">Настоящее постановление вступает в силу после его официального опубликования  в  информационном бюллетене </w:t>
      </w:r>
      <w:r w:rsidRPr="001A2760">
        <w:rPr>
          <w:rFonts w:ascii="Times New Roman" w:hAnsi="Times New Roman"/>
          <w:color w:val="000000" w:themeColor="text1"/>
          <w:sz w:val="28"/>
          <w:szCs w:val="28"/>
        </w:rPr>
        <w:tab/>
        <w:t xml:space="preserve">«Вестник </w:t>
      </w:r>
      <w:r>
        <w:rPr>
          <w:rFonts w:ascii="Times New Roman" w:hAnsi="Times New Roman"/>
          <w:color w:val="000000" w:themeColor="text1"/>
          <w:sz w:val="28"/>
          <w:szCs w:val="28"/>
        </w:rPr>
        <w:t>Комсомольского</w:t>
      </w:r>
      <w:r w:rsidRPr="001A2760">
        <w:rPr>
          <w:rFonts w:ascii="Times New Roman" w:hAnsi="Times New Roman"/>
          <w:color w:val="000000" w:themeColor="text1"/>
          <w:sz w:val="28"/>
          <w:szCs w:val="28"/>
        </w:rPr>
        <w:t xml:space="preserve"> сельского поселения Комсомольского района» и подлежит размещению на официальном сайте администрации </w:t>
      </w:r>
      <w:r>
        <w:rPr>
          <w:rFonts w:ascii="Times New Roman" w:hAnsi="Times New Roman"/>
          <w:bCs/>
          <w:color w:val="000000" w:themeColor="text1"/>
          <w:sz w:val="28"/>
          <w:szCs w:val="28"/>
        </w:rPr>
        <w:t>Комсомольского</w:t>
      </w:r>
      <w:r w:rsidRPr="001A2760">
        <w:rPr>
          <w:rFonts w:ascii="Times New Roman" w:hAnsi="Times New Roman"/>
          <w:bCs/>
          <w:color w:val="000000" w:themeColor="text1"/>
          <w:sz w:val="28"/>
          <w:szCs w:val="28"/>
        </w:rPr>
        <w:t xml:space="preserve"> сельского поселения.</w:t>
      </w:r>
    </w:p>
    <w:p w:rsidR="00B324B5" w:rsidRPr="001A2760" w:rsidRDefault="00B324B5" w:rsidP="00B324B5">
      <w:pPr>
        <w:spacing w:after="0" w:line="240" w:lineRule="auto"/>
        <w:ind w:firstLine="720"/>
        <w:jc w:val="both"/>
        <w:rPr>
          <w:rFonts w:ascii="Times New Roman" w:hAnsi="Times New Roman"/>
          <w:color w:val="000000"/>
          <w:sz w:val="28"/>
          <w:szCs w:val="28"/>
        </w:rPr>
      </w:pPr>
      <w:r w:rsidRPr="001A2760">
        <w:rPr>
          <w:rFonts w:ascii="Times New Roman" w:hAnsi="Times New Roman"/>
          <w:bCs/>
          <w:color w:val="000000" w:themeColor="text1"/>
          <w:sz w:val="28"/>
          <w:szCs w:val="28"/>
        </w:rPr>
        <w:t xml:space="preserve">3. </w:t>
      </w:r>
      <w:r w:rsidRPr="001A2760">
        <w:rPr>
          <w:rFonts w:ascii="Times New Roman" w:hAnsi="Times New Roman"/>
          <w:sz w:val="28"/>
          <w:szCs w:val="28"/>
        </w:rPr>
        <w:t>Контроль за исполнением настоящего постановления возлагаю на себя.</w:t>
      </w:r>
    </w:p>
    <w:bookmarkEnd w:id="23"/>
    <w:p w:rsidR="00B324B5" w:rsidRPr="001A2760" w:rsidRDefault="00B324B5" w:rsidP="00B324B5">
      <w:pPr>
        <w:jc w:val="both"/>
        <w:rPr>
          <w:rFonts w:ascii="Times New Roman" w:hAnsi="Times New Roman"/>
          <w:sz w:val="28"/>
          <w:szCs w:val="28"/>
        </w:rPr>
      </w:pPr>
    </w:p>
    <w:p w:rsidR="00B324B5" w:rsidRDefault="00B324B5" w:rsidP="00B324B5">
      <w:pPr>
        <w:spacing w:after="0" w:line="240" w:lineRule="auto"/>
        <w:jc w:val="both"/>
        <w:rPr>
          <w:rFonts w:ascii="Times New Roman" w:hAnsi="Times New Roman"/>
          <w:sz w:val="28"/>
          <w:szCs w:val="28"/>
        </w:rPr>
      </w:pPr>
      <w:r>
        <w:rPr>
          <w:rFonts w:ascii="Times New Roman" w:hAnsi="Times New Roman"/>
          <w:sz w:val="28"/>
          <w:szCs w:val="28"/>
        </w:rPr>
        <w:t>Врио г</w:t>
      </w:r>
      <w:r w:rsidRPr="001A2760">
        <w:rPr>
          <w:rFonts w:ascii="Times New Roman" w:hAnsi="Times New Roman"/>
          <w:sz w:val="28"/>
          <w:szCs w:val="28"/>
        </w:rPr>
        <w:t>лав</w:t>
      </w:r>
      <w:r>
        <w:rPr>
          <w:rFonts w:ascii="Times New Roman" w:hAnsi="Times New Roman"/>
          <w:sz w:val="28"/>
          <w:szCs w:val="28"/>
        </w:rPr>
        <w:t>ы Комсомольского</w:t>
      </w:r>
      <w:r w:rsidRPr="001A2760">
        <w:rPr>
          <w:rFonts w:ascii="Times New Roman" w:hAnsi="Times New Roman"/>
          <w:sz w:val="28"/>
          <w:szCs w:val="28"/>
        </w:rPr>
        <w:t xml:space="preserve"> </w:t>
      </w:r>
    </w:p>
    <w:p w:rsidR="00B324B5" w:rsidRPr="001A2760" w:rsidRDefault="00B324B5" w:rsidP="00B324B5">
      <w:pPr>
        <w:spacing w:after="0" w:line="240" w:lineRule="auto"/>
        <w:jc w:val="both"/>
        <w:rPr>
          <w:rFonts w:ascii="Times New Roman" w:hAnsi="Times New Roman"/>
          <w:sz w:val="28"/>
          <w:szCs w:val="28"/>
        </w:rPr>
      </w:pPr>
      <w:r w:rsidRPr="001A2760">
        <w:rPr>
          <w:rFonts w:ascii="Times New Roman" w:hAnsi="Times New Roman"/>
          <w:sz w:val="28"/>
          <w:szCs w:val="28"/>
        </w:rPr>
        <w:t>сельского поселения</w:t>
      </w:r>
      <w:r w:rsidRPr="001A2760">
        <w:rPr>
          <w:rFonts w:ascii="Times New Roman" w:hAnsi="Times New Roman"/>
          <w:sz w:val="28"/>
          <w:szCs w:val="28"/>
        </w:rPr>
        <w:tab/>
      </w:r>
      <w:r w:rsidRPr="001A2760">
        <w:rPr>
          <w:rFonts w:ascii="Times New Roman" w:hAnsi="Times New Roman"/>
          <w:sz w:val="28"/>
          <w:szCs w:val="28"/>
        </w:rPr>
        <w:tab/>
      </w:r>
      <w:r w:rsidRPr="001A2760">
        <w:rPr>
          <w:rFonts w:ascii="Times New Roman" w:hAnsi="Times New Roman"/>
          <w:sz w:val="28"/>
          <w:szCs w:val="28"/>
        </w:rPr>
        <w:tab/>
      </w:r>
      <w:r w:rsidRPr="001A2760">
        <w:rPr>
          <w:rFonts w:ascii="Times New Roman" w:hAnsi="Times New Roman"/>
          <w:sz w:val="28"/>
          <w:szCs w:val="28"/>
        </w:rPr>
        <w:tab/>
      </w:r>
      <w:r>
        <w:rPr>
          <w:rFonts w:ascii="Times New Roman" w:hAnsi="Times New Roman"/>
          <w:sz w:val="28"/>
          <w:szCs w:val="28"/>
        </w:rPr>
        <w:t xml:space="preserve">                             </w:t>
      </w:r>
      <w:r w:rsidRPr="001A2760">
        <w:rPr>
          <w:rFonts w:ascii="Times New Roman" w:hAnsi="Times New Roman"/>
          <w:sz w:val="28"/>
          <w:szCs w:val="28"/>
        </w:rPr>
        <w:t xml:space="preserve"> </w:t>
      </w:r>
      <w:r>
        <w:rPr>
          <w:rFonts w:ascii="Times New Roman" w:hAnsi="Times New Roman"/>
          <w:sz w:val="28"/>
          <w:szCs w:val="28"/>
        </w:rPr>
        <w:t>О.Г. Абросимов</w:t>
      </w:r>
      <w:r w:rsidRPr="001A2760">
        <w:rPr>
          <w:rFonts w:ascii="Times New Roman" w:hAnsi="Times New Roman"/>
          <w:sz w:val="28"/>
          <w:szCs w:val="28"/>
        </w:rPr>
        <w:t xml:space="preserve"> </w:t>
      </w:r>
    </w:p>
    <w:p w:rsidR="00B324B5" w:rsidRPr="0033201F" w:rsidRDefault="00B324B5" w:rsidP="00B324B5">
      <w:pPr>
        <w:shd w:val="clear" w:color="auto" w:fill="FFFFFF"/>
        <w:spacing w:after="144" w:line="315" w:lineRule="atLeast"/>
        <w:ind w:firstLine="540"/>
        <w:jc w:val="both"/>
        <w:outlineLvl w:val="0"/>
      </w:pPr>
      <w:r w:rsidRPr="0033201F">
        <w:rPr>
          <w:rFonts w:ascii="Times New Roman" w:hAnsi="Times New Roman"/>
          <w:sz w:val="28"/>
          <w:szCs w:val="28"/>
        </w:rPr>
        <w:t xml:space="preserve">                               </w:t>
      </w:r>
      <w:r>
        <w:rPr>
          <w:rFonts w:ascii="Times New Roman" w:hAnsi="Times New Roman"/>
          <w:sz w:val="28"/>
          <w:szCs w:val="28"/>
        </w:rPr>
        <w:t xml:space="preserve"> </w:t>
      </w:r>
    </w:p>
    <w:tbl>
      <w:tblPr>
        <w:tblW w:w="15791" w:type="dxa"/>
        <w:tblLook w:val="04A0" w:firstRow="1" w:lastRow="0" w:firstColumn="1" w:lastColumn="0" w:noHBand="0" w:noVBand="1"/>
      </w:tblPr>
      <w:tblGrid>
        <w:gridCol w:w="9464"/>
        <w:gridCol w:w="1932"/>
        <w:gridCol w:w="4395"/>
      </w:tblGrid>
      <w:tr w:rsidR="00B324B5" w:rsidRPr="00EF40CC" w:rsidTr="004F033D">
        <w:trPr>
          <w:cantSplit/>
          <w:trHeight w:val="3746"/>
        </w:trPr>
        <w:tc>
          <w:tcPr>
            <w:tcW w:w="9464" w:type="dxa"/>
          </w:tcPr>
          <w:p w:rsidR="00B324B5" w:rsidRPr="00830692" w:rsidRDefault="00B324B5" w:rsidP="004F033D">
            <w:pPr>
              <w:spacing w:after="0" w:line="240" w:lineRule="auto"/>
              <w:ind w:firstLine="6"/>
              <w:jc w:val="center"/>
              <w:rPr>
                <w:rFonts w:ascii="Times New Roman" w:hAnsi="Times New Roman"/>
                <w:sz w:val="24"/>
                <w:szCs w:val="24"/>
              </w:rPr>
            </w:pPr>
            <w:r w:rsidRPr="00DA1278">
              <w:rPr>
                <w:rFonts w:ascii="Times New Roman" w:hAnsi="Times New Roman"/>
                <w:noProof/>
                <w:sz w:val="24"/>
                <w:szCs w:val="24"/>
                <w:lang w:eastAsia="ru-RU"/>
              </w:rPr>
              <w:lastRenderedPageBreak/>
              <w:drawing>
                <wp:inline distT="0" distB="0" distL="0" distR="0" wp14:anchorId="5BC7A27A" wp14:editId="14B10C1F">
                  <wp:extent cx="845820" cy="99822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a:extLst>
                              <a:ext uri="{28A0092B-C50C-407E-A947-70E740481C1C}">
                                <a14:useLocalDpi xmlns:a14="http://schemas.microsoft.com/office/drawing/2010/main" val="0"/>
                              </a:ext>
                            </a:extLst>
                          </a:blip>
                          <a:srcRect l="-760" t="-1244" r="-760" b="-1900"/>
                          <a:stretch>
                            <a:fillRect/>
                          </a:stretch>
                        </pic:blipFill>
                        <pic:spPr bwMode="auto">
                          <a:xfrm>
                            <a:off x="0" y="0"/>
                            <a:ext cx="845820" cy="998220"/>
                          </a:xfrm>
                          <a:prstGeom prst="rect">
                            <a:avLst/>
                          </a:prstGeom>
                          <a:noFill/>
                          <a:ln>
                            <a:noFill/>
                          </a:ln>
                        </pic:spPr>
                      </pic:pic>
                    </a:graphicData>
                  </a:graphic>
                </wp:inline>
              </w:drawing>
            </w:r>
          </w:p>
          <w:p w:rsidR="00B324B5" w:rsidRPr="001B4677" w:rsidRDefault="00B324B5" w:rsidP="004F033D">
            <w:pPr>
              <w:spacing w:after="0" w:line="240" w:lineRule="auto"/>
              <w:ind w:firstLine="6"/>
              <w:rPr>
                <w:rFonts w:ascii="Times New Roman" w:hAnsi="Times New Roman"/>
                <w:sz w:val="24"/>
                <w:szCs w:val="24"/>
              </w:rPr>
            </w:pPr>
            <w:r w:rsidRPr="001B4677">
              <w:rPr>
                <w:rFonts w:ascii="Times New Roman" w:hAnsi="Times New Roman"/>
                <w:sz w:val="24"/>
                <w:szCs w:val="24"/>
              </w:rPr>
              <w:t xml:space="preserve"> </w:t>
            </w:r>
          </w:p>
          <w:p w:rsidR="00B324B5" w:rsidRPr="001B4677" w:rsidRDefault="00B324B5" w:rsidP="004F033D">
            <w:pPr>
              <w:spacing w:after="0" w:line="240" w:lineRule="auto"/>
              <w:ind w:firstLine="6"/>
              <w:rPr>
                <w:rFonts w:ascii="Times New Roman" w:hAnsi="Times New Roman"/>
                <w:sz w:val="24"/>
                <w:szCs w:val="24"/>
              </w:rPr>
            </w:pPr>
            <w:r w:rsidRPr="001B4677">
              <w:rPr>
                <w:rFonts w:ascii="Times New Roman" w:hAnsi="Times New Roman"/>
                <w:sz w:val="24"/>
                <w:szCs w:val="24"/>
              </w:rPr>
              <w:t xml:space="preserve">     ЧАВАШ РЕСПУБЛИКИ                                                    ЧУВАШСКАЯ РЕСПУБЛИКА</w:t>
            </w:r>
          </w:p>
          <w:p w:rsidR="00B324B5" w:rsidRPr="001B4677" w:rsidRDefault="00B324B5" w:rsidP="004F033D">
            <w:pPr>
              <w:spacing w:after="0" w:line="240" w:lineRule="auto"/>
              <w:ind w:firstLine="6"/>
              <w:rPr>
                <w:rFonts w:ascii="Times New Roman" w:hAnsi="Times New Roman"/>
                <w:sz w:val="24"/>
                <w:szCs w:val="24"/>
              </w:rPr>
            </w:pPr>
            <w:r w:rsidRPr="001B4677">
              <w:rPr>
                <w:rFonts w:ascii="Times New Roman" w:hAnsi="Times New Roman"/>
                <w:sz w:val="24"/>
                <w:szCs w:val="24"/>
              </w:rPr>
              <w:t xml:space="preserve">КОМСОМОЛЬСКИ РАЙОНЕ                                                 КОМСОМОЛЬСКИЙ РАЙОН                                                         </w:t>
            </w:r>
          </w:p>
          <w:p w:rsidR="00B324B5" w:rsidRPr="001B4677" w:rsidRDefault="00B324B5" w:rsidP="004F033D">
            <w:pPr>
              <w:spacing w:after="0" w:line="240" w:lineRule="auto"/>
              <w:ind w:firstLine="6"/>
              <w:rPr>
                <w:rFonts w:ascii="Times New Roman" w:hAnsi="Times New Roman"/>
                <w:sz w:val="24"/>
                <w:szCs w:val="24"/>
              </w:rPr>
            </w:pPr>
            <w:r w:rsidRPr="001B4677">
              <w:rPr>
                <w:rFonts w:ascii="Times New Roman" w:hAnsi="Times New Roman"/>
                <w:sz w:val="24"/>
                <w:szCs w:val="24"/>
              </w:rPr>
              <w:t xml:space="preserve">    КОМСОМОЛЬСКИ ЯЛ                                                               АДМИНИСТРАЦИЯ</w:t>
            </w:r>
          </w:p>
          <w:p w:rsidR="00B324B5" w:rsidRPr="001B4677" w:rsidRDefault="00B324B5" w:rsidP="004F033D">
            <w:pPr>
              <w:spacing w:after="0" w:line="240" w:lineRule="auto"/>
              <w:ind w:firstLine="6"/>
              <w:rPr>
                <w:rFonts w:ascii="Times New Roman" w:hAnsi="Times New Roman"/>
                <w:sz w:val="24"/>
                <w:szCs w:val="24"/>
              </w:rPr>
            </w:pPr>
            <w:r w:rsidRPr="001B4677">
              <w:rPr>
                <w:rFonts w:ascii="Times New Roman" w:hAnsi="Times New Roman"/>
                <w:sz w:val="24"/>
                <w:szCs w:val="24"/>
              </w:rPr>
              <w:t xml:space="preserve">        ПОСЕЛЕНИЙЕ                                                                     КОМСОМОЛЬСКОГО                                                                                                                                         </w:t>
            </w:r>
          </w:p>
          <w:p w:rsidR="00B324B5" w:rsidRPr="001B4677" w:rsidRDefault="00B324B5" w:rsidP="004F033D">
            <w:pPr>
              <w:spacing w:after="0" w:line="240" w:lineRule="auto"/>
              <w:ind w:firstLine="6"/>
              <w:rPr>
                <w:rFonts w:ascii="Times New Roman" w:hAnsi="Times New Roman"/>
                <w:sz w:val="24"/>
                <w:szCs w:val="24"/>
              </w:rPr>
            </w:pPr>
            <w:r w:rsidRPr="001B4677">
              <w:rPr>
                <w:rFonts w:ascii="Times New Roman" w:hAnsi="Times New Roman"/>
                <w:sz w:val="24"/>
                <w:szCs w:val="24"/>
              </w:rPr>
              <w:t xml:space="preserve">    АДМИНИСТРАЦИЙЕ                                                            СЕЛЬСКОГО ПОСЕЛЕНИЯ</w:t>
            </w:r>
          </w:p>
          <w:p w:rsidR="00B324B5" w:rsidRPr="001B4677" w:rsidRDefault="00B324B5" w:rsidP="004F033D">
            <w:pPr>
              <w:spacing w:after="0" w:line="240" w:lineRule="auto"/>
              <w:ind w:firstLine="6"/>
              <w:rPr>
                <w:rFonts w:ascii="Times New Roman" w:hAnsi="Times New Roman"/>
                <w:sz w:val="24"/>
                <w:szCs w:val="24"/>
              </w:rPr>
            </w:pPr>
            <w:r w:rsidRPr="001B4677">
              <w:rPr>
                <w:rFonts w:ascii="Times New Roman" w:hAnsi="Times New Roman"/>
                <w:sz w:val="24"/>
                <w:szCs w:val="24"/>
              </w:rPr>
              <w:t xml:space="preserve">             ЙЫШАНУ                                                                               ПОСТАНОВЛЕНИЕ</w:t>
            </w:r>
          </w:p>
          <w:p w:rsidR="00B324B5" w:rsidRPr="001B4677" w:rsidRDefault="00B324B5" w:rsidP="004F033D">
            <w:pPr>
              <w:tabs>
                <w:tab w:val="left" w:pos="975"/>
              </w:tabs>
              <w:spacing w:after="0" w:line="240" w:lineRule="auto"/>
              <w:ind w:firstLine="6"/>
              <w:rPr>
                <w:rFonts w:ascii="Times New Roman" w:hAnsi="Times New Roman"/>
                <w:sz w:val="24"/>
                <w:szCs w:val="24"/>
              </w:rPr>
            </w:pPr>
            <w:r w:rsidRPr="001B4677">
              <w:rPr>
                <w:rFonts w:ascii="Times New Roman" w:hAnsi="Times New Roman"/>
                <w:sz w:val="24"/>
                <w:szCs w:val="24"/>
              </w:rPr>
              <w:t xml:space="preserve">       </w:t>
            </w:r>
            <w:r>
              <w:rPr>
                <w:rFonts w:ascii="Times New Roman" w:hAnsi="Times New Roman"/>
                <w:sz w:val="24"/>
                <w:szCs w:val="24"/>
              </w:rPr>
              <w:t>16.12.2020  с № 122</w:t>
            </w:r>
            <w:r w:rsidRPr="001B4677">
              <w:rPr>
                <w:rFonts w:ascii="Times New Roman" w:hAnsi="Times New Roman"/>
                <w:sz w:val="24"/>
                <w:szCs w:val="24"/>
              </w:rPr>
              <w:t xml:space="preserve">                                              </w:t>
            </w:r>
            <w:r>
              <w:rPr>
                <w:rFonts w:ascii="Times New Roman" w:hAnsi="Times New Roman"/>
                <w:sz w:val="24"/>
                <w:szCs w:val="24"/>
              </w:rPr>
              <w:t xml:space="preserve">                          16.12.2020  г  № 122</w:t>
            </w:r>
          </w:p>
          <w:p w:rsidR="00B324B5" w:rsidRDefault="00B324B5" w:rsidP="004F033D">
            <w:pPr>
              <w:rPr>
                <w:rFonts w:ascii="Times New Roman" w:hAnsi="Times New Roman"/>
                <w:sz w:val="24"/>
                <w:szCs w:val="24"/>
              </w:rPr>
            </w:pPr>
            <w:r w:rsidRPr="001B4677">
              <w:rPr>
                <w:rFonts w:ascii="Times New Roman" w:hAnsi="Times New Roman"/>
                <w:sz w:val="24"/>
                <w:szCs w:val="24"/>
              </w:rPr>
              <w:t xml:space="preserve">      Комсомольски  яле                                                                       с.Комсомольское  </w:t>
            </w:r>
          </w:p>
          <w:p w:rsidR="00B324B5" w:rsidRPr="00C6452A" w:rsidRDefault="00B324B5" w:rsidP="004F033D">
            <w:pPr>
              <w:spacing w:after="0" w:line="240" w:lineRule="auto"/>
              <w:jc w:val="center"/>
              <w:rPr>
                <w:rFonts w:ascii="Times New Roman" w:hAnsi="Times New Roman"/>
                <w:b/>
                <w:sz w:val="24"/>
                <w:szCs w:val="24"/>
              </w:rPr>
            </w:pPr>
          </w:p>
        </w:tc>
        <w:tc>
          <w:tcPr>
            <w:tcW w:w="1932" w:type="dxa"/>
          </w:tcPr>
          <w:p w:rsidR="00B324B5" w:rsidRPr="00D71459" w:rsidRDefault="00B324B5" w:rsidP="004F033D">
            <w:pPr>
              <w:spacing w:after="0" w:line="240" w:lineRule="auto"/>
              <w:rPr>
                <w:rFonts w:ascii="Times New Roman" w:hAnsi="Times New Roman"/>
                <w:sz w:val="24"/>
                <w:szCs w:val="24"/>
              </w:rPr>
            </w:pPr>
          </w:p>
        </w:tc>
        <w:tc>
          <w:tcPr>
            <w:tcW w:w="4395" w:type="dxa"/>
          </w:tcPr>
          <w:p w:rsidR="00B324B5" w:rsidRPr="00C6452A" w:rsidRDefault="00B324B5" w:rsidP="004F033D">
            <w:pPr>
              <w:tabs>
                <w:tab w:val="left" w:pos="1080"/>
                <w:tab w:val="center" w:pos="1984"/>
              </w:tabs>
              <w:spacing w:after="0" w:line="240" w:lineRule="auto"/>
              <w:ind w:right="318" w:firstLine="175"/>
              <w:jc w:val="center"/>
              <w:rPr>
                <w:rFonts w:ascii="Times New Roman" w:hAnsi="Times New Roman"/>
                <w:sz w:val="24"/>
                <w:szCs w:val="24"/>
              </w:rPr>
            </w:pPr>
          </w:p>
        </w:tc>
      </w:tr>
    </w:tbl>
    <w:p w:rsidR="00B324B5" w:rsidRPr="00EC482C" w:rsidRDefault="00B324B5" w:rsidP="00B324B5">
      <w:pPr>
        <w:spacing w:line="240" w:lineRule="auto"/>
        <w:ind w:right="3826"/>
        <w:jc w:val="both"/>
        <w:rPr>
          <w:rFonts w:ascii="Times New Roman" w:hAnsi="Times New Roman"/>
          <w:sz w:val="28"/>
          <w:szCs w:val="28"/>
        </w:rPr>
      </w:pPr>
      <w:r w:rsidRPr="00EC482C">
        <w:rPr>
          <w:rFonts w:ascii="Times New Roman" w:hAnsi="Times New Roman"/>
          <w:sz w:val="28"/>
          <w:szCs w:val="28"/>
        </w:rPr>
        <w:t>Об утверждении Порядка оформления и содержания заданий, а также результатов мероприятий по контролю без взаимодействия с юридическими лицами и индивидуальными предпринимателями, в том числе результатов плановых (рейдовых) осмотров, обследований, исследований, измерений, наблюдений</w:t>
      </w:r>
    </w:p>
    <w:p w:rsidR="00B324B5" w:rsidRPr="00EC482C" w:rsidRDefault="00B324B5" w:rsidP="00B324B5">
      <w:pPr>
        <w:tabs>
          <w:tab w:val="left" w:pos="2694"/>
        </w:tabs>
        <w:spacing w:line="240" w:lineRule="auto"/>
        <w:ind w:firstLine="720"/>
        <w:contextualSpacing/>
        <w:jc w:val="both"/>
        <w:rPr>
          <w:rFonts w:ascii="Times New Roman" w:hAnsi="Times New Roman"/>
          <w:sz w:val="28"/>
          <w:szCs w:val="28"/>
        </w:rPr>
      </w:pPr>
      <w:r w:rsidRPr="00EC482C">
        <w:rPr>
          <w:rFonts w:ascii="Times New Roman" w:hAnsi="Times New Roman"/>
          <w:sz w:val="28"/>
          <w:szCs w:val="28"/>
        </w:rPr>
        <w:t xml:space="preserve">В соответствии с частью 4 статьи 8.3, статьей 13.2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статьей 17.1 Федерального закона от 06.10.2003 № 131-ФЗ «Об общих принципах организации местного самоуправления в Российской Федерации», Законом Чувашской Республики от 18.10.2004 № 19 «Об организации местного самоуправления в Чувашской Республике», Уставом </w:t>
      </w:r>
      <w:r>
        <w:rPr>
          <w:rFonts w:ascii="Times New Roman" w:hAnsi="Times New Roman"/>
          <w:sz w:val="28"/>
          <w:szCs w:val="28"/>
        </w:rPr>
        <w:t>Комсомольского</w:t>
      </w:r>
      <w:r w:rsidRPr="00EC482C">
        <w:rPr>
          <w:rFonts w:ascii="Times New Roman" w:hAnsi="Times New Roman"/>
          <w:sz w:val="28"/>
          <w:szCs w:val="28"/>
        </w:rPr>
        <w:t xml:space="preserve"> сельского поселения Комсомольского района</w:t>
      </w:r>
      <w:r>
        <w:rPr>
          <w:rFonts w:ascii="Times New Roman" w:hAnsi="Times New Roman"/>
          <w:sz w:val="28"/>
          <w:szCs w:val="28"/>
        </w:rPr>
        <w:t>,</w:t>
      </w:r>
      <w:r w:rsidRPr="00EC482C">
        <w:rPr>
          <w:rFonts w:ascii="Times New Roman" w:hAnsi="Times New Roman"/>
          <w:sz w:val="28"/>
          <w:szCs w:val="28"/>
        </w:rPr>
        <w:t xml:space="preserve"> администрация </w:t>
      </w:r>
      <w:r>
        <w:rPr>
          <w:rFonts w:ascii="Times New Roman" w:hAnsi="Times New Roman"/>
          <w:sz w:val="28"/>
          <w:szCs w:val="28"/>
        </w:rPr>
        <w:t>Комсомольского</w:t>
      </w:r>
      <w:r w:rsidRPr="00EC482C">
        <w:rPr>
          <w:rFonts w:ascii="Times New Roman" w:hAnsi="Times New Roman"/>
          <w:sz w:val="28"/>
          <w:szCs w:val="28"/>
        </w:rPr>
        <w:t xml:space="preserve"> сельского поселения Комсомольского района  </w:t>
      </w:r>
      <w:r w:rsidRPr="00EC482C">
        <w:rPr>
          <w:rFonts w:ascii="Times New Roman" w:hAnsi="Times New Roman"/>
          <w:bCs/>
          <w:sz w:val="28"/>
          <w:szCs w:val="28"/>
        </w:rPr>
        <w:t xml:space="preserve">п о с т а н о в л я е т </w:t>
      </w:r>
      <w:r w:rsidRPr="00EC482C">
        <w:rPr>
          <w:rFonts w:ascii="Times New Roman" w:hAnsi="Times New Roman"/>
          <w:sz w:val="28"/>
          <w:szCs w:val="28"/>
        </w:rPr>
        <w:t>:</w:t>
      </w:r>
    </w:p>
    <w:p w:rsidR="00B324B5" w:rsidRPr="00EC482C" w:rsidRDefault="00B324B5" w:rsidP="00B324B5">
      <w:pPr>
        <w:tabs>
          <w:tab w:val="left" w:pos="2694"/>
        </w:tabs>
        <w:spacing w:line="240" w:lineRule="auto"/>
        <w:ind w:firstLine="720"/>
        <w:contextualSpacing/>
        <w:jc w:val="both"/>
        <w:rPr>
          <w:rFonts w:ascii="Times New Roman" w:hAnsi="Times New Roman"/>
          <w:sz w:val="28"/>
          <w:szCs w:val="28"/>
        </w:rPr>
      </w:pPr>
      <w:r w:rsidRPr="00EC482C">
        <w:rPr>
          <w:rFonts w:ascii="Times New Roman" w:hAnsi="Times New Roman"/>
          <w:sz w:val="28"/>
          <w:szCs w:val="28"/>
        </w:rPr>
        <w:t>1. Утвердить прилагаемый Порядок оформления и содержания заданий, а также результатов мероприятий по контролю без взаимодействия с юридическими лицами и индивидуальными предпринимателями, в том числе результатов плановых (рейдовых) осмотров, обследований, исследований, измерений, наблюдений.</w:t>
      </w:r>
    </w:p>
    <w:p w:rsidR="00B324B5" w:rsidRDefault="00B324B5" w:rsidP="00B324B5">
      <w:pPr>
        <w:shd w:val="clear" w:color="auto" w:fill="FFFFFF"/>
        <w:spacing w:after="0" w:line="315" w:lineRule="atLeast"/>
        <w:ind w:firstLine="540"/>
        <w:jc w:val="both"/>
        <w:rPr>
          <w:rFonts w:ascii="Times New Roman" w:hAnsi="Times New Roman"/>
          <w:color w:val="000000"/>
          <w:sz w:val="28"/>
          <w:szCs w:val="28"/>
          <w:lang w:eastAsia="ru-RU"/>
        </w:rPr>
      </w:pPr>
      <w:r w:rsidRPr="00EC482C">
        <w:rPr>
          <w:rFonts w:ascii="Times New Roman" w:hAnsi="Times New Roman"/>
          <w:sz w:val="28"/>
          <w:szCs w:val="28"/>
        </w:rPr>
        <w:t>2.</w:t>
      </w:r>
      <w:r>
        <w:rPr>
          <w:rFonts w:ascii="Times New Roman" w:hAnsi="Times New Roman"/>
          <w:sz w:val="28"/>
          <w:szCs w:val="28"/>
        </w:rPr>
        <w:t xml:space="preserve"> </w:t>
      </w:r>
      <w:r>
        <w:rPr>
          <w:rFonts w:ascii="Times New Roman" w:hAnsi="Times New Roman"/>
          <w:color w:val="000000" w:themeColor="text1"/>
          <w:sz w:val="28"/>
          <w:szCs w:val="28"/>
        </w:rPr>
        <w:t xml:space="preserve">Настоящее постановление вступает в силу после его официального опубликования  в  информационном бюллетене </w:t>
      </w:r>
      <w:r>
        <w:rPr>
          <w:rFonts w:ascii="Times New Roman" w:hAnsi="Times New Roman"/>
          <w:color w:val="000000" w:themeColor="text1"/>
          <w:sz w:val="28"/>
          <w:szCs w:val="28"/>
        </w:rPr>
        <w:tab/>
        <w:t xml:space="preserve">«Вестник Комсомольского сельского поселения Комсомольского района» и подлежит размещению на официальном сайте администрации </w:t>
      </w:r>
      <w:r>
        <w:rPr>
          <w:rFonts w:ascii="Times New Roman" w:hAnsi="Times New Roman"/>
          <w:bCs/>
          <w:color w:val="000000" w:themeColor="text1"/>
          <w:sz w:val="28"/>
          <w:szCs w:val="28"/>
        </w:rPr>
        <w:t>Комсомольского сельского поселения.</w:t>
      </w:r>
    </w:p>
    <w:p w:rsidR="00B324B5" w:rsidRPr="00EC482C" w:rsidRDefault="00B324B5" w:rsidP="00B324B5">
      <w:pPr>
        <w:tabs>
          <w:tab w:val="left" w:pos="2694"/>
        </w:tabs>
        <w:spacing w:line="240" w:lineRule="auto"/>
        <w:ind w:firstLine="720"/>
        <w:contextualSpacing/>
        <w:jc w:val="both"/>
        <w:rPr>
          <w:rFonts w:ascii="Times New Roman" w:hAnsi="Times New Roman"/>
          <w:sz w:val="28"/>
          <w:szCs w:val="28"/>
        </w:rPr>
      </w:pPr>
    </w:p>
    <w:p w:rsidR="00B324B5" w:rsidRPr="00EC482C" w:rsidRDefault="00B324B5" w:rsidP="00B324B5">
      <w:pPr>
        <w:tabs>
          <w:tab w:val="left" w:pos="2694"/>
        </w:tabs>
        <w:spacing w:line="240" w:lineRule="auto"/>
        <w:ind w:firstLine="720"/>
        <w:contextualSpacing/>
        <w:jc w:val="both"/>
        <w:rPr>
          <w:rFonts w:ascii="Times New Roman" w:hAnsi="Times New Roman"/>
          <w:sz w:val="28"/>
          <w:szCs w:val="28"/>
        </w:rPr>
      </w:pPr>
    </w:p>
    <w:p w:rsidR="00B324B5" w:rsidRDefault="00B324B5" w:rsidP="00B324B5">
      <w:pPr>
        <w:tabs>
          <w:tab w:val="left" w:pos="2694"/>
        </w:tabs>
        <w:spacing w:line="240" w:lineRule="auto"/>
        <w:contextualSpacing/>
        <w:rPr>
          <w:rFonts w:ascii="Times New Roman" w:hAnsi="Times New Roman"/>
          <w:sz w:val="28"/>
          <w:szCs w:val="28"/>
        </w:rPr>
      </w:pPr>
      <w:r>
        <w:rPr>
          <w:rFonts w:ascii="Times New Roman" w:hAnsi="Times New Roman"/>
          <w:sz w:val="28"/>
          <w:szCs w:val="28"/>
        </w:rPr>
        <w:t>Врио г</w:t>
      </w:r>
      <w:r w:rsidRPr="00EC482C">
        <w:rPr>
          <w:rFonts w:ascii="Times New Roman" w:hAnsi="Times New Roman"/>
          <w:sz w:val="28"/>
          <w:szCs w:val="28"/>
        </w:rPr>
        <w:t>лав</w:t>
      </w:r>
      <w:r>
        <w:rPr>
          <w:rFonts w:ascii="Times New Roman" w:hAnsi="Times New Roman"/>
          <w:sz w:val="28"/>
          <w:szCs w:val="28"/>
        </w:rPr>
        <w:t>ы Комсомольского</w:t>
      </w:r>
    </w:p>
    <w:p w:rsidR="00B324B5" w:rsidRPr="00EC482C" w:rsidRDefault="00B324B5" w:rsidP="00B324B5">
      <w:pPr>
        <w:tabs>
          <w:tab w:val="left" w:pos="2694"/>
        </w:tabs>
        <w:spacing w:line="240" w:lineRule="auto"/>
        <w:contextualSpacing/>
        <w:rPr>
          <w:rFonts w:ascii="Times New Roman" w:hAnsi="Times New Roman"/>
          <w:sz w:val="28"/>
          <w:szCs w:val="28"/>
        </w:rPr>
      </w:pPr>
      <w:r w:rsidRPr="00EC482C">
        <w:rPr>
          <w:rFonts w:ascii="Times New Roman" w:hAnsi="Times New Roman"/>
          <w:sz w:val="28"/>
          <w:szCs w:val="28"/>
        </w:rPr>
        <w:t>сельского поселения</w:t>
      </w:r>
      <w:r w:rsidRPr="00EC482C">
        <w:rPr>
          <w:rFonts w:ascii="Times New Roman" w:hAnsi="Times New Roman"/>
          <w:sz w:val="28"/>
          <w:szCs w:val="28"/>
        </w:rPr>
        <w:tab/>
      </w:r>
      <w:r w:rsidRPr="00EC482C">
        <w:rPr>
          <w:rFonts w:ascii="Times New Roman" w:hAnsi="Times New Roman"/>
          <w:sz w:val="28"/>
          <w:szCs w:val="28"/>
        </w:rPr>
        <w:tab/>
      </w:r>
      <w:r w:rsidRPr="00EC482C">
        <w:rPr>
          <w:rFonts w:ascii="Times New Roman" w:hAnsi="Times New Roman"/>
          <w:sz w:val="28"/>
          <w:szCs w:val="28"/>
        </w:rPr>
        <w:tab/>
      </w:r>
      <w:r w:rsidRPr="00EC482C">
        <w:rPr>
          <w:rFonts w:ascii="Times New Roman" w:hAnsi="Times New Roman"/>
          <w:sz w:val="28"/>
          <w:szCs w:val="28"/>
        </w:rPr>
        <w:tab/>
      </w:r>
      <w:r>
        <w:rPr>
          <w:rFonts w:ascii="Times New Roman" w:hAnsi="Times New Roman"/>
          <w:sz w:val="28"/>
          <w:szCs w:val="28"/>
        </w:rPr>
        <w:t xml:space="preserve">                                      О.Г. Абросимов</w:t>
      </w:r>
      <w:r w:rsidRPr="00EC482C">
        <w:rPr>
          <w:rFonts w:ascii="Times New Roman" w:hAnsi="Times New Roman"/>
          <w:sz w:val="28"/>
          <w:szCs w:val="28"/>
        </w:rPr>
        <w:t xml:space="preserve"> </w:t>
      </w:r>
    </w:p>
    <w:p w:rsidR="00B324B5" w:rsidRDefault="00B324B5" w:rsidP="00B324B5">
      <w:pPr>
        <w:ind w:firstLine="708"/>
        <w:jc w:val="both"/>
        <w:rPr>
          <w:rFonts w:ascii="Times New Roman" w:hAnsi="Times New Roman"/>
          <w:sz w:val="28"/>
          <w:szCs w:val="28"/>
        </w:rPr>
      </w:pPr>
    </w:p>
    <w:p w:rsidR="00B324B5" w:rsidRDefault="00B324B5" w:rsidP="00B324B5">
      <w:pPr>
        <w:ind w:firstLine="708"/>
        <w:jc w:val="both"/>
        <w:rPr>
          <w:rFonts w:ascii="Times New Roman" w:hAnsi="Times New Roman"/>
          <w:sz w:val="28"/>
          <w:szCs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2"/>
      </w:tblGrid>
      <w:tr w:rsidR="00B324B5" w:rsidRPr="00D71459" w:rsidTr="004F033D">
        <w:tc>
          <w:tcPr>
            <w:tcW w:w="4785" w:type="dxa"/>
          </w:tcPr>
          <w:p w:rsidR="00B324B5" w:rsidRPr="00EC482C" w:rsidRDefault="00B324B5" w:rsidP="004F033D">
            <w:pPr>
              <w:jc w:val="both"/>
              <w:rPr>
                <w:rFonts w:ascii="Times New Roman" w:hAnsi="Times New Roman"/>
                <w:sz w:val="24"/>
                <w:szCs w:val="24"/>
              </w:rPr>
            </w:pPr>
          </w:p>
        </w:tc>
        <w:tc>
          <w:tcPr>
            <w:tcW w:w="4785" w:type="dxa"/>
          </w:tcPr>
          <w:p w:rsidR="00B324B5" w:rsidRPr="00EC482C" w:rsidRDefault="00B324B5" w:rsidP="004F033D">
            <w:pPr>
              <w:jc w:val="center"/>
              <w:rPr>
                <w:rFonts w:ascii="Times New Roman" w:hAnsi="Times New Roman"/>
                <w:sz w:val="24"/>
                <w:szCs w:val="24"/>
              </w:rPr>
            </w:pPr>
            <w:r w:rsidRPr="00EC482C">
              <w:rPr>
                <w:rFonts w:ascii="Times New Roman" w:hAnsi="Times New Roman"/>
                <w:sz w:val="24"/>
                <w:szCs w:val="24"/>
              </w:rPr>
              <w:t>Утвержден</w:t>
            </w:r>
          </w:p>
          <w:p w:rsidR="00B324B5" w:rsidRPr="00EC482C" w:rsidRDefault="00B324B5" w:rsidP="004F033D">
            <w:pPr>
              <w:jc w:val="center"/>
              <w:rPr>
                <w:rFonts w:ascii="Times New Roman" w:hAnsi="Times New Roman"/>
                <w:sz w:val="24"/>
                <w:szCs w:val="24"/>
              </w:rPr>
            </w:pPr>
            <w:r w:rsidRPr="00EC482C">
              <w:rPr>
                <w:rFonts w:ascii="Times New Roman" w:hAnsi="Times New Roman"/>
                <w:sz w:val="24"/>
                <w:szCs w:val="24"/>
              </w:rPr>
              <w:t xml:space="preserve">постановлением администрации </w:t>
            </w:r>
          </w:p>
          <w:p w:rsidR="00B324B5" w:rsidRPr="00EC482C" w:rsidRDefault="00B324B5" w:rsidP="004F033D">
            <w:pPr>
              <w:jc w:val="center"/>
              <w:rPr>
                <w:rFonts w:ascii="Times New Roman" w:hAnsi="Times New Roman"/>
                <w:sz w:val="24"/>
                <w:szCs w:val="24"/>
              </w:rPr>
            </w:pPr>
            <w:r>
              <w:rPr>
                <w:rFonts w:ascii="Times New Roman" w:hAnsi="Times New Roman"/>
                <w:sz w:val="24"/>
                <w:szCs w:val="24"/>
              </w:rPr>
              <w:t>Комсомольского</w:t>
            </w:r>
            <w:r w:rsidRPr="00EC482C">
              <w:rPr>
                <w:rFonts w:ascii="Times New Roman" w:hAnsi="Times New Roman"/>
                <w:sz w:val="24"/>
                <w:szCs w:val="24"/>
              </w:rPr>
              <w:t xml:space="preserve"> сельского поселения</w:t>
            </w:r>
          </w:p>
          <w:p w:rsidR="00B324B5" w:rsidRPr="00EC482C" w:rsidRDefault="00B324B5" w:rsidP="004F033D">
            <w:pPr>
              <w:jc w:val="center"/>
              <w:rPr>
                <w:rFonts w:ascii="Times New Roman" w:hAnsi="Times New Roman"/>
                <w:sz w:val="24"/>
                <w:szCs w:val="24"/>
              </w:rPr>
            </w:pPr>
            <w:r w:rsidRPr="00EC482C">
              <w:rPr>
                <w:rFonts w:ascii="Times New Roman" w:hAnsi="Times New Roman"/>
                <w:sz w:val="24"/>
                <w:szCs w:val="24"/>
              </w:rPr>
              <w:t xml:space="preserve">Комсомольского района </w:t>
            </w:r>
          </w:p>
          <w:p w:rsidR="00B324B5" w:rsidRPr="00EC482C" w:rsidRDefault="00B324B5" w:rsidP="004F033D">
            <w:pPr>
              <w:jc w:val="center"/>
              <w:rPr>
                <w:rFonts w:ascii="Times New Roman" w:hAnsi="Times New Roman"/>
                <w:sz w:val="24"/>
                <w:szCs w:val="24"/>
              </w:rPr>
            </w:pPr>
            <w:r>
              <w:rPr>
                <w:rFonts w:ascii="Times New Roman" w:hAnsi="Times New Roman"/>
                <w:sz w:val="24"/>
                <w:szCs w:val="24"/>
              </w:rPr>
              <w:t>от 16.12.</w:t>
            </w:r>
            <w:r w:rsidRPr="00EC482C">
              <w:rPr>
                <w:rFonts w:ascii="Times New Roman" w:hAnsi="Times New Roman"/>
                <w:sz w:val="24"/>
                <w:szCs w:val="24"/>
              </w:rPr>
              <w:t>2020 г.</w:t>
            </w:r>
            <w:r>
              <w:rPr>
                <w:rFonts w:ascii="Times New Roman" w:hAnsi="Times New Roman"/>
                <w:sz w:val="24"/>
                <w:szCs w:val="24"/>
              </w:rPr>
              <w:t xml:space="preserve"> № 122</w:t>
            </w:r>
          </w:p>
        </w:tc>
      </w:tr>
    </w:tbl>
    <w:p w:rsidR="00B324B5" w:rsidRPr="00EC482C" w:rsidRDefault="00B324B5" w:rsidP="00B324B5">
      <w:pPr>
        <w:spacing w:line="240" w:lineRule="auto"/>
        <w:jc w:val="center"/>
        <w:rPr>
          <w:rFonts w:ascii="Times New Roman" w:hAnsi="Times New Roman"/>
          <w:sz w:val="24"/>
          <w:szCs w:val="24"/>
        </w:rPr>
      </w:pPr>
    </w:p>
    <w:p w:rsidR="00B324B5" w:rsidRPr="00EC482C" w:rsidRDefault="00B324B5" w:rsidP="00B324B5">
      <w:pPr>
        <w:spacing w:line="240" w:lineRule="auto"/>
        <w:jc w:val="center"/>
        <w:rPr>
          <w:rFonts w:ascii="Times New Roman" w:hAnsi="Times New Roman"/>
          <w:b/>
          <w:sz w:val="24"/>
          <w:szCs w:val="24"/>
        </w:rPr>
      </w:pPr>
      <w:r w:rsidRPr="00EC482C">
        <w:rPr>
          <w:rFonts w:ascii="Times New Roman" w:hAnsi="Times New Roman"/>
          <w:b/>
          <w:sz w:val="24"/>
          <w:szCs w:val="24"/>
        </w:rPr>
        <w:t>Порядок</w:t>
      </w:r>
      <w:r w:rsidRPr="00EC482C">
        <w:rPr>
          <w:rFonts w:ascii="Times New Roman" w:hAnsi="Times New Roman"/>
          <w:b/>
          <w:sz w:val="24"/>
          <w:szCs w:val="24"/>
        </w:rPr>
        <w:br/>
        <w:t>оформления и содержания заданий, а также результатов мероприятий по контролю без взаимодействия с юридическими лицами и индивидуальными предпринимателями, в том числе результатов плановых (рейдовых) осмотров, обследований, исследований, измерений, наблюдений</w:t>
      </w:r>
    </w:p>
    <w:p w:rsidR="00B324B5" w:rsidRPr="00EC482C" w:rsidRDefault="00B324B5" w:rsidP="00B324B5">
      <w:pPr>
        <w:shd w:val="clear" w:color="auto" w:fill="FFFFFF"/>
        <w:spacing w:before="100" w:beforeAutospacing="1" w:after="100" w:afterAutospacing="1" w:line="240" w:lineRule="auto"/>
        <w:contextualSpacing/>
        <w:jc w:val="center"/>
        <w:rPr>
          <w:rFonts w:ascii="Times New Roman" w:hAnsi="Times New Roman"/>
          <w:b/>
          <w:sz w:val="24"/>
          <w:szCs w:val="24"/>
          <w:lang w:eastAsia="ru-RU"/>
        </w:rPr>
      </w:pPr>
      <w:r w:rsidRPr="00EC482C">
        <w:rPr>
          <w:rFonts w:ascii="Times New Roman" w:hAnsi="Times New Roman"/>
          <w:b/>
          <w:sz w:val="24"/>
          <w:szCs w:val="24"/>
          <w:lang w:eastAsia="ru-RU"/>
        </w:rPr>
        <w:t>I. Общие положения</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1.1. Настоящий порядок оформления и содержания заданий, а также результатов мероприятий по контролю без взаимодействия с юридическими лицами и индивидуальными предпринимателями, в том числе результатов плановых (рейдовых) осмотров, обследований, исследований, измерений, наблюдений (далее - Порядок) устанавливает требования к оформлению и содержанию заданий по контролю без взаимодействия с юридическими лицами, индивидуальными предпринимателями и к порядку оформления результатов мероприятий по контролю, в том числе результатов плановых (рейдовых) осмотров, обследований, исследований, измерений, наблюдений, предусмотренных </w:t>
      </w:r>
      <w:hyperlink r:id="rId41" w:anchor="/document/12164247/entry/830" w:history="1">
        <w:r w:rsidRPr="00EC482C">
          <w:rPr>
            <w:rFonts w:ascii="Times New Roman" w:hAnsi="Times New Roman"/>
            <w:sz w:val="24"/>
            <w:szCs w:val="24"/>
            <w:lang w:eastAsia="ru-RU"/>
          </w:rPr>
          <w:t>статьей 8.3</w:t>
        </w:r>
      </w:hyperlink>
      <w:r w:rsidRPr="00EC482C">
        <w:rPr>
          <w:rFonts w:ascii="Times New Roman" w:hAnsi="Times New Roman"/>
          <w:sz w:val="24"/>
          <w:szCs w:val="24"/>
          <w:lang w:eastAsia="ru-RU"/>
        </w:rPr>
        <w:t>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 xml:space="preserve">1.2.  Мероприятия по контролю без взаимодействия с юридическими лицами, индивидуальными предпринимателями проводятся уполномоченным специалистом администрации </w:t>
      </w:r>
      <w:r>
        <w:rPr>
          <w:rFonts w:ascii="Times New Roman" w:hAnsi="Times New Roman"/>
          <w:sz w:val="24"/>
          <w:szCs w:val="24"/>
          <w:lang w:eastAsia="ru-RU"/>
        </w:rPr>
        <w:t>Комсомольского</w:t>
      </w:r>
      <w:r w:rsidRPr="00EC482C">
        <w:rPr>
          <w:rFonts w:ascii="Times New Roman" w:hAnsi="Times New Roman"/>
          <w:sz w:val="24"/>
          <w:szCs w:val="24"/>
          <w:lang w:eastAsia="ru-RU"/>
        </w:rPr>
        <w:t xml:space="preserve"> сельского поселения Комсомольского района, к компетенции которого отнесено осуществление соответствующего вида муниципального контроля (далее – орган муниципального контроля).</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p>
    <w:p w:rsidR="00B324B5" w:rsidRPr="00EC482C" w:rsidRDefault="00B324B5" w:rsidP="00B324B5">
      <w:pPr>
        <w:spacing w:line="240" w:lineRule="auto"/>
        <w:ind w:firstLine="708"/>
        <w:contextualSpacing/>
        <w:jc w:val="center"/>
        <w:rPr>
          <w:rFonts w:ascii="Times New Roman" w:hAnsi="Times New Roman"/>
          <w:b/>
          <w:sz w:val="24"/>
          <w:szCs w:val="24"/>
        </w:rPr>
      </w:pPr>
      <w:r w:rsidRPr="00EC482C">
        <w:rPr>
          <w:rFonts w:ascii="Times New Roman" w:hAnsi="Times New Roman"/>
          <w:b/>
          <w:sz w:val="24"/>
          <w:szCs w:val="24"/>
        </w:rPr>
        <w:t>II. Оформление заданий на проведение мероприятий по контролю без взаимодействия с юридическими лицами, индивидуальными предпринимателями, содержание таких заданий</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2.1. Задание на проведение органом муниципального контроля мероприятий по контролю без взаимодействия с юридическими лицами, индивидуальными предпринимателями (далее - задание) утверждается руководителем или заместителем руководителя органа муниципального контроля.</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2.2. Задание оформляется на бумажном носителе по форме согласно приложению № 1 к настоящему порядку.</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2.3. В задании указывается:</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дата и номер задания;</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наименование органа муниципального контроля, вид мероприятия и информация о должностных лицах, уполномоченных на выполнение задания;</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цели и задачи проведения мероприятия, сроки проведения мероприятия; дата начала и окончания;</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сведения об объекте, в отношении которого будет проводиться мероприятие: о виде, местоположении объекта, в том числе его адресе (маршруте) и кадастровом (реестровом) номере (при наличии), сведения о принадлежности объекта и праве, на котором объект принадлежит правообладателю (при наличии).</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lastRenderedPageBreak/>
        <w:t>2.4. Сведения о выданных заданиях, составленных актах заносятся в журнал мероприятий по контролю без взаимодействия с юридическими лицами, индивидуальными предпринимателями (далее - журнал мероприятий) по форме согласно приложению № 3  к настоящему порядку.</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b/>
          <w:sz w:val="24"/>
          <w:szCs w:val="24"/>
        </w:rPr>
      </w:pPr>
    </w:p>
    <w:p w:rsidR="00B324B5" w:rsidRPr="00EC482C" w:rsidRDefault="00B324B5" w:rsidP="00B324B5">
      <w:pPr>
        <w:shd w:val="clear" w:color="auto" w:fill="FFFFFF"/>
        <w:spacing w:before="100" w:beforeAutospacing="1" w:after="100" w:afterAutospacing="1" w:line="240" w:lineRule="auto"/>
        <w:ind w:firstLine="709"/>
        <w:contextualSpacing/>
        <w:jc w:val="center"/>
        <w:rPr>
          <w:rFonts w:ascii="Times New Roman" w:hAnsi="Times New Roman"/>
          <w:b/>
          <w:sz w:val="24"/>
          <w:szCs w:val="24"/>
        </w:rPr>
      </w:pPr>
      <w:r w:rsidRPr="00EC482C">
        <w:rPr>
          <w:rFonts w:ascii="Times New Roman" w:hAnsi="Times New Roman"/>
          <w:b/>
          <w:sz w:val="24"/>
          <w:szCs w:val="24"/>
        </w:rPr>
        <w:t>III. Порядок оформления должностными лицами органа муниципального контроля результатов проведения мероприятий по контролю без взаимодействия с юридическими лицами, индивидуальными предпринимателями</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3.1. Результаты мероприятия оформляются должностным лицом органа муниципального контроля в виде акта о проведении мероприятия (далее - акт), который составляется в одном экземпляре в срок не позднее одного рабочего дня, следующего за датой завершения мероприятия, по форме согласно приложению № 2 к Порядку.</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3.2. В акте указывается:</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вид проведенного мероприятия;</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сведения о задании, на основании которого производится мероприятие;</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наименование вида муниципального контроля, в рамках которого проводится мероприятие;</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дата либо период проведения мероприятия, время его начала и окончания;</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сведения об участниках мероприятия, информация о данных, полученных при его проведении, в том числе результаты осмотров, обследований, исследований, измерений, наблюдений, сведения о технических средствах, при помощи которых производились технические измерения, а также фиксация результатов (хода проведения) мероприятий;</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сведения о приложениях к акту.</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3.3. Схемы, таблицы, отражающие данные, полученные при применении средств технических измерений и фиксации, в том числе фототаблицы, содержащие сведения, полученные при проведении мероприятия, являются приложением к акту.</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3.4. После исполнения мероприятия задания, акты и материалы к ним подлежат хранению в органе муниципального контроля, уполномоченном на осуществление соответствующего вида муниципального контроля в соответствии с номенклатурой дел, в порядке, установленном соответствующими правовыми актами.</w:t>
      </w:r>
    </w:p>
    <w:p w:rsidR="00B324B5" w:rsidRPr="00EC482C" w:rsidRDefault="00B324B5" w:rsidP="00B324B5">
      <w:pPr>
        <w:shd w:val="clear" w:color="auto" w:fill="FFFFFF"/>
        <w:spacing w:before="100" w:beforeAutospacing="1" w:after="100" w:afterAutospacing="1" w:line="240" w:lineRule="auto"/>
        <w:ind w:firstLine="709"/>
        <w:contextualSpacing/>
        <w:jc w:val="both"/>
        <w:rPr>
          <w:rFonts w:ascii="Times New Roman" w:hAnsi="Times New Roman"/>
          <w:sz w:val="24"/>
          <w:szCs w:val="24"/>
          <w:lang w:eastAsia="ru-RU"/>
        </w:rPr>
      </w:pPr>
      <w:r w:rsidRPr="00EC482C">
        <w:rPr>
          <w:rFonts w:ascii="Times New Roman" w:hAnsi="Times New Roman"/>
          <w:sz w:val="24"/>
          <w:szCs w:val="24"/>
          <w:lang w:eastAsia="ru-RU"/>
        </w:rPr>
        <w:t>3.5. Передача актов и материалов к ним для использования при производстве дел об административных правонарушениях, рассмотрении судебных дел, а также иных установленных законом случаях фиксируется в журнале мероприятий и скрепляется подписью должностного лица органа муниципального контроля. При этом в номенклатурном деле подшиваются надлежащим образом заверенные копии указанных документов, копии запросов, по которым переданы документы, а также сопроводительный документ, содержащий опись переданных актов.</w:t>
      </w:r>
    </w:p>
    <w:p w:rsidR="00B324B5" w:rsidRPr="00EC482C" w:rsidRDefault="00B324B5" w:rsidP="00B324B5">
      <w:pPr>
        <w:ind w:firstLine="708"/>
        <w:contextualSpacing/>
        <w:jc w:val="center"/>
        <w:rPr>
          <w:rFonts w:ascii="Times New Roman" w:hAnsi="Times New Roman"/>
          <w:sz w:val="24"/>
          <w:szCs w:val="24"/>
        </w:rPr>
      </w:pPr>
    </w:p>
    <w:p w:rsidR="00B324B5" w:rsidRPr="00EC482C" w:rsidRDefault="00B324B5" w:rsidP="00B324B5">
      <w:pPr>
        <w:ind w:firstLine="708"/>
        <w:contextualSpacing/>
        <w:jc w:val="center"/>
        <w:rPr>
          <w:rFonts w:ascii="Times New Roman" w:hAnsi="Times New Roman"/>
          <w:b/>
          <w:sz w:val="24"/>
          <w:szCs w:val="24"/>
        </w:rPr>
      </w:pPr>
      <w:r w:rsidRPr="00EC482C">
        <w:rPr>
          <w:rFonts w:ascii="Times New Roman" w:hAnsi="Times New Roman"/>
          <w:b/>
          <w:sz w:val="24"/>
          <w:szCs w:val="24"/>
        </w:rPr>
        <w:t>IV. Меры, принимаемые по фактам выявленных нарушений законодательства</w:t>
      </w:r>
    </w:p>
    <w:p w:rsidR="00B324B5" w:rsidRPr="00EC482C" w:rsidRDefault="00B324B5" w:rsidP="00B324B5">
      <w:pPr>
        <w:spacing w:line="240" w:lineRule="auto"/>
        <w:ind w:firstLine="708"/>
        <w:contextualSpacing/>
        <w:jc w:val="both"/>
        <w:rPr>
          <w:rFonts w:ascii="Times New Roman" w:hAnsi="Times New Roman"/>
          <w:sz w:val="24"/>
          <w:szCs w:val="24"/>
        </w:rPr>
      </w:pPr>
      <w:r w:rsidRPr="00EC482C">
        <w:rPr>
          <w:rFonts w:ascii="Times New Roman" w:hAnsi="Times New Roman"/>
          <w:sz w:val="24"/>
          <w:szCs w:val="24"/>
        </w:rPr>
        <w:t>4.1. В случае выявления при проведении мероприятий нарушений обязательных требований, требований, установленных муниципальными правовыми актами, должностное лицо органа муниципального контроля принимает в пределах своей компетенции меры по пресечению таких нарушений.</w:t>
      </w:r>
    </w:p>
    <w:p w:rsidR="00B324B5" w:rsidRPr="00EC482C" w:rsidRDefault="00B324B5" w:rsidP="00B324B5">
      <w:pPr>
        <w:spacing w:line="240" w:lineRule="auto"/>
        <w:ind w:firstLine="708"/>
        <w:contextualSpacing/>
        <w:jc w:val="both"/>
        <w:rPr>
          <w:rFonts w:ascii="Times New Roman" w:hAnsi="Times New Roman"/>
          <w:b/>
          <w:sz w:val="24"/>
          <w:szCs w:val="24"/>
        </w:rPr>
      </w:pPr>
      <w:r w:rsidRPr="00EC482C">
        <w:rPr>
          <w:rFonts w:ascii="Times New Roman" w:hAnsi="Times New Roman"/>
          <w:sz w:val="24"/>
          <w:szCs w:val="24"/>
        </w:rPr>
        <w:t>В срок не позднее трех рабочих дней со дня проведения мероприятия должностное лицо органа муниципального контроля направляет руководителю или заместителю руководителя структурного подразделения, осуществляющего муниципальный контроль, 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26.12.2008 № 294-ФЗ.</w:t>
      </w:r>
    </w:p>
    <w:p w:rsidR="00B324B5" w:rsidRPr="00EC482C" w:rsidRDefault="00B324B5" w:rsidP="00B324B5">
      <w:pPr>
        <w:spacing w:line="240" w:lineRule="auto"/>
        <w:ind w:firstLine="708"/>
        <w:contextualSpacing/>
        <w:jc w:val="both"/>
        <w:rPr>
          <w:rFonts w:ascii="Times New Roman" w:hAnsi="Times New Roman"/>
          <w:sz w:val="24"/>
          <w:szCs w:val="24"/>
        </w:rPr>
      </w:pPr>
      <w:r w:rsidRPr="00EC482C">
        <w:rPr>
          <w:rFonts w:ascii="Times New Roman" w:hAnsi="Times New Roman"/>
          <w:sz w:val="24"/>
          <w:szCs w:val="24"/>
        </w:rPr>
        <w:t xml:space="preserve">4.2.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от 26.12.2008 № 294-ФЗ сведений </w:t>
      </w:r>
      <w:r w:rsidRPr="00EC482C">
        <w:rPr>
          <w:rFonts w:ascii="Times New Roman" w:hAnsi="Times New Roman"/>
          <w:sz w:val="24"/>
          <w:szCs w:val="24"/>
        </w:rPr>
        <w:lastRenderedPageBreak/>
        <w:t>о готовящихся нарушениях или признаках нарушения обязательных требований, требований, установленных муниципальными правовыми актами,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B324B5" w:rsidRPr="00EC482C" w:rsidRDefault="00B324B5" w:rsidP="00B324B5">
      <w:pPr>
        <w:spacing w:line="240" w:lineRule="auto"/>
        <w:ind w:firstLine="708"/>
        <w:contextualSpacing/>
        <w:jc w:val="both"/>
        <w:rPr>
          <w:rFonts w:ascii="Times New Roman" w:hAnsi="Times New Roman"/>
          <w:b/>
          <w:sz w:val="24"/>
          <w:szCs w:val="24"/>
        </w:rPr>
      </w:pPr>
      <w:r w:rsidRPr="00EC482C">
        <w:rPr>
          <w:rFonts w:ascii="Times New Roman" w:hAnsi="Times New Roman"/>
          <w:sz w:val="24"/>
          <w:szCs w:val="24"/>
        </w:rPr>
        <w:t>Предостережение о недопустимости нарушения обязательных требований, требований, установленных муниципальными правовыми актами оформляется в порядке и сроки, предусмотренные Правилами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утвержденными постановлением Правительства Российско</w:t>
      </w:r>
      <w:r>
        <w:rPr>
          <w:rFonts w:ascii="Times New Roman" w:hAnsi="Times New Roman"/>
          <w:sz w:val="24"/>
          <w:szCs w:val="24"/>
        </w:rPr>
        <w:t>й Федерации от 10.02.2017 № 166.</w:t>
      </w:r>
    </w:p>
    <w:p w:rsidR="00B324B5" w:rsidRPr="00EC482C" w:rsidRDefault="00B324B5" w:rsidP="00B324B5">
      <w:pPr>
        <w:ind w:firstLine="708"/>
        <w:contextualSpacing/>
        <w:rPr>
          <w:rFonts w:ascii="Times New Roman" w:hAnsi="Times New Roman"/>
          <w:b/>
          <w:sz w:val="24"/>
          <w:szCs w:val="24"/>
        </w:rPr>
      </w:pPr>
    </w:p>
    <w:p w:rsidR="00B324B5" w:rsidRPr="00EC482C" w:rsidRDefault="00B324B5" w:rsidP="00B324B5">
      <w:pPr>
        <w:widowControl w:val="0"/>
        <w:autoSpaceDE w:val="0"/>
        <w:autoSpaceDN w:val="0"/>
        <w:adjustRightInd w:val="0"/>
        <w:spacing w:after="0" w:line="240" w:lineRule="auto"/>
        <w:ind w:left="5103"/>
        <w:jc w:val="center"/>
        <w:rPr>
          <w:rFonts w:ascii="Times New Roman" w:eastAsia="Calibri" w:hAnsi="Times New Roman"/>
          <w:sz w:val="24"/>
          <w:szCs w:val="24"/>
        </w:rPr>
      </w:pPr>
      <w:r w:rsidRPr="00EC482C">
        <w:rPr>
          <w:rFonts w:ascii="Times New Roman" w:eastAsia="Calibri" w:hAnsi="Times New Roman"/>
          <w:sz w:val="24"/>
          <w:szCs w:val="24"/>
        </w:rPr>
        <w:t>Приложение № 1</w:t>
      </w:r>
    </w:p>
    <w:p w:rsidR="00B324B5" w:rsidRPr="00EC482C" w:rsidRDefault="00B324B5" w:rsidP="00B324B5">
      <w:pPr>
        <w:widowControl w:val="0"/>
        <w:autoSpaceDE w:val="0"/>
        <w:autoSpaceDN w:val="0"/>
        <w:adjustRightInd w:val="0"/>
        <w:spacing w:after="0" w:line="240" w:lineRule="auto"/>
        <w:ind w:left="5103"/>
        <w:jc w:val="center"/>
        <w:rPr>
          <w:rFonts w:ascii="Times New Roman" w:eastAsia="Calibri" w:hAnsi="Times New Roman"/>
          <w:sz w:val="24"/>
          <w:szCs w:val="24"/>
        </w:rPr>
      </w:pPr>
      <w:r w:rsidRPr="00EC482C">
        <w:rPr>
          <w:rFonts w:ascii="Times New Roman" w:eastAsia="Calibri" w:hAnsi="Times New Roman"/>
          <w:sz w:val="24"/>
          <w:szCs w:val="24"/>
        </w:rPr>
        <w:t>к</w:t>
      </w:r>
      <w:r w:rsidRPr="00EC482C">
        <w:rPr>
          <w:rFonts w:ascii="Times New Roman" w:hAnsi="Times New Roman"/>
          <w:sz w:val="24"/>
          <w:szCs w:val="24"/>
        </w:rPr>
        <w:t xml:space="preserve"> </w:t>
      </w:r>
      <w:r w:rsidRPr="00EC482C">
        <w:rPr>
          <w:rFonts w:ascii="Times New Roman" w:eastAsia="Calibri" w:hAnsi="Times New Roman"/>
          <w:sz w:val="24"/>
          <w:szCs w:val="24"/>
        </w:rPr>
        <w:t>Порядку оформления и содержания заданий, а также результатов мероприятий по контролю без взаимодействия с юридическими лицами и индивидуальными предпринимателями, в том числе результатов плановых (рейдовых) осмотров, обследований, исследований, измерений, наблюдений</w:t>
      </w:r>
    </w:p>
    <w:p w:rsidR="00B324B5" w:rsidRPr="00EC482C" w:rsidRDefault="00B324B5" w:rsidP="00B324B5">
      <w:pPr>
        <w:widowControl w:val="0"/>
        <w:autoSpaceDE w:val="0"/>
        <w:autoSpaceDN w:val="0"/>
        <w:adjustRightInd w:val="0"/>
        <w:spacing w:after="0" w:line="240" w:lineRule="auto"/>
        <w:rPr>
          <w:rFonts w:ascii="Times New Roman" w:eastAsia="Calibri" w:hAnsi="Times New Roman"/>
          <w:sz w:val="24"/>
          <w:szCs w:val="24"/>
        </w:rPr>
      </w:pPr>
    </w:p>
    <w:p w:rsidR="00B324B5" w:rsidRPr="00EC482C" w:rsidRDefault="00B324B5" w:rsidP="00B324B5">
      <w:pPr>
        <w:widowControl w:val="0"/>
        <w:autoSpaceDE w:val="0"/>
        <w:autoSpaceDN w:val="0"/>
        <w:adjustRightInd w:val="0"/>
        <w:spacing w:after="0" w:line="240" w:lineRule="auto"/>
        <w:ind w:left="5103"/>
        <w:jc w:val="center"/>
        <w:rPr>
          <w:rFonts w:ascii="Times New Roman" w:eastAsia="Calibri" w:hAnsi="Times New Roman"/>
          <w:sz w:val="24"/>
          <w:szCs w:val="24"/>
          <w:vertAlign w:val="subscript"/>
        </w:rPr>
      </w:pPr>
    </w:p>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bCs/>
          <w:iCs/>
          <w:sz w:val="24"/>
          <w:szCs w:val="24"/>
        </w:rPr>
      </w:pPr>
      <w:r w:rsidRPr="00EC482C">
        <w:rPr>
          <w:rFonts w:ascii="Times New Roman" w:eastAsia="Calibri" w:hAnsi="Times New Roman"/>
          <w:bCs/>
          <w:iCs/>
          <w:sz w:val="24"/>
          <w:szCs w:val="24"/>
        </w:rPr>
        <w:t>Задание № 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
        <w:gridCol w:w="7325"/>
      </w:tblGrid>
      <w:tr w:rsidR="00B324B5" w:rsidRPr="00EC482C" w:rsidTr="004F033D">
        <w:tc>
          <w:tcPr>
            <w:tcW w:w="2070" w:type="dxa"/>
            <w:tcBorders>
              <w:top w:val="nil"/>
              <w:left w:val="nil"/>
              <w:bottom w:val="nil"/>
              <w:right w:val="nil"/>
            </w:tcBorders>
            <w:shd w:val="clear" w:color="auto" w:fill="auto"/>
          </w:tcPr>
          <w:p w:rsidR="00B324B5" w:rsidRPr="00EC482C" w:rsidRDefault="00B324B5" w:rsidP="004F033D">
            <w:pPr>
              <w:widowControl w:val="0"/>
              <w:autoSpaceDE w:val="0"/>
              <w:autoSpaceDN w:val="0"/>
              <w:adjustRightInd w:val="0"/>
              <w:spacing w:after="0" w:line="240" w:lineRule="auto"/>
              <w:rPr>
                <w:rFonts w:ascii="Times New Roman" w:eastAsia="Calibri" w:hAnsi="Times New Roman"/>
                <w:bCs/>
                <w:iCs/>
                <w:sz w:val="24"/>
                <w:szCs w:val="24"/>
              </w:rPr>
            </w:pPr>
          </w:p>
          <w:p w:rsidR="00B324B5" w:rsidRPr="00EC482C" w:rsidRDefault="00B324B5" w:rsidP="004F033D">
            <w:pPr>
              <w:widowControl w:val="0"/>
              <w:autoSpaceDE w:val="0"/>
              <w:autoSpaceDN w:val="0"/>
              <w:adjustRightInd w:val="0"/>
              <w:spacing w:after="0" w:line="240" w:lineRule="auto"/>
              <w:rPr>
                <w:rFonts w:ascii="Times New Roman" w:eastAsia="Calibri" w:hAnsi="Times New Roman"/>
                <w:bCs/>
                <w:iCs/>
                <w:sz w:val="24"/>
                <w:szCs w:val="24"/>
              </w:rPr>
            </w:pPr>
            <w:r w:rsidRPr="00EC482C">
              <w:rPr>
                <w:rFonts w:ascii="Times New Roman" w:eastAsia="Calibri" w:hAnsi="Times New Roman"/>
                <w:bCs/>
                <w:iCs/>
                <w:sz w:val="24"/>
                <w:szCs w:val="24"/>
              </w:rPr>
              <w:t xml:space="preserve">на проведение </w:t>
            </w:r>
          </w:p>
        </w:tc>
        <w:tc>
          <w:tcPr>
            <w:tcW w:w="7784" w:type="dxa"/>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rPr>
                <w:rFonts w:ascii="Times New Roman" w:eastAsia="Calibri" w:hAnsi="Times New Roman"/>
                <w:bCs/>
                <w:iCs/>
                <w:color w:val="FF0000"/>
                <w:sz w:val="24"/>
                <w:szCs w:val="24"/>
              </w:rPr>
            </w:pPr>
          </w:p>
        </w:tc>
      </w:tr>
    </w:tbl>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sz w:val="24"/>
          <w:szCs w:val="24"/>
        </w:rPr>
      </w:pPr>
      <w:r w:rsidRPr="00EC482C">
        <w:rPr>
          <w:rFonts w:ascii="Times New Roman" w:eastAsia="Calibri" w:hAnsi="Times New Roman"/>
          <w:bCs/>
          <w:iCs/>
          <w:sz w:val="24"/>
          <w:szCs w:val="24"/>
        </w:rPr>
        <w:t xml:space="preserve">                                (наименование мероприятия </w:t>
      </w:r>
      <w:r w:rsidRPr="00EC482C">
        <w:rPr>
          <w:rFonts w:ascii="Times New Roman" w:eastAsia="Calibri" w:hAnsi="Times New Roman"/>
          <w:sz w:val="24"/>
          <w:szCs w:val="24"/>
        </w:rPr>
        <w:t xml:space="preserve">по контролю без взаимодействия с юридическими лицами, </w:t>
      </w:r>
    </w:p>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iCs/>
          <w:sz w:val="24"/>
          <w:szCs w:val="24"/>
        </w:rPr>
      </w:pPr>
      <w:r w:rsidRPr="00EC482C">
        <w:rPr>
          <w:rFonts w:ascii="Times New Roman" w:eastAsia="Calibri" w:hAnsi="Times New Roman"/>
          <w:sz w:val="24"/>
          <w:szCs w:val="24"/>
        </w:rPr>
        <w:t xml:space="preserve">                                    индивидуальными предпринимателями </w:t>
      </w:r>
      <w:r w:rsidRPr="00EC482C">
        <w:rPr>
          <w:rFonts w:ascii="Times New Roman" w:eastAsia="Calibri" w:hAnsi="Times New Roman"/>
          <w:iCs/>
          <w:sz w:val="24"/>
          <w:szCs w:val="24"/>
        </w:rPr>
        <w:t>органом муниципального контроля)</w:t>
      </w:r>
    </w:p>
    <w:p w:rsidR="00B324B5" w:rsidRPr="00EC482C" w:rsidRDefault="00B324B5" w:rsidP="00B324B5">
      <w:pPr>
        <w:widowControl w:val="0"/>
        <w:autoSpaceDE w:val="0"/>
        <w:autoSpaceDN w:val="0"/>
        <w:adjustRightInd w:val="0"/>
        <w:spacing w:after="0" w:line="240" w:lineRule="auto"/>
        <w:rPr>
          <w:rFonts w:ascii="Times New Roman" w:eastAsia="Calibri" w:hAnsi="Times New Roman"/>
          <w:sz w:val="24"/>
          <w:szCs w:val="24"/>
        </w:rPr>
      </w:pPr>
    </w:p>
    <w:p w:rsidR="00B324B5" w:rsidRPr="00EC482C" w:rsidRDefault="00B324B5" w:rsidP="00B324B5">
      <w:pPr>
        <w:widowControl w:val="0"/>
        <w:tabs>
          <w:tab w:val="right" w:pos="9638"/>
        </w:tabs>
        <w:autoSpaceDE w:val="0"/>
        <w:autoSpaceDN w:val="0"/>
        <w:adjustRightInd w:val="0"/>
        <w:spacing w:after="0" w:line="240" w:lineRule="auto"/>
        <w:jc w:val="both"/>
        <w:rPr>
          <w:rFonts w:ascii="Times New Roman" w:eastAsia="Calibri" w:hAnsi="Times New Roman"/>
          <w:color w:val="000000"/>
          <w:sz w:val="24"/>
          <w:szCs w:val="24"/>
        </w:rPr>
      </w:pPr>
      <w:r w:rsidRPr="00EC482C">
        <w:rPr>
          <w:rFonts w:ascii="Times New Roman" w:eastAsia="Calibri" w:hAnsi="Times New Roman"/>
          <w:color w:val="000000"/>
          <w:sz w:val="24"/>
          <w:szCs w:val="24"/>
        </w:rPr>
        <w:t xml:space="preserve">с. </w:t>
      </w:r>
      <w:r>
        <w:rPr>
          <w:rFonts w:ascii="Times New Roman" w:eastAsia="Calibri" w:hAnsi="Times New Roman"/>
          <w:color w:val="000000"/>
          <w:sz w:val="24"/>
          <w:szCs w:val="24"/>
        </w:rPr>
        <w:t>Комсомольское</w:t>
      </w:r>
      <w:r w:rsidRPr="00EC482C">
        <w:rPr>
          <w:rFonts w:ascii="Times New Roman" w:eastAsia="Calibri" w:hAnsi="Times New Roman"/>
          <w:color w:val="000000"/>
          <w:sz w:val="24"/>
          <w:szCs w:val="24"/>
        </w:rPr>
        <w:t xml:space="preserve">                                             «____»__________ 20_____г.</w:t>
      </w:r>
      <w:r w:rsidRPr="00EC482C">
        <w:rPr>
          <w:rFonts w:ascii="Times New Roman" w:eastAsia="Calibri" w:hAnsi="Times New Roman"/>
          <w:color w:val="000000"/>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B324B5" w:rsidRPr="00EC482C" w:rsidTr="004F033D">
        <w:tc>
          <w:tcPr>
            <w:tcW w:w="9854" w:type="dxa"/>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both"/>
              <w:rPr>
                <w:rFonts w:ascii="Times New Roman" w:eastAsia="Calibri" w:hAnsi="Times New Roman"/>
                <w:color w:val="FF0000"/>
                <w:sz w:val="24"/>
                <w:szCs w:val="24"/>
              </w:rPr>
            </w:pPr>
            <w:r w:rsidRPr="00EC482C">
              <w:rPr>
                <w:rFonts w:ascii="Times New Roman" w:eastAsia="Calibri" w:hAnsi="Times New Roman"/>
                <w:color w:val="000000"/>
                <w:sz w:val="24"/>
                <w:szCs w:val="24"/>
              </w:rPr>
              <w:t xml:space="preserve">                         </w:t>
            </w:r>
          </w:p>
        </w:tc>
      </w:tr>
    </w:tbl>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color w:val="000000"/>
          <w:sz w:val="24"/>
          <w:szCs w:val="24"/>
        </w:rPr>
      </w:pPr>
      <w:r w:rsidRPr="00EC482C">
        <w:rPr>
          <w:rFonts w:ascii="Times New Roman" w:eastAsia="Calibri" w:hAnsi="Times New Roman"/>
          <w:color w:val="000000"/>
          <w:sz w:val="24"/>
          <w:szCs w:val="24"/>
        </w:rPr>
        <w:t xml:space="preserve">(наименование должности должностного лица, выдавшего задание)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B324B5" w:rsidRPr="00D71459" w:rsidTr="004F033D">
        <w:tc>
          <w:tcPr>
            <w:tcW w:w="10137" w:type="dxa"/>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rPr>
                <w:rFonts w:ascii="Times New Roman" w:eastAsia="Calibri" w:hAnsi="Times New Roman"/>
                <w:color w:val="FF0000"/>
                <w:sz w:val="24"/>
                <w:szCs w:val="24"/>
              </w:rPr>
            </w:pPr>
          </w:p>
        </w:tc>
      </w:tr>
    </w:tbl>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color w:val="000000"/>
          <w:sz w:val="24"/>
          <w:szCs w:val="24"/>
        </w:rPr>
      </w:pPr>
      <w:r w:rsidRPr="00EC482C">
        <w:rPr>
          <w:rFonts w:ascii="Times New Roman" w:eastAsia="Calibri" w:hAnsi="Times New Roman"/>
          <w:color w:val="000000"/>
          <w:sz w:val="24"/>
          <w:szCs w:val="24"/>
        </w:rPr>
        <w:t>(фамилия, имя, отчество должностного лица)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B324B5" w:rsidRPr="00D71459" w:rsidTr="004F033D">
        <w:tc>
          <w:tcPr>
            <w:tcW w:w="9854" w:type="dxa"/>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both"/>
              <w:rPr>
                <w:rFonts w:ascii="Times New Roman" w:eastAsia="Calibri" w:hAnsi="Times New Roman"/>
                <w:bCs/>
                <w:iCs/>
                <w:color w:val="FF0000"/>
                <w:sz w:val="24"/>
                <w:szCs w:val="24"/>
              </w:rPr>
            </w:pPr>
            <w:r w:rsidRPr="00EC482C">
              <w:rPr>
                <w:rFonts w:ascii="Times New Roman" w:eastAsia="Calibri" w:hAnsi="Times New Roman"/>
                <w:bCs/>
                <w:iCs/>
                <w:sz w:val="24"/>
                <w:szCs w:val="24"/>
              </w:rPr>
              <w:t xml:space="preserve">в соответствии со ст. 8.3. Федерального закона от 26.12.2008 № 294-ФЗ                      «О защите прав юридических лиц и индивидуальных предпринимателей при </w:t>
            </w:r>
            <w:r w:rsidRPr="00EC482C">
              <w:rPr>
                <w:rFonts w:ascii="Times New Roman" w:eastAsia="Calibri" w:hAnsi="Times New Roman"/>
                <w:bCs/>
                <w:iCs/>
                <w:sz w:val="24"/>
                <w:szCs w:val="24"/>
              </w:rPr>
              <w:br/>
              <w:t xml:space="preserve">осуществлении государственного контроля (надзора) муниципального контроля», в целях </w:t>
            </w:r>
          </w:p>
        </w:tc>
      </w:tr>
    </w:tbl>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bCs/>
          <w:iCs/>
          <w:sz w:val="24"/>
          <w:szCs w:val="24"/>
        </w:rPr>
      </w:pPr>
      <w:r w:rsidRPr="00EC482C">
        <w:rPr>
          <w:rFonts w:ascii="Times New Roman" w:eastAsia="Calibri" w:hAnsi="Times New Roman"/>
          <w:bCs/>
          <w:iCs/>
          <w:sz w:val="24"/>
          <w:szCs w:val="24"/>
        </w:rPr>
        <w:t>(указать цель проведения мероприятия)</w:t>
      </w:r>
    </w:p>
    <w:p w:rsidR="00B324B5" w:rsidRPr="00EC482C" w:rsidRDefault="00B324B5" w:rsidP="00B324B5">
      <w:pPr>
        <w:widowControl w:val="0"/>
        <w:pBdr>
          <w:bottom w:val="single" w:sz="4" w:space="1" w:color="auto"/>
        </w:pBdr>
        <w:autoSpaceDE w:val="0"/>
        <w:autoSpaceDN w:val="0"/>
        <w:adjustRightInd w:val="0"/>
        <w:spacing w:after="0" w:line="240" w:lineRule="auto"/>
        <w:rPr>
          <w:rFonts w:ascii="Times New Roman" w:eastAsia="Calibri" w:hAnsi="Times New Roman"/>
          <w:color w:val="000000"/>
          <w:sz w:val="24"/>
          <w:szCs w:val="24"/>
        </w:rPr>
      </w:pPr>
    </w:p>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bCs/>
          <w:iCs/>
          <w:sz w:val="24"/>
          <w:szCs w:val="24"/>
        </w:rPr>
      </w:pPr>
    </w:p>
    <w:tbl>
      <w:tblPr>
        <w:tblW w:w="9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0"/>
        <w:gridCol w:w="2442"/>
      </w:tblGrid>
      <w:tr w:rsidR="00B324B5" w:rsidRPr="00D71459" w:rsidTr="004F033D">
        <w:trPr>
          <w:trHeight w:val="306"/>
        </w:trPr>
        <w:tc>
          <w:tcPr>
            <w:tcW w:w="7440" w:type="dxa"/>
            <w:tcBorders>
              <w:top w:val="nil"/>
              <w:left w:val="nil"/>
              <w:bottom w:val="nil"/>
              <w:right w:val="nil"/>
            </w:tcBorders>
            <w:shd w:val="clear" w:color="auto" w:fill="auto"/>
          </w:tcPr>
          <w:p w:rsidR="00B324B5" w:rsidRPr="00EC482C" w:rsidRDefault="00B324B5" w:rsidP="004F033D">
            <w:pPr>
              <w:widowControl w:val="0"/>
              <w:autoSpaceDE w:val="0"/>
              <w:autoSpaceDN w:val="0"/>
              <w:adjustRightInd w:val="0"/>
              <w:spacing w:after="0" w:line="240" w:lineRule="auto"/>
              <w:rPr>
                <w:rFonts w:ascii="Times New Roman" w:eastAsia="Calibri" w:hAnsi="Times New Roman"/>
                <w:color w:val="000000"/>
                <w:sz w:val="24"/>
                <w:szCs w:val="24"/>
              </w:rPr>
            </w:pPr>
            <w:r w:rsidRPr="00EC482C">
              <w:rPr>
                <w:rFonts w:ascii="Times New Roman" w:eastAsia="Calibri" w:hAnsi="Times New Roman"/>
                <w:color w:val="000000"/>
                <w:sz w:val="24"/>
                <w:szCs w:val="24"/>
              </w:rPr>
              <w:t>поручил должностному лицу органа муниципального контроля</w:t>
            </w:r>
          </w:p>
        </w:tc>
        <w:tc>
          <w:tcPr>
            <w:tcW w:w="2442" w:type="dxa"/>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rPr>
                <w:rFonts w:ascii="Times New Roman" w:eastAsia="Calibri" w:hAnsi="Times New Roman"/>
                <w:color w:val="000000"/>
                <w:sz w:val="24"/>
                <w:szCs w:val="24"/>
              </w:rPr>
            </w:pPr>
          </w:p>
        </w:tc>
      </w:tr>
      <w:tr w:rsidR="00B324B5" w:rsidRPr="00D71459" w:rsidTr="004F033D">
        <w:trPr>
          <w:trHeight w:val="321"/>
        </w:trPr>
        <w:tc>
          <w:tcPr>
            <w:tcW w:w="9882"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rPr>
          <w:trHeight w:val="452"/>
        </w:trPr>
        <w:tc>
          <w:tcPr>
            <w:tcW w:w="9882"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r w:rsidRPr="00EC482C">
              <w:rPr>
                <w:rFonts w:ascii="Times New Roman" w:eastAsia="Calibri" w:hAnsi="Times New Roman"/>
                <w:color w:val="000000"/>
                <w:sz w:val="24"/>
                <w:szCs w:val="24"/>
              </w:rPr>
              <w:t>(наименование должности должностного лица органа муниципального контроля, Ф.И.О.)</w:t>
            </w:r>
          </w:p>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bl>
    <w:p w:rsidR="00B324B5" w:rsidRPr="00EC482C" w:rsidRDefault="00B324B5" w:rsidP="00B324B5">
      <w:pPr>
        <w:widowControl w:val="0"/>
        <w:autoSpaceDE w:val="0"/>
        <w:autoSpaceDN w:val="0"/>
        <w:adjustRightInd w:val="0"/>
        <w:spacing w:after="0" w:line="240" w:lineRule="auto"/>
        <w:jc w:val="both"/>
        <w:rPr>
          <w:rFonts w:ascii="Times New Roman" w:eastAsia="Calibri" w:hAnsi="Times New Roman"/>
          <w:sz w:val="24"/>
          <w:szCs w:val="24"/>
        </w:rPr>
      </w:pPr>
      <w:r w:rsidRPr="00EC482C">
        <w:rPr>
          <w:rFonts w:ascii="Times New Roman" w:eastAsia="Calibri" w:hAnsi="Times New Roman"/>
          <w:bCs/>
          <w:iCs/>
          <w:sz w:val="24"/>
          <w:szCs w:val="24"/>
        </w:rPr>
        <w:t xml:space="preserve">осуществить мероприятие </w:t>
      </w:r>
      <w:r w:rsidRPr="00EC482C">
        <w:rPr>
          <w:rFonts w:ascii="Times New Roman" w:eastAsia="Calibri" w:hAnsi="Times New Roman"/>
          <w:sz w:val="24"/>
          <w:szCs w:val="24"/>
        </w:rPr>
        <w:t xml:space="preserve">по контролю без взаимодействия с юридическими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353"/>
        <w:gridCol w:w="1134"/>
        <w:gridCol w:w="992"/>
      </w:tblGrid>
      <w:tr w:rsidR="00B324B5" w:rsidRPr="00EF40CC" w:rsidTr="004F033D">
        <w:tc>
          <w:tcPr>
            <w:tcW w:w="7763" w:type="dxa"/>
            <w:gridSpan w:val="2"/>
            <w:tcBorders>
              <w:top w:val="nil"/>
              <w:left w:val="nil"/>
              <w:bottom w:val="nil"/>
              <w:right w:val="nil"/>
            </w:tcBorders>
            <w:shd w:val="clear" w:color="auto" w:fill="auto"/>
          </w:tcPr>
          <w:p w:rsidR="00B324B5" w:rsidRPr="00EC482C" w:rsidRDefault="00B324B5" w:rsidP="004F033D">
            <w:pPr>
              <w:widowControl w:val="0"/>
              <w:autoSpaceDE w:val="0"/>
              <w:autoSpaceDN w:val="0"/>
              <w:adjustRightInd w:val="0"/>
              <w:spacing w:after="0" w:line="240" w:lineRule="auto"/>
              <w:jc w:val="both"/>
              <w:rPr>
                <w:rFonts w:ascii="Times New Roman" w:eastAsia="Calibri" w:hAnsi="Times New Roman"/>
                <w:sz w:val="24"/>
                <w:szCs w:val="24"/>
              </w:rPr>
            </w:pPr>
            <w:r w:rsidRPr="00EC482C">
              <w:rPr>
                <w:rFonts w:ascii="Times New Roman" w:eastAsia="Calibri" w:hAnsi="Times New Roman"/>
                <w:sz w:val="24"/>
                <w:szCs w:val="24"/>
              </w:rPr>
              <w:t xml:space="preserve">лицами, индивидуальными предпринимателями, а именно:    </w:t>
            </w:r>
          </w:p>
        </w:tc>
        <w:tc>
          <w:tcPr>
            <w:tcW w:w="1134" w:type="dxa"/>
            <w:tcBorders>
              <w:top w:val="nil"/>
              <w:left w:val="nil"/>
              <w:bottom w:val="single" w:sz="4" w:space="0" w:color="auto"/>
              <w:right w:val="nil"/>
            </w:tcBorders>
          </w:tcPr>
          <w:p w:rsidR="00B324B5" w:rsidRPr="00EC482C" w:rsidRDefault="00B324B5" w:rsidP="004F033D">
            <w:pPr>
              <w:widowControl w:val="0"/>
              <w:autoSpaceDE w:val="0"/>
              <w:autoSpaceDN w:val="0"/>
              <w:adjustRightInd w:val="0"/>
              <w:spacing w:after="0" w:line="240" w:lineRule="auto"/>
              <w:jc w:val="both"/>
              <w:rPr>
                <w:rFonts w:ascii="Times New Roman" w:eastAsia="Calibri" w:hAnsi="Times New Roman"/>
                <w:color w:val="FF0000"/>
                <w:sz w:val="24"/>
                <w:szCs w:val="24"/>
              </w:rPr>
            </w:pPr>
          </w:p>
        </w:tc>
        <w:tc>
          <w:tcPr>
            <w:tcW w:w="992" w:type="dxa"/>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ind w:right="746"/>
              <w:jc w:val="both"/>
              <w:rPr>
                <w:rFonts w:ascii="Times New Roman" w:eastAsia="Calibri" w:hAnsi="Times New Roman"/>
                <w:color w:val="FF0000"/>
                <w:sz w:val="24"/>
                <w:szCs w:val="24"/>
              </w:rPr>
            </w:pPr>
          </w:p>
        </w:tc>
      </w:tr>
      <w:tr w:rsidR="00B324B5" w:rsidRPr="00EF40CC" w:rsidTr="004F033D">
        <w:tc>
          <w:tcPr>
            <w:tcW w:w="2410" w:type="dxa"/>
            <w:tcBorders>
              <w:top w:val="nil"/>
              <w:left w:val="nil"/>
              <w:bottom w:val="single" w:sz="4" w:space="0" w:color="auto"/>
              <w:right w:val="nil"/>
            </w:tcBorders>
          </w:tcPr>
          <w:p w:rsidR="00B324B5" w:rsidRPr="00EC482C" w:rsidRDefault="00B324B5" w:rsidP="004F033D">
            <w:pPr>
              <w:widowControl w:val="0"/>
              <w:autoSpaceDE w:val="0"/>
              <w:autoSpaceDN w:val="0"/>
              <w:adjustRightInd w:val="0"/>
              <w:spacing w:after="0" w:line="240" w:lineRule="auto"/>
              <w:jc w:val="both"/>
              <w:rPr>
                <w:rFonts w:ascii="Times New Roman" w:eastAsia="Calibri" w:hAnsi="Times New Roman"/>
                <w:color w:val="FF0000"/>
                <w:sz w:val="24"/>
                <w:szCs w:val="24"/>
              </w:rPr>
            </w:pPr>
          </w:p>
        </w:tc>
        <w:tc>
          <w:tcPr>
            <w:tcW w:w="7479" w:type="dxa"/>
            <w:gridSpan w:val="3"/>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both"/>
              <w:rPr>
                <w:rFonts w:ascii="Times New Roman" w:eastAsia="Calibri" w:hAnsi="Times New Roman"/>
                <w:color w:val="FF0000"/>
                <w:sz w:val="24"/>
                <w:szCs w:val="24"/>
              </w:rPr>
            </w:pPr>
          </w:p>
        </w:tc>
      </w:tr>
    </w:tbl>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sz w:val="24"/>
          <w:szCs w:val="24"/>
        </w:rPr>
      </w:pPr>
      <w:r w:rsidRPr="00EC482C">
        <w:rPr>
          <w:rFonts w:ascii="Times New Roman" w:eastAsia="Calibri" w:hAnsi="Times New Roman"/>
          <w:bCs/>
          <w:iCs/>
          <w:sz w:val="24"/>
          <w:szCs w:val="24"/>
        </w:rPr>
        <w:lastRenderedPageBreak/>
        <w:t xml:space="preserve">(наименование мероприятия </w:t>
      </w:r>
      <w:r w:rsidRPr="00EC482C">
        <w:rPr>
          <w:rFonts w:ascii="Times New Roman" w:eastAsia="Calibri" w:hAnsi="Times New Roman"/>
          <w:sz w:val="24"/>
          <w:szCs w:val="24"/>
        </w:rPr>
        <w:t xml:space="preserve">по контролю без взаимодействия с юридическими лицами, индивидуальными предпринимателями)  </w:t>
      </w:r>
    </w:p>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sz w:val="24"/>
          <w:szCs w:val="24"/>
        </w:rPr>
      </w:pP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3"/>
        <w:gridCol w:w="4357"/>
      </w:tblGrid>
      <w:tr w:rsidR="00B324B5" w:rsidRPr="00D71459" w:rsidTr="004F033D">
        <w:trPr>
          <w:trHeight w:val="314"/>
        </w:trPr>
        <w:tc>
          <w:tcPr>
            <w:tcW w:w="5543" w:type="dxa"/>
            <w:tcBorders>
              <w:top w:val="nil"/>
              <w:left w:val="nil"/>
              <w:bottom w:val="nil"/>
              <w:right w:val="nil"/>
            </w:tcBorders>
            <w:shd w:val="clear" w:color="auto" w:fill="auto"/>
          </w:tcPr>
          <w:p w:rsidR="00B324B5" w:rsidRPr="00EC482C" w:rsidRDefault="00B324B5" w:rsidP="004F033D">
            <w:pPr>
              <w:widowControl w:val="0"/>
              <w:autoSpaceDE w:val="0"/>
              <w:autoSpaceDN w:val="0"/>
              <w:adjustRightInd w:val="0"/>
              <w:spacing w:after="0" w:line="240" w:lineRule="auto"/>
              <w:rPr>
                <w:rFonts w:ascii="Times New Roman" w:eastAsia="Calibri" w:hAnsi="Times New Roman"/>
                <w:sz w:val="24"/>
                <w:szCs w:val="24"/>
              </w:rPr>
            </w:pPr>
            <w:r w:rsidRPr="00EC482C">
              <w:rPr>
                <w:rFonts w:ascii="Times New Roman" w:eastAsia="Calibri" w:hAnsi="Times New Roman"/>
                <w:sz w:val="24"/>
                <w:szCs w:val="24"/>
              </w:rPr>
              <w:t>дата, либо период проведения мероприятия</w:t>
            </w:r>
          </w:p>
        </w:tc>
        <w:tc>
          <w:tcPr>
            <w:tcW w:w="4357" w:type="dxa"/>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sz w:val="24"/>
                <w:szCs w:val="24"/>
              </w:rPr>
            </w:pPr>
          </w:p>
        </w:tc>
      </w:tr>
    </w:tbl>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B324B5" w:rsidRPr="00EC482C" w:rsidTr="004F033D">
        <w:tc>
          <w:tcPr>
            <w:tcW w:w="3369" w:type="dxa"/>
            <w:tcBorders>
              <w:top w:val="nil"/>
              <w:left w:val="nil"/>
              <w:bottom w:val="nil"/>
              <w:right w:val="nil"/>
            </w:tcBorders>
            <w:shd w:val="clear" w:color="auto" w:fill="auto"/>
          </w:tcPr>
          <w:p w:rsidR="00B324B5" w:rsidRPr="00EC482C" w:rsidRDefault="00B324B5" w:rsidP="004F033D">
            <w:pPr>
              <w:widowControl w:val="0"/>
              <w:autoSpaceDE w:val="0"/>
              <w:autoSpaceDN w:val="0"/>
              <w:adjustRightInd w:val="0"/>
              <w:spacing w:after="0" w:line="240" w:lineRule="auto"/>
              <w:jc w:val="both"/>
              <w:rPr>
                <w:rFonts w:ascii="Times New Roman" w:eastAsia="Calibri" w:hAnsi="Times New Roman"/>
                <w:iCs/>
                <w:sz w:val="24"/>
                <w:szCs w:val="24"/>
              </w:rPr>
            </w:pPr>
            <w:r w:rsidRPr="00EC482C">
              <w:rPr>
                <w:rFonts w:ascii="Times New Roman" w:eastAsia="Calibri" w:hAnsi="Times New Roman"/>
                <w:iCs/>
                <w:sz w:val="24"/>
                <w:szCs w:val="24"/>
              </w:rPr>
              <w:t>в рамках осуществления</w:t>
            </w:r>
          </w:p>
        </w:tc>
        <w:tc>
          <w:tcPr>
            <w:tcW w:w="6520" w:type="dxa"/>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both"/>
              <w:rPr>
                <w:rFonts w:ascii="Times New Roman" w:eastAsia="Calibri" w:hAnsi="Times New Roman"/>
                <w:iCs/>
                <w:color w:val="FF0000"/>
                <w:sz w:val="24"/>
                <w:szCs w:val="24"/>
              </w:rPr>
            </w:pPr>
          </w:p>
        </w:tc>
      </w:tr>
    </w:tbl>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iCs/>
          <w:sz w:val="24"/>
          <w:szCs w:val="24"/>
        </w:rPr>
      </w:pPr>
      <w:r w:rsidRPr="00EC482C">
        <w:rPr>
          <w:rFonts w:ascii="Times New Roman" w:eastAsia="Calibri" w:hAnsi="Times New Roman"/>
          <w:iCs/>
          <w:sz w:val="24"/>
          <w:szCs w:val="24"/>
        </w:rPr>
        <w:t xml:space="preserve">                                               (вид муниципального контроля)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131"/>
        <w:gridCol w:w="567"/>
        <w:gridCol w:w="6942"/>
      </w:tblGrid>
      <w:tr w:rsidR="00B324B5" w:rsidRPr="00EC482C" w:rsidTr="004F033D">
        <w:tc>
          <w:tcPr>
            <w:tcW w:w="9889" w:type="dxa"/>
            <w:gridSpan w:val="4"/>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iCs/>
                <w:sz w:val="24"/>
                <w:szCs w:val="24"/>
              </w:rPr>
            </w:pPr>
          </w:p>
        </w:tc>
      </w:tr>
      <w:tr w:rsidR="00B324B5" w:rsidRPr="00EC482C" w:rsidTr="004F033D">
        <w:tc>
          <w:tcPr>
            <w:tcW w:w="2947" w:type="dxa"/>
            <w:gridSpan w:val="3"/>
            <w:tcBorders>
              <w:top w:val="nil"/>
              <w:left w:val="nil"/>
              <w:bottom w:val="nil"/>
              <w:right w:val="nil"/>
            </w:tcBorders>
            <w:shd w:val="clear" w:color="auto" w:fill="auto"/>
          </w:tcPr>
          <w:p w:rsidR="00B324B5" w:rsidRPr="00EC482C" w:rsidRDefault="00B324B5" w:rsidP="004F033D">
            <w:pPr>
              <w:widowControl w:val="0"/>
              <w:autoSpaceDE w:val="0"/>
              <w:autoSpaceDN w:val="0"/>
              <w:adjustRightInd w:val="0"/>
              <w:spacing w:after="0" w:line="240" w:lineRule="auto"/>
              <w:rPr>
                <w:rFonts w:ascii="Times New Roman" w:eastAsia="Calibri" w:hAnsi="Times New Roman"/>
                <w:color w:val="000000"/>
                <w:sz w:val="24"/>
                <w:szCs w:val="24"/>
              </w:rPr>
            </w:pPr>
            <w:r w:rsidRPr="00EC482C">
              <w:rPr>
                <w:rFonts w:ascii="Times New Roman" w:eastAsia="Calibri" w:hAnsi="Times New Roman"/>
                <w:color w:val="000000"/>
                <w:sz w:val="24"/>
                <w:szCs w:val="24"/>
              </w:rPr>
              <w:t>в отношении объекта:</w:t>
            </w:r>
          </w:p>
        </w:tc>
        <w:tc>
          <w:tcPr>
            <w:tcW w:w="6942" w:type="dxa"/>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EC482C" w:rsidTr="004F033D">
        <w:tc>
          <w:tcPr>
            <w:tcW w:w="9889" w:type="dxa"/>
            <w:gridSpan w:val="4"/>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r w:rsidRPr="00EC482C">
              <w:rPr>
                <w:rFonts w:ascii="Times New Roman" w:eastAsia="Calibri" w:hAnsi="Times New Roman"/>
                <w:color w:val="000000"/>
                <w:sz w:val="24"/>
                <w:szCs w:val="24"/>
              </w:rPr>
              <w:t xml:space="preserve">             (вид объекта)</w:t>
            </w:r>
          </w:p>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EC482C" w:rsidTr="004F033D">
        <w:tc>
          <w:tcPr>
            <w:tcW w:w="2380" w:type="dxa"/>
            <w:gridSpan w:val="2"/>
            <w:tcBorders>
              <w:top w:val="nil"/>
              <w:left w:val="nil"/>
              <w:bottom w:val="nil"/>
              <w:right w:val="nil"/>
            </w:tcBorders>
            <w:shd w:val="clear" w:color="auto" w:fill="auto"/>
          </w:tcPr>
          <w:p w:rsidR="00B324B5" w:rsidRPr="00EC482C" w:rsidRDefault="00B324B5" w:rsidP="004F033D">
            <w:pPr>
              <w:widowControl w:val="0"/>
              <w:autoSpaceDE w:val="0"/>
              <w:autoSpaceDN w:val="0"/>
              <w:adjustRightInd w:val="0"/>
              <w:spacing w:after="0" w:line="240" w:lineRule="auto"/>
              <w:rPr>
                <w:rFonts w:ascii="Times New Roman" w:eastAsia="Calibri" w:hAnsi="Times New Roman"/>
                <w:color w:val="000000"/>
                <w:sz w:val="24"/>
                <w:szCs w:val="24"/>
              </w:rPr>
            </w:pPr>
            <w:r w:rsidRPr="00EC482C">
              <w:rPr>
                <w:rFonts w:ascii="Times New Roman" w:eastAsia="Calibri" w:hAnsi="Times New Roman"/>
                <w:color w:val="000000"/>
                <w:sz w:val="24"/>
                <w:szCs w:val="24"/>
              </w:rPr>
              <w:t>расположенного:</w:t>
            </w:r>
          </w:p>
        </w:tc>
        <w:tc>
          <w:tcPr>
            <w:tcW w:w="7509"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c>
          <w:tcPr>
            <w:tcW w:w="9889" w:type="dxa"/>
            <w:gridSpan w:val="4"/>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 xml:space="preserve">                                                  (адрес и (или) кадастровый (реестровый) номер (при наличии), маршрут </w:t>
            </w:r>
          </w:p>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 xml:space="preserve">                                             проведения осмотра (территории, подлежащие осмотру):</w:t>
            </w:r>
          </w:p>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EC482C" w:rsidTr="004F033D">
        <w:tc>
          <w:tcPr>
            <w:tcW w:w="2249" w:type="dxa"/>
            <w:tcBorders>
              <w:top w:val="nil"/>
              <w:left w:val="nil"/>
              <w:bottom w:val="nil"/>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r w:rsidRPr="00EC482C">
              <w:rPr>
                <w:rFonts w:ascii="Times New Roman" w:eastAsia="Calibri" w:hAnsi="Times New Roman"/>
                <w:color w:val="000000"/>
                <w:sz w:val="24"/>
                <w:szCs w:val="24"/>
              </w:rPr>
              <w:t>принадлежащего</w:t>
            </w:r>
          </w:p>
        </w:tc>
        <w:tc>
          <w:tcPr>
            <w:tcW w:w="7640" w:type="dxa"/>
            <w:gridSpan w:val="3"/>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c>
          <w:tcPr>
            <w:tcW w:w="9889" w:type="dxa"/>
            <w:gridSpan w:val="4"/>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 xml:space="preserve">(сведения о принадлежности объекта и праве, на котором) </w:t>
            </w:r>
          </w:p>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c>
          <w:tcPr>
            <w:tcW w:w="9889" w:type="dxa"/>
            <w:gridSpan w:val="4"/>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(объект принадлежит правообладателю (при наличии)</w:t>
            </w:r>
          </w:p>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c>
          <w:tcPr>
            <w:tcW w:w="9889" w:type="dxa"/>
            <w:gridSpan w:val="4"/>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bl>
    <w:p w:rsidR="00B324B5" w:rsidRPr="00EC482C" w:rsidRDefault="00B324B5" w:rsidP="00B324B5">
      <w:pPr>
        <w:widowControl w:val="0"/>
        <w:autoSpaceDE w:val="0"/>
        <w:autoSpaceDN w:val="0"/>
        <w:adjustRightInd w:val="0"/>
        <w:spacing w:after="0" w:line="240" w:lineRule="auto"/>
        <w:jc w:val="both"/>
        <w:rPr>
          <w:rFonts w:ascii="Times New Roman" w:eastAsia="Calibri" w:hAnsi="Times New Roman"/>
          <w:color w:val="000000"/>
          <w:sz w:val="24"/>
          <w:szCs w:val="24"/>
        </w:rPr>
      </w:pPr>
    </w:p>
    <w:p w:rsidR="00B324B5" w:rsidRDefault="00B324B5" w:rsidP="00B324B5">
      <w:pPr>
        <w:ind w:firstLine="708"/>
        <w:contextualSpacing/>
        <w:rPr>
          <w:rFonts w:ascii="Times New Roman" w:eastAsia="Calibri" w:hAnsi="Times New Roman"/>
          <w:sz w:val="24"/>
          <w:szCs w:val="24"/>
        </w:rPr>
      </w:pPr>
      <w:r w:rsidRPr="00EC482C">
        <w:rPr>
          <w:rFonts w:ascii="Times New Roman" w:eastAsia="Calibri" w:hAnsi="Times New Roman"/>
          <w:sz w:val="24"/>
          <w:szCs w:val="24"/>
        </w:rPr>
        <w:t>Утверждаю:                     _____________</w:t>
      </w:r>
      <w:r>
        <w:rPr>
          <w:rFonts w:ascii="Times New Roman" w:eastAsia="Calibri" w:hAnsi="Times New Roman"/>
          <w:sz w:val="24"/>
          <w:szCs w:val="24"/>
        </w:rPr>
        <w:t>_____________        М.П.</w:t>
      </w:r>
      <w:r>
        <w:rPr>
          <w:rFonts w:ascii="Times New Roman" w:eastAsia="Calibri" w:hAnsi="Times New Roman"/>
          <w:sz w:val="24"/>
          <w:szCs w:val="24"/>
        </w:rPr>
        <w:tab/>
        <w:t xml:space="preserve"> </w:t>
      </w:r>
    </w:p>
    <w:p w:rsidR="00B324B5" w:rsidRDefault="00B324B5" w:rsidP="00B324B5">
      <w:pPr>
        <w:ind w:firstLine="708"/>
        <w:contextualSpacing/>
        <w:rPr>
          <w:rFonts w:ascii="Times New Roman" w:eastAsia="Calibri" w:hAnsi="Times New Roman"/>
          <w:sz w:val="24"/>
          <w:szCs w:val="24"/>
        </w:rPr>
      </w:pPr>
    </w:p>
    <w:p w:rsidR="00B324B5" w:rsidRDefault="00B324B5" w:rsidP="00B324B5">
      <w:pPr>
        <w:ind w:firstLine="708"/>
        <w:contextualSpacing/>
        <w:rPr>
          <w:rFonts w:ascii="Times New Roman" w:eastAsia="Calibri" w:hAnsi="Times New Roman"/>
          <w:sz w:val="24"/>
          <w:szCs w:val="24"/>
        </w:rPr>
      </w:pPr>
    </w:p>
    <w:p w:rsidR="00B324B5" w:rsidRPr="00EC482C" w:rsidRDefault="00B324B5" w:rsidP="00B324B5">
      <w:pPr>
        <w:ind w:firstLine="708"/>
        <w:contextualSpacing/>
        <w:rPr>
          <w:rFonts w:ascii="Times New Roman" w:hAnsi="Times New Roman"/>
          <w:b/>
          <w:sz w:val="24"/>
          <w:szCs w:val="24"/>
        </w:rPr>
      </w:pPr>
    </w:p>
    <w:p w:rsidR="00B324B5" w:rsidRPr="00EC482C" w:rsidRDefault="00B324B5" w:rsidP="00B324B5">
      <w:pPr>
        <w:widowControl w:val="0"/>
        <w:autoSpaceDE w:val="0"/>
        <w:autoSpaceDN w:val="0"/>
        <w:adjustRightInd w:val="0"/>
        <w:spacing w:after="0" w:line="240" w:lineRule="auto"/>
        <w:ind w:left="5103"/>
        <w:jc w:val="center"/>
        <w:rPr>
          <w:rFonts w:ascii="Times New Roman" w:eastAsia="Calibri" w:hAnsi="Times New Roman"/>
          <w:sz w:val="24"/>
          <w:szCs w:val="24"/>
        </w:rPr>
      </w:pPr>
      <w:r w:rsidRPr="00EC482C">
        <w:rPr>
          <w:rFonts w:ascii="Times New Roman" w:eastAsia="Calibri" w:hAnsi="Times New Roman"/>
          <w:sz w:val="24"/>
          <w:szCs w:val="24"/>
        </w:rPr>
        <w:t>Приложение № 2</w:t>
      </w:r>
    </w:p>
    <w:p w:rsidR="00B324B5" w:rsidRPr="00EC482C" w:rsidRDefault="00B324B5" w:rsidP="00B324B5">
      <w:pPr>
        <w:widowControl w:val="0"/>
        <w:autoSpaceDE w:val="0"/>
        <w:autoSpaceDN w:val="0"/>
        <w:adjustRightInd w:val="0"/>
        <w:spacing w:after="0" w:line="240" w:lineRule="auto"/>
        <w:ind w:left="5103"/>
        <w:jc w:val="center"/>
        <w:rPr>
          <w:rFonts w:ascii="Times New Roman" w:eastAsia="Calibri" w:hAnsi="Times New Roman"/>
          <w:sz w:val="24"/>
          <w:szCs w:val="24"/>
        </w:rPr>
      </w:pPr>
      <w:r w:rsidRPr="00EC482C">
        <w:rPr>
          <w:rFonts w:ascii="Times New Roman" w:eastAsia="Calibri" w:hAnsi="Times New Roman"/>
          <w:sz w:val="24"/>
          <w:szCs w:val="24"/>
        </w:rPr>
        <w:t>к</w:t>
      </w:r>
      <w:r w:rsidRPr="00EC482C">
        <w:rPr>
          <w:rFonts w:ascii="Times New Roman" w:hAnsi="Times New Roman"/>
          <w:sz w:val="24"/>
          <w:szCs w:val="24"/>
        </w:rPr>
        <w:t xml:space="preserve"> </w:t>
      </w:r>
      <w:r w:rsidRPr="00EC482C">
        <w:rPr>
          <w:rFonts w:ascii="Times New Roman" w:eastAsia="Calibri" w:hAnsi="Times New Roman"/>
          <w:sz w:val="24"/>
          <w:szCs w:val="24"/>
        </w:rPr>
        <w:t>Порядку оформления и содержания заданий, а также результатов мероприятий по контролю без взаимодействия с юридическими лицами и индивидуальными предпринимателями, в том числе результатов плановых (рейдовых) осмотров, обследований, исследований, измерений, наблюдений</w:t>
      </w:r>
    </w:p>
    <w:p w:rsidR="00B324B5" w:rsidRPr="00EC482C" w:rsidRDefault="00B324B5" w:rsidP="00B324B5">
      <w:pPr>
        <w:ind w:firstLine="708"/>
        <w:contextualSpacing/>
        <w:rPr>
          <w:rFonts w:ascii="Times New Roman" w:hAnsi="Times New Roman"/>
          <w:b/>
          <w:sz w:val="24"/>
          <w:szCs w:val="24"/>
        </w:rPr>
      </w:pPr>
    </w:p>
    <w:p w:rsidR="00B324B5" w:rsidRPr="00EC482C" w:rsidRDefault="00B324B5" w:rsidP="00B324B5">
      <w:pPr>
        <w:ind w:firstLine="708"/>
        <w:contextualSpacing/>
        <w:rPr>
          <w:rFonts w:ascii="Times New Roman" w:hAnsi="Times New Roman"/>
          <w:b/>
          <w:sz w:val="24"/>
          <w:szCs w:val="24"/>
        </w:rPr>
      </w:pPr>
    </w:p>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bCs/>
          <w:iCs/>
          <w:sz w:val="24"/>
          <w:szCs w:val="24"/>
        </w:rPr>
      </w:pPr>
      <w:r w:rsidRPr="00EC482C">
        <w:rPr>
          <w:rFonts w:ascii="Times New Roman" w:eastAsia="Calibri" w:hAnsi="Times New Roman"/>
          <w:bCs/>
          <w:iCs/>
          <w:sz w:val="24"/>
          <w:szCs w:val="24"/>
        </w:rPr>
        <w:t>Акт № _____</w:t>
      </w:r>
    </w:p>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b/>
          <w:bCs/>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7446"/>
      </w:tblGrid>
      <w:tr w:rsidR="00B324B5" w:rsidRPr="00EC482C" w:rsidTr="004F033D">
        <w:tc>
          <w:tcPr>
            <w:tcW w:w="1951" w:type="dxa"/>
            <w:tcBorders>
              <w:top w:val="nil"/>
              <w:left w:val="nil"/>
              <w:bottom w:val="nil"/>
              <w:right w:val="nil"/>
            </w:tcBorders>
            <w:shd w:val="clear" w:color="auto" w:fill="auto"/>
          </w:tcPr>
          <w:p w:rsidR="00B324B5" w:rsidRPr="00EC482C" w:rsidRDefault="00B324B5" w:rsidP="004F033D">
            <w:pPr>
              <w:widowControl w:val="0"/>
              <w:autoSpaceDE w:val="0"/>
              <w:autoSpaceDN w:val="0"/>
              <w:adjustRightInd w:val="0"/>
              <w:spacing w:after="0" w:line="240" w:lineRule="auto"/>
              <w:rPr>
                <w:rFonts w:ascii="Times New Roman" w:eastAsia="Calibri" w:hAnsi="Times New Roman"/>
                <w:bCs/>
                <w:iCs/>
                <w:sz w:val="24"/>
                <w:szCs w:val="24"/>
              </w:rPr>
            </w:pPr>
            <w:r w:rsidRPr="00EC482C">
              <w:rPr>
                <w:rFonts w:ascii="Times New Roman" w:eastAsia="Calibri" w:hAnsi="Times New Roman"/>
                <w:bCs/>
                <w:iCs/>
                <w:sz w:val="24"/>
                <w:szCs w:val="24"/>
              </w:rPr>
              <w:t xml:space="preserve">о проведении </w:t>
            </w:r>
          </w:p>
        </w:tc>
        <w:tc>
          <w:tcPr>
            <w:tcW w:w="8080" w:type="dxa"/>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rPr>
                <w:rFonts w:ascii="Times New Roman" w:eastAsia="Calibri" w:hAnsi="Times New Roman"/>
                <w:bCs/>
                <w:iCs/>
                <w:color w:val="FF0000"/>
                <w:sz w:val="24"/>
                <w:szCs w:val="24"/>
              </w:rPr>
            </w:pPr>
          </w:p>
        </w:tc>
      </w:tr>
    </w:tbl>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sz w:val="24"/>
          <w:szCs w:val="24"/>
        </w:rPr>
      </w:pPr>
      <w:r w:rsidRPr="00EC482C">
        <w:rPr>
          <w:rFonts w:ascii="Times New Roman" w:eastAsia="Calibri" w:hAnsi="Times New Roman"/>
          <w:bCs/>
          <w:iCs/>
          <w:sz w:val="24"/>
          <w:szCs w:val="24"/>
        </w:rPr>
        <w:t xml:space="preserve">                                (наименование мероприятия </w:t>
      </w:r>
      <w:r w:rsidRPr="00EC482C">
        <w:rPr>
          <w:rFonts w:ascii="Times New Roman" w:eastAsia="Calibri" w:hAnsi="Times New Roman"/>
          <w:sz w:val="24"/>
          <w:szCs w:val="24"/>
        </w:rPr>
        <w:t xml:space="preserve">по контролю без взаимодействия с юридическими лицами, </w:t>
      </w:r>
    </w:p>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iCs/>
          <w:sz w:val="24"/>
          <w:szCs w:val="24"/>
        </w:rPr>
      </w:pPr>
      <w:r w:rsidRPr="00EC482C">
        <w:rPr>
          <w:rFonts w:ascii="Times New Roman" w:eastAsia="Calibri" w:hAnsi="Times New Roman"/>
          <w:sz w:val="24"/>
          <w:szCs w:val="24"/>
        </w:rPr>
        <w:t xml:space="preserve">                                    индивидуальными предпринимателями </w:t>
      </w:r>
      <w:r w:rsidRPr="00EC482C">
        <w:rPr>
          <w:rFonts w:ascii="Times New Roman" w:eastAsia="Calibri" w:hAnsi="Times New Roman"/>
          <w:iCs/>
          <w:sz w:val="24"/>
          <w:szCs w:val="24"/>
        </w:rPr>
        <w:t>органом муниципального контроля)</w:t>
      </w:r>
    </w:p>
    <w:p w:rsidR="00B324B5" w:rsidRPr="00EC482C" w:rsidRDefault="00B324B5" w:rsidP="00B324B5">
      <w:pPr>
        <w:widowControl w:val="0"/>
        <w:autoSpaceDE w:val="0"/>
        <w:autoSpaceDN w:val="0"/>
        <w:adjustRightInd w:val="0"/>
        <w:spacing w:after="0" w:line="240" w:lineRule="auto"/>
        <w:rPr>
          <w:rFonts w:ascii="Times New Roman" w:eastAsia="Calibri" w:hAnsi="Times New Roman"/>
          <w:sz w:val="24"/>
          <w:szCs w:val="24"/>
        </w:rPr>
      </w:pPr>
    </w:p>
    <w:p w:rsidR="00B324B5" w:rsidRPr="00EC482C" w:rsidRDefault="00B324B5" w:rsidP="00B324B5">
      <w:pPr>
        <w:widowControl w:val="0"/>
        <w:autoSpaceDE w:val="0"/>
        <w:autoSpaceDN w:val="0"/>
        <w:adjustRightInd w:val="0"/>
        <w:spacing w:after="0" w:line="240" w:lineRule="auto"/>
        <w:jc w:val="both"/>
        <w:rPr>
          <w:rFonts w:ascii="Times New Roman" w:eastAsia="Calibri" w:hAnsi="Times New Roman"/>
          <w:color w:val="000000"/>
          <w:sz w:val="24"/>
          <w:szCs w:val="24"/>
        </w:rPr>
      </w:pPr>
      <w:r w:rsidRPr="00EC482C">
        <w:rPr>
          <w:rFonts w:ascii="Times New Roman" w:eastAsia="Calibri" w:hAnsi="Times New Roman"/>
          <w:color w:val="000000"/>
          <w:sz w:val="24"/>
          <w:szCs w:val="24"/>
        </w:rPr>
        <w:t xml:space="preserve"> с. </w:t>
      </w:r>
      <w:r>
        <w:rPr>
          <w:rFonts w:ascii="Times New Roman" w:eastAsia="Calibri" w:hAnsi="Times New Roman"/>
          <w:color w:val="000000"/>
          <w:sz w:val="24"/>
          <w:szCs w:val="24"/>
        </w:rPr>
        <w:t>Комсомольское</w:t>
      </w:r>
      <w:r w:rsidRPr="00EC482C">
        <w:rPr>
          <w:rFonts w:ascii="Times New Roman" w:eastAsia="Calibri" w:hAnsi="Times New Roman"/>
          <w:color w:val="000000"/>
          <w:sz w:val="24"/>
          <w:szCs w:val="24"/>
        </w:rPr>
        <w:t xml:space="preserve">                                           «____»__________ 20_____г.</w:t>
      </w:r>
    </w:p>
    <w:p w:rsidR="00B324B5" w:rsidRPr="00EC482C" w:rsidRDefault="00B324B5" w:rsidP="00B324B5">
      <w:pPr>
        <w:widowControl w:val="0"/>
        <w:autoSpaceDE w:val="0"/>
        <w:autoSpaceDN w:val="0"/>
        <w:adjustRightInd w:val="0"/>
        <w:spacing w:after="0" w:line="240" w:lineRule="auto"/>
        <w:jc w:val="both"/>
        <w:rPr>
          <w:rFonts w:ascii="Times New Roman" w:eastAsia="Calibri" w:hAnsi="Times New Roman"/>
          <w:color w:val="000000"/>
          <w:sz w:val="24"/>
          <w:szCs w:val="24"/>
        </w:rPr>
      </w:pPr>
    </w:p>
    <w:p w:rsidR="00B324B5" w:rsidRPr="00EC482C" w:rsidRDefault="00B324B5" w:rsidP="00B324B5">
      <w:pPr>
        <w:widowControl w:val="0"/>
        <w:autoSpaceDE w:val="0"/>
        <w:autoSpaceDN w:val="0"/>
        <w:adjustRightInd w:val="0"/>
        <w:spacing w:after="0" w:line="240" w:lineRule="auto"/>
        <w:jc w:val="both"/>
        <w:rPr>
          <w:rFonts w:ascii="Times New Roman" w:eastAsia="Calibri" w:hAnsi="Times New Roman"/>
          <w:color w:val="000000"/>
          <w:sz w:val="24"/>
          <w:szCs w:val="24"/>
        </w:rPr>
      </w:pPr>
      <w:r w:rsidRPr="00EC482C">
        <w:rPr>
          <w:rFonts w:ascii="Times New Roman" w:eastAsia="Calibri" w:hAnsi="Times New Roman"/>
          <w:color w:val="000000"/>
          <w:sz w:val="24"/>
          <w:szCs w:val="24"/>
        </w:rPr>
        <w:t>Начато:      «____»____________ 20___г. в ___ ч. ___мин.</w:t>
      </w:r>
    </w:p>
    <w:p w:rsidR="00B324B5" w:rsidRPr="00EC482C" w:rsidRDefault="00B324B5" w:rsidP="00B324B5">
      <w:pPr>
        <w:widowControl w:val="0"/>
        <w:autoSpaceDE w:val="0"/>
        <w:autoSpaceDN w:val="0"/>
        <w:adjustRightInd w:val="0"/>
        <w:spacing w:after="0" w:line="240" w:lineRule="auto"/>
        <w:jc w:val="both"/>
        <w:rPr>
          <w:rFonts w:ascii="Times New Roman" w:eastAsia="Calibri" w:hAnsi="Times New Roman"/>
          <w:color w:val="000000"/>
          <w:sz w:val="24"/>
          <w:szCs w:val="24"/>
        </w:rPr>
      </w:pPr>
      <w:r w:rsidRPr="00EC482C">
        <w:rPr>
          <w:rFonts w:ascii="Times New Roman" w:eastAsia="Calibri" w:hAnsi="Times New Roman"/>
          <w:color w:val="000000"/>
          <w:sz w:val="24"/>
          <w:szCs w:val="24"/>
        </w:rPr>
        <w:t>Окончено:</w:t>
      </w:r>
      <w:r w:rsidRPr="00EC482C">
        <w:rPr>
          <w:rFonts w:ascii="Times New Roman" w:eastAsia="Calibri" w:hAnsi="Times New Roman"/>
          <w:sz w:val="24"/>
          <w:szCs w:val="24"/>
        </w:rPr>
        <w:t xml:space="preserve"> </w:t>
      </w:r>
      <w:r w:rsidRPr="00EC482C">
        <w:rPr>
          <w:rFonts w:ascii="Times New Roman" w:eastAsia="Calibri" w:hAnsi="Times New Roman"/>
          <w:color w:val="000000"/>
          <w:sz w:val="24"/>
          <w:szCs w:val="24"/>
        </w:rPr>
        <w:t>«____»____________ 20___г. в ___ ч. ___мин.</w:t>
      </w:r>
    </w:p>
    <w:p w:rsidR="00B324B5" w:rsidRPr="00EC482C" w:rsidRDefault="00B324B5" w:rsidP="00B324B5">
      <w:pPr>
        <w:widowControl w:val="0"/>
        <w:autoSpaceDE w:val="0"/>
        <w:autoSpaceDN w:val="0"/>
        <w:adjustRightInd w:val="0"/>
        <w:spacing w:after="0" w:line="240" w:lineRule="auto"/>
        <w:jc w:val="both"/>
        <w:rPr>
          <w:rFonts w:ascii="Times New Roman" w:eastAsia="Calibri" w:hAnsi="Times New Roman"/>
          <w:color w:val="000000"/>
          <w:sz w:val="24"/>
          <w:szCs w:val="24"/>
        </w:rPr>
      </w:pPr>
      <w:r w:rsidRPr="00EC482C">
        <w:rPr>
          <w:rFonts w:ascii="Times New Roman" w:eastAsia="Calibri" w:hAnsi="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B324B5" w:rsidRPr="00EF40CC" w:rsidTr="004F033D">
        <w:tc>
          <w:tcPr>
            <w:tcW w:w="10137" w:type="dxa"/>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both"/>
              <w:rPr>
                <w:rFonts w:ascii="Times New Roman" w:eastAsia="Calibri" w:hAnsi="Times New Roman"/>
                <w:color w:val="FF0000"/>
                <w:sz w:val="24"/>
                <w:szCs w:val="24"/>
              </w:rPr>
            </w:pPr>
          </w:p>
        </w:tc>
      </w:tr>
    </w:tbl>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color w:val="000000"/>
          <w:sz w:val="24"/>
          <w:szCs w:val="24"/>
        </w:rPr>
      </w:pPr>
      <w:r w:rsidRPr="00EC482C">
        <w:rPr>
          <w:rFonts w:ascii="Times New Roman" w:eastAsia="Calibri" w:hAnsi="Times New Roman"/>
          <w:color w:val="000000"/>
          <w:sz w:val="24"/>
          <w:szCs w:val="24"/>
        </w:rPr>
        <w:lastRenderedPageBreak/>
        <w:t>(наименование должности должностного лица, органа, осуществляющего муниципальный контроль)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B324B5" w:rsidRPr="00D71459" w:rsidTr="004F033D">
        <w:tc>
          <w:tcPr>
            <w:tcW w:w="10137" w:type="dxa"/>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rPr>
                <w:rFonts w:ascii="Times New Roman" w:eastAsia="Calibri" w:hAnsi="Times New Roman"/>
                <w:color w:val="FF0000"/>
                <w:sz w:val="24"/>
                <w:szCs w:val="24"/>
              </w:rPr>
            </w:pPr>
          </w:p>
        </w:tc>
      </w:tr>
    </w:tbl>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color w:val="000000"/>
          <w:sz w:val="24"/>
          <w:szCs w:val="24"/>
        </w:rPr>
      </w:pPr>
      <w:r w:rsidRPr="00EC482C">
        <w:rPr>
          <w:rFonts w:ascii="Times New Roman" w:eastAsia="Calibri" w:hAnsi="Times New Roman"/>
          <w:color w:val="000000"/>
          <w:sz w:val="24"/>
          <w:szCs w:val="24"/>
        </w:rPr>
        <w:t>(фамилия, имя, отчество должностного лица)</w:t>
      </w:r>
    </w:p>
    <w:p w:rsidR="00B324B5" w:rsidRPr="00EC482C" w:rsidRDefault="00B324B5" w:rsidP="00B324B5">
      <w:pPr>
        <w:widowControl w:val="0"/>
        <w:autoSpaceDE w:val="0"/>
        <w:autoSpaceDN w:val="0"/>
        <w:adjustRightInd w:val="0"/>
        <w:spacing w:after="0" w:line="240" w:lineRule="auto"/>
        <w:jc w:val="both"/>
        <w:rPr>
          <w:rFonts w:ascii="Times New Roman" w:eastAsia="Calibri" w:hAnsi="Times New Roman"/>
          <w:bCs/>
          <w:iCs/>
          <w:sz w:val="24"/>
          <w:szCs w:val="24"/>
        </w:rPr>
      </w:pPr>
      <w:r w:rsidRPr="00EC482C">
        <w:rPr>
          <w:rFonts w:ascii="Times New Roman" w:eastAsia="Calibri" w:hAnsi="Times New Roman"/>
          <w:bCs/>
          <w:iCs/>
          <w:spacing w:val="-4"/>
          <w:sz w:val="24"/>
          <w:szCs w:val="24"/>
        </w:rPr>
        <w:t>в соответствии со ст.8.3 Федерального закона от 26.12.2008 № 294-ФЗ «О защите</w:t>
      </w:r>
      <w:r w:rsidRPr="00EC482C">
        <w:rPr>
          <w:rFonts w:ascii="Times New Roman" w:eastAsia="Calibri" w:hAnsi="Times New Roman"/>
          <w:bCs/>
          <w:iCs/>
          <w:sz w:val="24"/>
          <w:szCs w:val="24"/>
        </w:rPr>
        <w:t xml:space="preserve"> </w:t>
      </w:r>
      <w:r w:rsidRPr="00EC482C">
        <w:rPr>
          <w:rFonts w:ascii="Times New Roman" w:eastAsia="Calibri" w:hAnsi="Times New Roman"/>
          <w:bCs/>
          <w:iCs/>
          <w:spacing w:val="-6"/>
          <w:sz w:val="24"/>
          <w:szCs w:val="24"/>
        </w:rPr>
        <w:t>прав юридических лиц и индивидуальных предпринимателей при осуществлении</w:t>
      </w:r>
      <w:r w:rsidRPr="00EC482C">
        <w:rPr>
          <w:rFonts w:ascii="Times New Roman" w:eastAsia="Calibri" w:hAnsi="Times New Roman"/>
          <w:bCs/>
          <w:iCs/>
          <w:sz w:val="24"/>
          <w:szCs w:val="24"/>
        </w:rPr>
        <w:t xml:space="preserve"> государственного контроля (надзора) муниципального контроля», на основании задания от «_____» _________________20____ г., №_________________,  выданного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B324B5" w:rsidRPr="00EF40CC" w:rsidTr="004F033D">
        <w:tc>
          <w:tcPr>
            <w:tcW w:w="10314" w:type="dxa"/>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both"/>
              <w:rPr>
                <w:rFonts w:ascii="Times New Roman" w:eastAsia="Calibri" w:hAnsi="Times New Roman"/>
                <w:bCs/>
                <w:iCs/>
                <w:color w:val="FF0000"/>
                <w:sz w:val="24"/>
                <w:szCs w:val="24"/>
              </w:rPr>
            </w:pPr>
          </w:p>
        </w:tc>
      </w:tr>
    </w:tbl>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bCs/>
          <w:iCs/>
          <w:sz w:val="24"/>
          <w:szCs w:val="24"/>
        </w:rPr>
      </w:pPr>
      <w:r w:rsidRPr="00EC482C">
        <w:rPr>
          <w:rFonts w:ascii="Times New Roman" w:eastAsia="Calibri" w:hAnsi="Times New Roman"/>
          <w:bCs/>
          <w:iCs/>
          <w:sz w:val="24"/>
          <w:szCs w:val="24"/>
        </w:rPr>
        <w:t>(наименование должности должностного лица, выдавшего задание)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363"/>
      </w:tblGrid>
      <w:tr w:rsidR="00B324B5" w:rsidRPr="00EC482C" w:rsidTr="004F033D">
        <w:tc>
          <w:tcPr>
            <w:tcW w:w="1526" w:type="dxa"/>
            <w:tcBorders>
              <w:top w:val="nil"/>
              <w:left w:val="nil"/>
              <w:bottom w:val="nil"/>
              <w:right w:val="nil"/>
            </w:tcBorders>
            <w:shd w:val="clear" w:color="auto" w:fill="auto"/>
          </w:tcPr>
          <w:p w:rsidR="00B324B5" w:rsidRPr="00EC482C" w:rsidRDefault="00B324B5" w:rsidP="004F033D">
            <w:pPr>
              <w:widowControl w:val="0"/>
              <w:autoSpaceDE w:val="0"/>
              <w:autoSpaceDN w:val="0"/>
              <w:adjustRightInd w:val="0"/>
              <w:spacing w:after="0" w:line="240" w:lineRule="auto"/>
              <w:jc w:val="right"/>
              <w:rPr>
                <w:rFonts w:ascii="Times New Roman" w:eastAsia="Calibri" w:hAnsi="Times New Roman"/>
                <w:color w:val="000000"/>
                <w:sz w:val="24"/>
                <w:szCs w:val="24"/>
              </w:rPr>
            </w:pPr>
            <w:r w:rsidRPr="00EC482C">
              <w:rPr>
                <w:rFonts w:ascii="Times New Roman" w:eastAsia="Calibri" w:hAnsi="Times New Roman"/>
                <w:color w:val="000000"/>
                <w:sz w:val="24"/>
                <w:szCs w:val="24"/>
              </w:rPr>
              <w:t>с участием</w:t>
            </w:r>
          </w:p>
        </w:tc>
        <w:tc>
          <w:tcPr>
            <w:tcW w:w="8363" w:type="dxa"/>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c>
          <w:tcPr>
            <w:tcW w:w="9889"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r w:rsidRPr="00EC482C">
              <w:rPr>
                <w:rFonts w:ascii="Times New Roman" w:eastAsia="Calibri" w:hAnsi="Times New Roman"/>
                <w:color w:val="000000"/>
                <w:sz w:val="24"/>
                <w:szCs w:val="24"/>
              </w:rPr>
              <w:t xml:space="preserve">                    (сведения об участниках мероприятия: Ф.И.О., должность и иные необходимые данные)</w:t>
            </w:r>
          </w:p>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c>
          <w:tcPr>
            <w:tcW w:w="9889"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c>
          <w:tcPr>
            <w:tcW w:w="9889"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c>
          <w:tcPr>
            <w:tcW w:w="9889"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bl>
    <w:p w:rsidR="00B324B5" w:rsidRPr="00EC482C" w:rsidRDefault="00B324B5" w:rsidP="00B324B5">
      <w:pPr>
        <w:widowControl w:val="0"/>
        <w:autoSpaceDE w:val="0"/>
        <w:autoSpaceDN w:val="0"/>
        <w:adjustRightInd w:val="0"/>
        <w:spacing w:after="0" w:line="240" w:lineRule="auto"/>
        <w:rPr>
          <w:rFonts w:ascii="Times New Roman" w:eastAsia="Calibri" w:hAnsi="Times New Roman"/>
          <w:bCs/>
          <w:iCs/>
          <w:sz w:val="24"/>
          <w:szCs w:val="24"/>
        </w:rPr>
      </w:pPr>
    </w:p>
    <w:p w:rsidR="00B324B5" w:rsidRPr="00EC482C" w:rsidRDefault="00B324B5" w:rsidP="00B324B5">
      <w:pPr>
        <w:widowControl w:val="0"/>
        <w:autoSpaceDE w:val="0"/>
        <w:autoSpaceDN w:val="0"/>
        <w:adjustRightInd w:val="0"/>
        <w:spacing w:after="0" w:line="240" w:lineRule="auto"/>
        <w:jc w:val="both"/>
        <w:rPr>
          <w:rFonts w:ascii="Times New Roman" w:eastAsia="Calibri" w:hAnsi="Times New Roman"/>
          <w:sz w:val="24"/>
          <w:szCs w:val="24"/>
        </w:rPr>
      </w:pPr>
      <w:r w:rsidRPr="00EC482C">
        <w:rPr>
          <w:rFonts w:ascii="Times New Roman" w:eastAsia="Calibri" w:hAnsi="Times New Roman"/>
          <w:bCs/>
          <w:iCs/>
          <w:sz w:val="24"/>
          <w:szCs w:val="24"/>
        </w:rPr>
        <w:t xml:space="preserve">осуществил мероприятие </w:t>
      </w:r>
      <w:r w:rsidRPr="00EC482C">
        <w:rPr>
          <w:rFonts w:ascii="Times New Roman" w:eastAsia="Calibri" w:hAnsi="Times New Roman"/>
          <w:sz w:val="24"/>
          <w:szCs w:val="24"/>
        </w:rPr>
        <w:t>по контролю без взаимодействия с юридическими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353"/>
        <w:gridCol w:w="1134"/>
        <w:gridCol w:w="992"/>
      </w:tblGrid>
      <w:tr w:rsidR="00B324B5" w:rsidRPr="00EF40CC" w:rsidTr="004F033D">
        <w:tc>
          <w:tcPr>
            <w:tcW w:w="7763" w:type="dxa"/>
            <w:gridSpan w:val="2"/>
            <w:tcBorders>
              <w:top w:val="nil"/>
              <w:left w:val="nil"/>
              <w:bottom w:val="nil"/>
              <w:right w:val="nil"/>
            </w:tcBorders>
            <w:shd w:val="clear" w:color="auto" w:fill="auto"/>
          </w:tcPr>
          <w:p w:rsidR="00B324B5" w:rsidRPr="00EC482C" w:rsidRDefault="00B324B5" w:rsidP="004F033D">
            <w:pPr>
              <w:widowControl w:val="0"/>
              <w:autoSpaceDE w:val="0"/>
              <w:autoSpaceDN w:val="0"/>
              <w:adjustRightInd w:val="0"/>
              <w:spacing w:after="0" w:line="240" w:lineRule="auto"/>
              <w:jc w:val="both"/>
              <w:rPr>
                <w:rFonts w:ascii="Times New Roman" w:eastAsia="Calibri" w:hAnsi="Times New Roman"/>
                <w:sz w:val="24"/>
                <w:szCs w:val="24"/>
              </w:rPr>
            </w:pPr>
            <w:r w:rsidRPr="00EC482C">
              <w:rPr>
                <w:rFonts w:ascii="Times New Roman" w:eastAsia="Calibri" w:hAnsi="Times New Roman"/>
                <w:sz w:val="24"/>
                <w:szCs w:val="24"/>
              </w:rPr>
              <w:t xml:space="preserve">лицами, индивидуальными предпринимателями, а именно:    </w:t>
            </w:r>
          </w:p>
        </w:tc>
        <w:tc>
          <w:tcPr>
            <w:tcW w:w="1134" w:type="dxa"/>
            <w:tcBorders>
              <w:top w:val="nil"/>
              <w:left w:val="nil"/>
              <w:bottom w:val="single" w:sz="4" w:space="0" w:color="auto"/>
              <w:right w:val="nil"/>
            </w:tcBorders>
          </w:tcPr>
          <w:p w:rsidR="00B324B5" w:rsidRPr="00EC482C" w:rsidRDefault="00B324B5" w:rsidP="004F033D">
            <w:pPr>
              <w:widowControl w:val="0"/>
              <w:autoSpaceDE w:val="0"/>
              <w:autoSpaceDN w:val="0"/>
              <w:adjustRightInd w:val="0"/>
              <w:spacing w:after="0" w:line="240" w:lineRule="auto"/>
              <w:jc w:val="both"/>
              <w:rPr>
                <w:rFonts w:ascii="Times New Roman" w:eastAsia="Calibri" w:hAnsi="Times New Roman"/>
                <w:color w:val="FF0000"/>
                <w:sz w:val="24"/>
                <w:szCs w:val="24"/>
              </w:rPr>
            </w:pPr>
          </w:p>
        </w:tc>
        <w:tc>
          <w:tcPr>
            <w:tcW w:w="992" w:type="dxa"/>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ind w:right="746"/>
              <w:jc w:val="both"/>
              <w:rPr>
                <w:rFonts w:ascii="Times New Roman" w:eastAsia="Calibri" w:hAnsi="Times New Roman"/>
                <w:color w:val="FF0000"/>
                <w:sz w:val="24"/>
                <w:szCs w:val="24"/>
              </w:rPr>
            </w:pPr>
          </w:p>
        </w:tc>
      </w:tr>
      <w:tr w:rsidR="00B324B5" w:rsidRPr="00EF40CC" w:rsidTr="004F033D">
        <w:tc>
          <w:tcPr>
            <w:tcW w:w="2410" w:type="dxa"/>
            <w:tcBorders>
              <w:top w:val="nil"/>
              <w:left w:val="nil"/>
              <w:bottom w:val="single" w:sz="4" w:space="0" w:color="auto"/>
              <w:right w:val="nil"/>
            </w:tcBorders>
          </w:tcPr>
          <w:p w:rsidR="00B324B5" w:rsidRPr="00EC482C" w:rsidRDefault="00B324B5" w:rsidP="004F033D">
            <w:pPr>
              <w:widowControl w:val="0"/>
              <w:autoSpaceDE w:val="0"/>
              <w:autoSpaceDN w:val="0"/>
              <w:adjustRightInd w:val="0"/>
              <w:spacing w:after="0" w:line="240" w:lineRule="auto"/>
              <w:jc w:val="both"/>
              <w:rPr>
                <w:rFonts w:ascii="Times New Roman" w:eastAsia="Calibri" w:hAnsi="Times New Roman"/>
                <w:color w:val="FF0000"/>
                <w:sz w:val="24"/>
                <w:szCs w:val="24"/>
              </w:rPr>
            </w:pPr>
          </w:p>
        </w:tc>
        <w:tc>
          <w:tcPr>
            <w:tcW w:w="7479" w:type="dxa"/>
            <w:gridSpan w:val="3"/>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both"/>
              <w:rPr>
                <w:rFonts w:ascii="Times New Roman" w:eastAsia="Calibri" w:hAnsi="Times New Roman"/>
                <w:color w:val="FF0000"/>
                <w:sz w:val="24"/>
                <w:szCs w:val="24"/>
              </w:rPr>
            </w:pPr>
          </w:p>
        </w:tc>
      </w:tr>
    </w:tbl>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sz w:val="24"/>
          <w:szCs w:val="24"/>
        </w:rPr>
      </w:pPr>
      <w:r w:rsidRPr="00EC482C">
        <w:rPr>
          <w:rFonts w:ascii="Times New Roman" w:eastAsia="Calibri" w:hAnsi="Times New Roman"/>
          <w:bCs/>
          <w:iCs/>
          <w:sz w:val="24"/>
          <w:szCs w:val="24"/>
        </w:rPr>
        <w:t xml:space="preserve">(наименование мероприятия </w:t>
      </w:r>
      <w:r w:rsidRPr="00EC482C">
        <w:rPr>
          <w:rFonts w:ascii="Times New Roman" w:eastAsia="Calibri" w:hAnsi="Times New Roman"/>
          <w:sz w:val="24"/>
          <w:szCs w:val="24"/>
        </w:rPr>
        <w:t xml:space="preserve">по контролю без взаимодействия с юридическими лицами, </w:t>
      </w:r>
    </w:p>
    <w:p w:rsidR="00B324B5" w:rsidRPr="00EC482C" w:rsidRDefault="00B324B5" w:rsidP="00B324B5">
      <w:pPr>
        <w:widowControl w:val="0"/>
        <w:autoSpaceDE w:val="0"/>
        <w:autoSpaceDN w:val="0"/>
        <w:adjustRightInd w:val="0"/>
        <w:spacing w:after="0" w:line="240" w:lineRule="auto"/>
        <w:jc w:val="both"/>
        <w:rPr>
          <w:rFonts w:ascii="Times New Roman" w:eastAsia="Calibri" w:hAnsi="Times New Roman"/>
          <w:iCs/>
          <w:sz w:val="24"/>
          <w:szCs w:val="24"/>
        </w:rPr>
      </w:pPr>
      <w:r w:rsidRPr="00EC482C">
        <w:rPr>
          <w:rFonts w:ascii="Times New Roman" w:eastAsia="Calibri" w:hAnsi="Times New Roman"/>
          <w:sz w:val="24"/>
          <w:szCs w:val="24"/>
        </w:rPr>
        <w:t xml:space="preserve">                                    индивидуальными предпринимателями </w:t>
      </w:r>
      <w:r w:rsidRPr="00EC482C">
        <w:rPr>
          <w:rFonts w:ascii="Times New Roman" w:eastAsia="Calibri" w:hAnsi="Times New Roman"/>
          <w:iCs/>
          <w:sz w:val="24"/>
          <w:szCs w:val="24"/>
        </w:rPr>
        <w:t>органом муниципального контроля)</w:t>
      </w:r>
      <w:r w:rsidRPr="00EC482C">
        <w:rPr>
          <w:rFonts w:ascii="Times New Roman" w:eastAsia="Calibri" w:hAnsi="Times New Roman"/>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520"/>
      </w:tblGrid>
      <w:tr w:rsidR="00B324B5" w:rsidRPr="00EC482C" w:rsidTr="004F033D">
        <w:tc>
          <w:tcPr>
            <w:tcW w:w="3369" w:type="dxa"/>
            <w:tcBorders>
              <w:top w:val="nil"/>
              <w:left w:val="nil"/>
              <w:bottom w:val="nil"/>
              <w:right w:val="nil"/>
            </w:tcBorders>
            <w:shd w:val="clear" w:color="auto" w:fill="auto"/>
          </w:tcPr>
          <w:p w:rsidR="00B324B5" w:rsidRPr="00EC482C" w:rsidRDefault="00B324B5" w:rsidP="004F033D">
            <w:pPr>
              <w:widowControl w:val="0"/>
              <w:autoSpaceDE w:val="0"/>
              <w:autoSpaceDN w:val="0"/>
              <w:adjustRightInd w:val="0"/>
              <w:spacing w:after="0" w:line="240" w:lineRule="auto"/>
              <w:jc w:val="both"/>
              <w:rPr>
                <w:rFonts w:ascii="Times New Roman" w:eastAsia="Calibri" w:hAnsi="Times New Roman"/>
                <w:iCs/>
                <w:sz w:val="24"/>
                <w:szCs w:val="24"/>
              </w:rPr>
            </w:pPr>
            <w:r w:rsidRPr="00EC482C">
              <w:rPr>
                <w:rFonts w:ascii="Times New Roman" w:eastAsia="Calibri" w:hAnsi="Times New Roman"/>
                <w:iCs/>
                <w:sz w:val="24"/>
                <w:szCs w:val="24"/>
              </w:rPr>
              <w:t>в рамках осуществления</w:t>
            </w:r>
          </w:p>
        </w:tc>
        <w:tc>
          <w:tcPr>
            <w:tcW w:w="6520" w:type="dxa"/>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both"/>
              <w:rPr>
                <w:rFonts w:ascii="Times New Roman" w:eastAsia="Calibri" w:hAnsi="Times New Roman"/>
                <w:iCs/>
                <w:color w:val="FF0000"/>
                <w:sz w:val="24"/>
                <w:szCs w:val="24"/>
              </w:rPr>
            </w:pPr>
          </w:p>
        </w:tc>
      </w:tr>
    </w:tbl>
    <w:p w:rsidR="00B324B5" w:rsidRPr="00EC482C" w:rsidRDefault="00B324B5" w:rsidP="00B324B5">
      <w:pPr>
        <w:widowControl w:val="0"/>
        <w:autoSpaceDE w:val="0"/>
        <w:autoSpaceDN w:val="0"/>
        <w:adjustRightInd w:val="0"/>
        <w:spacing w:after="0" w:line="240" w:lineRule="auto"/>
        <w:jc w:val="center"/>
        <w:rPr>
          <w:rFonts w:ascii="Times New Roman" w:eastAsia="Calibri" w:hAnsi="Times New Roman"/>
          <w:iCs/>
          <w:sz w:val="24"/>
          <w:szCs w:val="24"/>
        </w:rPr>
      </w:pPr>
      <w:r w:rsidRPr="00EC482C">
        <w:rPr>
          <w:rFonts w:ascii="Times New Roman" w:eastAsia="Calibri" w:hAnsi="Times New Roman"/>
          <w:iCs/>
          <w:sz w:val="24"/>
          <w:szCs w:val="24"/>
        </w:rPr>
        <w:t xml:space="preserve">                                               (вид муниципального контроля)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B324B5" w:rsidRPr="00EC482C" w:rsidTr="004F033D">
        <w:tc>
          <w:tcPr>
            <w:tcW w:w="10137" w:type="dxa"/>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iCs/>
                <w:sz w:val="24"/>
                <w:szCs w:val="24"/>
              </w:rPr>
            </w:pPr>
          </w:p>
        </w:tc>
      </w:tr>
    </w:tbl>
    <w:p w:rsidR="00B324B5" w:rsidRPr="00EC482C" w:rsidRDefault="00B324B5" w:rsidP="00B324B5">
      <w:pPr>
        <w:widowControl w:val="0"/>
        <w:autoSpaceDE w:val="0"/>
        <w:autoSpaceDN w:val="0"/>
        <w:adjustRightInd w:val="0"/>
        <w:spacing w:after="0" w:line="240" w:lineRule="auto"/>
        <w:jc w:val="both"/>
        <w:rPr>
          <w:rFonts w:ascii="Times New Roman" w:eastAsia="Calibri" w:hAnsi="Times New Roman"/>
          <w:color w:val="000000"/>
          <w:sz w:val="24"/>
          <w:szCs w:val="24"/>
        </w:rPr>
      </w:pPr>
      <w:r w:rsidRPr="00EC482C">
        <w:rPr>
          <w:rFonts w:ascii="Times New Roman" w:eastAsia="Calibri" w:hAnsi="Times New Roman"/>
          <w:color w:val="000000"/>
          <w:sz w:val="24"/>
          <w:szCs w:val="24"/>
        </w:rPr>
        <w:tab/>
      </w:r>
    </w:p>
    <w:p w:rsidR="00B324B5" w:rsidRPr="00EC482C" w:rsidRDefault="00B324B5" w:rsidP="00B324B5">
      <w:pPr>
        <w:widowControl w:val="0"/>
        <w:autoSpaceDE w:val="0"/>
        <w:autoSpaceDN w:val="0"/>
        <w:adjustRightInd w:val="0"/>
        <w:spacing w:after="0" w:line="240" w:lineRule="auto"/>
        <w:ind w:firstLine="708"/>
        <w:rPr>
          <w:rFonts w:ascii="Times New Roman" w:eastAsia="Calibri" w:hAnsi="Times New Roman"/>
          <w:color w:val="000000"/>
          <w:sz w:val="24"/>
          <w:szCs w:val="24"/>
        </w:rPr>
      </w:pPr>
      <w:r w:rsidRPr="00EC482C">
        <w:rPr>
          <w:rFonts w:ascii="Times New Roman" w:eastAsia="Calibri" w:hAnsi="Times New Roman"/>
          <w:color w:val="000000"/>
          <w:sz w:val="24"/>
          <w:szCs w:val="24"/>
        </w:rPr>
        <w:t>В ходе проведения мероприятия установлено следующее:</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gridCol w:w="1134"/>
        <w:gridCol w:w="851"/>
        <w:gridCol w:w="238"/>
      </w:tblGrid>
      <w:tr w:rsidR="00B324B5" w:rsidRPr="00D71459" w:rsidTr="004F033D">
        <w:trPr>
          <w:gridAfter w:val="2"/>
          <w:wAfter w:w="1089" w:type="dxa"/>
        </w:trPr>
        <w:tc>
          <w:tcPr>
            <w:tcW w:w="9747"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rPr>
          <w:gridAfter w:val="2"/>
          <w:wAfter w:w="1089" w:type="dxa"/>
        </w:trPr>
        <w:tc>
          <w:tcPr>
            <w:tcW w:w="9747"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rPr>
          <w:gridAfter w:val="2"/>
          <w:wAfter w:w="1089" w:type="dxa"/>
        </w:trPr>
        <w:tc>
          <w:tcPr>
            <w:tcW w:w="9747"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r w:rsidRPr="00EC482C">
              <w:rPr>
                <w:rFonts w:ascii="Times New Roman" w:eastAsia="Calibri" w:hAnsi="Times New Roman"/>
                <w:color w:val="000000"/>
                <w:sz w:val="24"/>
                <w:szCs w:val="24"/>
              </w:rPr>
              <w:t>(описание хода проведения мероприятия, применения средств технических измерений, а также фиксации данных, полученных в результате проведения мероприятия)</w:t>
            </w:r>
          </w:p>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rPr>
          <w:gridAfter w:val="2"/>
          <w:wAfter w:w="1089" w:type="dxa"/>
        </w:trPr>
        <w:tc>
          <w:tcPr>
            <w:tcW w:w="9747"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rPr>
          <w:gridAfter w:val="2"/>
          <w:wAfter w:w="1089" w:type="dxa"/>
        </w:trPr>
        <w:tc>
          <w:tcPr>
            <w:tcW w:w="9747"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rPr>
          <w:gridAfter w:val="2"/>
          <w:wAfter w:w="1089" w:type="dxa"/>
        </w:trPr>
        <w:tc>
          <w:tcPr>
            <w:tcW w:w="9747"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rPr>
          <w:gridAfter w:val="2"/>
          <w:wAfter w:w="1089" w:type="dxa"/>
        </w:trPr>
        <w:tc>
          <w:tcPr>
            <w:tcW w:w="9747"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rPr>
          <w:gridAfter w:val="2"/>
          <w:wAfter w:w="1089" w:type="dxa"/>
        </w:trPr>
        <w:tc>
          <w:tcPr>
            <w:tcW w:w="9747"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rPr>
          <w:gridAfter w:val="2"/>
          <w:wAfter w:w="1089" w:type="dxa"/>
        </w:trPr>
        <w:tc>
          <w:tcPr>
            <w:tcW w:w="9747"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rPr>
          <w:gridAfter w:val="2"/>
          <w:wAfter w:w="1089" w:type="dxa"/>
        </w:trPr>
        <w:tc>
          <w:tcPr>
            <w:tcW w:w="9747"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rPr>
          <w:gridAfter w:val="2"/>
          <w:wAfter w:w="1089" w:type="dxa"/>
        </w:trPr>
        <w:tc>
          <w:tcPr>
            <w:tcW w:w="9747"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rPr>
          <w:gridAfter w:val="2"/>
          <w:wAfter w:w="1089" w:type="dxa"/>
        </w:trPr>
        <w:tc>
          <w:tcPr>
            <w:tcW w:w="8613" w:type="dxa"/>
            <w:tcBorders>
              <w:top w:val="single" w:sz="4" w:space="0" w:color="auto"/>
              <w:left w:val="nil"/>
              <w:bottom w:val="nil"/>
              <w:right w:val="nil"/>
            </w:tcBorders>
            <w:shd w:val="clear" w:color="auto" w:fill="auto"/>
          </w:tcPr>
          <w:p w:rsidR="00B324B5" w:rsidRPr="00EC482C" w:rsidRDefault="00B324B5" w:rsidP="004F033D">
            <w:pPr>
              <w:widowControl w:val="0"/>
              <w:autoSpaceDE w:val="0"/>
              <w:autoSpaceDN w:val="0"/>
              <w:adjustRightInd w:val="0"/>
              <w:spacing w:after="0" w:line="240" w:lineRule="auto"/>
              <w:jc w:val="both"/>
              <w:rPr>
                <w:rFonts w:ascii="Times New Roman" w:eastAsia="Calibri" w:hAnsi="Times New Roman"/>
                <w:color w:val="000000"/>
                <w:sz w:val="24"/>
                <w:szCs w:val="24"/>
              </w:rPr>
            </w:pPr>
          </w:p>
          <w:p w:rsidR="00B324B5" w:rsidRPr="00EC482C" w:rsidRDefault="00B324B5" w:rsidP="004F033D">
            <w:pPr>
              <w:widowControl w:val="0"/>
              <w:autoSpaceDE w:val="0"/>
              <w:autoSpaceDN w:val="0"/>
              <w:adjustRightInd w:val="0"/>
              <w:spacing w:after="0" w:line="240" w:lineRule="auto"/>
              <w:jc w:val="both"/>
              <w:rPr>
                <w:rFonts w:ascii="Times New Roman" w:eastAsia="Calibri" w:hAnsi="Times New Roman"/>
                <w:color w:val="000000"/>
                <w:sz w:val="24"/>
                <w:szCs w:val="24"/>
              </w:rPr>
            </w:pPr>
            <w:r w:rsidRPr="00EC482C">
              <w:rPr>
                <w:rFonts w:ascii="Times New Roman" w:eastAsia="Calibri" w:hAnsi="Times New Roman"/>
                <w:color w:val="000000"/>
                <w:sz w:val="24"/>
                <w:szCs w:val="24"/>
              </w:rPr>
              <w:t>Сведения о применении средств технических измерений и фиксации:</w:t>
            </w:r>
          </w:p>
        </w:tc>
        <w:tc>
          <w:tcPr>
            <w:tcW w:w="1134" w:type="dxa"/>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rPr>
          <w:gridAfter w:val="2"/>
          <w:wAfter w:w="1089" w:type="dxa"/>
        </w:trPr>
        <w:tc>
          <w:tcPr>
            <w:tcW w:w="9747"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rPr>
          <w:gridAfter w:val="2"/>
          <w:wAfter w:w="1089" w:type="dxa"/>
        </w:trPr>
        <w:tc>
          <w:tcPr>
            <w:tcW w:w="9747"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D71459" w:rsidTr="004F033D">
        <w:trPr>
          <w:gridAfter w:val="2"/>
          <w:wAfter w:w="1089" w:type="dxa"/>
        </w:trPr>
        <w:tc>
          <w:tcPr>
            <w:tcW w:w="9747"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EF40CC" w:rsidTr="004F033D">
        <w:tc>
          <w:tcPr>
            <w:tcW w:w="10598" w:type="dxa"/>
            <w:gridSpan w:val="3"/>
            <w:tcBorders>
              <w:top w:val="nil"/>
              <w:left w:val="nil"/>
              <w:bottom w:val="nil"/>
              <w:right w:val="nil"/>
            </w:tcBorders>
            <w:shd w:val="clear" w:color="auto" w:fill="auto"/>
          </w:tcPr>
          <w:p w:rsidR="00B324B5" w:rsidRPr="00EC482C" w:rsidRDefault="00B324B5" w:rsidP="004F033D">
            <w:pPr>
              <w:widowControl w:val="0"/>
              <w:autoSpaceDE w:val="0"/>
              <w:autoSpaceDN w:val="0"/>
              <w:adjustRightInd w:val="0"/>
              <w:spacing w:after="0" w:line="240" w:lineRule="auto"/>
              <w:rPr>
                <w:rFonts w:ascii="Times New Roman" w:eastAsia="Calibri" w:hAnsi="Times New Roman"/>
                <w:color w:val="000000"/>
                <w:sz w:val="24"/>
                <w:szCs w:val="24"/>
              </w:rPr>
            </w:pPr>
          </w:p>
          <w:p w:rsidR="00B324B5" w:rsidRPr="00EC482C" w:rsidRDefault="00B324B5" w:rsidP="004F033D">
            <w:pPr>
              <w:widowControl w:val="0"/>
              <w:autoSpaceDE w:val="0"/>
              <w:autoSpaceDN w:val="0"/>
              <w:adjustRightInd w:val="0"/>
              <w:spacing w:after="0" w:line="240" w:lineRule="auto"/>
              <w:rPr>
                <w:rFonts w:ascii="Times New Roman" w:eastAsia="Calibri" w:hAnsi="Times New Roman"/>
                <w:color w:val="000000"/>
                <w:sz w:val="24"/>
                <w:szCs w:val="24"/>
              </w:rPr>
            </w:pPr>
            <w:r w:rsidRPr="00EC482C">
              <w:rPr>
                <w:rFonts w:ascii="Times New Roman" w:eastAsia="Calibri" w:hAnsi="Times New Roman"/>
                <w:color w:val="000000"/>
                <w:sz w:val="24"/>
                <w:szCs w:val="24"/>
              </w:rPr>
              <w:t>Сведения о заявлениях и дополнениях поступивших от участников мероприятия:</w:t>
            </w:r>
          </w:p>
        </w:tc>
        <w:tc>
          <w:tcPr>
            <w:tcW w:w="238" w:type="dxa"/>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EF40CC" w:rsidTr="004F033D">
        <w:trPr>
          <w:gridAfter w:val="2"/>
          <w:wAfter w:w="1089" w:type="dxa"/>
        </w:trPr>
        <w:tc>
          <w:tcPr>
            <w:tcW w:w="9747"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EF40CC" w:rsidTr="004F033D">
        <w:trPr>
          <w:gridAfter w:val="2"/>
          <w:wAfter w:w="1089" w:type="dxa"/>
        </w:trPr>
        <w:tc>
          <w:tcPr>
            <w:tcW w:w="9747"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r w:rsidR="00B324B5" w:rsidRPr="00EF40CC" w:rsidTr="004F033D">
        <w:trPr>
          <w:gridAfter w:val="2"/>
          <w:wAfter w:w="1089" w:type="dxa"/>
        </w:trPr>
        <w:tc>
          <w:tcPr>
            <w:tcW w:w="9747" w:type="dxa"/>
            <w:gridSpan w:val="2"/>
            <w:tcBorders>
              <w:top w:val="nil"/>
              <w:left w:val="nil"/>
              <w:bottom w:val="single" w:sz="4" w:space="0" w:color="auto"/>
              <w:right w:val="nil"/>
            </w:tcBorders>
            <w:shd w:val="clear" w:color="auto" w:fill="auto"/>
          </w:tcPr>
          <w:p w:rsidR="00B324B5" w:rsidRPr="00EC482C" w:rsidRDefault="00B324B5" w:rsidP="004F033D">
            <w:pPr>
              <w:widowControl w:val="0"/>
              <w:autoSpaceDE w:val="0"/>
              <w:autoSpaceDN w:val="0"/>
              <w:adjustRightInd w:val="0"/>
              <w:spacing w:after="0" w:line="240" w:lineRule="auto"/>
              <w:jc w:val="center"/>
              <w:rPr>
                <w:rFonts w:ascii="Times New Roman" w:eastAsia="Calibri" w:hAnsi="Times New Roman"/>
                <w:color w:val="000000"/>
                <w:sz w:val="24"/>
                <w:szCs w:val="24"/>
              </w:rPr>
            </w:pPr>
          </w:p>
        </w:tc>
      </w:tr>
    </w:tbl>
    <w:p w:rsidR="00B324B5" w:rsidRPr="00EC482C" w:rsidRDefault="00B324B5" w:rsidP="00B324B5">
      <w:pPr>
        <w:widowControl w:val="0"/>
        <w:autoSpaceDE w:val="0"/>
        <w:autoSpaceDN w:val="0"/>
        <w:adjustRightInd w:val="0"/>
        <w:spacing w:after="0" w:line="240" w:lineRule="auto"/>
        <w:rPr>
          <w:rFonts w:ascii="Times New Roman" w:eastAsia="Calibri" w:hAnsi="Times New Roman"/>
          <w:color w:val="000000"/>
          <w:sz w:val="24"/>
          <w:szCs w:val="24"/>
        </w:rPr>
      </w:pPr>
      <w:r w:rsidRPr="00EC482C">
        <w:rPr>
          <w:rFonts w:ascii="Times New Roman" w:eastAsia="Calibri" w:hAnsi="Times New Roman"/>
          <w:color w:val="000000"/>
          <w:sz w:val="24"/>
          <w:szCs w:val="24"/>
        </w:rPr>
        <w:t>Участники  мероприятия с актом ознакомлены путем ______________________</w:t>
      </w:r>
    </w:p>
    <w:p w:rsidR="00B324B5" w:rsidRPr="00EC482C" w:rsidRDefault="00B324B5" w:rsidP="00B324B5">
      <w:pPr>
        <w:widowControl w:val="0"/>
        <w:autoSpaceDE w:val="0"/>
        <w:autoSpaceDN w:val="0"/>
        <w:adjustRightInd w:val="0"/>
        <w:spacing w:after="0" w:line="240" w:lineRule="auto"/>
        <w:rPr>
          <w:rFonts w:ascii="Times New Roman" w:eastAsia="Calibri" w:hAnsi="Times New Roman"/>
          <w:color w:val="000000"/>
          <w:sz w:val="24"/>
          <w:szCs w:val="24"/>
        </w:rPr>
      </w:pPr>
      <w:r w:rsidRPr="00EC482C">
        <w:rPr>
          <w:rFonts w:ascii="Times New Roman" w:eastAsia="Calibri" w:hAnsi="Times New Roman"/>
          <w:color w:val="000000"/>
          <w:sz w:val="24"/>
          <w:szCs w:val="24"/>
        </w:rPr>
        <w:lastRenderedPageBreak/>
        <w:t xml:space="preserve">                                                                                                                                      (указать способ ознакомления) </w:t>
      </w:r>
    </w:p>
    <w:p w:rsidR="00B324B5" w:rsidRPr="00EC482C" w:rsidRDefault="00B324B5" w:rsidP="00B324B5">
      <w:pPr>
        <w:widowControl w:val="0"/>
        <w:autoSpaceDE w:val="0"/>
        <w:autoSpaceDN w:val="0"/>
        <w:adjustRightInd w:val="0"/>
        <w:spacing w:after="0" w:line="240" w:lineRule="auto"/>
        <w:rPr>
          <w:rFonts w:ascii="Times New Roman" w:eastAsia="Calibri" w:hAnsi="Times New Roman"/>
          <w:color w:val="000000"/>
          <w:sz w:val="24"/>
          <w:szCs w:val="24"/>
        </w:rPr>
      </w:pPr>
      <w:r w:rsidRPr="00EC482C">
        <w:rPr>
          <w:rFonts w:ascii="Times New Roman" w:eastAsia="Calibri" w:hAnsi="Times New Roman"/>
          <w:color w:val="000000"/>
          <w:sz w:val="24"/>
          <w:szCs w:val="24"/>
        </w:rPr>
        <w:t>Подписи участников:</w:t>
      </w:r>
    </w:p>
    <w:p w:rsidR="00B324B5" w:rsidRPr="00EC482C" w:rsidRDefault="00B324B5" w:rsidP="00B324B5">
      <w:pPr>
        <w:widowControl w:val="0"/>
        <w:autoSpaceDE w:val="0"/>
        <w:autoSpaceDN w:val="0"/>
        <w:adjustRightInd w:val="0"/>
        <w:spacing w:after="0" w:line="240" w:lineRule="auto"/>
        <w:jc w:val="right"/>
        <w:rPr>
          <w:rFonts w:ascii="Times New Roman" w:eastAsia="Calibri" w:hAnsi="Times New Roman"/>
          <w:color w:val="000000"/>
          <w:sz w:val="24"/>
          <w:szCs w:val="24"/>
        </w:rPr>
      </w:pPr>
      <w:r w:rsidRPr="00EC482C">
        <w:rPr>
          <w:rFonts w:ascii="Times New Roman" w:eastAsia="Calibri" w:hAnsi="Times New Roman"/>
          <w:color w:val="000000"/>
          <w:sz w:val="24"/>
          <w:szCs w:val="24"/>
        </w:rPr>
        <w:t xml:space="preserve">                             __________________________(__________________)</w:t>
      </w:r>
    </w:p>
    <w:p w:rsidR="00B324B5" w:rsidRPr="00EC482C" w:rsidRDefault="00B324B5" w:rsidP="00B324B5">
      <w:pPr>
        <w:widowControl w:val="0"/>
        <w:autoSpaceDE w:val="0"/>
        <w:autoSpaceDN w:val="0"/>
        <w:adjustRightInd w:val="0"/>
        <w:spacing w:after="0" w:line="240" w:lineRule="auto"/>
        <w:ind w:left="2832"/>
        <w:jc w:val="right"/>
        <w:rPr>
          <w:rFonts w:ascii="Times New Roman" w:eastAsia="Calibri" w:hAnsi="Times New Roman"/>
          <w:color w:val="000000"/>
          <w:sz w:val="24"/>
          <w:szCs w:val="24"/>
        </w:rPr>
      </w:pPr>
      <w:r w:rsidRPr="00EC482C">
        <w:rPr>
          <w:rFonts w:ascii="Times New Roman" w:eastAsia="Calibri" w:hAnsi="Times New Roman"/>
          <w:color w:val="000000"/>
          <w:sz w:val="24"/>
          <w:szCs w:val="24"/>
        </w:rPr>
        <w:t>__________________________(__________________)</w:t>
      </w:r>
    </w:p>
    <w:p w:rsidR="00B324B5" w:rsidRPr="00EC482C" w:rsidRDefault="00B324B5" w:rsidP="00B324B5">
      <w:pPr>
        <w:widowControl w:val="0"/>
        <w:autoSpaceDE w:val="0"/>
        <w:autoSpaceDN w:val="0"/>
        <w:adjustRightInd w:val="0"/>
        <w:spacing w:after="0" w:line="240" w:lineRule="auto"/>
        <w:jc w:val="right"/>
        <w:rPr>
          <w:rFonts w:ascii="Times New Roman" w:eastAsia="Calibri" w:hAnsi="Times New Roman"/>
          <w:color w:val="000000"/>
          <w:sz w:val="24"/>
          <w:szCs w:val="24"/>
        </w:rPr>
      </w:pPr>
      <w:r w:rsidRPr="00EC482C">
        <w:rPr>
          <w:rFonts w:ascii="Times New Roman" w:eastAsia="Calibri" w:hAnsi="Times New Roman"/>
          <w:color w:val="000000"/>
          <w:sz w:val="24"/>
          <w:szCs w:val="24"/>
        </w:rPr>
        <w:t xml:space="preserve">            __________________________(__________________)</w:t>
      </w:r>
    </w:p>
    <w:p w:rsidR="00B324B5" w:rsidRPr="00EC482C" w:rsidRDefault="00B324B5" w:rsidP="00B324B5">
      <w:pPr>
        <w:widowControl w:val="0"/>
        <w:autoSpaceDE w:val="0"/>
        <w:autoSpaceDN w:val="0"/>
        <w:adjustRightInd w:val="0"/>
        <w:spacing w:after="0" w:line="240" w:lineRule="auto"/>
        <w:jc w:val="both"/>
        <w:rPr>
          <w:rFonts w:ascii="Times New Roman" w:eastAsia="Calibri" w:hAnsi="Times New Roman"/>
          <w:color w:val="000000"/>
          <w:sz w:val="24"/>
          <w:szCs w:val="24"/>
        </w:rPr>
      </w:pPr>
    </w:p>
    <w:p w:rsidR="00B324B5" w:rsidRPr="00EC482C" w:rsidRDefault="00B324B5" w:rsidP="00B324B5">
      <w:pPr>
        <w:widowControl w:val="0"/>
        <w:autoSpaceDE w:val="0"/>
        <w:autoSpaceDN w:val="0"/>
        <w:adjustRightInd w:val="0"/>
        <w:spacing w:after="0" w:line="240" w:lineRule="auto"/>
        <w:jc w:val="both"/>
        <w:rPr>
          <w:rFonts w:ascii="Times New Roman" w:eastAsia="Calibri" w:hAnsi="Times New Roman"/>
          <w:color w:val="000000"/>
          <w:sz w:val="24"/>
          <w:szCs w:val="24"/>
        </w:rPr>
      </w:pPr>
      <w:r w:rsidRPr="00EC482C">
        <w:rPr>
          <w:rFonts w:ascii="Times New Roman" w:eastAsia="Calibri" w:hAnsi="Times New Roman"/>
          <w:color w:val="000000"/>
          <w:sz w:val="24"/>
          <w:szCs w:val="24"/>
        </w:rPr>
        <w:t>Подпись должностного лица, осуществившего мероприятие ______________</w:t>
      </w:r>
    </w:p>
    <w:p w:rsidR="00B324B5" w:rsidRPr="00EC482C" w:rsidRDefault="00B324B5" w:rsidP="00B324B5">
      <w:pPr>
        <w:ind w:firstLine="708"/>
        <w:contextualSpacing/>
        <w:rPr>
          <w:rFonts w:ascii="Times New Roman" w:hAnsi="Times New Roman"/>
          <w:b/>
          <w:sz w:val="24"/>
          <w:szCs w:val="24"/>
        </w:rPr>
        <w:sectPr w:rsidR="00B324B5" w:rsidRPr="00EC482C" w:rsidSect="00EC482C">
          <w:pgSz w:w="11906" w:h="16838"/>
          <w:pgMar w:top="567" w:right="851" w:bottom="567" w:left="1701" w:header="709" w:footer="709" w:gutter="0"/>
          <w:cols w:space="708"/>
          <w:docGrid w:linePitch="360"/>
        </w:sectPr>
      </w:pPr>
    </w:p>
    <w:tbl>
      <w:tblPr>
        <w:tblStyle w:val="af8"/>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5464"/>
      </w:tblGrid>
      <w:tr w:rsidR="00B324B5" w:rsidRPr="00D71459" w:rsidTr="004F033D">
        <w:tc>
          <w:tcPr>
            <w:tcW w:w="7676" w:type="dxa"/>
          </w:tcPr>
          <w:p w:rsidR="00B324B5" w:rsidRPr="00EC482C" w:rsidRDefault="00B324B5" w:rsidP="004F033D">
            <w:pPr>
              <w:widowControl w:val="0"/>
              <w:autoSpaceDE w:val="0"/>
              <w:autoSpaceDN w:val="0"/>
              <w:adjustRightInd w:val="0"/>
              <w:jc w:val="center"/>
              <w:rPr>
                <w:rFonts w:ascii="Times New Roman" w:eastAsia="Calibri" w:hAnsi="Times New Roman"/>
                <w:sz w:val="24"/>
                <w:szCs w:val="24"/>
              </w:rPr>
            </w:pPr>
          </w:p>
        </w:tc>
        <w:tc>
          <w:tcPr>
            <w:tcW w:w="7676" w:type="dxa"/>
          </w:tcPr>
          <w:p w:rsidR="00B324B5" w:rsidRPr="00EC482C" w:rsidRDefault="00B324B5" w:rsidP="004F033D">
            <w:pPr>
              <w:widowControl w:val="0"/>
              <w:autoSpaceDE w:val="0"/>
              <w:autoSpaceDN w:val="0"/>
              <w:adjustRightInd w:val="0"/>
              <w:jc w:val="center"/>
              <w:rPr>
                <w:rFonts w:ascii="Times New Roman" w:eastAsia="Calibri" w:hAnsi="Times New Roman"/>
                <w:sz w:val="24"/>
                <w:szCs w:val="24"/>
              </w:rPr>
            </w:pPr>
            <w:r w:rsidRPr="00EC482C">
              <w:rPr>
                <w:rFonts w:ascii="Times New Roman" w:eastAsia="Calibri" w:hAnsi="Times New Roman"/>
                <w:sz w:val="24"/>
                <w:szCs w:val="24"/>
              </w:rPr>
              <w:t>Приложение № 3</w:t>
            </w:r>
          </w:p>
          <w:p w:rsidR="00B324B5" w:rsidRPr="00EC482C" w:rsidRDefault="00B324B5" w:rsidP="004F033D">
            <w:pPr>
              <w:widowControl w:val="0"/>
              <w:autoSpaceDE w:val="0"/>
              <w:autoSpaceDN w:val="0"/>
              <w:adjustRightInd w:val="0"/>
              <w:jc w:val="center"/>
              <w:rPr>
                <w:rFonts w:ascii="Times New Roman" w:eastAsia="Calibri" w:hAnsi="Times New Roman"/>
                <w:sz w:val="24"/>
                <w:szCs w:val="24"/>
              </w:rPr>
            </w:pPr>
            <w:r w:rsidRPr="00EC482C">
              <w:rPr>
                <w:rFonts w:ascii="Times New Roman" w:eastAsia="Calibri" w:hAnsi="Times New Roman"/>
                <w:sz w:val="24"/>
                <w:szCs w:val="24"/>
              </w:rPr>
              <w:t>к</w:t>
            </w:r>
            <w:r w:rsidRPr="00EC482C">
              <w:rPr>
                <w:rFonts w:ascii="Times New Roman" w:hAnsi="Times New Roman"/>
                <w:sz w:val="24"/>
                <w:szCs w:val="24"/>
              </w:rPr>
              <w:t xml:space="preserve"> </w:t>
            </w:r>
            <w:r w:rsidRPr="00EC482C">
              <w:rPr>
                <w:rFonts w:ascii="Times New Roman" w:eastAsia="Calibri" w:hAnsi="Times New Roman"/>
                <w:sz w:val="24"/>
                <w:szCs w:val="24"/>
              </w:rPr>
              <w:t>Порядку оформления и содержания заданий, а также результатов мероприятий по контролю без взаимодействия с юридическими лицами и индивидуальными предпринимателями, в том числе результатов плановых (рейдовых) осмотров, обследований, исследований, измерений, наблюдений</w:t>
            </w:r>
          </w:p>
          <w:p w:rsidR="00B324B5" w:rsidRPr="00EC482C" w:rsidRDefault="00B324B5" w:rsidP="004F033D">
            <w:pPr>
              <w:widowControl w:val="0"/>
              <w:autoSpaceDE w:val="0"/>
              <w:autoSpaceDN w:val="0"/>
              <w:adjustRightInd w:val="0"/>
              <w:jc w:val="center"/>
              <w:rPr>
                <w:rFonts w:ascii="Times New Roman" w:eastAsia="Calibri" w:hAnsi="Times New Roman"/>
                <w:sz w:val="24"/>
                <w:szCs w:val="24"/>
              </w:rPr>
            </w:pPr>
          </w:p>
        </w:tc>
      </w:tr>
    </w:tbl>
    <w:p w:rsidR="00B324B5" w:rsidRPr="00EC482C" w:rsidRDefault="00B324B5" w:rsidP="00B324B5">
      <w:pPr>
        <w:widowControl w:val="0"/>
        <w:autoSpaceDE w:val="0"/>
        <w:autoSpaceDN w:val="0"/>
        <w:adjustRightInd w:val="0"/>
        <w:spacing w:after="0" w:line="240" w:lineRule="auto"/>
        <w:rPr>
          <w:rFonts w:ascii="Times New Roman" w:eastAsia="Calibri" w:hAnsi="Times New Roman"/>
          <w:sz w:val="24"/>
          <w:szCs w:val="24"/>
        </w:rPr>
      </w:pPr>
    </w:p>
    <w:tbl>
      <w:tblPr>
        <w:tblW w:w="15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1804"/>
        <w:gridCol w:w="2106"/>
        <w:gridCol w:w="1804"/>
        <w:gridCol w:w="2255"/>
        <w:gridCol w:w="3007"/>
        <w:gridCol w:w="2406"/>
        <w:gridCol w:w="1504"/>
      </w:tblGrid>
      <w:tr w:rsidR="00B324B5" w:rsidRPr="00D71459" w:rsidTr="004F033D">
        <w:trPr>
          <w:trHeight w:val="1681"/>
        </w:trPr>
        <w:tc>
          <w:tcPr>
            <w:tcW w:w="602" w:type="dxa"/>
          </w:tcPr>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п/п</w:t>
            </w:r>
          </w:p>
        </w:tc>
        <w:tc>
          <w:tcPr>
            <w:tcW w:w="1804" w:type="dxa"/>
          </w:tcPr>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 xml:space="preserve">Дата и номер задания </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 xml:space="preserve">о проведении мероприятия </w:t>
            </w:r>
          </w:p>
          <w:p w:rsidR="00B324B5" w:rsidRPr="00EC482C" w:rsidRDefault="00B324B5" w:rsidP="004F033D">
            <w:pPr>
              <w:spacing w:after="0" w:line="240" w:lineRule="auto"/>
              <w:jc w:val="center"/>
              <w:rPr>
                <w:rFonts w:ascii="Times New Roman" w:eastAsia="Calibri" w:hAnsi="Times New Roman"/>
                <w:sz w:val="24"/>
                <w:szCs w:val="24"/>
              </w:rPr>
            </w:pPr>
          </w:p>
        </w:tc>
        <w:tc>
          <w:tcPr>
            <w:tcW w:w="2106" w:type="dxa"/>
          </w:tcPr>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 xml:space="preserve">Сведения </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 xml:space="preserve">о должностном </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 xml:space="preserve">лице, </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 xml:space="preserve">осуществившем </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мероприятие</w:t>
            </w:r>
          </w:p>
        </w:tc>
        <w:tc>
          <w:tcPr>
            <w:tcW w:w="1804" w:type="dxa"/>
          </w:tcPr>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Дата</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 xml:space="preserve">(период) </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проведения</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мероприятия</w:t>
            </w:r>
          </w:p>
          <w:p w:rsidR="00B324B5" w:rsidRPr="00EC482C" w:rsidRDefault="00B324B5" w:rsidP="004F033D">
            <w:pPr>
              <w:spacing w:after="0" w:line="240" w:lineRule="auto"/>
              <w:jc w:val="center"/>
              <w:rPr>
                <w:rFonts w:ascii="Times New Roman" w:eastAsia="Calibri" w:hAnsi="Times New Roman"/>
                <w:sz w:val="24"/>
                <w:szCs w:val="24"/>
              </w:rPr>
            </w:pPr>
          </w:p>
        </w:tc>
        <w:tc>
          <w:tcPr>
            <w:tcW w:w="2255" w:type="dxa"/>
          </w:tcPr>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 xml:space="preserve">Место </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 xml:space="preserve">расположения </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объекта</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 xml:space="preserve">(адрес, сведения </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о регистрации</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(при наличии)</w:t>
            </w:r>
          </w:p>
        </w:tc>
        <w:tc>
          <w:tcPr>
            <w:tcW w:w="3007" w:type="dxa"/>
          </w:tcPr>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 xml:space="preserve">Правообладатель </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объекта (фактический</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пользователь)</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 xml:space="preserve">сведения </w:t>
            </w:r>
          </w:p>
          <w:p w:rsidR="00B324B5" w:rsidRPr="00EC482C" w:rsidRDefault="00B324B5" w:rsidP="004F033D">
            <w:pPr>
              <w:spacing w:after="0" w:line="240" w:lineRule="auto"/>
              <w:ind w:left="-108" w:right="-108"/>
              <w:jc w:val="center"/>
              <w:rPr>
                <w:rFonts w:ascii="Times New Roman" w:eastAsia="Calibri" w:hAnsi="Times New Roman"/>
                <w:sz w:val="24"/>
                <w:szCs w:val="24"/>
              </w:rPr>
            </w:pPr>
            <w:r w:rsidRPr="00EC482C">
              <w:rPr>
                <w:rFonts w:ascii="Times New Roman" w:eastAsia="Calibri" w:hAnsi="Times New Roman"/>
                <w:sz w:val="24"/>
                <w:szCs w:val="24"/>
              </w:rPr>
              <w:t>о правоустанавливающих документах</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(при наличии)</w:t>
            </w:r>
          </w:p>
        </w:tc>
        <w:tc>
          <w:tcPr>
            <w:tcW w:w="2406" w:type="dxa"/>
          </w:tcPr>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 xml:space="preserve">Сведения </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 xml:space="preserve">о результатах </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 xml:space="preserve">мероприятия, </w:t>
            </w:r>
          </w:p>
          <w:p w:rsidR="00B324B5" w:rsidRPr="00EC482C" w:rsidRDefault="00B324B5" w:rsidP="004F033D">
            <w:pPr>
              <w:spacing w:after="0" w:line="240" w:lineRule="auto"/>
              <w:jc w:val="center"/>
              <w:rPr>
                <w:rFonts w:ascii="Times New Roman" w:eastAsia="Calibri" w:hAnsi="Times New Roman"/>
                <w:sz w:val="24"/>
                <w:szCs w:val="24"/>
              </w:rPr>
            </w:pPr>
            <w:r w:rsidRPr="00EC482C">
              <w:rPr>
                <w:rFonts w:ascii="Times New Roman" w:eastAsia="Calibri" w:hAnsi="Times New Roman"/>
                <w:sz w:val="24"/>
                <w:szCs w:val="24"/>
              </w:rPr>
              <w:t xml:space="preserve">номер акта </w:t>
            </w:r>
          </w:p>
          <w:p w:rsidR="00B324B5" w:rsidRPr="00EC482C" w:rsidRDefault="00B324B5" w:rsidP="004F033D">
            <w:pPr>
              <w:spacing w:after="0" w:line="240" w:lineRule="auto"/>
              <w:jc w:val="center"/>
              <w:rPr>
                <w:rFonts w:ascii="Times New Roman" w:eastAsia="Calibri" w:hAnsi="Times New Roman"/>
                <w:sz w:val="24"/>
                <w:szCs w:val="24"/>
              </w:rPr>
            </w:pPr>
          </w:p>
        </w:tc>
        <w:tc>
          <w:tcPr>
            <w:tcW w:w="1504" w:type="dxa"/>
          </w:tcPr>
          <w:p w:rsidR="00B324B5" w:rsidRPr="00EC482C" w:rsidRDefault="00B324B5" w:rsidP="004F033D">
            <w:pPr>
              <w:spacing w:after="0" w:line="240" w:lineRule="auto"/>
              <w:ind w:left="-108" w:right="-108"/>
              <w:jc w:val="center"/>
              <w:rPr>
                <w:rFonts w:ascii="Times New Roman" w:eastAsia="Calibri" w:hAnsi="Times New Roman"/>
                <w:sz w:val="24"/>
                <w:szCs w:val="24"/>
              </w:rPr>
            </w:pPr>
            <w:r w:rsidRPr="00EC482C">
              <w:rPr>
                <w:rFonts w:ascii="Times New Roman" w:eastAsia="Calibri" w:hAnsi="Times New Roman"/>
                <w:sz w:val="24"/>
                <w:szCs w:val="24"/>
              </w:rPr>
              <w:t xml:space="preserve">Сведения </w:t>
            </w:r>
          </w:p>
          <w:p w:rsidR="00B324B5" w:rsidRPr="00EC482C" w:rsidRDefault="00B324B5" w:rsidP="004F033D">
            <w:pPr>
              <w:spacing w:after="0" w:line="240" w:lineRule="auto"/>
              <w:ind w:left="-108" w:right="-108"/>
              <w:jc w:val="center"/>
              <w:rPr>
                <w:rFonts w:ascii="Times New Roman" w:eastAsia="Calibri" w:hAnsi="Times New Roman"/>
                <w:sz w:val="24"/>
                <w:szCs w:val="24"/>
              </w:rPr>
            </w:pPr>
            <w:r w:rsidRPr="00EC482C">
              <w:rPr>
                <w:rFonts w:ascii="Times New Roman" w:eastAsia="Calibri" w:hAnsi="Times New Roman"/>
                <w:sz w:val="24"/>
                <w:szCs w:val="24"/>
              </w:rPr>
              <w:t>о хранении (передаче) результатов мероприятия</w:t>
            </w:r>
          </w:p>
        </w:tc>
      </w:tr>
      <w:tr w:rsidR="00B324B5" w:rsidRPr="00D71459" w:rsidTr="004F033D">
        <w:trPr>
          <w:trHeight w:val="386"/>
        </w:trPr>
        <w:tc>
          <w:tcPr>
            <w:tcW w:w="602" w:type="dxa"/>
          </w:tcPr>
          <w:p w:rsidR="00B324B5" w:rsidRPr="00EC482C" w:rsidRDefault="00B324B5" w:rsidP="004F033D">
            <w:pPr>
              <w:spacing w:after="0" w:line="240" w:lineRule="auto"/>
              <w:jc w:val="center"/>
              <w:rPr>
                <w:rFonts w:ascii="Times New Roman" w:eastAsia="Calibri" w:hAnsi="Times New Roman"/>
                <w:sz w:val="24"/>
                <w:szCs w:val="24"/>
              </w:rPr>
            </w:pPr>
          </w:p>
        </w:tc>
        <w:tc>
          <w:tcPr>
            <w:tcW w:w="1804" w:type="dxa"/>
          </w:tcPr>
          <w:p w:rsidR="00B324B5" w:rsidRPr="00EC482C" w:rsidRDefault="00B324B5" w:rsidP="004F033D">
            <w:pPr>
              <w:spacing w:after="0" w:line="240" w:lineRule="auto"/>
              <w:jc w:val="center"/>
              <w:rPr>
                <w:rFonts w:ascii="Times New Roman" w:eastAsia="Calibri" w:hAnsi="Times New Roman"/>
                <w:sz w:val="24"/>
                <w:szCs w:val="24"/>
              </w:rPr>
            </w:pPr>
          </w:p>
        </w:tc>
        <w:tc>
          <w:tcPr>
            <w:tcW w:w="2106" w:type="dxa"/>
          </w:tcPr>
          <w:p w:rsidR="00B324B5" w:rsidRPr="00EC482C" w:rsidRDefault="00B324B5" w:rsidP="004F033D">
            <w:pPr>
              <w:spacing w:after="0" w:line="240" w:lineRule="auto"/>
              <w:jc w:val="center"/>
              <w:rPr>
                <w:rFonts w:ascii="Times New Roman" w:eastAsia="Calibri" w:hAnsi="Times New Roman"/>
                <w:sz w:val="24"/>
                <w:szCs w:val="24"/>
              </w:rPr>
            </w:pPr>
          </w:p>
        </w:tc>
        <w:tc>
          <w:tcPr>
            <w:tcW w:w="1804" w:type="dxa"/>
          </w:tcPr>
          <w:p w:rsidR="00B324B5" w:rsidRPr="00EC482C" w:rsidRDefault="00B324B5" w:rsidP="004F033D">
            <w:pPr>
              <w:spacing w:after="0" w:line="240" w:lineRule="auto"/>
              <w:jc w:val="center"/>
              <w:rPr>
                <w:rFonts w:ascii="Times New Roman" w:eastAsia="Calibri" w:hAnsi="Times New Roman"/>
                <w:sz w:val="24"/>
                <w:szCs w:val="24"/>
              </w:rPr>
            </w:pPr>
          </w:p>
        </w:tc>
        <w:tc>
          <w:tcPr>
            <w:tcW w:w="2255" w:type="dxa"/>
          </w:tcPr>
          <w:p w:rsidR="00B324B5" w:rsidRPr="00EC482C" w:rsidRDefault="00B324B5" w:rsidP="004F033D">
            <w:pPr>
              <w:spacing w:after="0" w:line="240" w:lineRule="auto"/>
              <w:jc w:val="center"/>
              <w:rPr>
                <w:rFonts w:ascii="Times New Roman" w:eastAsia="Calibri" w:hAnsi="Times New Roman"/>
                <w:sz w:val="24"/>
                <w:szCs w:val="24"/>
              </w:rPr>
            </w:pPr>
          </w:p>
        </w:tc>
        <w:tc>
          <w:tcPr>
            <w:tcW w:w="3007" w:type="dxa"/>
          </w:tcPr>
          <w:p w:rsidR="00B324B5" w:rsidRPr="00EC482C" w:rsidRDefault="00B324B5" w:rsidP="004F033D">
            <w:pPr>
              <w:spacing w:after="0" w:line="240" w:lineRule="auto"/>
              <w:jc w:val="center"/>
              <w:rPr>
                <w:rFonts w:ascii="Times New Roman" w:eastAsia="Calibri" w:hAnsi="Times New Roman"/>
                <w:sz w:val="24"/>
                <w:szCs w:val="24"/>
              </w:rPr>
            </w:pPr>
          </w:p>
        </w:tc>
        <w:tc>
          <w:tcPr>
            <w:tcW w:w="2406" w:type="dxa"/>
          </w:tcPr>
          <w:p w:rsidR="00B324B5" w:rsidRPr="00EC482C" w:rsidRDefault="00B324B5" w:rsidP="004F033D">
            <w:pPr>
              <w:spacing w:after="0" w:line="240" w:lineRule="auto"/>
              <w:jc w:val="center"/>
              <w:rPr>
                <w:rFonts w:ascii="Times New Roman" w:eastAsia="Calibri" w:hAnsi="Times New Roman"/>
                <w:sz w:val="24"/>
                <w:szCs w:val="24"/>
              </w:rPr>
            </w:pPr>
          </w:p>
        </w:tc>
        <w:tc>
          <w:tcPr>
            <w:tcW w:w="1504" w:type="dxa"/>
          </w:tcPr>
          <w:p w:rsidR="00B324B5" w:rsidRPr="00EC482C" w:rsidRDefault="00B324B5" w:rsidP="004F033D">
            <w:pPr>
              <w:spacing w:after="0" w:line="240" w:lineRule="auto"/>
              <w:jc w:val="center"/>
              <w:rPr>
                <w:rFonts w:ascii="Times New Roman" w:eastAsia="Calibri" w:hAnsi="Times New Roman"/>
                <w:sz w:val="24"/>
                <w:szCs w:val="24"/>
              </w:rPr>
            </w:pPr>
          </w:p>
        </w:tc>
      </w:tr>
    </w:tbl>
    <w:p w:rsidR="00B324B5" w:rsidRDefault="00B324B5" w:rsidP="00B324B5">
      <w:pPr>
        <w:ind w:firstLine="708"/>
        <w:contextualSpacing/>
        <w:jc w:val="center"/>
        <w:rPr>
          <w:rFonts w:ascii="Times New Roman" w:hAnsi="Times New Roman"/>
          <w:b/>
          <w:sz w:val="28"/>
          <w:szCs w:val="28"/>
        </w:rPr>
        <w:sectPr w:rsidR="00B324B5" w:rsidSect="00570D82">
          <w:pgSz w:w="16838" w:h="11906" w:orient="landscape"/>
          <w:pgMar w:top="851" w:right="851" w:bottom="1701" w:left="851" w:header="709" w:footer="709" w:gutter="0"/>
          <w:cols w:space="708"/>
          <w:docGrid w:linePitch="360"/>
        </w:sectPr>
      </w:pPr>
    </w:p>
    <w:p w:rsidR="00B324B5" w:rsidRPr="009E0C7E" w:rsidRDefault="00B324B5" w:rsidP="00B324B5">
      <w:pPr>
        <w:contextualSpacing/>
        <w:rPr>
          <w:rFonts w:ascii="Times New Roman" w:hAnsi="Times New Roman"/>
          <w:b/>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340"/>
        <w:gridCol w:w="1980"/>
        <w:gridCol w:w="2160"/>
      </w:tblGrid>
      <w:tr w:rsidR="00B324B5" w:rsidRPr="00B324B5" w:rsidTr="004F033D">
        <w:tc>
          <w:tcPr>
            <w:tcW w:w="3420" w:type="dxa"/>
            <w:tcBorders>
              <w:top w:val="single" w:sz="18" w:space="0" w:color="000000"/>
              <w:left w:val="nil"/>
              <w:bottom w:val="nil"/>
              <w:right w:val="nil"/>
            </w:tcBorders>
          </w:tcPr>
          <w:p w:rsidR="00B324B5" w:rsidRPr="00B324B5" w:rsidRDefault="00B324B5" w:rsidP="00B324B5">
            <w:pPr>
              <w:jc w:val="both"/>
              <w:rPr>
                <w:b/>
                <w:sz w:val="18"/>
                <w:szCs w:val="18"/>
              </w:rPr>
            </w:pPr>
            <w:r w:rsidRPr="00B324B5">
              <w:rPr>
                <w:b/>
                <w:sz w:val="18"/>
                <w:szCs w:val="18"/>
              </w:rPr>
              <w:t>Учредитель и издатель:</w:t>
            </w:r>
          </w:p>
          <w:p w:rsidR="00B324B5" w:rsidRPr="00B324B5" w:rsidRDefault="00B324B5" w:rsidP="00B324B5">
            <w:pPr>
              <w:jc w:val="both"/>
              <w:rPr>
                <w:b/>
                <w:sz w:val="18"/>
                <w:szCs w:val="18"/>
              </w:rPr>
            </w:pPr>
            <w:r w:rsidRPr="00B324B5">
              <w:rPr>
                <w:b/>
                <w:sz w:val="18"/>
                <w:szCs w:val="18"/>
              </w:rPr>
              <w:t xml:space="preserve">Администрация </w:t>
            </w:r>
          </w:p>
          <w:p w:rsidR="00B324B5" w:rsidRPr="00B324B5" w:rsidRDefault="00B324B5" w:rsidP="00B324B5">
            <w:pPr>
              <w:jc w:val="both"/>
              <w:rPr>
                <w:b/>
                <w:sz w:val="18"/>
                <w:szCs w:val="18"/>
              </w:rPr>
            </w:pPr>
            <w:r w:rsidRPr="00B324B5">
              <w:rPr>
                <w:b/>
                <w:sz w:val="18"/>
                <w:szCs w:val="18"/>
              </w:rPr>
              <w:t xml:space="preserve">Комсомольского сельского поселения </w:t>
            </w:r>
          </w:p>
          <w:p w:rsidR="00B324B5" w:rsidRPr="00B324B5" w:rsidRDefault="00B324B5" w:rsidP="00B324B5">
            <w:pPr>
              <w:spacing w:after="0" w:line="240" w:lineRule="auto"/>
              <w:jc w:val="both"/>
              <w:rPr>
                <w:rFonts w:ascii="Times New Roman" w:eastAsia="Times New Roman" w:hAnsi="Times New Roman" w:cs="Times New Roman"/>
                <w:b/>
                <w:sz w:val="18"/>
                <w:szCs w:val="18"/>
                <w:lang w:eastAsia="ru-RU"/>
              </w:rPr>
            </w:pPr>
            <w:r w:rsidRPr="00B324B5">
              <w:rPr>
                <w:rFonts w:ascii="Times New Roman" w:eastAsia="Times New Roman" w:hAnsi="Times New Roman" w:cs="Times New Roman"/>
                <w:b/>
                <w:sz w:val="18"/>
                <w:szCs w:val="18"/>
                <w:lang w:eastAsia="ru-RU"/>
              </w:rPr>
              <w:t>Комсомольского района</w:t>
            </w:r>
          </w:p>
          <w:p w:rsidR="00B324B5" w:rsidRPr="00B324B5" w:rsidRDefault="00B324B5" w:rsidP="00B324B5">
            <w:pPr>
              <w:spacing w:after="0" w:line="240" w:lineRule="auto"/>
              <w:jc w:val="both"/>
              <w:rPr>
                <w:rFonts w:ascii="Times New Roman" w:eastAsia="Times New Roman" w:hAnsi="Times New Roman" w:cs="Times New Roman"/>
                <w:b/>
                <w:sz w:val="18"/>
                <w:szCs w:val="18"/>
                <w:lang w:eastAsia="ru-RU"/>
              </w:rPr>
            </w:pPr>
            <w:r w:rsidRPr="00B324B5">
              <w:rPr>
                <w:rFonts w:ascii="Times New Roman" w:eastAsia="Times New Roman" w:hAnsi="Times New Roman" w:cs="Times New Roman"/>
                <w:b/>
                <w:sz w:val="18"/>
                <w:szCs w:val="18"/>
                <w:lang w:eastAsia="ru-RU"/>
              </w:rPr>
              <w:t>Чувашской Республики</w:t>
            </w:r>
          </w:p>
        </w:tc>
        <w:tc>
          <w:tcPr>
            <w:tcW w:w="2340" w:type="dxa"/>
            <w:tcBorders>
              <w:top w:val="single" w:sz="18" w:space="0" w:color="000000"/>
              <w:left w:val="nil"/>
              <w:bottom w:val="nil"/>
              <w:right w:val="nil"/>
            </w:tcBorders>
          </w:tcPr>
          <w:p w:rsidR="00B324B5" w:rsidRPr="00B324B5" w:rsidRDefault="00B324B5" w:rsidP="00B324B5">
            <w:pPr>
              <w:rPr>
                <w:b/>
                <w:sz w:val="18"/>
                <w:szCs w:val="18"/>
              </w:rPr>
            </w:pPr>
            <w:r w:rsidRPr="00B324B5">
              <w:rPr>
                <w:b/>
                <w:sz w:val="18"/>
                <w:szCs w:val="18"/>
              </w:rPr>
              <w:t xml:space="preserve">Адрес: 429140, с.Комсомольское, </w:t>
            </w:r>
          </w:p>
          <w:p w:rsidR="00B324B5" w:rsidRPr="00B324B5" w:rsidRDefault="00B324B5" w:rsidP="00B324B5">
            <w:pPr>
              <w:spacing w:after="0" w:line="240" w:lineRule="auto"/>
              <w:jc w:val="both"/>
              <w:rPr>
                <w:rFonts w:ascii="Times New Roman" w:eastAsia="Times New Roman" w:hAnsi="Times New Roman" w:cs="Times New Roman"/>
                <w:b/>
                <w:sz w:val="18"/>
                <w:szCs w:val="18"/>
                <w:lang w:eastAsia="ru-RU"/>
              </w:rPr>
            </w:pPr>
            <w:r w:rsidRPr="00B324B5">
              <w:rPr>
                <w:rFonts w:ascii="Times New Roman" w:eastAsia="Times New Roman" w:hAnsi="Times New Roman" w:cs="Times New Roman"/>
                <w:b/>
                <w:sz w:val="18"/>
                <w:szCs w:val="18"/>
                <w:lang w:eastAsia="ru-RU"/>
              </w:rPr>
              <w:t>ул.Канашская, д.22</w:t>
            </w:r>
          </w:p>
          <w:p w:rsidR="00B324B5" w:rsidRPr="00B324B5" w:rsidRDefault="00B324B5" w:rsidP="00B324B5">
            <w:pPr>
              <w:rPr>
                <w:b/>
                <w:sz w:val="18"/>
                <w:szCs w:val="18"/>
              </w:rPr>
            </w:pPr>
            <w:r w:rsidRPr="00B324B5">
              <w:rPr>
                <w:b/>
                <w:sz w:val="18"/>
                <w:szCs w:val="18"/>
              </w:rPr>
              <w:t>Телефон: 8(83539)</w:t>
            </w:r>
          </w:p>
          <w:p w:rsidR="00B324B5" w:rsidRPr="00B324B5" w:rsidRDefault="00B324B5" w:rsidP="00B324B5">
            <w:pPr>
              <w:rPr>
                <w:b/>
                <w:sz w:val="18"/>
                <w:szCs w:val="18"/>
              </w:rPr>
            </w:pPr>
            <w:r w:rsidRPr="00B324B5">
              <w:rPr>
                <w:b/>
                <w:sz w:val="18"/>
                <w:szCs w:val="18"/>
              </w:rPr>
              <w:t>5-22-74,  5-22-75</w:t>
            </w:r>
          </w:p>
        </w:tc>
        <w:tc>
          <w:tcPr>
            <w:tcW w:w="1980" w:type="dxa"/>
            <w:tcBorders>
              <w:top w:val="single" w:sz="18" w:space="0" w:color="000000"/>
              <w:left w:val="nil"/>
              <w:bottom w:val="nil"/>
              <w:right w:val="nil"/>
            </w:tcBorders>
          </w:tcPr>
          <w:p w:rsidR="00B324B5" w:rsidRPr="00B324B5" w:rsidRDefault="00B324B5" w:rsidP="00B324B5">
            <w:pPr>
              <w:spacing w:after="0" w:line="240" w:lineRule="auto"/>
              <w:ind w:right="684"/>
              <w:rPr>
                <w:rFonts w:ascii="TimesET" w:eastAsia="Times New Roman" w:hAnsi="TimesET" w:cs="Times New Roman"/>
                <w:b/>
                <w:sz w:val="18"/>
                <w:szCs w:val="18"/>
                <w:lang w:eastAsia="ru-RU"/>
              </w:rPr>
            </w:pPr>
            <w:r w:rsidRPr="00B324B5">
              <w:rPr>
                <w:rFonts w:ascii="TimesET" w:eastAsia="Times New Roman" w:hAnsi="TimesET" w:cs="Times New Roman"/>
                <w:b/>
                <w:sz w:val="18"/>
                <w:szCs w:val="18"/>
                <w:lang w:eastAsia="ru-RU"/>
              </w:rPr>
              <w:t>Тираж:</w:t>
            </w:r>
          </w:p>
          <w:p w:rsidR="00B324B5" w:rsidRPr="00B324B5" w:rsidRDefault="00B324B5" w:rsidP="00B324B5">
            <w:pPr>
              <w:spacing w:after="0" w:line="240" w:lineRule="auto"/>
              <w:ind w:right="684"/>
              <w:rPr>
                <w:rFonts w:ascii="TimesET" w:eastAsia="Times New Roman" w:hAnsi="TimesET" w:cs="Times New Roman"/>
                <w:b/>
                <w:sz w:val="18"/>
                <w:szCs w:val="18"/>
                <w:lang w:eastAsia="ru-RU"/>
              </w:rPr>
            </w:pPr>
            <w:r w:rsidRPr="00B324B5">
              <w:rPr>
                <w:rFonts w:ascii="TimesET" w:eastAsia="Times New Roman" w:hAnsi="TimesET" w:cs="Times New Roman"/>
                <w:b/>
                <w:sz w:val="18"/>
                <w:szCs w:val="18"/>
                <w:lang w:eastAsia="ru-RU"/>
              </w:rPr>
              <w:t>25 экз.</w:t>
            </w:r>
          </w:p>
          <w:p w:rsidR="00B324B5" w:rsidRPr="00B324B5" w:rsidRDefault="00B324B5" w:rsidP="00B324B5">
            <w:pPr>
              <w:ind w:firstLine="72"/>
              <w:jc w:val="both"/>
              <w:rPr>
                <w:b/>
                <w:sz w:val="18"/>
                <w:szCs w:val="18"/>
              </w:rPr>
            </w:pPr>
          </w:p>
        </w:tc>
        <w:tc>
          <w:tcPr>
            <w:tcW w:w="2160" w:type="dxa"/>
            <w:tcBorders>
              <w:top w:val="single" w:sz="18" w:space="0" w:color="000000"/>
              <w:left w:val="nil"/>
              <w:bottom w:val="nil"/>
              <w:right w:val="nil"/>
            </w:tcBorders>
          </w:tcPr>
          <w:p w:rsidR="00B324B5" w:rsidRPr="00B324B5" w:rsidRDefault="00B324B5" w:rsidP="00B324B5">
            <w:pPr>
              <w:jc w:val="both"/>
              <w:rPr>
                <w:b/>
                <w:sz w:val="18"/>
                <w:szCs w:val="18"/>
              </w:rPr>
            </w:pPr>
            <w:r w:rsidRPr="00B324B5">
              <w:rPr>
                <w:b/>
                <w:sz w:val="18"/>
                <w:szCs w:val="18"/>
              </w:rPr>
              <w:t xml:space="preserve"> Отв. за выпуск:</w:t>
            </w:r>
          </w:p>
          <w:p w:rsidR="00B324B5" w:rsidRPr="00B324B5" w:rsidRDefault="00B324B5" w:rsidP="00B324B5">
            <w:pPr>
              <w:jc w:val="both"/>
              <w:rPr>
                <w:b/>
                <w:sz w:val="18"/>
                <w:szCs w:val="18"/>
              </w:rPr>
            </w:pPr>
            <w:r w:rsidRPr="00B324B5">
              <w:rPr>
                <w:b/>
                <w:sz w:val="18"/>
                <w:szCs w:val="18"/>
              </w:rPr>
              <w:t xml:space="preserve"> Зайкова Е.Н.</w:t>
            </w:r>
          </w:p>
        </w:tc>
      </w:tr>
    </w:tbl>
    <w:p w:rsidR="00C57AED" w:rsidRDefault="00C57AED"/>
    <w:sectPr w:rsidR="00C57A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EAA" w:rsidRDefault="00B324B5">
    <w:pPr>
      <w:pStyle w:val="af"/>
      <w:jc w:val="right"/>
    </w:pPr>
    <w:r>
      <w:fldChar w:fldCharType="begin"/>
    </w:r>
    <w:r>
      <w:instrText xml:space="preserve"> PAGE   \* MERGEFORMAT </w:instrText>
    </w:r>
    <w:r>
      <w:fldChar w:fldCharType="separate"/>
    </w:r>
    <w:r>
      <w:rPr>
        <w:noProof/>
      </w:rPr>
      <w:t>1</w:t>
    </w:r>
    <w:r>
      <w:rPr>
        <w:noProof/>
      </w:rPr>
      <w:fldChar w:fldCharType="end"/>
    </w:r>
  </w:p>
  <w:p w:rsidR="00FB4EAA" w:rsidRDefault="00B324B5">
    <w:pPr>
      <w:pStyle w:val="af"/>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F4A868C"/>
    <w:lvl w:ilvl="0">
      <w:numFmt w:val="bullet"/>
      <w:lvlText w:val="*"/>
      <w:lvlJc w:val="left"/>
    </w:lvl>
  </w:abstractNum>
  <w:abstractNum w:abstractNumId="1">
    <w:nsid w:val="00000001"/>
    <w:multiLevelType w:val="multilevel"/>
    <w:tmpl w:val="00000001"/>
    <w:lvl w:ilvl="0">
      <w:start w:val="1"/>
      <w:numFmt w:val="bullet"/>
      <w:lvlText w:val=""/>
      <w:lvlJc w:val="left"/>
      <w:pPr>
        <w:tabs>
          <w:tab w:val="num" w:pos="360"/>
        </w:tabs>
        <w:ind w:left="360" w:hanging="360"/>
      </w:pPr>
      <w:rPr>
        <w:rFonts w:ascii="Symbol" w:hAnsi="Symbol" w:cs="Symbol"/>
        <w:sz w:val="18"/>
        <w:szCs w:val="18"/>
      </w:rPr>
    </w:lvl>
    <w:lvl w:ilvl="1">
      <w:start w:val="1"/>
      <w:numFmt w:val="bullet"/>
      <w:lvlText w:val=""/>
      <w:lvlJc w:val="left"/>
      <w:pPr>
        <w:tabs>
          <w:tab w:val="num" w:pos="720"/>
        </w:tabs>
        <w:ind w:left="720" w:hanging="360"/>
      </w:pPr>
      <w:rPr>
        <w:rFonts w:ascii="Symbol" w:hAnsi="Symbol" w:cs="Symbol"/>
        <w:sz w:val="18"/>
        <w:szCs w:val="18"/>
      </w:rPr>
    </w:lvl>
    <w:lvl w:ilvl="2">
      <w:start w:val="1"/>
      <w:numFmt w:val="bullet"/>
      <w:lvlText w:val=""/>
      <w:lvlJc w:val="left"/>
      <w:pPr>
        <w:tabs>
          <w:tab w:val="num" w:pos="1080"/>
        </w:tabs>
        <w:ind w:left="1080" w:hanging="360"/>
      </w:pPr>
      <w:rPr>
        <w:rFonts w:ascii="Symbol" w:hAnsi="Symbol" w:cs="Symbol"/>
        <w:sz w:val="18"/>
        <w:szCs w:val="18"/>
      </w:rPr>
    </w:lvl>
    <w:lvl w:ilvl="3">
      <w:start w:val="1"/>
      <w:numFmt w:val="bullet"/>
      <w:lvlText w:val=""/>
      <w:lvlJc w:val="left"/>
      <w:pPr>
        <w:tabs>
          <w:tab w:val="num" w:pos="1440"/>
        </w:tabs>
        <w:ind w:left="1440" w:hanging="360"/>
      </w:pPr>
      <w:rPr>
        <w:rFonts w:ascii="Symbol" w:hAnsi="Symbol" w:cs="Symbol"/>
        <w:sz w:val="18"/>
        <w:szCs w:val="18"/>
      </w:rPr>
    </w:lvl>
    <w:lvl w:ilvl="4">
      <w:start w:val="1"/>
      <w:numFmt w:val="bullet"/>
      <w:lvlText w:val=""/>
      <w:lvlJc w:val="left"/>
      <w:pPr>
        <w:tabs>
          <w:tab w:val="num" w:pos="1800"/>
        </w:tabs>
        <w:ind w:left="1800" w:hanging="360"/>
      </w:pPr>
      <w:rPr>
        <w:rFonts w:ascii="Symbol" w:hAnsi="Symbol" w:cs="Symbol"/>
        <w:sz w:val="18"/>
        <w:szCs w:val="18"/>
      </w:rPr>
    </w:lvl>
    <w:lvl w:ilvl="5">
      <w:start w:val="1"/>
      <w:numFmt w:val="bullet"/>
      <w:lvlText w:val=""/>
      <w:lvlJc w:val="left"/>
      <w:pPr>
        <w:tabs>
          <w:tab w:val="num" w:pos="2160"/>
        </w:tabs>
        <w:ind w:left="2160" w:hanging="360"/>
      </w:pPr>
      <w:rPr>
        <w:rFonts w:ascii="Symbol" w:hAnsi="Symbol" w:cs="Symbol"/>
        <w:sz w:val="18"/>
        <w:szCs w:val="18"/>
      </w:rPr>
    </w:lvl>
    <w:lvl w:ilvl="6">
      <w:start w:val="1"/>
      <w:numFmt w:val="bullet"/>
      <w:lvlText w:val=""/>
      <w:lvlJc w:val="left"/>
      <w:pPr>
        <w:tabs>
          <w:tab w:val="num" w:pos="2520"/>
        </w:tabs>
        <w:ind w:left="2520" w:hanging="360"/>
      </w:pPr>
      <w:rPr>
        <w:rFonts w:ascii="Symbol" w:hAnsi="Symbol" w:cs="Symbol"/>
        <w:sz w:val="18"/>
        <w:szCs w:val="18"/>
      </w:rPr>
    </w:lvl>
    <w:lvl w:ilvl="7">
      <w:start w:val="1"/>
      <w:numFmt w:val="bullet"/>
      <w:lvlText w:val=""/>
      <w:lvlJc w:val="left"/>
      <w:pPr>
        <w:tabs>
          <w:tab w:val="num" w:pos="2880"/>
        </w:tabs>
        <w:ind w:left="2880" w:hanging="360"/>
      </w:pPr>
      <w:rPr>
        <w:rFonts w:ascii="Symbol" w:hAnsi="Symbol" w:cs="Symbol"/>
        <w:sz w:val="18"/>
        <w:szCs w:val="18"/>
      </w:rPr>
    </w:lvl>
    <w:lvl w:ilvl="8">
      <w:start w:val="1"/>
      <w:numFmt w:val="bullet"/>
      <w:lvlText w:val=""/>
      <w:lvlJc w:val="left"/>
      <w:pPr>
        <w:tabs>
          <w:tab w:val="num" w:pos="3240"/>
        </w:tabs>
        <w:ind w:left="3240" w:hanging="360"/>
      </w:pPr>
      <w:rPr>
        <w:rFonts w:ascii="Symbol" w:hAnsi="Symbol" w:cs="Symbol"/>
        <w:sz w:val="18"/>
        <w:szCs w:val="18"/>
      </w:rPr>
    </w:lvl>
  </w:abstractNum>
  <w:abstractNum w:abstractNumId="2">
    <w:nsid w:val="02744CCD"/>
    <w:multiLevelType w:val="hybridMultilevel"/>
    <w:tmpl w:val="2A1CC650"/>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402629A"/>
    <w:multiLevelType w:val="hybridMultilevel"/>
    <w:tmpl w:val="B642B2BC"/>
    <w:lvl w:ilvl="0" w:tplc="8E1A1480">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BD052A1"/>
    <w:multiLevelType w:val="singleLevel"/>
    <w:tmpl w:val="412EDE80"/>
    <w:lvl w:ilvl="0">
      <w:start w:val="1"/>
      <w:numFmt w:val="decimal"/>
      <w:lvlText w:val="%1."/>
      <w:lvlJc w:val="left"/>
      <w:pPr>
        <w:tabs>
          <w:tab w:val="num" w:pos="1069"/>
        </w:tabs>
        <w:ind w:left="1069" w:hanging="360"/>
      </w:pPr>
      <w:rPr>
        <w:rFonts w:hint="default"/>
      </w:rPr>
    </w:lvl>
  </w:abstractNum>
  <w:abstractNum w:abstractNumId="5">
    <w:nsid w:val="0C530D70"/>
    <w:multiLevelType w:val="hybridMultilevel"/>
    <w:tmpl w:val="18A837A8"/>
    <w:lvl w:ilvl="0" w:tplc="8C2E4114">
      <w:start w:val="1"/>
      <w:numFmt w:val="decimal"/>
      <w:lvlText w:val="%1."/>
      <w:lvlJc w:val="left"/>
      <w:pPr>
        <w:tabs>
          <w:tab w:val="num" w:pos="900"/>
        </w:tabs>
        <w:ind w:left="900" w:hanging="360"/>
      </w:pPr>
      <w:rPr>
        <w:rFonts w:hint="default"/>
      </w:rPr>
    </w:lvl>
    <w:lvl w:ilvl="1" w:tplc="FC9EC3F4">
      <w:numFmt w:val="none"/>
      <w:lvlText w:val=""/>
      <w:lvlJc w:val="left"/>
      <w:pPr>
        <w:tabs>
          <w:tab w:val="num" w:pos="360"/>
        </w:tabs>
      </w:pPr>
    </w:lvl>
    <w:lvl w:ilvl="2" w:tplc="E33054CC">
      <w:numFmt w:val="none"/>
      <w:lvlText w:val=""/>
      <w:lvlJc w:val="left"/>
      <w:pPr>
        <w:tabs>
          <w:tab w:val="num" w:pos="360"/>
        </w:tabs>
      </w:pPr>
    </w:lvl>
    <w:lvl w:ilvl="3" w:tplc="78B8A1DA">
      <w:numFmt w:val="none"/>
      <w:lvlText w:val=""/>
      <w:lvlJc w:val="left"/>
      <w:pPr>
        <w:tabs>
          <w:tab w:val="num" w:pos="360"/>
        </w:tabs>
      </w:pPr>
    </w:lvl>
    <w:lvl w:ilvl="4" w:tplc="90BAB504">
      <w:numFmt w:val="none"/>
      <w:lvlText w:val=""/>
      <w:lvlJc w:val="left"/>
      <w:pPr>
        <w:tabs>
          <w:tab w:val="num" w:pos="360"/>
        </w:tabs>
      </w:pPr>
    </w:lvl>
    <w:lvl w:ilvl="5" w:tplc="CC403132">
      <w:numFmt w:val="none"/>
      <w:lvlText w:val=""/>
      <w:lvlJc w:val="left"/>
      <w:pPr>
        <w:tabs>
          <w:tab w:val="num" w:pos="360"/>
        </w:tabs>
      </w:pPr>
    </w:lvl>
    <w:lvl w:ilvl="6" w:tplc="B464D678">
      <w:numFmt w:val="none"/>
      <w:lvlText w:val=""/>
      <w:lvlJc w:val="left"/>
      <w:pPr>
        <w:tabs>
          <w:tab w:val="num" w:pos="360"/>
        </w:tabs>
      </w:pPr>
    </w:lvl>
    <w:lvl w:ilvl="7" w:tplc="3D180C02">
      <w:numFmt w:val="none"/>
      <w:lvlText w:val=""/>
      <w:lvlJc w:val="left"/>
      <w:pPr>
        <w:tabs>
          <w:tab w:val="num" w:pos="360"/>
        </w:tabs>
      </w:pPr>
    </w:lvl>
    <w:lvl w:ilvl="8" w:tplc="EFF646C8">
      <w:numFmt w:val="none"/>
      <w:lvlText w:val=""/>
      <w:lvlJc w:val="left"/>
      <w:pPr>
        <w:tabs>
          <w:tab w:val="num" w:pos="360"/>
        </w:tabs>
      </w:pPr>
    </w:lvl>
  </w:abstractNum>
  <w:abstractNum w:abstractNumId="6">
    <w:nsid w:val="0D0A58E1"/>
    <w:multiLevelType w:val="singleLevel"/>
    <w:tmpl w:val="DC44C1F4"/>
    <w:lvl w:ilvl="0">
      <w:start w:val="1"/>
      <w:numFmt w:val="decimal"/>
      <w:lvlText w:val="%1."/>
      <w:lvlJc w:val="left"/>
      <w:pPr>
        <w:tabs>
          <w:tab w:val="num" w:pos="1069"/>
        </w:tabs>
        <w:ind w:left="1069" w:hanging="360"/>
      </w:pPr>
      <w:rPr>
        <w:rFonts w:hint="default"/>
      </w:rPr>
    </w:lvl>
  </w:abstractNum>
  <w:abstractNum w:abstractNumId="7">
    <w:nsid w:val="0EF90CA6"/>
    <w:multiLevelType w:val="hybridMultilevel"/>
    <w:tmpl w:val="E6AABAEC"/>
    <w:lvl w:ilvl="0" w:tplc="7CD0AAE6">
      <w:start w:val="2"/>
      <w:numFmt w:val="decimal"/>
      <w:lvlText w:val="%1."/>
      <w:lvlJc w:val="left"/>
      <w:pPr>
        <w:tabs>
          <w:tab w:val="num" w:pos="2100"/>
        </w:tabs>
        <w:ind w:left="2100" w:hanging="360"/>
      </w:pPr>
      <w:rPr>
        <w:rFonts w:hint="default"/>
      </w:rPr>
    </w:lvl>
    <w:lvl w:ilvl="1" w:tplc="A79CBEA6">
      <w:numFmt w:val="none"/>
      <w:lvlText w:val=""/>
      <w:lvlJc w:val="left"/>
      <w:pPr>
        <w:tabs>
          <w:tab w:val="num" w:pos="360"/>
        </w:tabs>
      </w:pPr>
    </w:lvl>
    <w:lvl w:ilvl="2" w:tplc="673851D4">
      <w:numFmt w:val="none"/>
      <w:lvlText w:val=""/>
      <w:lvlJc w:val="left"/>
      <w:pPr>
        <w:tabs>
          <w:tab w:val="num" w:pos="360"/>
        </w:tabs>
      </w:pPr>
    </w:lvl>
    <w:lvl w:ilvl="3" w:tplc="C908E130">
      <w:numFmt w:val="none"/>
      <w:lvlText w:val=""/>
      <w:lvlJc w:val="left"/>
      <w:pPr>
        <w:tabs>
          <w:tab w:val="num" w:pos="360"/>
        </w:tabs>
      </w:pPr>
    </w:lvl>
    <w:lvl w:ilvl="4" w:tplc="8842C6C8">
      <w:numFmt w:val="none"/>
      <w:lvlText w:val=""/>
      <w:lvlJc w:val="left"/>
      <w:pPr>
        <w:tabs>
          <w:tab w:val="num" w:pos="360"/>
        </w:tabs>
      </w:pPr>
    </w:lvl>
    <w:lvl w:ilvl="5" w:tplc="8D046370">
      <w:numFmt w:val="none"/>
      <w:lvlText w:val=""/>
      <w:lvlJc w:val="left"/>
      <w:pPr>
        <w:tabs>
          <w:tab w:val="num" w:pos="360"/>
        </w:tabs>
      </w:pPr>
    </w:lvl>
    <w:lvl w:ilvl="6" w:tplc="38464DCA">
      <w:numFmt w:val="none"/>
      <w:lvlText w:val=""/>
      <w:lvlJc w:val="left"/>
      <w:pPr>
        <w:tabs>
          <w:tab w:val="num" w:pos="360"/>
        </w:tabs>
      </w:pPr>
    </w:lvl>
    <w:lvl w:ilvl="7" w:tplc="B01A6058">
      <w:numFmt w:val="none"/>
      <w:lvlText w:val=""/>
      <w:lvlJc w:val="left"/>
      <w:pPr>
        <w:tabs>
          <w:tab w:val="num" w:pos="360"/>
        </w:tabs>
      </w:pPr>
    </w:lvl>
    <w:lvl w:ilvl="8" w:tplc="A6BAC270">
      <w:numFmt w:val="none"/>
      <w:lvlText w:val=""/>
      <w:lvlJc w:val="left"/>
      <w:pPr>
        <w:tabs>
          <w:tab w:val="num" w:pos="360"/>
        </w:tabs>
      </w:pPr>
    </w:lvl>
  </w:abstractNum>
  <w:abstractNum w:abstractNumId="8">
    <w:nsid w:val="11F8000E"/>
    <w:multiLevelType w:val="multilevel"/>
    <w:tmpl w:val="997A63C8"/>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4AF2C36"/>
    <w:multiLevelType w:val="hybridMultilevel"/>
    <w:tmpl w:val="C0FC141A"/>
    <w:lvl w:ilvl="0" w:tplc="2A960796">
      <w:start w:val="4"/>
      <w:numFmt w:val="decimal"/>
      <w:lvlText w:val="%1."/>
      <w:lvlJc w:val="left"/>
      <w:pPr>
        <w:tabs>
          <w:tab w:val="num" w:pos="2100"/>
        </w:tabs>
        <w:ind w:left="2100" w:hanging="360"/>
      </w:pPr>
      <w:rPr>
        <w:rFonts w:hint="default"/>
      </w:rPr>
    </w:lvl>
    <w:lvl w:ilvl="1" w:tplc="04190001">
      <w:start w:val="1"/>
      <w:numFmt w:val="bullet"/>
      <w:lvlText w:val=""/>
      <w:lvlJc w:val="left"/>
      <w:pPr>
        <w:tabs>
          <w:tab w:val="num" w:pos="2820"/>
        </w:tabs>
        <w:ind w:left="2820" w:hanging="360"/>
      </w:pPr>
      <w:rPr>
        <w:rFonts w:ascii="Symbol" w:hAnsi="Symbol" w:cs="Symbol" w:hint="default"/>
      </w:rPr>
    </w:lvl>
    <w:lvl w:ilvl="2" w:tplc="0419001B">
      <w:start w:val="1"/>
      <w:numFmt w:val="lowerRoman"/>
      <w:lvlText w:val="%3."/>
      <w:lvlJc w:val="right"/>
      <w:pPr>
        <w:tabs>
          <w:tab w:val="num" w:pos="3540"/>
        </w:tabs>
        <w:ind w:left="3540" w:hanging="180"/>
      </w:pPr>
    </w:lvl>
    <w:lvl w:ilvl="3" w:tplc="0419000F">
      <w:start w:val="1"/>
      <w:numFmt w:val="decimal"/>
      <w:lvlText w:val="%4."/>
      <w:lvlJc w:val="left"/>
      <w:pPr>
        <w:tabs>
          <w:tab w:val="num" w:pos="4260"/>
        </w:tabs>
        <w:ind w:left="4260" w:hanging="360"/>
      </w:pPr>
    </w:lvl>
    <w:lvl w:ilvl="4" w:tplc="04190019">
      <w:start w:val="1"/>
      <w:numFmt w:val="lowerLetter"/>
      <w:lvlText w:val="%5."/>
      <w:lvlJc w:val="left"/>
      <w:pPr>
        <w:tabs>
          <w:tab w:val="num" w:pos="4980"/>
        </w:tabs>
        <w:ind w:left="4980" w:hanging="360"/>
      </w:pPr>
    </w:lvl>
    <w:lvl w:ilvl="5" w:tplc="0419001B">
      <w:start w:val="1"/>
      <w:numFmt w:val="lowerRoman"/>
      <w:lvlText w:val="%6."/>
      <w:lvlJc w:val="right"/>
      <w:pPr>
        <w:tabs>
          <w:tab w:val="num" w:pos="5700"/>
        </w:tabs>
        <w:ind w:left="5700" w:hanging="180"/>
      </w:pPr>
    </w:lvl>
    <w:lvl w:ilvl="6" w:tplc="0419000F">
      <w:start w:val="1"/>
      <w:numFmt w:val="decimal"/>
      <w:lvlText w:val="%7."/>
      <w:lvlJc w:val="left"/>
      <w:pPr>
        <w:tabs>
          <w:tab w:val="num" w:pos="6420"/>
        </w:tabs>
        <w:ind w:left="6420" w:hanging="360"/>
      </w:pPr>
    </w:lvl>
    <w:lvl w:ilvl="7" w:tplc="04190019">
      <w:start w:val="1"/>
      <w:numFmt w:val="lowerLetter"/>
      <w:lvlText w:val="%8."/>
      <w:lvlJc w:val="left"/>
      <w:pPr>
        <w:tabs>
          <w:tab w:val="num" w:pos="7140"/>
        </w:tabs>
        <w:ind w:left="7140" w:hanging="360"/>
      </w:pPr>
    </w:lvl>
    <w:lvl w:ilvl="8" w:tplc="0419001B">
      <w:start w:val="1"/>
      <w:numFmt w:val="lowerRoman"/>
      <w:lvlText w:val="%9."/>
      <w:lvlJc w:val="right"/>
      <w:pPr>
        <w:tabs>
          <w:tab w:val="num" w:pos="7860"/>
        </w:tabs>
        <w:ind w:left="7860" w:hanging="180"/>
      </w:pPr>
    </w:lvl>
  </w:abstractNum>
  <w:abstractNum w:abstractNumId="10">
    <w:nsid w:val="14F41218"/>
    <w:multiLevelType w:val="multilevel"/>
    <w:tmpl w:val="A8125218"/>
    <w:lvl w:ilvl="0">
      <w:start w:val="3"/>
      <w:numFmt w:val="decimal"/>
      <w:lvlText w:val="%1."/>
      <w:lvlJc w:val="left"/>
      <w:pPr>
        <w:tabs>
          <w:tab w:val="num" w:pos="1410"/>
        </w:tabs>
        <w:ind w:left="1410" w:hanging="1410"/>
      </w:pPr>
      <w:rPr>
        <w:rFonts w:hint="default"/>
      </w:rPr>
    </w:lvl>
    <w:lvl w:ilvl="1">
      <w:start w:val="1"/>
      <w:numFmt w:val="decimal"/>
      <w:lvlText w:val="%1.%2."/>
      <w:lvlJc w:val="left"/>
      <w:pPr>
        <w:tabs>
          <w:tab w:val="num" w:pos="2130"/>
        </w:tabs>
        <w:ind w:left="2130" w:hanging="1410"/>
      </w:pPr>
      <w:rPr>
        <w:rFonts w:hint="default"/>
      </w:rPr>
    </w:lvl>
    <w:lvl w:ilvl="2">
      <w:start w:val="1"/>
      <w:numFmt w:val="decimal"/>
      <w:lvlText w:val="%1.%2.%3."/>
      <w:lvlJc w:val="left"/>
      <w:pPr>
        <w:tabs>
          <w:tab w:val="num" w:pos="2850"/>
        </w:tabs>
        <w:ind w:left="2850" w:hanging="1410"/>
      </w:pPr>
      <w:rPr>
        <w:rFonts w:hint="default"/>
      </w:rPr>
    </w:lvl>
    <w:lvl w:ilvl="3">
      <w:start w:val="1"/>
      <w:numFmt w:val="decimal"/>
      <w:lvlText w:val="%1.%2.%3.%4."/>
      <w:lvlJc w:val="left"/>
      <w:pPr>
        <w:tabs>
          <w:tab w:val="num" w:pos="3570"/>
        </w:tabs>
        <w:ind w:left="3570" w:hanging="1410"/>
      </w:pPr>
      <w:rPr>
        <w:rFonts w:hint="default"/>
      </w:rPr>
    </w:lvl>
    <w:lvl w:ilvl="4">
      <w:start w:val="1"/>
      <w:numFmt w:val="decimal"/>
      <w:lvlText w:val="%1.%2.%3.%4.%5."/>
      <w:lvlJc w:val="left"/>
      <w:pPr>
        <w:tabs>
          <w:tab w:val="num" w:pos="4290"/>
        </w:tabs>
        <w:ind w:left="4290" w:hanging="1410"/>
      </w:pPr>
      <w:rPr>
        <w:rFonts w:hint="default"/>
      </w:rPr>
    </w:lvl>
    <w:lvl w:ilvl="5">
      <w:start w:val="1"/>
      <w:numFmt w:val="decimal"/>
      <w:lvlText w:val="%1.%2.%3.%4.%5.%6."/>
      <w:lvlJc w:val="left"/>
      <w:pPr>
        <w:tabs>
          <w:tab w:val="num" w:pos="5010"/>
        </w:tabs>
        <w:ind w:left="5010" w:hanging="141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70D7AE2"/>
    <w:multiLevelType w:val="singleLevel"/>
    <w:tmpl w:val="09E02CFC"/>
    <w:lvl w:ilvl="0">
      <w:start w:val="1"/>
      <w:numFmt w:val="decimal"/>
      <w:lvlText w:val="%1."/>
      <w:lvlJc w:val="left"/>
      <w:pPr>
        <w:tabs>
          <w:tab w:val="num" w:pos="705"/>
        </w:tabs>
        <w:ind w:left="705" w:hanging="360"/>
      </w:pPr>
      <w:rPr>
        <w:rFonts w:hint="default"/>
      </w:rPr>
    </w:lvl>
  </w:abstractNum>
  <w:abstractNum w:abstractNumId="12">
    <w:nsid w:val="18C7359E"/>
    <w:multiLevelType w:val="singleLevel"/>
    <w:tmpl w:val="0419000F"/>
    <w:lvl w:ilvl="0">
      <w:start w:val="1"/>
      <w:numFmt w:val="decimal"/>
      <w:lvlText w:val="%1."/>
      <w:lvlJc w:val="left"/>
      <w:pPr>
        <w:tabs>
          <w:tab w:val="num" w:pos="360"/>
        </w:tabs>
        <w:ind w:left="360" w:hanging="360"/>
      </w:pPr>
    </w:lvl>
  </w:abstractNum>
  <w:abstractNum w:abstractNumId="13">
    <w:nsid w:val="21A0393D"/>
    <w:multiLevelType w:val="hybridMultilevel"/>
    <w:tmpl w:val="4822A6E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4">
    <w:nsid w:val="33CC5804"/>
    <w:multiLevelType w:val="hybridMultilevel"/>
    <w:tmpl w:val="C982FE3E"/>
    <w:lvl w:ilvl="0" w:tplc="6CB49F04">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38F95AA5"/>
    <w:multiLevelType w:val="singleLevel"/>
    <w:tmpl w:val="EDE644A0"/>
    <w:lvl w:ilvl="0">
      <w:start w:val="1"/>
      <w:numFmt w:val="bullet"/>
      <w:lvlText w:val=""/>
      <w:lvlJc w:val="left"/>
      <w:pPr>
        <w:tabs>
          <w:tab w:val="num" w:pos="360"/>
        </w:tabs>
        <w:ind w:left="360" w:hanging="360"/>
      </w:pPr>
      <w:rPr>
        <w:rFonts w:ascii="Symbol" w:hAnsi="Symbol" w:cs="Symbol" w:hint="default"/>
      </w:rPr>
    </w:lvl>
  </w:abstractNum>
  <w:abstractNum w:abstractNumId="16">
    <w:nsid w:val="3A4C2ADA"/>
    <w:multiLevelType w:val="hybridMultilevel"/>
    <w:tmpl w:val="33769470"/>
    <w:lvl w:ilvl="0" w:tplc="B6D23E5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405239BA"/>
    <w:multiLevelType w:val="hybridMultilevel"/>
    <w:tmpl w:val="96363F9C"/>
    <w:lvl w:ilvl="0" w:tplc="04190001">
      <w:start w:val="1"/>
      <w:numFmt w:val="bullet"/>
      <w:lvlText w:val=""/>
      <w:lvlJc w:val="left"/>
      <w:pPr>
        <w:tabs>
          <w:tab w:val="num" w:pos="1500"/>
        </w:tabs>
        <w:ind w:left="1500" w:hanging="360"/>
      </w:pPr>
      <w:rPr>
        <w:rFonts w:ascii="Symbol" w:hAnsi="Symbol" w:cs="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cs="Wingdings" w:hint="default"/>
      </w:rPr>
    </w:lvl>
    <w:lvl w:ilvl="3" w:tplc="04190001">
      <w:start w:val="1"/>
      <w:numFmt w:val="bullet"/>
      <w:lvlText w:val=""/>
      <w:lvlJc w:val="left"/>
      <w:pPr>
        <w:tabs>
          <w:tab w:val="num" w:pos="3660"/>
        </w:tabs>
        <w:ind w:left="3660" w:hanging="360"/>
      </w:pPr>
      <w:rPr>
        <w:rFonts w:ascii="Symbol" w:hAnsi="Symbol" w:cs="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cs="Wingdings" w:hint="default"/>
      </w:rPr>
    </w:lvl>
    <w:lvl w:ilvl="6" w:tplc="04190001">
      <w:start w:val="1"/>
      <w:numFmt w:val="bullet"/>
      <w:lvlText w:val=""/>
      <w:lvlJc w:val="left"/>
      <w:pPr>
        <w:tabs>
          <w:tab w:val="num" w:pos="5820"/>
        </w:tabs>
        <w:ind w:left="5820" w:hanging="360"/>
      </w:pPr>
      <w:rPr>
        <w:rFonts w:ascii="Symbol" w:hAnsi="Symbol" w:cs="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cs="Wingdings" w:hint="default"/>
      </w:rPr>
    </w:lvl>
  </w:abstractNum>
  <w:abstractNum w:abstractNumId="18">
    <w:nsid w:val="46C66202"/>
    <w:multiLevelType w:val="hybridMultilevel"/>
    <w:tmpl w:val="08004C2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471F2595"/>
    <w:multiLevelType w:val="hybridMultilevel"/>
    <w:tmpl w:val="D0FCEFF8"/>
    <w:lvl w:ilvl="0" w:tplc="4E0E07FC">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9201372"/>
    <w:multiLevelType w:val="singleLevel"/>
    <w:tmpl w:val="62B2D9F8"/>
    <w:lvl w:ilvl="0">
      <w:start w:val="1"/>
      <w:numFmt w:val="decimal"/>
      <w:lvlText w:val="%1."/>
      <w:lvlJc w:val="left"/>
      <w:pPr>
        <w:tabs>
          <w:tab w:val="num" w:pos="1211"/>
        </w:tabs>
        <w:ind w:left="1211" w:hanging="360"/>
      </w:pPr>
      <w:rPr>
        <w:rFonts w:hint="default"/>
      </w:rPr>
    </w:lvl>
  </w:abstractNum>
  <w:abstractNum w:abstractNumId="21">
    <w:nsid w:val="4B52560F"/>
    <w:multiLevelType w:val="hybridMultilevel"/>
    <w:tmpl w:val="B1D497C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2">
    <w:nsid w:val="4C423297"/>
    <w:multiLevelType w:val="singleLevel"/>
    <w:tmpl w:val="EB409224"/>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23">
    <w:nsid w:val="4D463B0C"/>
    <w:multiLevelType w:val="singleLevel"/>
    <w:tmpl w:val="18AA844A"/>
    <w:lvl w:ilvl="0">
      <w:start w:val="1"/>
      <w:numFmt w:val="decimal"/>
      <w:lvlText w:val="%1."/>
      <w:lvlJc w:val="left"/>
      <w:pPr>
        <w:tabs>
          <w:tab w:val="num" w:pos="1211"/>
        </w:tabs>
        <w:ind w:left="1211" w:hanging="360"/>
      </w:pPr>
      <w:rPr>
        <w:rFonts w:hint="default"/>
      </w:rPr>
    </w:lvl>
  </w:abstractNum>
  <w:abstractNum w:abstractNumId="24">
    <w:nsid w:val="51F61C57"/>
    <w:multiLevelType w:val="hybridMultilevel"/>
    <w:tmpl w:val="67768ED8"/>
    <w:lvl w:ilvl="0" w:tplc="78AA733C">
      <w:start w:val="2"/>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5">
    <w:nsid w:val="53E30450"/>
    <w:multiLevelType w:val="singleLevel"/>
    <w:tmpl w:val="3CE6A33A"/>
    <w:lvl w:ilvl="0">
      <w:start w:val="1"/>
      <w:numFmt w:val="decimal"/>
      <w:lvlText w:val="%1."/>
      <w:lvlJc w:val="left"/>
      <w:pPr>
        <w:tabs>
          <w:tab w:val="num" w:pos="1069"/>
        </w:tabs>
        <w:ind w:left="1069" w:hanging="360"/>
      </w:pPr>
      <w:rPr>
        <w:rFonts w:hint="default"/>
      </w:rPr>
    </w:lvl>
  </w:abstractNum>
  <w:abstractNum w:abstractNumId="26">
    <w:nsid w:val="54AE54C4"/>
    <w:multiLevelType w:val="hybridMultilevel"/>
    <w:tmpl w:val="9572C80E"/>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5067E98"/>
    <w:multiLevelType w:val="hybridMultilevel"/>
    <w:tmpl w:val="405A0C40"/>
    <w:lvl w:ilvl="0" w:tplc="7A50F41A">
      <w:start w:val="4"/>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nsid w:val="558814EF"/>
    <w:multiLevelType w:val="hybridMultilevel"/>
    <w:tmpl w:val="B41E60C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56943F3D"/>
    <w:multiLevelType w:val="hybridMultilevel"/>
    <w:tmpl w:val="38DCB7D4"/>
    <w:lvl w:ilvl="0" w:tplc="C6F2DF8A">
      <w:start w:val="1"/>
      <w:numFmt w:val="decimal"/>
      <w:lvlText w:val="%1."/>
      <w:lvlJc w:val="left"/>
      <w:pPr>
        <w:tabs>
          <w:tab w:val="num" w:pos="810"/>
        </w:tabs>
        <w:ind w:left="810" w:hanging="45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575E0A26"/>
    <w:multiLevelType w:val="hybridMultilevel"/>
    <w:tmpl w:val="9CFCD9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9B25D0D"/>
    <w:multiLevelType w:val="multilevel"/>
    <w:tmpl w:val="2E666A94"/>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B267948"/>
    <w:multiLevelType w:val="hybridMultilevel"/>
    <w:tmpl w:val="D708E35C"/>
    <w:lvl w:ilvl="0" w:tplc="E2C40504">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5EDF5826"/>
    <w:multiLevelType w:val="hybridMultilevel"/>
    <w:tmpl w:val="021A22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5F3C436C"/>
    <w:multiLevelType w:val="hybridMultilevel"/>
    <w:tmpl w:val="4BD81BB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1652770"/>
    <w:multiLevelType w:val="hybridMultilevel"/>
    <w:tmpl w:val="1734898A"/>
    <w:lvl w:ilvl="0" w:tplc="5CFA72DE">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nsid w:val="62954704"/>
    <w:multiLevelType w:val="hybridMultilevel"/>
    <w:tmpl w:val="63D0AC3A"/>
    <w:lvl w:ilvl="0" w:tplc="B6D23E5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4475223"/>
    <w:multiLevelType w:val="hybridMultilevel"/>
    <w:tmpl w:val="E0A262D2"/>
    <w:lvl w:ilvl="0" w:tplc="EBC69984">
      <w:start w:val="1"/>
      <w:numFmt w:val="decimal"/>
      <w:lvlText w:val="%1."/>
      <w:lvlJc w:val="left"/>
      <w:pPr>
        <w:tabs>
          <w:tab w:val="num" w:pos="780"/>
        </w:tabs>
        <w:ind w:left="780" w:hanging="360"/>
      </w:pPr>
      <w:rPr>
        <w:rFonts w:hint="default"/>
      </w:rPr>
    </w:lvl>
    <w:lvl w:ilvl="1" w:tplc="04190019">
      <w:start w:val="1"/>
      <w:numFmt w:val="lowerLetter"/>
      <w:lvlText w:val="%2."/>
      <w:lvlJc w:val="left"/>
      <w:pPr>
        <w:tabs>
          <w:tab w:val="num" w:pos="1500"/>
        </w:tabs>
        <w:ind w:left="1500" w:hanging="360"/>
      </w:pPr>
    </w:lvl>
    <w:lvl w:ilvl="2" w:tplc="0419001B">
      <w:start w:val="1"/>
      <w:numFmt w:val="lowerRoman"/>
      <w:lvlText w:val="%3."/>
      <w:lvlJc w:val="right"/>
      <w:pPr>
        <w:tabs>
          <w:tab w:val="num" w:pos="2220"/>
        </w:tabs>
        <w:ind w:left="2220" w:hanging="180"/>
      </w:pPr>
    </w:lvl>
    <w:lvl w:ilvl="3" w:tplc="0419000F">
      <w:start w:val="1"/>
      <w:numFmt w:val="decimal"/>
      <w:lvlText w:val="%4."/>
      <w:lvlJc w:val="left"/>
      <w:pPr>
        <w:tabs>
          <w:tab w:val="num" w:pos="2940"/>
        </w:tabs>
        <w:ind w:left="2940" w:hanging="360"/>
      </w:pPr>
    </w:lvl>
    <w:lvl w:ilvl="4" w:tplc="04190019">
      <w:start w:val="1"/>
      <w:numFmt w:val="lowerLetter"/>
      <w:lvlText w:val="%5."/>
      <w:lvlJc w:val="left"/>
      <w:pPr>
        <w:tabs>
          <w:tab w:val="num" w:pos="3660"/>
        </w:tabs>
        <w:ind w:left="3660" w:hanging="360"/>
      </w:pPr>
    </w:lvl>
    <w:lvl w:ilvl="5" w:tplc="0419001B">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lvl>
    <w:lvl w:ilvl="7" w:tplc="04190019">
      <w:start w:val="1"/>
      <w:numFmt w:val="lowerLetter"/>
      <w:lvlText w:val="%8."/>
      <w:lvlJc w:val="left"/>
      <w:pPr>
        <w:tabs>
          <w:tab w:val="num" w:pos="5820"/>
        </w:tabs>
        <w:ind w:left="5820" w:hanging="360"/>
      </w:pPr>
    </w:lvl>
    <w:lvl w:ilvl="8" w:tplc="0419001B">
      <w:start w:val="1"/>
      <w:numFmt w:val="lowerRoman"/>
      <w:lvlText w:val="%9."/>
      <w:lvlJc w:val="right"/>
      <w:pPr>
        <w:tabs>
          <w:tab w:val="num" w:pos="6540"/>
        </w:tabs>
        <w:ind w:left="6540" w:hanging="180"/>
      </w:pPr>
    </w:lvl>
  </w:abstractNum>
  <w:abstractNum w:abstractNumId="38">
    <w:nsid w:val="6711539B"/>
    <w:multiLevelType w:val="hybridMultilevel"/>
    <w:tmpl w:val="D9D2E19C"/>
    <w:lvl w:ilvl="0" w:tplc="88186652">
      <w:start w:val="2"/>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9">
    <w:nsid w:val="75005E94"/>
    <w:multiLevelType w:val="singleLevel"/>
    <w:tmpl w:val="0419000F"/>
    <w:lvl w:ilvl="0">
      <w:start w:val="1"/>
      <w:numFmt w:val="decimal"/>
      <w:lvlText w:val="%1."/>
      <w:lvlJc w:val="left"/>
      <w:pPr>
        <w:tabs>
          <w:tab w:val="num" w:pos="360"/>
        </w:tabs>
        <w:ind w:left="360" w:hanging="360"/>
      </w:pPr>
    </w:lvl>
  </w:abstractNum>
  <w:abstractNum w:abstractNumId="40">
    <w:nsid w:val="78E4173E"/>
    <w:multiLevelType w:val="singleLevel"/>
    <w:tmpl w:val="A4C4A1CA"/>
    <w:lvl w:ilvl="0">
      <w:start w:val="1"/>
      <w:numFmt w:val="decimal"/>
      <w:lvlText w:val="%1."/>
      <w:lvlJc w:val="left"/>
      <w:pPr>
        <w:tabs>
          <w:tab w:val="num" w:pos="1068"/>
        </w:tabs>
        <w:ind w:left="1068" w:hanging="360"/>
      </w:pPr>
      <w:rPr>
        <w:rFonts w:hint="default"/>
      </w:rPr>
    </w:lvl>
  </w:abstractNum>
  <w:abstractNum w:abstractNumId="41">
    <w:nsid w:val="7D3D5620"/>
    <w:multiLevelType w:val="multilevel"/>
    <w:tmpl w:val="84E6F4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2"/>
  </w:num>
  <w:num w:numId="2">
    <w:abstractNumId w:val="25"/>
  </w:num>
  <w:num w:numId="3">
    <w:abstractNumId w:val="39"/>
  </w:num>
  <w:num w:numId="4">
    <w:abstractNumId w:val="12"/>
  </w:num>
  <w:num w:numId="5">
    <w:abstractNumId w:val="15"/>
  </w:num>
  <w:num w:numId="6">
    <w:abstractNumId w:val="20"/>
  </w:num>
  <w:num w:numId="7">
    <w:abstractNumId w:val="23"/>
  </w:num>
  <w:num w:numId="8">
    <w:abstractNumId w:val="11"/>
  </w:num>
  <w:num w:numId="9">
    <w:abstractNumId w:val="6"/>
  </w:num>
  <w:num w:numId="10">
    <w:abstractNumId w:val="4"/>
  </w:num>
  <w:num w:numId="11">
    <w:abstractNumId w:val="40"/>
  </w:num>
  <w:num w:numId="12">
    <w:abstractNumId w:val="36"/>
  </w:num>
  <w:num w:numId="13">
    <w:abstractNumId w:val="16"/>
  </w:num>
  <w:num w:numId="14">
    <w:abstractNumId w:val="37"/>
  </w:num>
  <w:num w:numId="15">
    <w:abstractNumId w:val="33"/>
  </w:num>
  <w:num w:numId="16">
    <w:abstractNumId w:val="19"/>
  </w:num>
  <w:num w:numId="17">
    <w:abstractNumId w:val="1"/>
  </w:num>
  <w:num w:numId="18">
    <w:abstractNumId w:val="10"/>
  </w:num>
  <w:num w:numId="19">
    <w:abstractNumId w:val="5"/>
  </w:num>
  <w:num w:numId="20">
    <w:abstractNumId w:val="38"/>
  </w:num>
  <w:num w:numId="21">
    <w:abstractNumId w:val="24"/>
  </w:num>
  <w:num w:numId="22">
    <w:abstractNumId w:val="41"/>
  </w:num>
  <w:num w:numId="23">
    <w:abstractNumId w:val="0"/>
    <w:lvlOverride w:ilvl="0">
      <w:lvl w:ilvl="0">
        <w:numFmt w:val="bullet"/>
        <w:lvlText w:val="•"/>
        <w:legacy w:legacy="1" w:legacySpace="0" w:legacyIndent="322"/>
        <w:lvlJc w:val="left"/>
        <w:rPr>
          <w:rFonts w:ascii="Times New Roman" w:hAnsi="Times New Roman" w:cs="Times New Roman" w:hint="default"/>
        </w:rPr>
      </w:lvl>
    </w:lvlOverride>
  </w:num>
  <w:num w:numId="24">
    <w:abstractNumId w:val="31"/>
  </w:num>
  <w:num w:numId="25">
    <w:abstractNumId w:val="35"/>
  </w:num>
  <w:num w:numId="26">
    <w:abstractNumId w:val="3"/>
  </w:num>
  <w:num w:numId="27">
    <w:abstractNumId w:val="14"/>
  </w:num>
  <w:num w:numId="28">
    <w:abstractNumId w:val="29"/>
  </w:num>
  <w:num w:numId="29">
    <w:abstractNumId w:val="7"/>
  </w:num>
  <w:num w:numId="30">
    <w:abstractNumId w:val="28"/>
  </w:num>
  <w:num w:numId="31">
    <w:abstractNumId w:val="8"/>
  </w:num>
  <w:num w:numId="32">
    <w:abstractNumId w:val="2"/>
  </w:num>
  <w:num w:numId="33">
    <w:abstractNumId w:val="26"/>
  </w:num>
  <w:num w:numId="34">
    <w:abstractNumId w:val="9"/>
  </w:num>
  <w:num w:numId="35">
    <w:abstractNumId w:val="30"/>
  </w:num>
  <w:num w:numId="36">
    <w:abstractNumId w:val="17"/>
  </w:num>
  <w:num w:numId="37">
    <w:abstractNumId w:val="21"/>
  </w:num>
  <w:num w:numId="38">
    <w:abstractNumId w:val="18"/>
  </w:num>
  <w:num w:numId="39">
    <w:abstractNumId w:val="32"/>
  </w:num>
  <w:num w:numId="40">
    <w:abstractNumId w:val="27"/>
  </w:num>
  <w:num w:numId="41">
    <w:abstractNumId w:val="1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B5"/>
    <w:rsid w:val="00B324B5"/>
    <w:rsid w:val="00C57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2D54A-DBF3-4932-9B23-5D52CFCC3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4B5"/>
  </w:style>
  <w:style w:type="paragraph" w:styleId="1">
    <w:name w:val="heading 1"/>
    <w:basedOn w:val="a"/>
    <w:next w:val="a"/>
    <w:link w:val="10"/>
    <w:uiPriority w:val="99"/>
    <w:qFormat/>
    <w:rsid w:val="00B324B5"/>
    <w:pPr>
      <w:keepNext/>
      <w:autoSpaceDE w:val="0"/>
      <w:autoSpaceDN w:val="0"/>
      <w:spacing w:after="0" w:line="240" w:lineRule="auto"/>
      <w:outlineLvl w:val="0"/>
    </w:pPr>
    <w:rPr>
      <w:rFonts w:ascii="Times New Roman" w:eastAsia="Calibri" w:hAnsi="Times New Roman" w:cs="Times New Roman"/>
      <w:sz w:val="24"/>
      <w:szCs w:val="24"/>
      <w:lang w:eastAsia="ru-RU"/>
    </w:rPr>
  </w:style>
  <w:style w:type="paragraph" w:styleId="2">
    <w:name w:val="heading 2"/>
    <w:basedOn w:val="a"/>
    <w:link w:val="20"/>
    <w:uiPriority w:val="99"/>
    <w:qFormat/>
    <w:rsid w:val="00B324B5"/>
    <w:pPr>
      <w:spacing w:before="100" w:beforeAutospacing="1" w:after="100" w:afterAutospacing="1" w:line="240" w:lineRule="auto"/>
      <w:jc w:val="center"/>
      <w:outlineLvl w:val="1"/>
    </w:pPr>
    <w:rPr>
      <w:rFonts w:ascii="Times New Roman" w:eastAsia="Calibri" w:hAnsi="Times New Roman" w:cs="Times New Roman"/>
      <w:b/>
      <w:bCs/>
      <w:sz w:val="36"/>
      <w:szCs w:val="36"/>
      <w:lang w:eastAsia="ru-RU"/>
    </w:rPr>
  </w:style>
  <w:style w:type="paragraph" w:styleId="3">
    <w:name w:val="heading 3"/>
    <w:basedOn w:val="a"/>
    <w:next w:val="a"/>
    <w:link w:val="30"/>
    <w:uiPriority w:val="99"/>
    <w:qFormat/>
    <w:rsid w:val="00B324B5"/>
    <w:pPr>
      <w:keepNext/>
      <w:widowControl w:val="0"/>
      <w:suppressAutoHyphens/>
      <w:spacing w:after="0" w:line="240" w:lineRule="auto"/>
      <w:ind w:firstLine="720"/>
      <w:outlineLvl w:val="2"/>
    </w:pPr>
    <w:rPr>
      <w:rFonts w:ascii="Times New Roman" w:eastAsia="Times New Roman" w:hAnsi="Times New Roman" w:cs="Times New Roman"/>
      <w:b/>
      <w:bCs/>
      <w:sz w:val="26"/>
      <w:szCs w:val="26"/>
      <w:lang w:eastAsia="ru-RU"/>
    </w:rPr>
  </w:style>
  <w:style w:type="paragraph" w:styleId="4">
    <w:name w:val="heading 4"/>
    <w:basedOn w:val="a"/>
    <w:next w:val="a"/>
    <w:link w:val="40"/>
    <w:uiPriority w:val="99"/>
    <w:qFormat/>
    <w:rsid w:val="00B324B5"/>
    <w:pPr>
      <w:keepNext/>
      <w:widowControl w:val="0"/>
      <w:spacing w:after="0" w:line="240" w:lineRule="auto"/>
      <w:jc w:val="center"/>
      <w:outlineLvl w:val="3"/>
    </w:pPr>
    <w:rPr>
      <w:rFonts w:ascii="Times New Roman" w:eastAsia="Times New Roman" w:hAnsi="Times New Roman" w:cs="Times New Roman"/>
      <w:b/>
      <w:bCs/>
      <w:sz w:val="26"/>
      <w:szCs w:val="26"/>
      <w:lang w:eastAsia="ru-RU"/>
    </w:rPr>
  </w:style>
  <w:style w:type="paragraph" w:styleId="5">
    <w:name w:val="heading 5"/>
    <w:basedOn w:val="a"/>
    <w:next w:val="a"/>
    <w:link w:val="50"/>
    <w:uiPriority w:val="99"/>
    <w:qFormat/>
    <w:rsid w:val="00B324B5"/>
    <w:pPr>
      <w:keepNext/>
      <w:spacing w:after="0" w:line="240" w:lineRule="auto"/>
      <w:outlineLvl w:val="4"/>
    </w:pPr>
    <w:rPr>
      <w:rFonts w:ascii="Times New Roman" w:eastAsia="Calibri" w:hAnsi="Times New Roman" w:cs="Times New Roman"/>
      <w:b/>
      <w:bCs/>
      <w:sz w:val="24"/>
      <w:szCs w:val="24"/>
      <w:lang w:eastAsia="ru-RU"/>
    </w:rPr>
  </w:style>
  <w:style w:type="paragraph" w:styleId="6">
    <w:name w:val="heading 6"/>
    <w:basedOn w:val="a"/>
    <w:next w:val="a"/>
    <w:link w:val="60"/>
    <w:uiPriority w:val="99"/>
    <w:qFormat/>
    <w:rsid w:val="00B324B5"/>
    <w:pPr>
      <w:keepNext/>
      <w:widowControl w:val="0"/>
      <w:spacing w:after="0" w:line="240" w:lineRule="auto"/>
      <w:ind w:hanging="6"/>
      <w:jc w:val="center"/>
      <w:outlineLvl w:val="5"/>
    </w:pPr>
    <w:rPr>
      <w:rFonts w:ascii="Times New Roman" w:eastAsia="Times New Roman" w:hAnsi="Times New Roman" w:cs="Times New Roman"/>
      <w:b/>
      <w:bCs/>
      <w:sz w:val="26"/>
      <w:szCs w:val="26"/>
      <w:lang w:eastAsia="ru-RU"/>
    </w:rPr>
  </w:style>
  <w:style w:type="paragraph" w:styleId="9">
    <w:name w:val="heading 9"/>
    <w:basedOn w:val="a"/>
    <w:next w:val="a"/>
    <w:link w:val="90"/>
    <w:uiPriority w:val="99"/>
    <w:qFormat/>
    <w:rsid w:val="00B324B5"/>
    <w:pPr>
      <w:keepNext/>
      <w:keepLines/>
      <w:spacing w:before="200" w:after="0" w:line="240" w:lineRule="auto"/>
      <w:outlineLvl w:val="8"/>
    </w:pPr>
    <w:rPr>
      <w:rFonts w:ascii="Cambria" w:eastAsia="Calibri" w:hAnsi="Cambria" w:cs="Cambria"/>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324B5"/>
    <w:rPr>
      <w:rFonts w:ascii="Times New Roman" w:eastAsia="Calibri" w:hAnsi="Times New Roman" w:cs="Times New Roman"/>
      <w:sz w:val="24"/>
      <w:szCs w:val="24"/>
      <w:lang w:eastAsia="ru-RU"/>
    </w:rPr>
  </w:style>
  <w:style w:type="character" w:customStyle="1" w:styleId="20">
    <w:name w:val="Заголовок 2 Знак"/>
    <w:basedOn w:val="a0"/>
    <w:link w:val="2"/>
    <w:uiPriority w:val="99"/>
    <w:rsid w:val="00B324B5"/>
    <w:rPr>
      <w:rFonts w:ascii="Times New Roman" w:eastAsia="Calibri" w:hAnsi="Times New Roman" w:cs="Times New Roman"/>
      <w:b/>
      <w:bCs/>
      <w:sz w:val="36"/>
      <w:szCs w:val="36"/>
      <w:lang w:eastAsia="ru-RU"/>
    </w:rPr>
  </w:style>
  <w:style w:type="character" w:customStyle="1" w:styleId="30">
    <w:name w:val="Заголовок 3 Знак"/>
    <w:basedOn w:val="a0"/>
    <w:link w:val="3"/>
    <w:uiPriority w:val="99"/>
    <w:rsid w:val="00B324B5"/>
    <w:rPr>
      <w:rFonts w:ascii="Times New Roman" w:eastAsia="Times New Roman" w:hAnsi="Times New Roman" w:cs="Times New Roman"/>
      <w:b/>
      <w:bCs/>
      <w:sz w:val="26"/>
      <w:szCs w:val="26"/>
      <w:lang w:eastAsia="ru-RU"/>
    </w:rPr>
  </w:style>
  <w:style w:type="character" w:customStyle="1" w:styleId="40">
    <w:name w:val="Заголовок 4 Знак"/>
    <w:basedOn w:val="a0"/>
    <w:link w:val="4"/>
    <w:uiPriority w:val="99"/>
    <w:rsid w:val="00B324B5"/>
    <w:rPr>
      <w:rFonts w:ascii="Times New Roman" w:eastAsia="Times New Roman" w:hAnsi="Times New Roman" w:cs="Times New Roman"/>
      <w:b/>
      <w:bCs/>
      <w:sz w:val="26"/>
      <w:szCs w:val="26"/>
      <w:lang w:eastAsia="ru-RU"/>
    </w:rPr>
  </w:style>
  <w:style w:type="character" w:customStyle="1" w:styleId="50">
    <w:name w:val="Заголовок 5 Знак"/>
    <w:basedOn w:val="a0"/>
    <w:link w:val="5"/>
    <w:uiPriority w:val="99"/>
    <w:rsid w:val="00B324B5"/>
    <w:rPr>
      <w:rFonts w:ascii="Times New Roman" w:eastAsia="Calibri" w:hAnsi="Times New Roman" w:cs="Times New Roman"/>
      <w:b/>
      <w:bCs/>
      <w:sz w:val="24"/>
      <w:szCs w:val="24"/>
      <w:lang w:eastAsia="ru-RU"/>
    </w:rPr>
  </w:style>
  <w:style w:type="character" w:customStyle="1" w:styleId="60">
    <w:name w:val="Заголовок 6 Знак"/>
    <w:basedOn w:val="a0"/>
    <w:link w:val="6"/>
    <w:uiPriority w:val="99"/>
    <w:rsid w:val="00B324B5"/>
    <w:rPr>
      <w:rFonts w:ascii="Times New Roman" w:eastAsia="Times New Roman" w:hAnsi="Times New Roman" w:cs="Times New Roman"/>
      <w:b/>
      <w:bCs/>
      <w:sz w:val="26"/>
      <w:szCs w:val="26"/>
      <w:lang w:eastAsia="ru-RU"/>
    </w:rPr>
  </w:style>
  <w:style w:type="character" w:customStyle="1" w:styleId="90">
    <w:name w:val="Заголовок 9 Знак"/>
    <w:basedOn w:val="a0"/>
    <w:link w:val="9"/>
    <w:uiPriority w:val="99"/>
    <w:rsid w:val="00B324B5"/>
    <w:rPr>
      <w:rFonts w:ascii="Cambria" w:eastAsia="Calibri" w:hAnsi="Cambria" w:cs="Cambria"/>
      <w:i/>
      <w:iCs/>
      <w:color w:val="404040"/>
      <w:sz w:val="20"/>
      <w:szCs w:val="20"/>
      <w:lang w:eastAsia="ru-RU"/>
    </w:rPr>
  </w:style>
  <w:style w:type="character" w:customStyle="1" w:styleId="Heading1Char">
    <w:name w:val="Heading 1 Char"/>
    <w:basedOn w:val="a0"/>
    <w:uiPriority w:val="99"/>
    <w:locked/>
    <w:rsid w:val="00B324B5"/>
    <w:rPr>
      <w:rFonts w:ascii="Cambria" w:hAnsi="Cambria" w:cs="Cambria"/>
      <w:b/>
      <w:bCs/>
      <w:kern w:val="32"/>
      <w:sz w:val="32"/>
      <w:szCs w:val="32"/>
    </w:rPr>
  </w:style>
  <w:style w:type="character" w:customStyle="1" w:styleId="Heading2Char">
    <w:name w:val="Heading 2 Char"/>
    <w:basedOn w:val="a0"/>
    <w:uiPriority w:val="99"/>
    <w:semiHidden/>
    <w:locked/>
    <w:rsid w:val="00B324B5"/>
    <w:rPr>
      <w:rFonts w:ascii="Cambria" w:hAnsi="Cambria" w:cs="Cambria"/>
      <w:b/>
      <w:bCs/>
      <w:i/>
      <w:iCs/>
      <w:sz w:val="28"/>
      <w:szCs w:val="28"/>
    </w:rPr>
  </w:style>
  <w:style w:type="character" w:customStyle="1" w:styleId="Heading3Char">
    <w:name w:val="Heading 3 Char"/>
    <w:basedOn w:val="a0"/>
    <w:uiPriority w:val="99"/>
    <w:semiHidden/>
    <w:locked/>
    <w:rsid w:val="00B324B5"/>
    <w:rPr>
      <w:rFonts w:ascii="Cambria" w:hAnsi="Cambria" w:cs="Cambria"/>
      <w:b/>
      <w:bCs/>
      <w:sz w:val="26"/>
      <w:szCs w:val="26"/>
    </w:rPr>
  </w:style>
  <w:style w:type="character" w:customStyle="1" w:styleId="Heading9Char">
    <w:name w:val="Heading 9 Char"/>
    <w:basedOn w:val="a0"/>
    <w:uiPriority w:val="99"/>
    <w:semiHidden/>
    <w:locked/>
    <w:rsid w:val="00B324B5"/>
    <w:rPr>
      <w:rFonts w:ascii="Cambria" w:hAnsi="Cambria" w:cs="Cambria"/>
    </w:rPr>
  </w:style>
  <w:style w:type="paragraph" w:customStyle="1" w:styleId="CharChar">
    <w:name w:val="Char Char"/>
    <w:basedOn w:val="a"/>
    <w:uiPriority w:val="99"/>
    <w:rsid w:val="00B324B5"/>
    <w:pPr>
      <w:spacing w:line="240" w:lineRule="exact"/>
    </w:pPr>
    <w:rPr>
      <w:rFonts w:ascii="Verdana" w:eastAsia="Times New Roman" w:hAnsi="Verdana" w:cs="Verdana"/>
      <w:sz w:val="20"/>
      <w:szCs w:val="20"/>
      <w:lang w:val="en-US"/>
    </w:rPr>
  </w:style>
  <w:style w:type="paragraph" w:customStyle="1" w:styleId="11">
    <w:name w:val="заголовок 1"/>
    <w:basedOn w:val="a"/>
    <w:next w:val="a"/>
    <w:uiPriority w:val="99"/>
    <w:rsid w:val="00B324B5"/>
    <w:pPr>
      <w:keepNext/>
      <w:autoSpaceDE w:val="0"/>
      <w:autoSpaceDN w:val="0"/>
      <w:spacing w:after="0" w:line="240" w:lineRule="auto"/>
      <w:ind w:firstLine="709"/>
      <w:jc w:val="both"/>
    </w:pPr>
    <w:rPr>
      <w:rFonts w:ascii="Times New Roman" w:eastAsia="Calibri" w:hAnsi="Times New Roman" w:cs="Times New Roman"/>
      <w:sz w:val="24"/>
      <w:szCs w:val="24"/>
      <w:lang w:eastAsia="ru-RU"/>
    </w:rPr>
  </w:style>
  <w:style w:type="paragraph" w:customStyle="1" w:styleId="21">
    <w:name w:val="заголовок 2"/>
    <w:basedOn w:val="a"/>
    <w:next w:val="a"/>
    <w:uiPriority w:val="99"/>
    <w:rsid w:val="00B324B5"/>
    <w:pPr>
      <w:keepNext/>
      <w:autoSpaceDE w:val="0"/>
      <w:autoSpaceDN w:val="0"/>
      <w:spacing w:after="0" w:line="240" w:lineRule="auto"/>
      <w:jc w:val="center"/>
    </w:pPr>
    <w:rPr>
      <w:rFonts w:ascii="Times New Roman" w:eastAsia="Calibri" w:hAnsi="Times New Roman" w:cs="Times New Roman"/>
      <w:sz w:val="24"/>
      <w:szCs w:val="24"/>
      <w:lang w:eastAsia="ru-RU"/>
    </w:rPr>
  </w:style>
  <w:style w:type="paragraph" w:customStyle="1" w:styleId="31">
    <w:name w:val="заголовок 3"/>
    <w:basedOn w:val="a"/>
    <w:next w:val="a"/>
    <w:uiPriority w:val="99"/>
    <w:rsid w:val="00B324B5"/>
    <w:pPr>
      <w:keepNext/>
      <w:autoSpaceDE w:val="0"/>
      <w:autoSpaceDN w:val="0"/>
      <w:spacing w:after="0" w:line="240" w:lineRule="auto"/>
      <w:ind w:firstLine="709"/>
    </w:pPr>
    <w:rPr>
      <w:rFonts w:ascii="Times New Roman" w:eastAsia="Calibri" w:hAnsi="Times New Roman" w:cs="Times New Roman"/>
      <w:sz w:val="24"/>
      <w:szCs w:val="24"/>
      <w:lang w:eastAsia="ru-RU"/>
    </w:rPr>
  </w:style>
  <w:style w:type="character" w:customStyle="1" w:styleId="a3">
    <w:name w:val="Основной шрифт"/>
    <w:uiPriority w:val="99"/>
    <w:rsid w:val="00B324B5"/>
  </w:style>
  <w:style w:type="paragraph" w:styleId="a4">
    <w:name w:val="Body Text Indent"/>
    <w:basedOn w:val="a"/>
    <w:link w:val="a5"/>
    <w:uiPriority w:val="99"/>
    <w:rsid w:val="00B324B5"/>
    <w:pPr>
      <w:autoSpaceDE w:val="0"/>
      <w:autoSpaceDN w:val="0"/>
      <w:spacing w:after="0" w:line="240" w:lineRule="auto"/>
      <w:ind w:firstLine="708"/>
      <w:jc w:val="both"/>
    </w:pPr>
    <w:rPr>
      <w:rFonts w:ascii="Times New Roman" w:eastAsia="Calibri" w:hAnsi="Times New Roman" w:cs="Times New Roman"/>
      <w:sz w:val="24"/>
      <w:szCs w:val="24"/>
      <w:lang w:eastAsia="ru-RU"/>
    </w:rPr>
  </w:style>
  <w:style w:type="character" w:customStyle="1" w:styleId="a5">
    <w:name w:val="Основной текст с отступом Знак"/>
    <w:basedOn w:val="a0"/>
    <w:link w:val="a4"/>
    <w:uiPriority w:val="99"/>
    <w:rsid w:val="00B324B5"/>
    <w:rPr>
      <w:rFonts w:ascii="Times New Roman" w:eastAsia="Calibri" w:hAnsi="Times New Roman" w:cs="Times New Roman"/>
      <w:sz w:val="24"/>
      <w:szCs w:val="24"/>
      <w:lang w:eastAsia="ru-RU"/>
    </w:rPr>
  </w:style>
  <w:style w:type="paragraph" w:styleId="22">
    <w:name w:val="Body Text Indent 2"/>
    <w:basedOn w:val="a"/>
    <w:link w:val="23"/>
    <w:uiPriority w:val="99"/>
    <w:rsid w:val="00B324B5"/>
    <w:pPr>
      <w:autoSpaceDE w:val="0"/>
      <w:autoSpaceDN w:val="0"/>
      <w:spacing w:after="0" w:line="240" w:lineRule="auto"/>
      <w:ind w:firstLine="851"/>
    </w:pPr>
    <w:rPr>
      <w:rFonts w:ascii="Times New Roman" w:eastAsia="Calibri" w:hAnsi="Times New Roman" w:cs="Times New Roman"/>
      <w:sz w:val="24"/>
      <w:szCs w:val="24"/>
      <w:lang w:eastAsia="ru-RU"/>
    </w:rPr>
  </w:style>
  <w:style w:type="character" w:customStyle="1" w:styleId="23">
    <w:name w:val="Основной текст с отступом 2 Знак"/>
    <w:basedOn w:val="a0"/>
    <w:link w:val="22"/>
    <w:uiPriority w:val="99"/>
    <w:rsid w:val="00B324B5"/>
    <w:rPr>
      <w:rFonts w:ascii="Times New Roman" w:eastAsia="Calibri" w:hAnsi="Times New Roman" w:cs="Times New Roman"/>
      <w:sz w:val="24"/>
      <w:szCs w:val="24"/>
      <w:lang w:eastAsia="ru-RU"/>
    </w:rPr>
  </w:style>
  <w:style w:type="paragraph" w:styleId="32">
    <w:name w:val="Body Text Indent 3"/>
    <w:basedOn w:val="a"/>
    <w:link w:val="33"/>
    <w:uiPriority w:val="99"/>
    <w:rsid w:val="00B324B5"/>
    <w:pPr>
      <w:autoSpaceDE w:val="0"/>
      <w:autoSpaceDN w:val="0"/>
      <w:spacing w:after="0" w:line="240" w:lineRule="auto"/>
      <w:ind w:left="1416"/>
    </w:pPr>
    <w:rPr>
      <w:rFonts w:ascii="Times New Roman" w:eastAsia="Calibri" w:hAnsi="Times New Roman" w:cs="Times New Roman"/>
      <w:sz w:val="24"/>
      <w:szCs w:val="24"/>
      <w:lang w:eastAsia="ru-RU"/>
    </w:rPr>
  </w:style>
  <w:style w:type="character" w:customStyle="1" w:styleId="33">
    <w:name w:val="Основной текст с отступом 3 Знак"/>
    <w:basedOn w:val="a0"/>
    <w:link w:val="32"/>
    <w:uiPriority w:val="99"/>
    <w:rsid w:val="00B324B5"/>
    <w:rPr>
      <w:rFonts w:ascii="Times New Roman" w:eastAsia="Calibri" w:hAnsi="Times New Roman" w:cs="Times New Roman"/>
      <w:sz w:val="24"/>
      <w:szCs w:val="24"/>
      <w:lang w:eastAsia="ru-RU"/>
    </w:rPr>
  </w:style>
  <w:style w:type="paragraph" w:customStyle="1" w:styleId="ConsNonformat">
    <w:name w:val="ConsNonformat"/>
    <w:uiPriority w:val="99"/>
    <w:rsid w:val="00B324B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Cell">
    <w:name w:val="ConsCell"/>
    <w:uiPriority w:val="99"/>
    <w:rsid w:val="00B324B5"/>
    <w:pPr>
      <w:widowControl w:val="0"/>
      <w:autoSpaceDE w:val="0"/>
      <w:autoSpaceDN w:val="0"/>
      <w:adjustRightInd w:val="0"/>
      <w:spacing w:after="0" w:line="240" w:lineRule="auto"/>
    </w:pPr>
    <w:rPr>
      <w:rFonts w:ascii="Arial" w:eastAsia="Calibri" w:hAnsi="Arial" w:cs="Arial"/>
      <w:sz w:val="24"/>
      <w:szCs w:val="24"/>
      <w:lang w:eastAsia="ru-RU"/>
    </w:rPr>
  </w:style>
  <w:style w:type="paragraph" w:styleId="24">
    <w:name w:val="Body Text 2"/>
    <w:basedOn w:val="a"/>
    <w:link w:val="25"/>
    <w:uiPriority w:val="99"/>
    <w:rsid w:val="00B324B5"/>
    <w:pPr>
      <w:spacing w:after="0" w:line="240" w:lineRule="auto"/>
      <w:jc w:val="both"/>
    </w:pPr>
    <w:rPr>
      <w:rFonts w:ascii="Times New Roman" w:eastAsia="Calibri" w:hAnsi="Times New Roman" w:cs="Times New Roman"/>
      <w:sz w:val="24"/>
      <w:szCs w:val="24"/>
      <w:lang w:eastAsia="ru-RU"/>
    </w:rPr>
  </w:style>
  <w:style w:type="character" w:customStyle="1" w:styleId="25">
    <w:name w:val="Основной текст 2 Знак"/>
    <w:basedOn w:val="a0"/>
    <w:link w:val="24"/>
    <w:uiPriority w:val="99"/>
    <w:rsid w:val="00B324B5"/>
    <w:rPr>
      <w:rFonts w:ascii="Times New Roman" w:eastAsia="Calibri" w:hAnsi="Times New Roman" w:cs="Times New Roman"/>
      <w:sz w:val="24"/>
      <w:szCs w:val="24"/>
      <w:lang w:eastAsia="ru-RU"/>
    </w:rPr>
  </w:style>
  <w:style w:type="character" w:customStyle="1" w:styleId="BodyText2Char">
    <w:name w:val="Body Text 2 Char"/>
    <w:basedOn w:val="a0"/>
    <w:uiPriority w:val="99"/>
    <w:semiHidden/>
    <w:locked/>
    <w:rsid w:val="00B324B5"/>
    <w:rPr>
      <w:rFonts w:ascii="Times New Roman" w:hAnsi="Times New Roman" w:cs="Times New Roman"/>
      <w:sz w:val="24"/>
      <w:szCs w:val="24"/>
    </w:rPr>
  </w:style>
  <w:style w:type="paragraph" w:styleId="a6">
    <w:name w:val="Body Text"/>
    <w:basedOn w:val="a"/>
    <w:link w:val="a7"/>
    <w:uiPriority w:val="99"/>
    <w:rsid w:val="00B324B5"/>
    <w:pPr>
      <w:widowControl w:val="0"/>
      <w:suppressAutoHyphens/>
      <w:spacing w:after="0" w:line="240" w:lineRule="auto"/>
      <w:jc w:val="both"/>
    </w:pPr>
    <w:rPr>
      <w:rFonts w:ascii="Times New Roman" w:eastAsia="Times New Roman" w:hAnsi="Times New Roman" w:cs="Times New Roman"/>
      <w:sz w:val="28"/>
      <w:szCs w:val="28"/>
      <w:lang w:eastAsia="ru-RU"/>
    </w:rPr>
  </w:style>
  <w:style w:type="character" w:customStyle="1" w:styleId="a7">
    <w:name w:val="Основной текст Знак"/>
    <w:basedOn w:val="a0"/>
    <w:link w:val="a6"/>
    <w:uiPriority w:val="99"/>
    <w:rsid w:val="00B324B5"/>
    <w:rPr>
      <w:rFonts w:ascii="Times New Roman" w:eastAsia="Times New Roman" w:hAnsi="Times New Roman" w:cs="Times New Roman"/>
      <w:sz w:val="28"/>
      <w:szCs w:val="28"/>
      <w:lang w:eastAsia="ru-RU"/>
    </w:rPr>
  </w:style>
  <w:style w:type="paragraph" w:styleId="a8">
    <w:name w:val="header"/>
    <w:basedOn w:val="a"/>
    <w:link w:val="a9"/>
    <w:uiPriority w:val="99"/>
    <w:rsid w:val="00B324B5"/>
    <w:pPr>
      <w:widowControl w:val="0"/>
      <w:tabs>
        <w:tab w:val="center" w:pos="4677"/>
        <w:tab w:val="right" w:pos="9355"/>
      </w:tabs>
      <w:suppressAutoHyphen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B324B5"/>
    <w:rPr>
      <w:rFonts w:ascii="Times New Roman" w:eastAsia="Times New Roman" w:hAnsi="Times New Roman" w:cs="Times New Roman"/>
      <w:sz w:val="24"/>
      <w:szCs w:val="24"/>
      <w:lang w:eastAsia="ru-RU"/>
    </w:rPr>
  </w:style>
  <w:style w:type="character" w:customStyle="1" w:styleId="HeaderChar">
    <w:name w:val="Header Char"/>
    <w:basedOn w:val="a0"/>
    <w:uiPriority w:val="99"/>
    <w:semiHidden/>
    <w:locked/>
    <w:rsid w:val="00B324B5"/>
    <w:rPr>
      <w:rFonts w:ascii="Times New Roman" w:hAnsi="Times New Roman" w:cs="Times New Roman"/>
      <w:sz w:val="24"/>
      <w:szCs w:val="24"/>
    </w:rPr>
  </w:style>
  <w:style w:type="paragraph" w:customStyle="1" w:styleId="ConsPlusNonformat">
    <w:name w:val="ConsPlusNonformat"/>
    <w:uiPriority w:val="99"/>
    <w:rsid w:val="00B324B5"/>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uiPriority w:val="99"/>
    <w:rsid w:val="00B324B5"/>
    <w:pPr>
      <w:widowControl w:val="0"/>
      <w:adjustRightInd w:val="0"/>
      <w:spacing w:after="0" w:line="240" w:lineRule="auto"/>
      <w:ind w:firstLine="720"/>
    </w:pPr>
    <w:rPr>
      <w:rFonts w:ascii="Arial" w:eastAsia="Calibri" w:hAnsi="Arial" w:cs="Arial"/>
      <w:lang w:eastAsia="ru-RU"/>
    </w:rPr>
  </w:style>
  <w:style w:type="character" w:customStyle="1" w:styleId="ConsPlusNormal0">
    <w:name w:val="ConsPlusNormal Знак"/>
    <w:link w:val="ConsPlusNormal"/>
    <w:uiPriority w:val="99"/>
    <w:locked/>
    <w:rsid w:val="00B324B5"/>
    <w:rPr>
      <w:rFonts w:ascii="Arial" w:eastAsia="Calibri" w:hAnsi="Arial" w:cs="Arial"/>
      <w:lang w:eastAsia="ru-RU"/>
    </w:rPr>
  </w:style>
  <w:style w:type="paragraph" w:styleId="34">
    <w:name w:val="Body Text 3"/>
    <w:basedOn w:val="a"/>
    <w:link w:val="35"/>
    <w:uiPriority w:val="99"/>
    <w:rsid w:val="00B324B5"/>
    <w:pPr>
      <w:tabs>
        <w:tab w:val="left" w:pos="284"/>
      </w:tabs>
      <w:autoSpaceDE w:val="0"/>
      <w:autoSpaceDN w:val="0"/>
      <w:adjustRightInd w:val="0"/>
      <w:spacing w:after="0" w:line="235" w:lineRule="auto"/>
      <w:jc w:val="both"/>
    </w:pPr>
    <w:rPr>
      <w:rFonts w:ascii="Times New Roman" w:eastAsia="Calibri" w:hAnsi="Times New Roman" w:cs="Times New Roman"/>
      <w:color w:val="000000"/>
      <w:sz w:val="24"/>
      <w:szCs w:val="24"/>
      <w:lang w:eastAsia="ru-RU"/>
    </w:rPr>
  </w:style>
  <w:style w:type="character" w:customStyle="1" w:styleId="35">
    <w:name w:val="Основной текст 3 Знак"/>
    <w:basedOn w:val="a0"/>
    <w:link w:val="34"/>
    <w:uiPriority w:val="99"/>
    <w:rsid w:val="00B324B5"/>
    <w:rPr>
      <w:rFonts w:ascii="Times New Roman" w:eastAsia="Calibri" w:hAnsi="Times New Roman" w:cs="Times New Roman"/>
      <w:color w:val="000000"/>
      <w:sz w:val="24"/>
      <w:szCs w:val="24"/>
      <w:lang w:eastAsia="ru-RU"/>
    </w:rPr>
  </w:style>
  <w:style w:type="paragraph" w:styleId="aa">
    <w:name w:val="Balloon Text"/>
    <w:basedOn w:val="a"/>
    <w:link w:val="ab"/>
    <w:uiPriority w:val="99"/>
    <w:semiHidden/>
    <w:rsid w:val="00B324B5"/>
    <w:pPr>
      <w:autoSpaceDE w:val="0"/>
      <w:autoSpaceDN w:val="0"/>
      <w:spacing w:after="0" w:line="240" w:lineRule="auto"/>
    </w:pPr>
    <w:rPr>
      <w:rFonts w:ascii="Tahoma" w:eastAsia="Calibri" w:hAnsi="Tahoma" w:cs="Tahoma"/>
      <w:sz w:val="16"/>
      <w:szCs w:val="16"/>
      <w:lang w:eastAsia="ru-RU"/>
    </w:rPr>
  </w:style>
  <w:style w:type="character" w:customStyle="1" w:styleId="ab">
    <w:name w:val="Текст выноски Знак"/>
    <w:basedOn w:val="a0"/>
    <w:link w:val="aa"/>
    <w:uiPriority w:val="99"/>
    <w:semiHidden/>
    <w:rsid w:val="00B324B5"/>
    <w:rPr>
      <w:rFonts w:ascii="Tahoma" w:eastAsia="Calibri" w:hAnsi="Tahoma" w:cs="Tahoma"/>
      <w:sz w:val="16"/>
      <w:szCs w:val="16"/>
      <w:lang w:eastAsia="ru-RU"/>
    </w:rPr>
  </w:style>
  <w:style w:type="character" w:customStyle="1" w:styleId="BalloonTextChar">
    <w:name w:val="Balloon Text Char"/>
    <w:basedOn w:val="a0"/>
    <w:uiPriority w:val="99"/>
    <w:semiHidden/>
    <w:locked/>
    <w:rsid w:val="00B324B5"/>
    <w:rPr>
      <w:rFonts w:ascii="Times New Roman" w:hAnsi="Times New Roman" w:cs="Times New Roman"/>
      <w:sz w:val="2"/>
      <w:szCs w:val="2"/>
    </w:rPr>
  </w:style>
  <w:style w:type="character" w:customStyle="1" w:styleId="ac">
    <w:name w:val="Гипертекстовая ссылка"/>
    <w:basedOn w:val="a0"/>
    <w:uiPriority w:val="99"/>
    <w:rsid w:val="00B324B5"/>
    <w:rPr>
      <w:color w:val="008000"/>
    </w:rPr>
  </w:style>
  <w:style w:type="paragraph" w:customStyle="1" w:styleId="ConsNormal">
    <w:name w:val="ConsNormal"/>
    <w:uiPriority w:val="99"/>
    <w:rsid w:val="00B324B5"/>
    <w:pPr>
      <w:autoSpaceDE w:val="0"/>
      <w:autoSpaceDN w:val="0"/>
      <w:adjustRightInd w:val="0"/>
      <w:spacing w:after="0" w:line="240" w:lineRule="auto"/>
      <w:ind w:right="19772" w:firstLine="720"/>
    </w:pPr>
    <w:rPr>
      <w:rFonts w:ascii="Arial" w:eastAsia="Calibri" w:hAnsi="Arial" w:cs="Arial"/>
      <w:sz w:val="18"/>
      <w:szCs w:val="18"/>
      <w:lang w:eastAsia="ru-RU"/>
    </w:rPr>
  </w:style>
  <w:style w:type="character" w:styleId="ad">
    <w:name w:val="Hyperlink"/>
    <w:basedOn w:val="a0"/>
    <w:uiPriority w:val="99"/>
    <w:rsid w:val="00B324B5"/>
    <w:rPr>
      <w:rFonts w:ascii="Times New Roman" w:hAnsi="Times New Roman" w:cs="Times New Roman"/>
      <w:color w:val="0000FF"/>
      <w:u w:val="single"/>
    </w:rPr>
  </w:style>
  <w:style w:type="paragraph" w:styleId="ae">
    <w:name w:val="Normal (Web)"/>
    <w:basedOn w:val="a"/>
    <w:uiPriority w:val="99"/>
    <w:rsid w:val="00B324B5"/>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
    <w:name w:val="footer"/>
    <w:basedOn w:val="a"/>
    <w:link w:val="af0"/>
    <w:uiPriority w:val="99"/>
    <w:rsid w:val="00B324B5"/>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0">
    <w:name w:val="Нижний колонтитул Знак"/>
    <w:basedOn w:val="a0"/>
    <w:link w:val="af"/>
    <w:uiPriority w:val="99"/>
    <w:rsid w:val="00B324B5"/>
    <w:rPr>
      <w:rFonts w:ascii="Times New Roman" w:eastAsia="Calibri" w:hAnsi="Times New Roman" w:cs="Times New Roman"/>
      <w:sz w:val="20"/>
      <w:szCs w:val="20"/>
      <w:lang w:eastAsia="ru-RU"/>
    </w:rPr>
  </w:style>
  <w:style w:type="character" w:customStyle="1" w:styleId="FooterChar">
    <w:name w:val="Footer Char"/>
    <w:basedOn w:val="a0"/>
    <w:uiPriority w:val="99"/>
    <w:semiHidden/>
    <w:locked/>
    <w:rsid w:val="00B324B5"/>
    <w:rPr>
      <w:rFonts w:ascii="Times New Roman" w:hAnsi="Times New Roman" w:cs="Times New Roman"/>
      <w:sz w:val="24"/>
      <w:szCs w:val="24"/>
    </w:rPr>
  </w:style>
  <w:style w:type="paragraph" w:styleId="af1">
    <w:name w:val="Title"/>
    <w:basedOn w:val="a"/>
    <w:link w:val="af2"/>
    <w:uiPriority w:val="99"/>
    <w:qFormat/>
    <w:rsid w:val="00B324B5"/>
    <w:pPr>
      <w:autoSpaceDE w:val="0"/>
      <w:autoSpaceDN w:val="0"/>
      <w:adjustRightInd w:val="0"/>
      <w:spacing w:after="0" w:line="240" w:lineRule="auto"/>
      <w:ind w:left="57" w:right="57" w:hanging="57"/>
      <w:jc w:val="center"/>
    </w:pPr>
    <w:rPr>
      <w:rFonts w:ascii="Times New Roman" w:eastAsia="Calibri" w:hAnsi="Times New Roman" w:cs="Times New Roman"/>
      <w:b/>
      <w:bCs/>
      <w:sz w:val="28"/>
      <w:szCs w:val="28"/>
      <w:lang w:eastAsia="ru-RU"/>
    </w:rPr>
  </w:style>
  <w:style w:type="character" w:customStyle="1" w:styleId="af2">
    <w:name w:val="Название Знак"/>
    <w:basedOn w:val="a0"/>
    <w:link w:val="af1"/>
    <w:uiPriority w:val="99"/>
    <w:rsid w:val="00B324B5"/>
    <w:rPr>
      <w:rFonts w:ascii="Times New Roman" w:eastAsia="Calibri" w:hAnsi="Times New Roman" w:cs="Times New Roman"/>
      <w:b/>
      <w:bCs/>
      <w:sz w:val="28"/>
      <w:szCs w:val="28"/>
      <w:lang w:eastAsia="ru-RU"/>
    </w:rPr>
  </w:style>
  <w:style w:type="character" w:customStyle="1" w:styleId="TitleChar">
    <w:name w:val="Title Char"/>
    <w:basedOn w:val="a0"/>
    <w:uiPriority w:val="99"/>
    <w:locked/>
    <w:rsid w:val="00B324B5"/>
    <w:rPr>
      <w:rFonts w:ascii="Cambria" w:hAnsi="Cambria" w:cs="Cambria"/>
      <w:b/>
      <w:bCs/>
      <w:kern w:val="28"/>
      <w:sz w:val="32"/>
      <w:szCs w:val="32"/>
    </w:rPr>
  </w:style>
  <w:style w:type="paragraph" w:customStyle="1" w:styleId="12">
    <w:name w:val="Без интервала1"/>
    <w:uiPriority w:val="99"/>
    <w:rsid w:val="00B324B5"/>
    <w:pPr>
      <w:spacing w:after="0" w:line="240" w:lineRule="auto"/>
      <w:jc w:val="center"/>
    </w:pPr>
    <w:rPr>
      <w:rFonts w:ascii="Calibri" w:eastAsia="Times New Roman" w:hAnsi="Calibri" w:cs="Calibri"/>
    </w:rPr>
  </w:style>
  <w:style w:type="paragraph" w:customStyle="1" w:styleId="ConsPlusTitle">
    <w:name w:val="ConsPlusTitle"/>
    <w:uiPriority w:val="99"/>
    <w:rsid w:val="00B324B5"/>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character" w:customStyle="1" w:styleId="af3">
    <w:name w:val="Цветовое выделение"/>
    <w:uiPriority w:val="99"/>
    <w:rsid w:val="00B324B5"/>
    <w:rPr>
      <w:b/>
      <w:bCs/>
      <w:color w:val="auto"/>
    </w:rPr>
  </w:style>
  <w:style w:type="paragraph" w:customStyle="1" w:styleId="af4">
    <w:name w:val="Нормальный (таблица)"/>
    <w:basedOn w:val="a"/>
    <w:next w:val="a"/>
    <w:uiPriority w:val="99"/>
    <w:rsid w:val="00B324B5"/>
    <w:pPr>
      <w:widowControl w:val="0"/>
      <w:autoSpaceDE w:val="0"/>
      <w:autoSpaceDN w:val="0"/>
      <w:adjustRightInd w:val="0"/>
      <w:spacing w:after="0" w:line="240" w:lineRule="auto"/>
      <w:jc w:val="both"/>
    </w:pPr>
    <w:rPr>
      <w:rFonts w:ascii="Arial" w:eastAsia="Calibri" w:hAnsi="Arial" w:cs="Arial"/>
      <w:sz w:val="24"/>
      <w:szCs w:val="24"/>
      <w:lang w:eastAsia="ru-RU"/>
    </w:rPr>
  </w:style>
  <w:style w:type="paragraph" w:customStyle="1" w:styleId="af5">
    <w:name w:val="Прижатый влево"/>
    <w:basedOn w:val="a"/>
    <w:next w:val="a"/>
    <w:uiPriority w:val="99"/>
    <w:rsid w:val="00B324B5"/>
    <w:pPr>
      <w:autoSpaceDE w:val="0"/>
      <w:autoSpaceDN w:val="0"/>
      <w:adjustRightInd w:val="0"/>
      <w:spacing w:after="0" w:line="240" w:lineRule="auto"/>
    </w:pPr>
    <w:rPr>
      <w:rFonts w:ascii="Arial" w:eastAsia="Calibri" w:hAnsi="Arial" w:cs="Arial"/>
      <w:sz w:val="20"/>
      <w:szCs w:val="20"/>
      <w:lang w:eastAsia="ru-RU"/>
    </w:rPr>
  </w:style>
  <w:style w:type="paragraph" w:styleId="HTML">
    <w:name w:val="HTML Preformatted"/>
    <w:basedOn w:val="a"/>
    <w:link w:val="HTML0"/>
    <w:uiPriority w:val="99"/>
    <w:rsid w:val="00B3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4"/>
      <w:szCs w:val="24"/>
      <w:lang w:eastAsia="ru-RU"/>
    </w:rPr>
  </w:style>
  <w:style w:type="character" w:customStyle="1" w:styleId="HTML0">
    <w:name w:val="Стандартный HTML Знак"/>
    <w:basedOn w:val="a0"/>
    <w:link w:val="HTML"/>
    <w:uiPriority w:val="99"/>
    <w:rsid w:val="00B324B5"/>
    <w:rPr>
      <w:rFonts w:ascii="Courier New" w:eastAsia="Calibri" w:hAnsi="Courier New" w:cs="Courier New"/>
      <w:sz w:val="24"/>
      <w:szCs w:val="24"/>
      <w:lang w:eastAsia="ru-RU"/>
    </w:rPr>
  </w:style>
  <w:style w:type="character" w:customStyle="1" w:styleId="HTMLPreformattedChar">
    <w:name w:val="HTML Preformatted Char"/>
    <w:basedOn w:val="a0"/>
    <w:uiPriority w:val="99"/>
    <w:semiHidden/>
    <w:locked/>
    <w:rsid w:val="00B324B5"/>
    <w:rPr>
      <w:rFonts w:ascii="Courier New" w:hAnsi="Courier New" w:cs="Courier New"/>
      <w:sz w:val="20"/>
      <w:szCs w:val="20"/>
    </w:rPr>
  </w:style>
  <w:style w:type="paragraph" w:customStyle="1" w:styleId="s1">
    <w:name w:val="s_1"/>
    <w:basedOn w:val="a"/>
    <w:uiPriority w:val="99"/>
    <w:rsid w:val="00B324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s3">
    <w:name w:val="s_3"/>
    <w:basedOn w:val="a"/>
    <w:uiPriority w:val="99"/>
    <w:rsid w:val="00B324B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0">
    <w:name w:val="s_10"/>
    <w:basedOn w:val="a0"/>
    <w:uiPriority w:val="99"/>
    <w:rsid w:val="00B324B5"/>
  </w:style>
  <w:style w:type="paragraph" w:customStyle="1" w:styleId="s16">
    <w:name w:val="s_16"/>
    <w:basedOn w:val="a"/>
    <w:uiPriority w:val="99"/>
    <w:rsid w:val="00B324B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af6">
    <w:name w:val="Таблицы (моноширинный)"/>
    <w:basedOn w:val="a"/>
    <w:next w:val="a"/>
    <w:uiPriority w:val="99"/>
    <w:rsid w:val="00B324B5"/>
    <w:pPr>
      <w:widowControl w:val="0"/>
      <w:autoSpaceDE w:val="0"/>
      <w:autoSpaceDN w:val="0"/>
      <w:adjustRightInd w:val="0"/>
      <w:spacing w:after="0" w:line="240" w:lineRule="auto"/>
    </w:pPr>
    <w:rPr>
      <w:rFonts w:ascii="Courier New" w:eastAsia="Calibri" w:hAnsi="Courier New" w:cs="Courier New"/>
      <w:sz w:val="24"/>
      <w:szCs w:val="24"/>
      <w:lang w:eastAsia="ru-RU"/>
    </w:rPr>
  </w:style>
  <w:style w:type="paragraph" w:customStyle="1" w:styleId="310">
    <w:name w:val="Основной текст 31"/>
    <w:basedOn w:val="a"/>
    <w:uiPriority w:val="99"/>
    <w:rsid w:val="00B324B5"/>
    <w:pPr>
      <w:overflowPunct w:val="0"/>
      <w:autoSpaceDE w:val="0"/>
      <w:autoSpaceDN w:val="0"/>
      <w:adjustRightInd w:val="0"/>
      <w:spacing w:after="0" w:line="240" w:lineRule="auto"/>
      <w:jc w:val="center"/>
      <w:textAlignment w:val="baseline"/>
    </w:pPr>
    <w:rPr>
      <w:rFonts w:ascii="Times New Roman" w:eastAsia="Calibri" w:hAnsi="Times New Roman" w:cs="Times New Roman"/>
      <w:sz w:val="32"/>
      <w:szCs w:val="32"/>
      <w:lang w:eastAsia="ru-RU"/>
    </w:rPr>
  </w:style>
  <w:style w:type="paragraph" w:customStyle="1" w:styleId="indent1">
    <w:name w:val="indent_1"/>
    <w:basedOn w:val="a"/>
    <w:uiPriority w:val="99"/>
    <w:rsid w:val="00B324B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Emphasis"/>
    <w:basedOn w:val="a0"/>
    <w:uiPriority w:val="99"/>
    <w:qFormat/>
    <w:rsid w:val="00B324B5"/>
    <w:rPr>
      <w:i/>
      <w:iCs/>
    </w:rPr>
  </w:style>
  <w:style w:type="paragraph" w:customStyle="1" w:styleId="empty">
    <w:name w:val="empty"/>
    <w:basedOn w:val="a"/>
    <w:uiPriority w:val="99"/>
    <w:rsid w:val="00B324B5"/>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s11">
    <w:name w:val="s_11"/>
    <w:basedOn w:val="a0"/>
    <w:uiPriority w:val="99"/>
    <w:rsid w:val="00B324B5"/>
  </w:style>
  <w:style w:type="table" w:styleId="af8">
    <w:name w:val="Table Grid"/>
    <w:basedOn w:val="a1"/>
    <w:uiPriority w:val="59"/>
    <w:rsid w:val="00B324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AD4354C86E475966A2B3E38FA58CF1597BA728FA6AB69C129AFBD948B66C2B0A565040364A2C3Bk2S4G" TargetMode="External"/><Relationship Id="rId13" Type="http://schemas.openxmlformats.org/officeDocument/2006/relationships/hyperlink" Target="consultantplus://offline/ref=14AD4354C86E475966A2B3E38FA58CF15979A72BF06AB69C129AFBD948B66C2B0A565045k3S5G" TargetMode="External"/><Relationship Id="rId18" Type="http://schemas.openxmlformats.org/officeDocument/2006/relationships/hyperlink" Target="consultantplus://offline/ref=14AD4354C86E475966A2B3E38FA58CF15979A72BF06AB69C129AFBD948kBS6G" TargetMode="External"/><Relationship Id="rId26" Type="http://schemas.openxmlformats.org/officeDocument/2006/relationships/hyperlink" Target="http://mobileonline.garant.ru/" TargetMode="External"/><Relationship Id="rId39" Type="http://schemas.openxmlformats.org/officeDocument/2006/relationships/hyperlink" Target="http://www.consultant.ru/document/cons_doc_LAW_342055/b836bbb2b2795f5b6bc7ca430945ed7efc4fec82/" TargetMode="External"/><Relationship Id="rId3" Type="http://schemas.openxmlformats.org/officeDocument/2006/relationships/settings" Target="settings.xml"/><Relationship Id="rId21" Type="http://schemas.openxmlformats.org/officeDocument/2006/relationships/hyperlink" Target="consultantplus://offline/ref=14AD4354C86E475966A2B3E38FA58CF15979A72BF06AB69C129AFBD948B66C2B0A56504036k4SDG" TargetMode="External"/><Relationship Id="rId34" Type="http://schemas.openxmlformats.org/officeDocument/2006/relationships/image" Target="media/image2.png"/><Relationship Id="rId42" Type="http://schemas.openxmlformats.org/officeDocument/2006/relationships/fontTable" Target="fontTable.xml"/><Relationship Id="rId7" Type="http://schemas.openxmlformats.org/officeDocument/2006/relationships/hyperlink" Target="consultantplus://offline/ref=14AD4354C86E475966A2B3E38FA58CF1597BA728FA6AB69C129AFBD948B66C2B0A56504331k4S2G" TargetMode="External"/><Relationship Id="rId12" Type="http://schemas.openxmlformats.org/officeDocument/2006/relationships/hyperlink" Target="consultantplus://offline/ref=14AD4354C86E475966A2B3E38FA58CF15979A72BF06AB69C129AFBD948B66C2B0A565040364A2433k2S7G" TargetMode="External"/><Relationship Id="rId17" Type="http://schemas.openxmlformats.org/officeDocument/2006/relationships/hyperlink" Target="consultantplus://offline/ref=14AD4354C86E475966A2B3E38FA58CF15979A62FF364B69C129AFBD948kBS6G" TargetMode="External"/><Relationship Id="rId25" Type="http://schemas.openxmlformats.org/officeDocument/2006/relationships/hyperlink" Target="http://mobileonline.garant.ru/" TargetMode="External"/><Relationship Id="rId33" Type="http://schemas.openxmlformats.org/officeDocument/2006/relationships/footer" Target="footer1.xml"/><Relationship Id="rId38" Type="http://schemas.openxmlformats.org/officeDocument/2006/relationships/hyperlink" Target="http://www.consultant.ru/document/cons_doc_LAW_342055/27650359c98f25ee0dd36771b5c50565552b6eb3/" TargetMode="External"/><Relationship Id="rId2" Type="http://schemas.openxmlformats.org/officeDocument/2006/relationships/styles" Target="styles.xml"/><Relationship Id="rId16" Type="http://schemas.openxmlformats.org/officeDocument/2006/relationships/hyperlink" Target="consultantplus://offline/ref=14AD4354C86E475966A2B3E38FA58CF15979A72AF760B69C129AFBD948kBS6G" TargetMode="External"/><Relationship Id="rId20" Type="http://schemas.openxmlformats.org/officeDocument/2006/relationships/hyperlink" Target="consultantplus://offline/ref=14AD4354C86E475966A2B3E38FA58CF15979A72BF06AB69C129AFBD948B66C2B0A565048k3SEG" TargetMode="External"/><Relationship Id="rId29" Type="http://schemas.openxmlformats.org/officeDocument/2006/relationships/hyperlink" Target="http://mobileonline.garant.ru/" TargetMode="External"/><Relationship Id="rId41" Type="http://schemas.openxmlformats.org/officeDocument/2006/relationships/hyperlink" Target="https://internet.garant.ru/" TargetMode="External"/><Relationship Id="rId1" Type="http://schemas.openxmlformats.org/officeDocument/2006/relationships/numbering" Target="numbering.xml"/><Relationship Id="rId6" Type="http://schemas.openxmlformats.org/officeDocument/2006/relationships/hyperlink" Target="garantF1://17547907.0" TargetMode="External"/><Relationship Id="rId11" Type="http://schemas.openxmlformats.org/officeDocument/2006/relationships/hyperlink" Target="consultantplus://offline/ref=14AD4354C86E475966A2B3E38FA58CF15979A72BF06AB69C129AFBD948B66C2B0A56504033k4S3G" TargetMode="External"/><Relationship Id="rId24" Type="http://schemas.openxmlformats.org/officeDocument/2006/relationships/hyperlink" Target="consultantplus://offline/ref=14AD4354C86E475966A2B3E38FA58CF15979A72BF06AB69C129AFBD948B66C2B0A56504037k4S2G" TargetMode="External"/><Relationship Id="rId32" Type="http://schemas.openxmlformats.org/officeDocument/2006/relationships/hyperlink" Target="http://mobileonline.garant.ru/" TargetMode="External"/><Relationship Id="rId37" Type="http://schemas.openxmlformats.org/officeDocument/2006/relationships/hyperlink" Target="http://www.consultant.ru/document/cons_doc_LAW_342055/bc88050cd83f70448d14de144ce9c59d8f5c5c19/" TargetMode="External"/><Relationship Id="rId40" Type="http://schemas.openxmlformats.org/officeDocument/2006/relationships/hyperlink" Target="http://www.consultant.ru/document/cons_doc_LAW_342055/b836bbb2b2795f5b6bc7ca430945ed7efc4fec82/" TargetMode="External"/><Relationship Id="rId5" Type="http://schemas.openxmlformats.org/officeDocument/2006/relationships/image" Target="media/image1.png"/><Relationship Id="rId15" Type="http://schemas.openxmlformats.org/officeDocument/2006/relationships/hyperlink" Target="consultantplus://offline/ref=14AD4354C86E475966A2ADEE99C9D2F55372F823FB6ABBCE48C5A0841FBF667C4D1909027247253227D4B0k8S5G" TargetMode="External"/><Relationship Id="rId23" Type="http://schemas.openxmlformats.org/officeDocument/2006/relationships/hyperlink" Target="consultantplus://offline/ref=14AD4354C86E475966A2B3E38FA58CF15979A72BF06AB69C129AFBD948kBS6G" TargetMode="External"/><Relationship Id="rId28" Type="http://schemas.openxmlformats.org/officeDocument/2006/relationships/hyperlink" Target="http://mobileonline.garant.ru/" TargetMode="External"/><Relationship Id="rId36" Type="http://schemas.openxmlformats.org/officeDocument/2006/relationships/hyperlink" Target="http://www.consultant.ru/document/cons_doc_LAW_342055/bc88050cd83f70448d14de144ce9c59d8f5c5c19/" TargetMode="External"/><Relationship Id="rId10" Type="http://schemas.openxmlformats.org/officeDocument/2006/relationships/hyperlink" Target="consultantplus://offline/ref=14AD4354C86E475966A2B3E38FA58CF15979A72BF06AB69C129AFBD948B66C2B0A565042k3S0G" TargetMode="External"/><Relationship Id="rId19" Type="http://schemas.openxmlformats.org/officeDocument/2006/relationships/hyperlink" Target="consultantplus://offline/ref=14AD4354C86E475966A2B3E38FA58CF15A7EA42FF464B69C129AFBD948kBS6G" TargetMode="External"/><Relationship Id="rId31" Type="http://schemas.openxmlformats.org/officeDocument/2006/relationships/hyperlink" Target="http://mobileonline.garant.ru/" TargetMode="External"/><Relationship Id="rId4" Type="http://schemas.openxmlformats.org/officeDocument/2006/relationships/webSettings" Target="webSettings.xml"/><Relationship Id="rId9" Type="http://schemas.openxmlformats.org/officeDocument/2006/relationships/hyperlink" Target="consultantplus://offline/ref=14AD4354C86E475966A2B3E38FA58CF15979A72BF06AB69C129AFBD948kBS6G" TargetMode="External"/><Relationship Id="rId14" Type="http://schemas.openxmlformats.org/officeDocument/2006/relationships/hyperlink" Target="consultantplus://offline/ref=14AD4354C86E475966A2ADEE99C9D2F55372F823FB6ABBCE48C5A0841FBF667C4D1909027247253227D4B0k8S7G" TargetMode="External"/><Relationship Id="rId22" Type="http://schemas.openxmlformats.org/officeDocument/2006/relationships/hyperlink" Target="consultantplus://offline/ref=14AD4354C86E475966A2ADEE99C9D2F55372F823FB6ABBCE48C5A0841FBF667C4D1909027247253227D4B0k8S8G"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hyperlink" Target="http://www.consultant.ru/document/cons_doc_LAW_342055/e629f170179b853137158867b866fca24045e52f/"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51</Pages>
  <Words>21157</Words>
  <Characters>120596</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2020-12-28T05:30:00Z</dcterms:created>
  <dcterms:modified xsi:type="dcterms:W3CDTF">2020-12-28T05:38:00Z</dcterms:modified>
</cp:coreProperties>
</file>