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1B1F2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B7C29">
              <w:rPr>
                <w:b/>
                <w:bCs/>
                <w:sz w:val="20"/>
                <w:szCs w:val="20"/>
              </w:rPr>
              <w:t>4</w:t>
            </w:r>
            <w:r w:rsidR="001B1F24">
              <w:rPr>
                <w:b/>
                <w:bCs/>
                <w:sz w:val="20"/>
                <w:szCs w:val="20"/>
              </w:rPr>
              <w:t>4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B7C29">
              <w:rPr>
                <w:b/>
                <w:bCs/>
                <w:sz w:val="20"/>
                <w:szCs w:val="20"/>
              </w:rPr>
              <w:t>2</w:t>
            </w:r>
            <w:r w:rsidR="001B1F24">
              <w:rPr>
                <w:b/>
                <w:bCs/>
                <w:sz w:val="20"/>
                <w:szCs w:val="20"/>
              </w:rPr>
              <w:t>9</w:t>
            </w:r>
            <w:r w:rsidR="00492BDB">
              <w:rPr>
                <w:b/>
                <w:bCs/>
                <w:sz w:val="20"/>
                <w:szCs w:val="20"/>
              </w:rPr>
              <w:t xml:space="preserve"> </w:t>
            </w:r>
            <w:r w:rsidR="001B1F24">
              <w:rPr>
                <w:b/>
                <w:bCs/>
                <w:sz w:val="20"/>
                <w:szCs w:val="20"/>
              </w:rPr>
              <w:t>декаб</w:t>
            </w:r>
            <w:r w:rsidR="00531F0C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C0550" w:rsidRDefault="00EC0550" w:rsidP="00EC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CB7D56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25.12.2019 г. № 61</w:t>
      </w:r>
    </w:p>
    <w:p w:rsidR="00EC0550" w:rsidRP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B5" w:rsidRDefault="00574AB5" w:rsidP="00EC0550">
      <w:pPr>
        <w:pStyle w:val="ConsNonformat0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Альбусь-Сюрбеевского сельского поселения Комсомольского района Чувашской Республики от 29 декабря 2018 г. № 72 «Об утверждении </w:t>
      </w:r>
      <w:r w:rsidRPr="00EC0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предельной численности и фонда оплаты труда на 2019 год и на плановый период 2020 и 2021 годов»</w:t>
      </w:r>
    </w:p>
    <w:p w:rsidR="00EC0550" w:rsidRPr="00EC0550" w:rsidRDefault="00EC0550" w:rsidP="00EC0550">
      <w:pPr>
        <w:pStyle w:val="ConsNonformat0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AB5" w:rsidRPr="00EC0550" w:rsidRDefault="00574AB5" w:rsidP="00EC0550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0550">
        <w:rPr>
          <w:rFonts w:ascii="Times New Roman" w:hAnsi="Times New Roman" w:cs="Times New Roman"/>
          <w:color w:val="000000"/>
          <w:sz w:val="24"/>
          <w:szCs w:val="24"/>
        </w:rPr>
        <w:t>В целях реализации решения Собрания депутатов Альбусь-Сюрбеевского сельского поселения Комсомольского района Чувашской Республики от 05 декабря 2019 г. № 4/100 «О внесении изменений в решение Собрания депутатов Альбусь-Сюрбеевского сельского поселения Комсомольского района Чувашской Республики от 05 декабря 2018 г. № 1/78 «О бюджете Альбусь-Сюрбеевского сельского поселения Комсомольского района Чувашской Республики на 2019 год и на плановый период 2020 и 2021</w:t>
      </w:r>
      <w:proofErr w:type="gramEnd"/>
      <w:r w:rsidRPr="00EC0550">
        <w:rPr>
          <w:rFonts w:ascii="Times New Roman" w:hAnsi="Times New Roman" w:cs="Times New Roman"/>
          <w:color w:val="000000"/>
          <w:sz w:val="24"/>
          <w:szCs w:val="24"/>
        </w:rPr>
        <w:t xml:space="preserve"> годов»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EC055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C0550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EC055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0550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 </w:t>
      </w:r>
    </w:p>
    <w:p w:rsidR="00574AB5" w:rsidRPr="00EC0550" w:rsidRDefault="00574AB5" w:rsidP="00EC0550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55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EC0550">
        <w:rPr>
          <w:rFonts w:ascii="Times New Roman" w:hAnsi="Times New Roman" w:cs="Times New Roman"/>
          <w:sz w:val="24"/>
          <w:szCs w:val="24"/>
        </w:rPr>
        <w:t>предельную численность и фонд оплаты труда лиц, замещающих муниципальные должности и должности муниципальной службы в администрации Альбусь-Сюрбеевского сельского поселения Комсомольского района Чувашской Республики, на 2019 год и на плановый период 2020 и 2021 годов (приложение № 1), фонд оплаты труда работников администрации Альбусь-Сюрбеевского сельского поселения Комсомольского района Чувашской Республики на 2019 год и на плановый период 2020 и 2021</w:t>
      </w:r>
      <w:proofErr w:type="gramEnd"/>
      <w:r w:rsidRPr="00EC0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550">
        <w:rPr>
          <w:rFonts w:ascii="Times New Roman" w:hAnsi="Times New Roman" w:cs="Times New Roman"/>
          <w:sz w:val="24"/>
          <w:szCs w:val="24"/>
        </w:rPr>
        <w:t xml:space="preserve">годов (приложению № 2), утвержденные постановлением администрации Альбусь-Сюрбеевского сельского поселения Комсомольского района Чувашской Республики от 29 декабря 2018 г. № 72 «Об утверждении предельной численности и фонда оплаты труда на 2019 год и на плановый период 2020 и 2021 годов» (с изменениями, внесенными постановлением администрации </w:t>
      </w:r>
      <w:r w:rsidRPr="00EC0550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 сельского поселения Комсомольского района Чувашской Республики от 30 апреля 2019 г. № 26)</w:t>
      </w:r>
      <w:r w:rsidRPr="00EC0550">
        <w:rPr>
          <w:rFonts w:ascii="Times New Roman" w:hAnsi="Times New Roman" w:cs="Times New Roman"/>
          <w:sz w:val="24"/>
          <w:szCs w:val="24"/>
        </w:rPr>
        <w:t>, изменения согласно приложениям № 1</w:t>
      </w:r>
      <w:proofErr w:type="gramEnd"/>
      <w:r w:rsidRPr="00EC0550">
        <w:rPr>
          <w:rFonts w:ascii="Times New Roman" w:hAnsi="Times New Roman" w:cs="Times New Roman"/>
          <w:sz w:val="24"/>
          <w:szCs w:val="24"/>
        </w:rPr>
        <w:t xml:space="preserve"> и 2 соответственно к настоящему постановлению.</w:t>
      </w:r>
    </w:p>
    <w:p w:rsidR="00574AB5" w:rsidRPr="00EC0550" w:rsidRDefault="00574AB5" w:rsidP="00EC0550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574AB5" w:rsidRPr="00EC0550" w:rsidRDefault="00574AB5" w:rsidP="00EC0550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В.Н.Гордеев</w:t>
      </w:r>
    </w:p>
    <w:p w:rsidR="00EC0550" w:rsidRDefault="00EC0550" w:rsidP="00EC0550">
      <w:pPr>
        <w:tabs>
          <w:tab w:val="left" w:pos="4536"/>
          <w:tab w:val="left" w:pos="482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поселения Комсомольского района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от 25.12.2019 № 61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вносимые в предельную численность и фонд оплаты труда лиц,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 xml:space="preserve"> замещающих муниципальные должности и должности муниципальной службы в администрации Альбусь-Сюрбеевского сельского поселения Комсомольского района </w:t>
      </w:r>
      <w:r w:rsidRPr="00EC0550">
        <w:rPr>
          <w:rFonts w:ascii="Times New Roman" w:hAnsi="Times New Roman" w:cs="Times New Roman"/>
          <w:b/>
          <w:sz w:val="24"/>
          <w:szCs w:val="24"/>
        </w:rPr>
        <w:lastRenderedPageBreak/>
        <w:t>Чувашской Республики, на 2019 год и на плановый период 2020 и 2021 годов (приложение № 1), утвержденные постановлением администрации Альбусь-Сюрбеевского сельского поселения Комсомольского района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Чувашской Республики от 29 декабря 2018 г. № 72 «Об утверждении предельной численности и фонда оплаты труда на 2019 год и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на плановый период 2020 и 2021 годов»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B5" w:rsidRPr="00EC0550" w:rsidRDefault="00574AB5" w:rsidP="00574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543"/>
      </w:tblGrid>
      <w:tr w:rsidR="00574AB5" w:rsidRPr="00EC0550" w:rsidTr="00EC0550">
        <w:trPr>
          <w:trHeight w:val="6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EC0550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фонда оплаты труда на 2019 год, рублей</w:t>
            </w:r>
          </w:p>
        </w:tc>
      </w:tr>
      <w:tr w:rsidR="00574AB5" w:rsidTr="00EC0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AB5" w:rsidTr="00EC0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23 923</w:t>
            </w:r>
          </w:p>
        </w:tc>
      </w:tr>
      <w:tr w:rsidR="00574AB5" w:rsidRPr="008B1483" w:rsidTr="00EC0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B5" w:rsidTr="00EC0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23 923</w:t>
            </w:r>
          </w:p>
        </w:tc>
      </w:tr>
    </w:tbl>
    <w:p w:rsidR="00574AB5" w:rsidRDefault="00574AB5" w:rsidP="00EC0550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EC0550" w:rsidRDefault="00EC0550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EC0550" w:rsidRDefault="00EC0550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поселения Комсомольского района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74AB5" w:rsidRPr="00EC0550" w:rsidRDefault="00574AB5" w:rsidP="00EC0550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от 25.12.2019 № 61</w:t>
      </w:r>
    </w:p>
    <w:p w:rsidR="00574AB5" w:rsidRPr="00EC0550" w:rsidRDefault="00574AB5" w:rsidP="00EC0550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 xml:space="preserve">вносимые в фонд оплаты труда работников администрации 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550">
        <w:rPr>
          <w:rFonts w:ascii="Times New Roman" w:hAnsi="Times New Roman" w:cs="Times New Roman"/>
          <w:b/>
          <w:sz w:val="24"/>
          <w:szCs w:val="24"/>
        </w:rPr>
        <w:t xml:space="preserve">Альбусь-Сюрбеевского сельского поселения Комсомольского района Чувашской Республики на 2019 год и на плановый период 2020 и 2021 годов (приложение </w:t>
      </w:r>
      <w:proofErr w:type="gramEnd"/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№ 2), утвержденный постановлением администрации Альбусь-Сюрбеевского сельского поселения Комсомольского района Чувашской Республики от 29 декабря 2018 г. № 72 «Об утверждении предельной численности и фонда оплаты труда на 2019 год и на плановый период 2020 и 2021 годов»</w:t>
      </w:r>
    </w:p>
    <w:p w:rsidR="00EC0550" w:rsidRDefault="00EC0550" w:rsidP="00574AB5">
      <w:pPr>
        <w:ind w:right="-143" w:firstLine="5245"/>
        <w:rPr>
          <w:sz w:val="26"/>
          <w:szCs w:val="2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509"/>
      </w:tblGrid>
      <w:tr w:rsidR="00574AB5" w:rsidRPr="00EC0550" w:rsidTr="00EC0550">
        <w:trPr>
          <w:trHeight w:val="703"/>
        </w:trPr>
        <w:tc>
          <w:tcPr>
            <w:tcW w:w="6237" w:type="dxa"/>
            <w:vAlign w:val="center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  <w:vAlign w:val="center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EC0550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фонда оплаты труда на 2019 год, рублей</w:t>
            </w:r>
          </w:p>
        </w:tc>
      </w:tr>
      <w:tr w:rsidR="00574AB5" w:rsidRPr="00EC0550" w:rsidTr="00EC0550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AB5" w:rsidRPr="00EC0550" w:rsidTr="00EC055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21 700</w:t>
            </w:r>
          </w:p>
        </w:tc>
      </w:tr>
      <w:tr w:rsidR="00574AB5" w:rsidRPr="0016437D" w:rsidTr="00EC055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B5" w:rsidRPr="0016437D" w:rsidTr="00EC0550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5" w:rsidRPr="00EC0550" w:rsidRDefault="00574AB5" w:rsidP="00EC05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21 700</w:t>
            </w:r>
          </w:p>
        </w:tc>
      </w:tr>
    </w:tbl>
    <w:p w:rsid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574AB5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29.12.2019 г. № 62</w:t>
      </w:r>
    </w:p>
    <w:p w:rsid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550" w:rsidRP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hd w:val="clear" w:color="auto" w:fill="FFFFFF"/>
        <w:tabs>
          <w:tab w:val="left" w:pos="4320"/>
          <w:tab w:val="left" w:pos="5600"/>
        </w:tabs>
        <w:ind w:right="46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550">
        <w:rPr>
          <w:rFonts w:ascii="Times New Roman" w:hAnsi="Times New Roman" w:cs="Times New Roman"/>
          <w:b/>
          <w:bCs/>
          <w:sz w:val="24"/>
          <w:szCs w:val="24"/>
        </w:rPr>
        <w:t>Об утверждении предельной численности и фонда оплаты труда на 2020 год и на плановый период 2021 и 2022 годов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Альбусь-Сюрбеевского сельского поселения Комсомольского района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 2022 годов»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EC055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C055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C05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55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предельную численность и фонд оплаты труда лиц, замещающих муниципальные должности и должности муниципальной службы в администрации Альбусь-Сюрбеевского сельского поселения Комсомольского района Чувашской Республики, на 2020 год и на плановый период 2021 и 2022 годов (приложение № 1);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фонд оплаты труда работников администрации Альбусь-Сюрбеевского сельского поселения Комсомольского района Чувашской Республики на 2020 год и на плановый период 2021 и 2022 годов (приложение № 2).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 сельского поселения Комсомольского района Чувашской Республики от 29 декабря 2018 г. № 72 «Об утверждении предельной численности и фонда оплаты труда на 2019 год и на плановый период 2020 и 2021 годов»;</w:t>
      </w:r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550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 сельского поселения Комсомольского района Чувашской Республики от 30 апреля 2019 г. № 26 «О внесении изменений в постановление администрация Альбусь-Сюрбеевского сельского поселения Комсомольского района Чувашской Республики от 29 декабря 2018 г. № 72 «Об утверждении предельной численности и фонда оплаты труда на 2019 год и на плановый период 2020 и 2021 годов»;</w:t>
      </w:r>
      <w:proofErr w:type="gramEnd"/>
    </w:p>
    <w:p w:rsidR="00574AB5" w:rsidRPr="00EC0550" w:rsidRDefault="00574AB5" w:rsidP="0057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55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сельского поселения Комсомольского района Чувашской Республики от 25 декабря 2019 г. № 61 «О внесении изменений в постановление администрация Альбусь-Сюрбеевского сельского поселения </w:t>
      </w:r>
      <w:r w:rsidRPr="00EC0550">
        <w:rPr>
          <w:rFonts w:ascii="Times New Roman" w:hAnsi="Times New Roman" w:cs="Times New Roman"/>
          <w:sz w:val="24"/>
          <w:szCs w:val="24"/>
        </w:rPr>
        <w:lastRenderedPageBreak/>
        <w:t>Комсомольского района Чувашской Республики от 29 декабря 2018 г. № 72 «Об утверждении предельной численности и фонда оплаты труда на 2019 год и на плановый период 2020 и 2021 годов».</w:t>
      </w:r>
      <w:proofErr w:type="gramEnd"/>
    </w:p>
    <w:p w:rsidR="00574AB5" w:rsidRPr="00EC0550" w:rsidRDefault="00574AB5" w:rsidP="00EC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2020 года.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 xml:space="preserve">Глава Альбусь-Сюрбеевского </w:t>
      </w:r>
    </w:p>
    <w:p w:rsidR="00574AB5" w:rsidRPr="00EC0550" w:rsidRDefault="00574AB5" w:rsidP="00EC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сельского поселения                                                                               В.Н. Гордеев</w:t>
      </w:r>
    </w:p>
    <w:p w:rsidR="00574AB5" w:rsidRPr="00EC0550" w:rsidRDefault="00574AB5" w:rsidP="00574AB5">
      <w:pPr>
        <w:rPr>
          <w:rFonts w:ascii="Times New Roman" w:hAnsi="Times New Roman" w:cs="Times New Roman"/>
          <w:sz w:val="24"/>
          <w:szCs w:val="24"/>
        </w:rPr>
        <w:sectPr w:rsidR="00574AB5" w:rsidRPr="00EC0550" w:rsidSect="00EC05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4AB5" w:rsidRPr="00EC0550" w:rsidRDefault="00574AB5" w:rsidP="00EC0550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74AB5" w:rsidRPr="00EC0550" w:rsidRDefault="00574AB5" w:rsidP="00EC0550">
      <w:pPr>
        <w:spacing w:after="0" w:line="240" w:lineRule="auto"/>
        <w:ind w:left="10201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4AB5" w:rsidRPr="00EC0550" w:rsidRDefault="00574AB5" w:rsidP="00EC0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</w:p>
    <w:p w:rsidR="00574AB5" w:rsidRPr="00EC0550" w:rsidRDefault="00574AB5" w:rsidP="00EC0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поселения Комсомольского района</w:t>
      </w:r>
    </w:p>
    <w:p w:rsidR="00574AB5" w:rsidRPr="00EC0550" w:rsidRDefault="00574AB5" w:rsidP="00EC0550">
      <w:pPr>
        <w:spacing w:after="0" w:line="240" w:lineRule="auto"/>
        <w:ind w:left="10201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74AB5" w:rsidRPr="00EC0550" w:rsidRDefault="00574AB5" w:rsidP="00EC0550">
      <w:pPr>
        <w:spacing w:after="0" w:line="240" w:lineRule="auto"/>
        <w:ind w:left="10201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от 29.12.2019 № 62</w:t>
      </w:r>
    </w:p>
    <w:p w:rsidR="00574AB5" w:rsidRPr="00EC0550" w:rsidRDefault="00574AB5" w:rsidP="00EC0550">
      <w:pPr>
        <w:spacing w:after="0" w:line="240" w:lineRule="auto"/>
        <w:ind w:left="10201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ind w:left="102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574AB5" w:rsidRDefault="00574AB5" w:rsidP="00574AB5">
      <w:pPr>
        <w:ind w:left="5245"/>
        <w:rPr>
          <w:b/>
          <w:sz w:val="24"/>
        </w:rPr>
      </w:pPr>
    </w:p>
    <w:p w:rsidR="00574AB5" w:rsidRDefault="00574AB5" w:rsidP="00574AB5">
      <w:pPr>
        <w:jc w:val="center"/>
        <w:rPr>
          <w:b/>
          <w:sz w:val="24"/>
        </w:rPr>
      </w:pP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 xml:space="preserve">Предельная численность и фонд оплаты труда лиц, замещающих муниципальные должности и 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администрации Альбусь-Сюрбеевского сельского поселения 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Комсомольского района Чувашской Республики, на 2020 год и на плановый период 2021 и 2022 годов</w:t>
      </w:r>
    </w:p>
    <w:p w:rsidR="00574AB5" w:rsidRDefault="00574AB5" w:rsidP="00574AB5">
      <w:pPr>
        <w:jc w:val="center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706"/>
        <w:gridCol w:w="1706"/>
        <w:gridCol w:w="1706"/>
        <w:gridCol w:w="1706"/>
        <w:gridCol w:w="1897"/>
        <w:gridCol w:w="1843"/>
      </w:tblGrid>
      <w:tr w:rsidR="00574AB5" w:rsidRPr="00EC0550" w:rsidTr="00EC0550">
        <w:trPr>
          <w:cantSplit/>
        </w:trPr>
        <w:tc>
          <w:tcPr>
            <w:tcW w:w="4140" w:type="dxa"/>
            <w:vMerge w:val="restart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 xml:space="preserve">Наименование </w:t>
            </w:r>
          </w:p>
        </w:tc>
        <w:tc>
          <w:tcPr>
            <w:tcW w:w="5118" w:type="dxa"/>
            <w:gridSpan w:val="3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Предельная численность, единиц</w:t>
            </w:r>
          </w:p>
        </w:tc>
        <w:tc>
          <w:tcPr>
            <w:tcW w:w="5446" w:type="dxa"/>
            <w:gridSpan w:val="3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Фонд оплаты труда, рублей</w:t>
            </w:r>
          </w:p>
        </w:tc>
      </w:tr>
      <w:tr w:rsidR="00574AB5" w:rsidRPr="00EC0550" w:rsidTr="00EC0550">
        <w:trPr>
          <w:cantSplit/>
        </w:trPr>
        <w:tc>
          <w:tcPr>
            <w:tcW w:w="4140" w:type="dxa"/>
            <w:vMerge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2020 год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2021 год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2022 год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2020 год</w:t>
            </w:r>
          </w:p>
        </w:tc>
        <w:tc>
          <w:tcPr>
            <w:tcW w:w="1897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2021 год</w:t>
            </w:r>
          </w:p>
        </w:tc>
        <w:tc>
          <w:tcPr>
            <w:tcW w:w="1843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2022 год</w:t>
            </w:r>
          </w:p>
        </w:tc>
      </w:tr>
      <w:tr w:rsidR="00574AB5" w:rsidRPr="00EC0550" w:rsidTr="00EC0550">
        <w:trPr>
          <w:tblHeader/>
        </w:trPr>
        <w:tc>
          <w:tcPr>
            <w:tcW w:w="4140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1</w:t>
            </w:r>
          </w:p>
        </w:tc>
        <w:tc>
          <w:tcPr>
            <w:tcW w:w="1706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</w:t>
            </w:r>
          </w:p>
        </w:tc>
        <w:tc>
          <w:tcPr>
            <w:tcW w:w="1706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4</w:t>
            </w:r>
          </w:p>
        </w:tc>
        <w:tc>
          <w:tcPr>
            <w:tcW w:w="1706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5</w:t>
            </w:r>
          </w:p>
        </w:tc>
        <w:tc>
          <w:tcPr>
            <w:tcW w:w="1897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7</w:t>
            </w:r>
          </w:p>
        </w:tc>
      </w:tr>
      <w:tr w:rsidR="00574AB5" w:rsidRPr="00EC0550" w:rsidTr="00EC0550">
        <w:tc>
          <w:tcPr>
            <w:tcW w:w="414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780 866</w:t>
            </w:r>
          </w:p>
        </w:tc>
        <w:tc>
          <w:tcPr>
            <w:tcW w:w="1897" w:type="dxa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802 886</w:t>
            </w:r>
          </w:p>
        </w:tc>
        <w:tc>
          <w:tcPr>
            <w:tcW w:w="1843" w:type="dxa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802 886</w:t>
            </w:r>
          </w:p>
        </w:tc>
      </w:tr>
      <w:tr w:rsidR="00574AB5" w:rsidRPr="00EC0550" w:rsidTr="00EC0550">
        <w:tc>
          <w:tcPr>
            <w:tcW w:w="414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897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74AB5" w:rsidRPr="00EC0550" w:rsidTr="00EC0550">
        <w:tc>
          <w:tcPr>
            <w:tcW w:w="414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3</w:t>
            </w:r>
          </w:p>
        </w:tc>
        <w:tc>
          <w:tcPr>
            <w:tcW w:w="1706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780 866</w:t>
            </w:r>
          </w:p>
        </w:tc>
        <w:tc>
          <w:tcPr>
            <w:tcW w:w="1897" w:type="dxa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802 886</w:t>
            </w:r>
          </w:p>
        </w:tc>
        <w:tc>
          <w:tcPr>
            <w:tcW w:w="1843" w:type="dxa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802 886</w:t>
            </w:r>
          </w:p>
        </w:tc>
      </w:tr>
    </w:tbl>
    <w:p w:rsidR="00574AB5" w:rsidRPr="00EC0550" w:rsidRDefault="00574AB5" w:rsidP="00574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B5" w:rsidRPr="00EC0550" w:rsidRDefault="00574AB5" w:rsidP="00574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B5" w:rsidRPr="00EC0550" w:rsidRDefault="00574AB5" w:rsidP="00574A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574A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574AB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4AB5" w:rsidRPr="00EC0550" w:rsidRDefault="00574AB5" w:rsidP="00574AB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574AB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574AB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574AB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574AB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rPr>
          <w:rFonts w:ascii="Times New Roman" w:hAnsi="Times New Roman" w:cs="Times New Roman"/>
          <w:sz w:val="24"/>
          <w:szCs w:val="24"/>
        </w:rPr>
        <w:sectPr w:rsidR="00574AB5" w:rsidRPr="00EC0550" w:rsidSect="00EC0550">
          <w:pgSz w:w="16838" w:h="11906" w:orient="landscape"/>
          <w:pgMar w:top="1259" w:right="851" w:bottom="851" w:left="1134" w:header="709" w:footer="709" w:gutter="0"/>
          <w:cols w:space="708"/>
          <w:docGrid w:linePitch="360"/>
        </w:sectPr>
      </w:pPr>
    </w:p>
    <w:p w:rsidR="00574AB5" w:rsidRPr="00EC0550" w:rsidRDefault="00574AB5" w:rsidP="00EC0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74AB5" w:rsidRPr="00EC0550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4AB5" w:rsidRPr="00EC0550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</w:p>
    <w:p w:rsidR="00574AB5" w:rsidRPr="00EC0550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поселения Комсомольского района</w:t>
      </w:r>
    </w:p>
    <w:p w:rsidR="00574AB5" w:rsidRPr="00EC0550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74AB5" w:rsidRPr="00EC0550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от 29.12.2019 № 62</w:t>
      </w:r>
    </w:p>
    <w:p w:rsidR="00574AB5" w:rsidRPr="00EC0550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Default="00574AB5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EC0550" w:rsidRPr="00EC0550" w:rsidRDefault="00EC0550" w:rsidP="00EC055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Фонд оплаты труда работников администрации Альбусь-Сюрбеевского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сельского поселения Комсомольского района Чувашской Республики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0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574AB5" w:rsidRPr="00EC0550" w:rsidRDefault="00574AB5" w:rsidP="00EC0550">
      <w:pPr>
        <w:spacing w:after="0" w:line="240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560"/>
        <w:gridCol w:w="1417"/>
        <w:gridCol w:w="1559"/>
      </w:tblGrid>
      <w:tr w:rsidR="00574AB5" w:rsidRPr="00EC0550" w:rsidTr="00EC0550">
        <w:trPr>
          <w:cantSplit/>
        </w:trPr>
        <w:tc>
          <w:tcPr>
            <w:tcW w:w="5103" w:type="dxa"/>
            <w:vMerge w:val="restart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gridSpan w:val="3"/>
            <w:vAlign w:val="center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Фонд оплаты труда, рублей</w:t>
            </w:r>
          </w:p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574AB5" w:rsidRPr="00EC0550" w:rsidTr="00EC0550">
        <w:trPr>
          <w:cantSplit/>
        </w:trPr>
        <w:tc>
          <w:tcPr>
            <w:tcW w:w="5103" w:type="dxa"/>
            <w:vMerge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2020 год</w:t>
            </w:r>
          </w:p>
        </w:tc>
        <w:tc>
          <w:tcPr>
            <w:tcW w:w="1417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2021 год</w:t>
            </w:r>
          </w:p>
        </w:tc>
        <w:tc>
          <w:tcPr>
            <w:tcW w:w="1559" w:type="dxa"/>
          </w:tcPr>
          <w:p w:rsidR="00574AB5" w:rsidRPr="00EC0550" w:rsidRDefault="00574AB5" w:rsidP="00EC0550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C0550">
              <w:rPr>
                <w:bCs/>
              </w:rPr>
              <w:t>2022 год</w:t>
            </w:r>
          </w:p>
        </w:tc>
      </w:tr>
      <w:tr w:rsidR="00574AB5" w:rsidRPr="00EC0550" w:rsidTr="00EC0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055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</w:tr>
      <w:tr w:rsidR="00574AB5" w:rsidRPr="00EC0550" w:rsidTr="00EC0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361 598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371 794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371 794</w:t>
            </w:r>
          </w:p>
        </w:tc>
      </w:tr>
      <w:tr w:rsidR="00574AB5" w:rsidRPr="00EC0550" w:rsidTr="00EC0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B5" w:rsidRPr="00EC0550" w:rsidTr="00EC0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361 598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371 794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5" w:rsidRPr="00EC0550" w:rsidRDefault="00574AB5" w:rsidP="00E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371 794</w:t>
            </w:r>
          </w:p>
        </w:tc>
      </w:tr>
    </w:tbl>
    <w:p w:rsidR="00EC0550" w:rsidRP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550" w:rsidRP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C0550" w:rsidRDefault="00EC0550" w:rsidP="00EC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29.12.2019 г. № 63</w:t>
      </w:r>
    </w:p>
    <w:p w:rsidR="00574AB5" w:rsidRDefault="00574AB5" w:rsidP="00574AB5">
      <w:pPr>
        <w:pStyle w:val="ConsNonformat0"/>
        <w:widowControl/>
        <w:tabs>
          <w:tab w:val="left" w:pos="3828"/>
        </w:tabs>
        <w:ind w:right="4381"/>
        <w:jc w:val="both"/>
      </w:pPr>
    </w:p>
    <w:p w:rsidR="00574AB5" w:rsidRPr="00EC0550" w:rsidRDefault="00574AB5" w:rsidP="00574AB5">
      <w:pPr>
        <w:pStyle w:val="aa"/>
        <w:spacing w:before="0" w:beforeAutospacing="0" w:after="0" w:afterAutospacing="0"/>
        <w:rPr>
          <w:b/>
        </w:rPr>
      </w:pPr>
      <w:r w:rsidRPr="00EC0550">
        <w:rPr>
          <w:b/>
        </w:rPr>
        <w:t xml:space="preserve">О номенклатуре дел в </w:t>
      </w:r>
      <w:proofErr w:type="spellStart"/>
      <w:r w:rsidRPr="00EC0550">
        <w:rPr>
          <w:b/>
        </w:rPr>
        <w:t>Альбусь-Сюрбеевском</w:t>
      </w:r>
      <w:proofErr w:type="spellEnd"/>
    </w:p>
    <w:p w:rsidR="00574AB5" w:rsidRPr="00EC0550" w:rsidRDefault="00574AB5" w:rsidP="00574AB5">
      <w:pPr>
        <w:pStyle w:val="aa"/>
        <w:spacing w:before="0" w:beforeAutospacing="0" w:after="0" w:afterAutospacing="0"/>
        <w:rPr>
          <w:b/>
        </w:rPr>
      </w:pPr>
      <w:r w:rsidRPr="00EC0550">
        <w:rPr>
          <w:b/>
        </w:rPr>
        <w:t xml:space="preserve">сельском </w:t>
      </w:r>
      <w:proofErr w:type="gramStart"/>
      <w:r w:rsidRPr="00EC0550">
        <w:rPr>
          <w:b/>
        </w:rPr>
        <w:t>поселении</w:t>
      </w:r>
      <w:proofErr w:type="gramEnd"/>
      <w:r w:rsidRPr="00EC0550">
        <w:rPr>
          <w:b/>
        </w:rPr>
        <w:t xml:space="preserve"> на 2020 год</w:t>
      </w:r>
      <w:r w:rsidRPr="00EC0550">
        <w:rPr>
          <w:b/>
        </w:rPr>
        <w:br/>
      </w:r>
    </w:p>
    <w:p w:rsidR="00574AB5" w:rsidRPr="00EC0550" w:rsidRDefault="00574AB5" w:rsidP="00574AB5">
      <w:pPr>
        <w:pStyle w:val="aa"/>
        <w:jc w:val="both"/>
      </w:pPr>
      <w:r w:rsidRPr="00EC0550">
        <w:t xml:space="preserve">     </w:t>
      </w:r>
      <w:r w:rsidRPr="00EC0550">
        <w:tab/>
        <w:t xml:space="preserve">В целях рациональной организации документационного обеспечения деятельности администрации Альбусь-Сюрбеевского сельского поселения, а также строгого соблюдения действующих нормативных документов в сфере документации и информации, обеспечения контроля исполнения документов, рассмотрения научно-методических и практических вопросов экспертизы ценности документов и комплектования ими архива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EC0550">
        <w:rPr>
          <w:bCs/>
        </w:rPr>
        <w:t>п</w:t>
      </w:r>
      <w:proofErr w:type="spellEnd"/>
      <w:proofErr w:type="gramEnd"/>
      <w:r w:rsidRPr="00EC0550">
        <w:rPr>
          <w:bCs/>
        </w:rPr>
        <w:t xml:space="preserve"> о с т а </w:t>
      </w:r>
      <w:proofErr w:type="spellStart"/>
      <w:r w:rsidRPr="00EC0550">
        <w:rPr>
          <w:bCs/>
        </w:rPr>
        <w:t>н</w:t>
      </w:r>
      <w:proofErr w:type="spellEnd"/>
      <w:r w:rsidRPr="00EC0550">
        <w:rPr>
          <w:bCs/>
        </w:rPr>
        <w:t xml:space="preserve"> о в л я е т</w:t>
      </w:r>
      <w:r w:rsidRPr="00EC0550">
        <w:t>: </w:t>
      </w:r>
    </w:p>
    <w:p w:rsidR="00574AB5" w:rsidRPr="00EC0550" w:rsidRDefault="00574AB5" w:rsidP="00574AB5">
      <w:pPr>
        <w:pStyle w:val="a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C0550">
        <w:t>Утвердить номенклатуру дел администрации Альбусь-Сюрбеевского сельского поселения Комсомольского района  Чувашской Республики на 2020 год согласно приложению.</w:t>
      </w:r>
    </w:p>
    <w:p w:rsidR="00574AB5" w:rsidRPr="00EC0550" w:rsidRDefault="00574AB5" w:rsidP="00574AB5">
      <w:pPr>
        <w:pStyle w:val="a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C0550">
        <w:t xml:space="preserve"> </w:t>
      </w:r>
      <w:proofErr w:type="gramStart"/>
      <w:r w:rsidRPr="00EC0550">
        <w:t>Контроль за</w:t>
      </w:r>
      <w:proofErr w:type="gramEnd"/>
      <w:r w:rsidRPr="00EC0550">
        <w:t xml:space="preserve"> исполнением настоящего постановления оставляю за собой.</w:t>
      </w:r>
    </w:p>
    <w:p w:rsidR="00EC0550" w:rsidRDefault="00EC0550" w:rsidP="00EC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B5" w:rsidRPr="00EC0550" w:rsidRDefault="00574AB5" w:rsidP="00EC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574AB5" w:rsidRPr="00EC0550" w:rsidRDefault="00574AB5" w:rsidP="00EC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В.Н.Гордеев</w:t>
      </w:r>
    </w:p>
    <w:p w:rsidR="00574AB5" w:rsidRPr="00EC0550" w:rsidRDefault="00574AB5" w:rsidP="00EC0550">
      <w:pPr>
        <w:jc w:val="right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4AB5" w:rsidRPr="00E91904" w:rsidRDefault="00574AB5" w:rsidP="00574AB5">
      <w:pPr>
        <w:rPr>
          <w:sz w:val="24"/>
        </w:rPr>
      </w:pPr>
      <w:r>
        <w:t xml:space="preserve">                                                                                                                  </w:t>
      </w:r>
      <w:r w:rsidRPr="00E91904">
        <w:rPr>
          <w:sz w:val="24"/>
        </w:rPr>
        <w:t>Приложен</w:t>
      </w:r>
    </w:p>
    <w:p w:rsidR="00574AB5" w:rsidRPr="00E91904" w:rsidRDefault="00574AB5" w:rsidP="00574AB5">
      <w:pPr>
        <w:rPr>
          <w:sz w:val="24"/>
        </w:rPr>
      </w:pPr>
    </w:p>
    <w:p w:rsidR="00574AB5" w:rsidRPr="00E91904" w:rsidRDefault="00574AB5" w:rsidP="00574AB5">
      <w:pPr>
        <w:spacing w:line="360" w:lineRule="auto"/>
        <w:jc w:val="center"/>
        <w:rPr>
          <w:b/>
          <w:bCs/>
          <w:sz w:val="24"/>
        </w:rPr>
      </w:pPr>
      <w:r w:rsidRPr="00E91904">
        <w:rPr>
          <w:b/>
          <w:bCs/>
          <w:sz w:val="24"/>
        </w:rPr>
        <w:t xml:space="preserve">НОМЕНКЛАТУРА ДЕЛ </w:t>
      </w:r>
      <w:r w:rsidRPr="00E91904">
        <w:rPr>
          <w:b/>
          <w:bCs/>
          <w:sz w:val="24"/>
        </w:rPr>
        <w:br/>
        <w:t xml:space="preserve">АДМИНИСТРАЦИИ </w:t>
      </w:r>
      <w:r>
        <w:rPr>
          <w:b/>
          <w:bCs/>
          <w:sz w:val="24"/>
        </w:rPr>
        <w:t>АЛЬБУСЬ-СЮРБЕЕВСКОГО</w:t>
      </w:r>
      <w:r w:rsidRPr="00E91904">
        <w:rPr>
          <w:b/>
          <w:bCs/>
          <w:sz w:val="24"/>
        </w:rPr>
        <w:t xml:space="preserve"> СЕЛЬСКОГО ПОСЕЛЕНИЯ</w:t>
      </w:r>
    </w:p>
    <w:p w:rsidR="00574AB5" w:rsidRPr="00E91904" w:rsidRDefault="00574AB5" w:rsidP="00574AB5">
      <w:pPr>
        <w:spacing w:line="360" w:lineRule="auto"/>
        <w:jc w:val="center"/>
        <w:rPr>
          <w:b/>
          <w:bCs/>
          <w:sz w:val="24"/>
        </w:rPr>
      </w:pPr>
      <w:r w:rsidRPr="00E91904">
        <w:rPr>
          <w:b/>
          <w:bCs/>
          <w:sz w:val="24"/>
        </w:rPr>
        <w:t>КОМСОМОЛЬСКОГО РАЙОНА  ЧУВАШСКОЙ РЕСПУБЛИКИ</w:t>
      </w:r>
    </w:p>
    <w:p w:rsidR="00574AB5" w:rsidRDefault="00574AB5" w:rsidP="00EC0550">
      <w:pPr>
        <w:spacing w:line="360" w:lineRule="auto"/>
        <w:jc w:val="center"/>
        <w:rPr>
          <w:b/>
          <w:bCs/>
          <w:sz w:val="24"/>
        </w:rPr>
      </w:pPr>
      <w:r w:rsidRPr="00E91904">
        <w:rPr>
          <w:b/>
          <w:bCs/>
          <w:sz w:val="24"/>
        </w:rPr>
        <w:t>НА 20</w:t>
      </w:r>
      <w:r>
        <w:rPr>
          <w:b/>
          <w:bCs/>
          <w:sz w:val="24"/>
        </w:rPr>
        <w:t>20</w:t>
      </w:r>
      <w:r w:rsidR="00EC0550">
        <w:rPr>
          <w:b/>
          <w:bCs/>
          <w:sz w:val="24"/>
        </w:rPr>
        <w:t xml:space="preserve"> ГОД</w:t>
      </w:r>
    </w:p>
    <w:p w:rsidR="00574AB5" w:rsidRPr="00E91904" w:rsidRDefault="00574AB5" w:rsidP="00EC055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д</w:t>
      </w:r>
      <w:r w:rsidRPr="00E91904">
        <w:rPr>
          <w:b/>
          <w:bCs/>
          <w:sz w:val="24"/>
        </w:rPr>
        <w:t xml:space="preserve">. </w:t>
      </w:r>
      <w:proofErr w:type="spellStart"/>
      <w:r>
        <w:rPr>
          <w:b/>
          <w:bCs/>
          <w:sz w:val="24"/>
        </w:rPr>
        <w:t>Альбусь-Сюрбеево</w:t>
      </w:r>
      <w:proofErr w:type="spellEnd"/>
    </w:p>
    <w:p w:rsidR="00574AB5" w:rsidRPr="00E91904" w:rsidRDefault="00574AB5" w:rsidP="00574AB5">
      <w:pPr>
        <w:rPr>
          <w:b/>
          <w:bCs/>
          <w:color w:val="000000"/>
          <w:sz w:val="24"/>
        </w:rPr>
      </w:pPr>
    </w:p>
    <w:tbl>
      <w:tblPr>
        <w:tblW w:w="9966" w:type="dxa"/>
        <w:tblLook w:val="00A0"/>
      </w:tblPr>
      <w:tblGrid>
        <w:gridCol w:w="3936"/>
        <w:gridCol w:w="2175"/>
        <w:gridCol w:w="3855"/>
      </w:tblGrid>
      <w:tr w:rsidR="00574AB5" w:rsidRPr="00E91904" w:rsidTr="00EC0550">
        <w:trPr>
          <w:trHeight w:val="1984"/>
        </w:trPr>
        <w:tc>
          <w:tcPr>
            <w:tcW w:w="3936" w:type="dxa"/>
          </w:tcPr>
          <w:p w:rsidR="00574AB5" w:rsidRPr="00E91904" w:rsidRDefault="00574AB5" w:rsidP="00EC0550">
            <w:pPr>
              <w:jc w:val="both"/>
              <w:rPr>
                <w:color w:val="000000"/>
                <w:sz w:val="24"/>
              </w:rPr>
            </w:pPr>
            <w:r w:rsidRPr="00E91904">
              <w:rPr>
                <w:color w:val="000000"/>
                <w:sz w:val="24"/>
              </w:rPr>
              <w:t>Администрация</w:t>
            </w:r>
            <w:r>
              <w:rPr>
                <w:color w:val="000000"/>
                <w:sz w:val="24"/>
              </w:rPr>
              <w:t xml:space="preserve"> Альбусь-Сюрбеевского </w:t>
            </w:r>
            <w:r w:rsidRPr="00E91904">
              <w:rPr>
                <w:color w:val="000000"/>
                <w:sz w:val="24"/>
              </w:rPr>
              <w:t xml:space="preserve">сельского поселения  Комсомольского     района                                         </w:t>
            </w:r>
            <w:r>
              <w:rPr>
                <w:color w:val="000000"/>
                <w:sz w:val="24"/>
              </w:rPr>
              <w:t xml:space="preserve">                         </w:t>
            </w:r>
            <w:r w:rsidRPr="00E91904">
              <w:rPr>
                <w:color w:val="000000"/>
                <w:sz w:val="24"/>
              </w:rPr>
              <w:t>Чувашской Республики</w:t>
            </w:r>
          </w:p>
          <w:p w:rsidR="00574AB5" w:rsidRPr="00E91904" w:rsidRDefault="00574AB5" w:rsidP="00EC0550">
            <w:pPr>
              <w:rPr>
                <w:color w:val="000000"/>
                <w:sz w:val="24"/>
              </w:rPr>
            </w:pPr>
          </w:p>
        </w:tc>
        <w:tc>
          <w:tcPr>
            <w:tcW w:w="2175" w:type="dxa"/>
          </w:tcPr>
          <w:p w:rsidR="00574AB5" w:rsidRPr="00E91904" w:rsidRDefault="00574AB5" w:rsidP="00EC0550">
            <w:pPr>
              <w:rPr>
                <w:color w:val="000000"/>
                <w:sz w:val="24"/>
              </w:rPr>
            </w:pPr>
          </w:p>
        </w:tc>
        <w:tc>
          <w:tcPr>
            <w:tcW w:w="3855" w:type="dxa"/>
          </w:tcPr>
          <w:p w:rsidR="00574AB5" w:rsidRPr="00E91904" w:rsidRDefault="00574AB5" w:rsidP="00EC0550">
            <w:pPr>
              <w:rPr>
                <w:color w:val="000000"/>
                <w:sz w:val="24"/>
              </w:rPr>
            </w:pPr>
            <w:r w:rsidRPr="00E91904">
              <w:rPr>
                <w:color w:val="000000"/>
                <w:sz w:val="24"/>
              </w:rPr>
              <w:t xml:space="preserve">УТВЕРЖДАЮ                                                  Глава </w:t>
            </w:r>
            <w:r>
              <w:rPr>
                <w:color w:val="000000"/>
                <w:sz w:val="24"/>
              </w:rPr>
              <w:t>Альбусь-Сюрбеевского</w:t>
            </w:r>
            <w:r w:rsidRPr="00E91904">
              <w:rPr>
                <w:color w:val="000000"/>
                <w:sz w:val="24"/>
              </w:rPr>
              <w:t xml:space="preserve"> </w:t>
            </w:r>
          </w:p>
          <w:p w:rsidR="00574AB5" w:rsidRPr="00E91904" w:rsidRDefault="00574AB5" w:rsidP="00EC0550">
            <w:pPr>
              <w:rPr>
                <w:color w:val="000000"/>
                <w:sz w:val="24"/>
              </w:rPr>
            </w:pPr>
            <w:r w:rsidRPr="00E91904">
              <w:rPr>
                <w:color w:val="000000"/>
                <w:sz w:val="24"/>
              </w:rPr>
              <w:t xml:space="preserve">сельского   поселения                                                                                          Комсомольского района                                                                               </w:t>
            </w:r>
          </w:p>
          <w:p w:rsidR="00574AB5" w:rsidRPr="00E91904" w:rsidRDefault="00574AB5" w:rsidP="00EC0550">
            <w:pPr>
              <w:rPr>
                <w:color w:val="000000"/>
                <w:sz w:val="24"/>
              </w:rPr>
            </w:pPr>
            <w:r w:rsidRPr="00E91904">
              <w:rPr>
                <w:color w:val="000000"/>
                <w:sz w:val="24"/>
              </w:rPr>
              <w:t xml:space="preserve">Чувашской Республики                                                                                                ____________ </w:t>
            </w:r>
            <w:r>
              <w:rPr>
                <w:color w:val="000000"/>
                <w:sz w:val="24"/>
              </w:rPr>
              <w:t>В.Н.Гордеев ____________ 2020</w:t>
            </w:r>
            <w:r w:rsidRPr="00E91904">
              <w:rPr>
                <w:color w:val="000000"/>
                <w:sz w:val="24"/>
              </w:rPr>
              <w:t xml:space="preserve"> год</w:t>
            </w:r>
          </w:p>
          <w:p w:rsidR="00574AB5" w:rsidRDefault="00574AB5" w:rsidP="00EC0550">
            <w:pPr>
              <w:rPr>
                <w:color w:val="000000"/>
                <w:sz w:val="24"/>
              </w:rPr>
            </w:pPr>
          </w:p>
          <w:p w:rsidR="00574AB5" w:rsidRPr="00E91904" w:rsidRDefault="00574AB5" w:rsidP="00EC0550">
            <w:pPr>
              <w:rPr>
                <w:color w:val="000000"/>
                <w:sz w:val="24"/>
              </w:rPr>
            </w:pPr>
          </w:p>
        </w:tc>
      </w:tr>
    </w:tbl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C0550">
        <w:rPr>
          <w:rFonts w:ascii="Times New Roman" w:hAnsi="Times New Roman" w:cs="Times New Roman"/>
          <w:b/>
          <w:color w:val="000000"/>
          <w:sz w:val="24"/>
        </w:rPr>
        <w:t>НОМЕНКЛАТУРА ДЕЛ</w:t>
      </w:r>
    </w:p>
    <w:p w:rsidR="00574AB5" w:rsidRPr="00EC0550" w:rsidRDefault="00574AB5" w:rsidP="00EC05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C0550">
        <w:rPr>
          <w:rFonts w:ascii="Times New Roman" w:hAnsi="Times New Roman" w:cs="Times New Roman"/>
          <w:b/>
          <w:color w:val="000000"/>
          <w:sz w:val="24"/>
        </w:rPr>
        <w:t>на 2020 год</w:t>
      </w:r>
    </w:p>
    <w:p w:rsidR="00574AB5" w:rsidRPr="00E91904" w:rsidRDefault="00574AB5" w:rsidP="00574AB5">
      <w:pPr>
        <w:jc w:val="center"/>
        <w:rPr>
          <w:b/>
          <w:bCs/>
          <w:color w:val="000000"/>
          <w:sz w:val="24"/>
        </w:rPr>
      </w:pPr>
    </w:p>
    <w:tbl>
      <w:tblPr>
        <w:tblW w:w="9543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1080"/>
        <w:gridCol w:w="3960"/>
        <w:gridCol w:w="1101"/>
        <w:gridCol w:w="1701"/>
        <w:gridCol w:w="1701"/>
      </w:tblGrid>
      <w:tr w:rsidR="00574AB5" w:rsidRPr="00EC0550" w:rsidTr="00EC0550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Заголовок дела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дел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хранения дела и № статьи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перечню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74AB5" w:rsidRPr="00EC0550" w:rsidTr="00EC0550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74AB5" w:rsidRPr="00EC0550" w:rsidTr="00EC0550"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01. Собрание депутатов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 и его постоянные комиссии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574AB5" w:rsidRPr="00EC0550" w:rsidRDefault="00574AB5" w:rsidP="00EC0550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Собрания депутатов и документы к ним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(решения, доклады, справки, сведения, информации)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18а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Нумерация протоколов в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пределах созыва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публичных слушаний и документы к ним (решения, информации, выступления и др.)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18ж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Приемо-сдаточные акты при смене председателя Собрания депутатов сельского поселения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79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по мере необходимости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Постоянные комиссии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постоянных комиссий по бюджету и экономике, земельным и имущественным вопросам;) и документы к ним (планы,  отчеты, справки, информации и др.)</w:t>
            </w:r>
            <w:proofErr w:type="gramEnd"/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18д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отдельно на каждую комиссию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постоянных комиссий законности  и правопорядку; (планы,  отчеты, справки, информации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18д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постоянных комиссий по социальным вопросам; (планы,  отчеты, справки, информации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18д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ревизионной комиссии;  (отчеты, справки, информации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18д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02. Глава сельского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и изменения к нему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ст. 50а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сельского поселения и документы к ним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главы сельского поселения по основной деятельности и документы к ним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постановлений главы сельского поселения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переходящее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переходящее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 администрации сельского поселения и документы к ним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администрации сельского поселения по основной деятельности и документы к ним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постановлений администрации сельского 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переходящее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02-09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распоряжений  администрации сельского поселения по основной деятельности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переходящее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02-10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02-11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 Администрация сельского  поселения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03-01. Общее руководство.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03-01-01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 Президента Чувашской Республики, постановления Государственного Совета и Кабинета Министров Чувашской Республики, решения районного Собрания депутатов муниципального района, присланные для руководства и сведения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Собрания депутатов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(города), относящиеся к </w:t>
            </w:r>
            <w:proofErr w:type="spellStart"/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деятельности-постоянно</w:t>
            </w:r>
            <w:proofErr w:type="spellEnd"/>
            <w:proofErr w:type="gramEnd"/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Постановления, распоряжения администрации муниципального района, относящиеся к основной деятельности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Присланные для руководства и сведения – ДМН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03-01-03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Указания, решения, акты, предписания, письма правоохранительных, судебных и других надзорных органов, присланные для работы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1б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между администрациями муниципального района и сельского поселения о передаче части муниципальных полномочий по вопросам формирования и исполнения, учета исполнения бюджета и администрирования поступлений в бюджет, ведения муниципальной долговой книги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492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собраний (сходов) граждан и документы к ним (решения, информации, выступления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18и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03-01-06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совещаний при главе сельского поселения с руководителями </w:t>
            </w:r>
            <w:proofErr w:type="spell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18е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бюджета сельского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271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03-01-08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271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03-01-09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социально-экономического развития сельского поселения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270а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03-01-10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Планы работы сельского поселения и отчеты о выполнении планов работы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285а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 расписание и смета доходов и расходов администрации сельского 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71а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03-01-12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об изменении бюджета (справки-уведомления об изменении бюджетных ассигнований, расчеты, таблицы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319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об исполнении бюджета сельского 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327б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pStyle w:val="23"/>
              <w:spacing w:line="240" w:lineRule="auto"/>
            </w:pPr>
            <w:r w:rsidRPr="00EC0550">
              <w:t>Статистические сведения о численности и составе сельского населения по полу и возрасту; о поголовье скота, численности птицы и жилищном фонде в личных хозяйствах и др.  (ф. №№ 1-ЛПХ, 14, 1-жилфонд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ст. 467б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03-01-15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pStyle w:val="23"/>
              <w:spacing w:line="240" w:lineRule="auto"/>
            </w:pPr>
            <w:r w:rsidRPr="00EC0550">
              <w:t xml:space="preserve">Сведения и отчеты по унифицированным формам ведения </w:t>
            </w:r>
            <w:proofErr w:type="spellStart"/>
            <w:r w:rsidRPr="00EC0550">
              <w:t>похозяйственных</w:t>
            </w:r>
            <w:proofErr w:type="spellEnd"/>
            <w:r w:rsidRPr="00EC0550">
              <w:t xml:space="preserve"> книг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ст. 469б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03-01-16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Переписка с администрацией </w:t>
            </w: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правоохранительными, судебными и другими надзорными органами, учреждениями и организациями по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вопросам, входящим в компетенцию сельского 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84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03-01-17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(письма, предложения, заявления и жалобы) граждан по социально-бытовым вопросам и документы по их рассмотрению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183б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Приемо-сдаточные акты при смене главы администрации сельского 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79 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Формируется по мере необходимости 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03-01-19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 населенных пунктов, учреждений, предприятий, расположенных на территории сельского поселения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03-01-20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Похозяйственные</w:t>
            </w:r>
            <w:proofErr w:type="spell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 и алфавитные книги хозяйств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ст.136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свидетельств о государственной регистрации права на собственность и документы к ним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ст.185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258г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258г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258е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приема граждан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259а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03-01-26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выданных справок о составе семьи,  личном подсобном хозяйстве, выделении земельных участков и др.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695д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дел, описи дел постоянного хранения и по личному составу, акты о выделении к уничтожению документов,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неподлежащих хранению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200а,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248а</w:t>
            </w: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03-01-28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rPr>
          <w:trHeight w:val="503"/>
        </w:trPr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03-01-29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Комиссии сельского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03-01-28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постоянных комиссий, советов и документы к ним (планы, отчеты, справки, информации и др.)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18д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отдельно на каждую комиссию, совет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03-02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Республиканская программа «Забота» и документы по ее реализации (планы мероприятий по работе с семьями, информации о выполнении, списки одиноких престарелых, инвалидов)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894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целевая программа «Семья» и документы по ее реализации (планы мероприятий; информации о выполнении; сведения о количестве детей и многодетных семей; списки семей, имеющих одного, двух, трех и более детей)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894, 285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Заявления граждан, в том числе 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молодых семей, нуждающихся в получении жилья и улучшении жилищных условий 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926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предоставления жилой площади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03-02-04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граждан, нуждающихся в получении жилья и улучшении жилищных условий (ксерокопии личных документов, заявления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ст.930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предоставления жилого помещения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каждого заявителя заводится отдельное дело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(книга) регистрации заявлений граждан, в том числе от молодых семей, нуждающихся в получении и улучшении жилищных условий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927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предоставления жилой площади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03-02-06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(книга) регистрации договоров передачи жилья в собственность (по приватизации жилья)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933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Хранится в организации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03-02-08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03-03. Работа с кадрами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 администрации сельского поселения по личному составу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19б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администрации сельского поселения об отпусках, командировках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19б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03-03-03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 муниципальных служащих администрации сельского поселения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муниципальных служащих (специалистов сельских поселений</w:t>
            </w:r>
            <w:proofErr w:type="gramEnd"/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656 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03-03-05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03-03-06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карточки специалистов сельских поселений (формы №№ Т-2-ГС (МС)</w:t>
            </w:r>
            <w:proofErr w:type="gramEnd"/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договоры (контракты), соглашения, не вошедшие в состав личных дел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656 б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658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договоры (контракты), соглашения, не вошедшие в состав личных дел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657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книжки работников администрации сельского поселения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востребования ст. 664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Невостребованные</w:t>
            </w:r>
            <w:proofErr w:type="gram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50 лет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03-03-09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аттестации специалистов сельского поселения (протоколы заседаний комиссий, сведения, списки, характеристики, представления и др.)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 ЭПК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696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03-03-10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о предоставлении ежегодных, учебных отпусков, приеме, переводе, увольнении работников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665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вошедшие</w:t>
            </w:r>
            <w:proofErr w:type="gram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 личных дел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распоряжений администрации сельского поселения по личному составу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258б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регистрации распоряжений администрации сельского поселения об отпусках, командировках 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(книга) учета движения трудовых книжек и вкладышей к ним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695в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(книга) учета выдачи командировочных удостоверений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695к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(книга) регистрации трудовых договоров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695б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03-03-16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03-03-17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03-04. Нотариальные действия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Завещания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212 ПМЮ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Доверенности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213 ПМЮ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истечения срока действия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03-04-03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для регистрации нотариальных действий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Алфавитная книга учета завещаний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202 ПМЮ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ст.212 ПМЮ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03-05. Военно-учетный стол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 по первичному воинскому учету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 делопроизводств</w:t>
            </w:r>
            <w:proofErr w:type="gram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отдельное дело) по вопросам ведения воинского учета  граждан и бронирования граждан,  пребывающих в запасе, в сельском поселении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Руководящие документы по вопросам воинского учета и бронирования граждан, мобилизационной  работе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03-05-04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Расписки в приеме от граждан документов воинского учета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форм (копии)  учетно-воинских документов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03-05-06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 информация по воинскому учету, мобилизационной подготовке и мобилизации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03-05-07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документов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входящих и исходящих документов по военно-учетной работе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03-05-09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проверок осуществления  первичного воинского учета в сельском поселении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03-05-10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проверок осуществления  первичного воинского учета граждан, пребывающих в запасе Вооруженных сил Российской Федерации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03-05-11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по обмену информацией с отделом ФКУ «ВК ЧР» по </w:t>
            </w:r>
            <w:proofErr w:type="spellStart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Яльчикскому</w:t>
            </w:r>
            <w:proofErr w:type="spellEnd"/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Комсомольскому районам 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03-05-12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03-05-13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участников боевых действий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03-05-14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03-05-15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03-06. Земельные отношения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03-06-01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Кабинета Министров Чувашской Республики, главы муниципального образования, письма, указания республиканских органов исполнительной власти по вопросам землепользования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1б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03-06-02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конкурсной комиссии по оформлению договоров аренды на земли сельскохозяйственного назначения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796а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03-06-03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аренды с гражданами на земли хозяйственного пользования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797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03-06-04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аренды с гражданами на земли сельскохозяйственного назначения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797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03-06-05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аренды с организациями на земли сельскохозяйственного назначения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797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03-06-06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отчеты о работе администрации сельского поселения по использованию земель сельскохозяйственного назначения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86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03-06-07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землепользователей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ДЗН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03-06-08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Заявления граждан о выделении земельных участков и отказе от них </w:t>
            </w: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документы по их рассмотрению 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183а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03-06-09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заявлений граждан по вопросам землепользования (выделения и отказе от земельных участков)</w:t>
            </w: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258е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03-06-10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03-06-11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 Органы территориального общественного самоуправления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04-01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 работе женсовета, Совета ветеранов, Совета инвалидов, добровольных народных дружин и др. (устав или положение, протоколы заседаний, планы, отчеты и др.)</w:t>
            </w:r>
          </w:p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83</w:t>
            </w: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отдельно на каждый территориальный орган общественного самоуправления</w:t>
            </w: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04-02</w:t>
            </w: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AB5" w:rsidRPr="00EC0550" w:rsidTr="00EC0550">
        <w:tc>
          <w:tcPr>
            <w:tcW w:w="1080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</w:t>
            </w:r>
          </w:p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AB5" w:rsidRPr="00EC0550" w:rsidRDefault="00574AB5" w:rsidP="00EC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AB5" w:rsidRPr="00E91904" w:rsidRDefault="00574AB5" w:rsidP="00574AB5">
      <w:pPr>
        <w:jc w:val="both"/>
        <w:rPr>
          <w:sz w:val="24"/>
        </w:rPr>
      </w:pPr>
    </w:p>
    <w:p w:rsidR="00574AB5" w:rsidRPr="00E91904" w:rsidRDefault="00574AB5" w:rsidP="00574AB5">
      <w:pPr>
        <w:ind w:left="-426"/>
        <w:rPr>
          <w:color w:val="000000"/>
          <w:sz w:val="24"/>
        </w:rPr>
      </w:pPr>
      <w:r>
        <w:rPr>
          <w:color w:val="000000"/>
          <w:sz w:val="24"/>
        </w:rPr>
        <w:t>Ведущий специалист-эксперт</w:t>
      </w:r>
      <w:r w:rsidRPr="00E91904">
        <w:rPr>
          <w:color w:val="000000"/>
          <w:sz w:val="24"/>
        </w:rPr>
        <w:t xml:space="preserve">                                               </w:t>
      </w:r>
      <w:r>
        <w:rPr>
          <w:color w:val="000000"/>
          <w:sz w:val="24"/>
        </w:rPr>
        <w:t xml:space="preserve">                                          </w:t>
      </w:r>
      <w:r w:rsidRPr="00E91904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О.А.Алексеева</w:t>
      </w:r>
    </w:p>
    <w:p w:rsidR="00574AB5" w:rsidRPr="00E91904" w:rsidRDefault="00574AB5" w:rsidP="00574AB5">
      <w:pPr>
        <w:rPr>
          <w:sz w:val="24"/>
        </w:rPr>
      </w:pPr>
    </w:p>
    <w:tbl>
      <w:tblPr>
        <w:tblW w:w="9365" w:type="dxa"/>
        <w:tblLook w:val="00A0"/>
      </w:tblPr>
      <w:tblGrid>
        <w:gridCol w:w="3936"/>
        <w:gridCol w:w="1985"/>
        <w:gridCol w:w="3444"/>
      </w:tblGrid>
      <w:tr w:rsidR="00574AB5" w:rsidRPr="00E91904" w:rsidTr="00EC0550">
        <w:trPr>
          <w:trHeight w:val="1985"/>
        </w:trPr>
        <w:tc>
          <w:tcPr>
            <w:tcW w:w="3936" w:type="dxa"/>
          </w:tcPr>
          <w:p w:rsidR="00574AB5" w:rsidRDefault="00574AB5" w:rsidP="00EC0550">
            <w:pPr>
              <w:rPr>
                <w:sz w:val="24"/>
              </w:rPr>
            </w:pP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СОГЛАСОВАНО   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Протокол заседания </w:t>
            </w:r>
            <w:proofErr w:type="gramStart"/>
            <w:r w:rsidRPr="00E91904">
              <w:rPr>
                <w:sz w:val="24"/>
              </w:rPr>
              <w:t>ЭК</w:t>
            </w:r>
            <w:proofErr w:type="gramEnd"/>
            <w:r w:rsidRPr="00E91904">
              <w:rPr>
                <w:sz w:val="24"/>
              </w:rPr>
              <w:t xml:space="preserve">  администрации </w:t>
            </w:r>
            <w:r>
              <w:rPr>
                <w:sz w:val="24"/>
              </w:rPr>
              <w:t>Альбусь-Сюрбеевского</w:t>
            </w:r>
            <w:r w:rsidRPr="00E91904">
              <w:rPr>
                <w:sz w:val="24"/>
              </w:rPr>
              <w:t xml:space="preserve"> </w:t>
            </w:r>
            <w:r w:rsidRPr="00E91904">
              <w:rPr>
                <w:color w:val="000000"/>
                <w:sz w:val="24"/>
              </w:rPr>
              <w:t>сельского</w:t>
            </w:r>
          </w:p>
          <w:p w:rsidR="00574AB5" w:rsidRPr="00E91904" w:rsidRDefault="00574AB5" w:rsidP="00EC0550">
            <w:pPr>
              <w:ind w:right="33"/>
              <w:jc w:val="both"/>
              <w:rPr>
                <w:sz w:val="24"/>
              </w:rPr>
            </w:pPr>
            <w:r w:rsidRPr="00E91904">
              <w:rPr>
                <w:color w:val="000000"/>
                <w:sz w:val="24"/>
              </w:rPr>
              <w:t>поселения    Комсомольского                                                                            района Чувашской Республики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lastRenderedPageBreak/>
              <w:t>____ ___________20__ г</w:t>
            </w:r>
            <w:r>
              <w:rPr>
                <w:sz w:val="24"/>
              </w:rPr>
              <w:t>.</w:t>
            </w:r>
            <w:r w:rsidRPr="00E91904">
              <w:rPr>
                <w:sz w:val="24"/>
              </w:rPr>
              <w:t xml:space="preserve"> №___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74AB5" w:rsidRPr="00E91904" w:rsidRDefault="00574AB5" w:rsidP="00EC0550">
            <w:pPr>
              <w:rPr>
                <w:sz w:val="24"/>
              </w:rPr>
            </w:pPr>
          </w:p>
        </w:tc>
        <w:tc>
          <w:tcPr>
            <w:tcW w:w="3444" w:type="dxa"/>
          </w:tcPr>
          <w:p w:rsidR="00574AB5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                                                                                  </w:t>
            </w:r>
          </w:p>
          <w:p w:rsidR="00574AB5" w:rsidRDefault="00574AB5" w:rsidP="00EC0550">
            <w:pPr>
              <w:rPr>
                <w:sz w:val="24"/>
              </w:rPr>
            </w:pPr>
          </w:p>
          <w:p w:rsidR="00574AB5" w:rsidRDefault="00574AB5" w:rsidP="00EC0550">
            <w:pPr>
              <w:rPr>
                <w:sz w:val="24"/>
              </w:rPr>
            </w:pPr>
          </w:p>
          <w:p w:rsidR="00574AB5" w:rsidRDefault="00574AB5" w:rsidP="00EC0550">
            <w:pPr>
              <w:rPr>
                <w:sz w:val="24"/>
              </w:rPr>
            </w:pP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>СОГЛАСОВАНО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lastRenderedPageBreak/>
              <w:t xml:space="preserve">Протокол </w:t>
            </w:r>
            <w:proofErr w:type="gramStart"/>
            <w:r w:rsidRPr="00E91904">
              <w:rPr>
                <w:sz w:val="24"/>
              </w:rPr>
              <w:t>ЭК</w:t>
            </w:r>
            <w:proofErr w:type="gramEnd"/>
            <w:r w:rsidRPr="00E91904">
              <w:rPr>
                <w:sz w:val="24"/>
              </w:rPr>
              <w:t xml:space="preserve"> администрации 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Комсомольского района 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>Чувашской Республики</w:t>
            </w:r>
          </w:p>
          <w:p w:rsidR="00574AB5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    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  </w:t>
            </w:r>
          </w:p>
          <w:p w:rsidR="00574AB5" w:rsidRPr="00E91904" w:rsidRDefault="00574AB5" w:rsidP="00EC0550">
            <w:pPr>
              <w:rPr>
                <w:sz w:val="24"/>
              </w:rPr>
            </w:pPr>
            <w:r w:rsidRPr="00E91904">
              <w:rPr>
                <w:sz w:val="24"/>
              </w:rPr>
              <w:t xml:space="preserve">____  ____________20__г. №__                                                                                           </w:t>
            </w:r>
          </w:p>
          <w:p w:rsidR="00574AB5" w:rsidRPr="00E91904" w:rsidRDefault="00574AB5" w:rsidP="00EC0550">
            <w:pPr>
              <w:rPr>
                <w:sz w:val="24"/>
              </w:rPr>
            </w:pPr>
          </w:p>
        </w:tc>
      </w:tr>
    </w:tbl>
    <w:p w:rsidR="00574AB5" w:rsidRDefault="00574AB5" w:rsidP="007C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B5" w:rsidRDefault="00574AB5" w:rsidP="0057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B5" w:rsidRPr="005D2E26" w:rsidRDefault="00574AB5" w:rsidP="0057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C0550">
          <w:headerReference w:type="default" r:id="rId8"/>
          <w:pgSz w:w="11905" w:h="16838" w:code="9"/>
          <w:pgMar w:top="993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08" w:rsidRDefault="00E91508" w:rsidP="005B5D28">
      <w:pPr>
        <w:spacing w:after="0" w:line="240" w:lineRule="auto"/>
      </w:pPr>
      <w:r>
        <w:separator/>
      </w:r>
    </w:p>
  </w:endnote>
  <w:endnote w:type="continuationSeparator" w:id="0">
    <w:p w:rsidR="00E91508" w:rsidRDefault="00E9150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08" w:rsidRDefault="00E91508" w:rsidP="005B5D28">
      <w:pPr>
        <w:spacing w:after="0" w:line="240" w:lineRule="auto"/>
      </w:pPr>
      <w:r>
        <w:separator/>
      </w:r>
    </w:p>
  </w:footnote>
  <w:footnote w:type="continuationSeparator" w:id="0">
    <w:p w:rsidR="00E91508" w:rsidRDefault="00E9150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b"/>
      <w:jc w:val="center"/>
    </w:pPr>
  </w:p>
  <w:p w:rsidR="00EC0550" w:rsidRDefault="00EC05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0" w:rsidRDefault="00EC05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E79"/>
    <w:multiLevelType w:val="hybridMultilevel"/>
    <w:tmpl w:val="369E95A6"/>
    <w:lvl w:ilvl="0" w:tplc="F50451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8"/>
  </w:num>
  <w:num w:numId="21">
    <w:abstractNumId w:val="24"/>
  </w:num>
  <w:num w:numId="22">
    <w:abstractNumId w:val="10"/>
  </w:num>
  <w:num w:numId="23">
    <w:abstractNumId w:val="20"/>
  </w:num>
  <w:num w:numId="24">
    <w:abstractNumId w:val="27"/>
  </w:num>
  <w:num w:numId="25">
    <w:abstractNumId w:val="21"/>
  </w:num>
  <w:num w:numId="26">
    <w:abstractNumId w:val="12"/>
  </w:num>
  <w:num w:numId="27">
    <w:abstractNumId w:val="9"/>
  </w:num>
  <w:num w:numId="28">
    <w:abstractNumId w:val="11"/>
  </w:num>
  <w:num w:numId="29">
    <w:abstractNumId w:val="29"/>
  </w:num>
  <w:num w:numId="3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1F24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74AB5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D6114"/>
    <w:rsid w:val="006E3DBB"/>
    <w:rsid w:val="007209E8"/>
    <w:rsid w:val="007276BD"/>
    <w:rsid w:val="007516EC"/>
    <w:rsid w:val="00753183"/>
    <w:rsid w:val="007533EF"/>
    <w:rsid w:val="007650A6"/>
    <w:rsid w:val="00796D59"/>
    <w:rsid w:val="007B7C29"/>
    <w:rsid w:val="007C029B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515F2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2334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0EC6"/>
    <w:rsid w:val="00E778EA"/>
    <w:rsid w:val="00E91508"/>
    <w:rsid w:val="00E97A4B"/>
    <w:rsid w:val="00EA5CBB"/>
    <w:rsid w:val="00EB472A"/>
    <w:rsid w:val="00EB7D1C"/>
    <w:rsid w:val="00EC0550"/>
    <w:rsid w:val="00EF43DB"/>
    <w:rsid w:val="00EF63F4"/>
    <w:rsid w:val="00F04131"/>
    <w:rsid w:val="00F16AA7"/>
    <w:rsid w:val="00F20FE3"/>
    <w:rsid w:val="00F4424D"/>
    <w:rsid w:val="00F507FC"/>
    <w:rsid w:val="00F63AB8"/>
    <w:rsid w:val="00F64412"/>
    <w:rsid w:val="00F67918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B783-9866-4019-8D6A-B37F7C7B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38</cp:revision>
  <dcterms:created xsi:type="dcterms:W3CDTF">2019-05-08T10:57:00Z</dcterms:created>
  <dcterms:modified xsi:type="dcterms:W3CDTF">2020-01-30T07:50:00Z</dcterms:modified>
</cp:coreProperties>
</file>