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E1" w:rsidRPr="009C2EE1" w:rsidRDefault="0077040B" w:rsidP="002F343C">
      <w:pPr>
        <w:spacing w:before="108" w:after="108" w:line="240" w:lineRule="auto"/>
        <w:ind w:firstLine="240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C2EE1">
        <w:rPr>
          <w:rFonts w:ascii="Arial" w:eastAsia="Times New Roman" w:hAnsi="Arial" w:cs="Arial"/>
          <w:b/>
          <w:bCs/>
          <w:color w:val="000000"/>
          <w:sz w:val="20"/>
          <w:szCs w:val="20"/>
        </w:rPr>
        <w:fldChar w:fldCharType="begin"/>
      </w:r>
      <w:r w:rsidR="009C2EE1" w:rsidRPr="009C2EE1">
        <w:rPr>
          <w:rFonts w:ascii="Arial" w:eastAsia="Times New Roman" w:hAnsi="Arial" w:cs="Arial"/>
          <w:b/>
          <w:bCs/>
          <w:color w:val="000000"/>
          <w:sz w:val="20"/>
          <w:szCs w:val="20"/>
        </w:rPr>
        <w:instrText xml:space="preserve"> HYPERLINK "garantf1://12028809.0/" </w:instrText>
      </w:r>
      <w:r w:rsidRPr="009C2EE1">
        <w:rPr>
          <w:rFonts w:ascii="Arial" w:eastAsia="Times New Roman" w:hAnsi="Arial" w:cs="Arial"/>
          <w:b/>
          <w:bCs/>
          <w:color w:val="000000"/>
          <w:sz w:val="20"/>
          <w:szCs w:val="20"/>
        </w:rPr>
        <w:fldChar w:fldCharType="separate"/>
      </w:r>
      <w:r w:rsidR="009C2EE1" w:rsidRPr="009C2EE1">
        <w:rPr>
          <w:rFonts w:ascii="Arial" w:eastAsia="Times New Roman" w:hAnsi="Arial" w:cs="Arial"/>
          <w:b/>
          <w:bCs/>
          <w:color w:val="008000"/>
          <w:sz w:val="20"/>
        </w:rPr>
        <w:t>Гражданский процессуальный кодекс Российской Федерации от 14 ноября 2002 г. N 138-ФЗ (ГПК РФ) (с изменениями и дополнениями)</w:t>
      </w:r>
      <w:r w:rsidRPr="009C2EE1">
        <w:rPr>
          <w:rFonts w:ascii="Arial" w:eastAsia="Times New Roman" w:hAnsi="Arial" w:cs="Arial"/>
          <w:b/>
          <w:bCs/>
          <w:color w:val="000000"/>
          <w:sz w:val="20"/>
          <w:szCs w:val="20"/>
        </w:rPr>
        <w:fldChar w:fldCharType="end"/>
      </w:r>
    </w:p>
    <w:p w:rsidR="009C2EE1" w:rsidRPr="009C2EE1" w:rsidRDefault="0077040B" w:rsidP="002F343C">
      <w:pPr>
        <w:spacing w:before="108" w:after="108" w:line="240" w:lineRule="auto"/>
        <w:ind w:firstLine="240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hyperlink r:id="rId4" w:history="1">
        <w:r w:rsidR="009C2EE1" w:rsidRPr="009C2EE1">
          <w:rPr>
            <w:rFonts w:ascii="Arial" w:eastAsia="Times New Roman" w:hAnsi="Arial" w:cs="Arial"/>
            <w:b/>
            <w:bCs/>
            <w:color w:val="008000"/>
            <w:sz w:val="20"/>
          </w:rPr>
          <w:t>Раздел II. Производство в суде первой инстанции (ст.ст. 121 - 319)</w:t>
        </w:r>
      </w:hyperlink>
    </w:p>
    <w:p w:rsidR="009C2EE1" w:rsidRPr="009C2EE1" w:rsidRDefault="0077040B" w:rsidP="002F343C">
      <w:pPr>
        <w:spacing w:before="108" w:after="108" w:line="240" w:lineRule="auto"/>
        <w:ind w:firstLine="240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hyperlink r:id="rId5" w:history="1">
        <w:r w:rsidR="009C2EE1" w:rsidRPr="009C2EE1">
          <w:rPr>
            <w:rFonts w:ascii="Arial" w:eastAsia="Times New Roman" w:hAnsi="Arial" w:cs="Arial"/>
            <w:b/>
            <w:bCs/>
            <w:color w:val="008000"/>
            <w:sz w:val="20"/>
          </w:rPr>
          <w:t>Подраздел III. Производство по делам, возникающим из публичных правоотношений (ст.ст. 245 - 261.8)</w:t>
        </w:r>
      </w:hyperlink>
    </w:p>
    <w:p w:rsidR="009C2EE1" w:rsidRPr="009C2EE1" w:rsidRDefault="009C2EE1" w:rsidP="002F343C">
      <w:pPr>
        <w:spacing w:before="108" w:after="108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C2EE1">
        <w:rPr>
          <w:rFonts w:ascii="Arial" w:eastAsia="Times New Roman" w:hAnsi="Arial" w:cs="Arial"/>
          <w:b/>
          <w:bCs/>
          <w:color w:val="000080"/>
          <w:sz w:val="20"/>
          <w:szCs w:val="20"/>
        </w:rPr>
        <w:t>Глава 25. Производство по делам об оспаривании решений, действий (бездействия) органов государственной власти, органов местного самоуправления, должностных лиц, государственных и муниципальных служащих</w:t>
      </w:r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C2EE1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C2EE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Комментарий </w:t>
      </w:r>
      <w:proofErr w:type="spellStart"/>
      <w:r w:rsidRPr="009C2EE1">
        <w:rPr>
          <w:rFonts w:ascii="Arial" w:eastAsia="Times New Roman" w:hAnsi="Arial" w:cs="Arial"/>
          <w:i/>
          <w:iCs/>
          <w:color w:val="000000"/>
          <w:sz w:val="20"/>
          <w:szCs w:val="20"/>
        </w:rPr>
        <w:t>ГАРАНТа</w:t>
      </w:r>
      <w:proofErr w:type="spellEnd"/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bookmarkStart w:id="0" w:name="sub_334894436"/>
      <w:r w:rsidRPr="009C2EE1">
        <w:rPr>
          <w:rFonts w:ascii="Arial" w:eastAsia="Times New Roman" w:hAnsi="Arial" w:cs="Arial"/>
          <w:i/>
          <w:iCs/>
          <w:color w:val="800080"/>
          <w:sz w:val="20"/>
          <w:szCs w:val="20"/>
          <w:u w:val="single"/>
        </w:rPr>
        <w:t xml:space="preserve">О практике рассмотрения судами дел об оспаривании решений, действий (бездействия) органов государственной власти, органов местного самоуправления, должностных лиц, государственных и муниципальных служащих </w:t>
      </w:r>
      <w:proofErr w:type="gramStart"/>
      <w:r w:rsidRPr="009C2EE1">
        <w:rPr>
          <w:rFonts w:ascii="Arial" w:eastAsia="Times New Roman" w:hAnsi="Arial" w:cs="Arial"/>
          <w:i/>
          <w:iCs/>
          <w:color w:val="800080"/>
          <w:sz w:val="20"/>
          <w:szCs w:val="20"/>
          <w:u w:val="single"/>
        </w:rPr>
        <w:t>см</w:t>
      </w:r>
      <w:proofErr w:type="gramEnd"/>
      <w:r w:rsidRPr="009C2EE1">
        <w:rPr>
          <w:rFonts w:ascii="Arial" w:eastAsia="Times New Roman" w:hAnsi="Arial" w:cs="Arial"/>
          <w:i/>
          <w:iCs/>
          <w:color w:val="800080"/>
          <w:sz w:val="20"/>
          <w:szCs w:val="20"/>
          <w:u w:val="single"/>
        </w:rPr>
        <w:t>. </w:t>
      </w:r>
      <w:bookmarkEnd w:id="0"/>
      <w:r w:rsidR="0077040B" w:rsidRPr="009C2EE1">
        <w:rPr>
          <w:rFonts w:ascii="Verdana" w:eastAsia="Times New Roman" w:hAnsi="Verdana" w:cs="Times New Roman"/>
          <w:color w:val="000000"/>
          <w:sz w:val="13"/>
          <w:szCs w:val="13"/>
        </w:rPr>
        <w:fldChar w:fldCharType="begin"/>
      </w:r>
      <w:r w:rsidRPr="009C2EE1">
        <w:rPr>
          <w:rFonts w:ascii="Verdana" w:eastAsia="Times New Roman" w:hAnsi="Verdana" w:cs="Times New Roman"/>
          <w:color w:val="000000"/>
          <w:sz w:val="13"/>
          <w:szCs w:val="13"/>
        </w:rPr>
        <w:instrText xml:space="preserve"> HYPERLINK "garantf1://1689977.0/" </w:instrText>
      </w:r>
      <w:r w:rsidR="0077040B" w:rsidRPr="009C2EE1">
        <w:rPr>
          <w:rFonts w:ascii="Verdana" w:eastAsia="Times New Roman" w:hAnsi="Verdana" w:cs="Times New Roman"/>
          <w:color w:val="000000"/>
          <w:sz w:val="13"/>
          <w:szCs w:val="13"/>
        </w:rPr>
        <w:fldChar w:fldCharType="separate"/>
      </w:r>
      <w:r w:rsidRPr="009C2EE1">
        <w:rPr>
          <w:rFonts w:ascii="Arial" w:eastAsia="Times New Roman" w:hAnsi="Arial" w:cs="Arial"/>
          <w:i/>
          <w:iCs/>
          <w:color w:val="008000"/>
          <w:sz w:val="20"/>
        </w:rPr>
        <w:t>постановление</w:t>
      </w:r>
      <w:r w:rsidR="0077040B" w:rsidRPr="009C2EE1">
        <w:rPr>
          <w:rFonts w:ascii="Verdana" w:eastAsia="Times New Roman" w:hAnsi="Verdana" w:cs="Times New Roman"/>
          <w:color w:val="000000"/>
          <w:sz w:val="13"/>
          <w:szCs w:val="13"/>
        </w:rPr>
        <w:fldChar w:fldCharType="end"/>
      </w:r>
      <w:r w:rsidRPr="009C2EE1">
        <w:rPr>
          <w:rFonts w:ascii="Arial" w:eastAsia="Times New Roman" w:hAnsi="Arial" w:cs="Arial"/>
          <w:i/>
          <w:iCs/>
          <w:color w:val="800080"/>
          <w:sz w:val="20"/>
          <w:szCs w:val="20"/>
        </w:rPr>
        <w:t> Пленума Верховного Суда РФ от 10 февраля 2009 г. N 2</w:t>
      </w:r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C2EE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C2EE1">
        <w:rPr>
          <w:rFonts w:ascii="Arial" w:eastAsia="Times New Roman" w:hAnsi="Arial" w:cs="Arial"/>
          <w:i/>
          <w:iCs/>
          <w:color w:val="800080"/>
          <w:sz w:val="20"/>
          <w:szCs w:val="20"/>
        </w:rPr>
        <w:t xml:space="preserve">Об обжаловании в суд действий и решений, нарушающих права и свободы граждан, </w:t>
      </w:r>
      <w:proofErr w:type="gramStart"/>
      <w:r w:rsidRPr="009C2EE1">
        <w:rPr>
          <w:rFonts w:ascii="Arial" w:eastAsia="Times New Roman" w:hAnsi="Arial" w:cs="Arial"/>
          <w:i/>
          <w:iCs/>
          <w:color w:val="800080"/>
          <w:sz w:val="20"/>
          <w:szCs w:val="20"/>
        </w:rPr>
        <w:t>см</w:t>
      </w:r>
      <w:proofErr w:type="gramEnd"/>
      <w:r w:rsidRPr="009C2EE1">
        <w:rPr>
          <w:rFonts w:ascii="Arial" w:eastAsia="Times New Roman" w:hAnsi="Arial" w:cs="Arial"/>
          <w:i/>
          <w:iCs/>
          <w:color w:val="800080"/>
          <w:sz w:val="20"/>
          <w:szCs w:val="20"/>
        </w:rPr>
        <w:t>. также </w:t>
      </w:r>
      <w:hyperlink r:id="rId6" w:history="1">
        <w:r w:rsidRPr="009C2EE1">
          <w:rPr>
            <w:rFonts w:ascii="Arial" w:eastAsia="Times New Roman" w:hAnsi="Arial" w:cs="Arial"/>
            <w:i/>
            <w:iCs/>
            <w:color w:val="008000"/>
            <w:sz w:val="20"/>
          </w:rPr>
          <w:t>Закон</w:t>
        </w:r>
      </w:hyperlink>
      <w:r w:rsidRPr="009C2EE1">
        <w:rPr>
          <w:rFonts w:ascii="Arial" w:eastAsia="Times New Roman" w:hAnsi="Arial" w:cs="Arial"/>
          <w:i/>
          <w:iCs/>
          <w:color w:val="800080"/>
          <w:sz w:val="20"/>
          <w:szCs w:val="20"/>
        </w:rPr>
        <w:t> РФ от 27 апреля 1993 г. N 4866-1</w:t>
      </w:r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C2EE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bookmarkStart w:id="1" w:name="sub_254"/>
      <w:r w:rsidRPr="009C2EE1">
        <w:rPr>
          <w:rFonts w:ascii="Arial" w:eastAsia="Times New Roman" w:hAnsi="Arial" w:cs="Arial"/>
          <w:b/>
          <w:bCs/>
          <w:color w:val="000080"/>
          <w:sz w:val="20"/>
          <w:szCs w:val="20"/>
          <w:u w:val="single"/>
        </w:rPr>
        <w:t>Статья 254.</w:t>
      </w:r>
      <w:bookmarkEnd w:id="1"/>
      <w:r w:rsidRPr="009C2EE1">
        <w:rPr>
          <w:rFonts w:ascii="Arial" w:eastAsia="Times New Roman" w:hAnsi="Arial" w:cs="Arial"/>
          <w:color w:val="000000"/>
          <w:sz w:val="20"/>
          <w:szCs w:val="20"/>
        </w:rPr>
        <w:t> Подача заявления об оспаривании решения, действия (бездействия) органа государственной власти, органа местного самоуправления, должностного лица, государственного или муниципального служащего</w:t>
      </w:r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bookmarkStart w:id="2" w:name="sub_2541"/>
      <w:r w:rsidRPr="009C2EE1">
        <w:rPr>
          <w:rFonts w:ascii="Arial" w:eastAsia="Times New Roman" w:hAnsi="Arial" w:cs="Arial"/>
          <w:color w:val="000000"/>
          <w:sz w:val="20"/>
          <w:szCs w:val="20"/>
          <w:u w:val="single"/>
        </w:rPr>
        <w:t>1. Гражданин, организация вправе оспорить в суде решение, действие (бездействие) органа государственной власти, органа местного самоуправления, должностного лица, государственного или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государственной власти, орган местного самоуправления, к должностному лицу, государственному или муниципальному служащему.</w:t>
      </w:r>
      <w:bookmarkEnd w:id="2"/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C2EE1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C2EE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Комментарий </w:t>
      </w:r>
      <w:proofErr w:type="spellStart"/>
      <w:r w:rsidRPr="009C2EE1">
        <w:rPr>
          <w:rFonts w:ascii="Arial" w:eastAsia="Times New Roman" w:hAnsi="Arial" w:cs="Arial"/>
          <w:i/>
          <w:iCs/>
          <w:color w:val="000000"/>
          <w:sz w:val="20"/>
          <w:szCs w:val="20"/>
        </w:rPr>
        <w:t>ГАРАНТа</w:t>
      </w:r>
      <w:proofErr w:type="spellEnd"/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bookmarkStart w:id="3" w:name="sub_334912276"/>
      <w:r w:rsidRPr="009C2EE1">
        <w:rPr>
          <w:rFonts w:ascii="Arial" w:eastAsia="Times New Roman" w:hAnsi="Arial" w:cs="Arial"/>
          <w:i/>
          <w:iCs/>
          <w:color w:val="800080"/>
          <w:sz w:val="20"/>
          <w:szCs w:val="20"/>
          <w:u w:val="single"/>
        </w:rPr>
        <w:t>Согласно </w:t>
      </w:r>
      <w:bookmarkEnd w:id="3"/>
      <w:r w:rsidR="0077040B" w:rsidRPr="009C2EE1">
        <w:rPr>
          <w:rFonts w:ascii="Verdana" w:eastAsia="Times New Roman" w:hAnsi="Verdana" w:cs="Times New Roman"/>
          <w:color w:val="000000"/>
          <w:sz w:val="13"/>
          <w:szCs w:val="13"/>
        </w:rPr>
        <w:fldChar w:fldCharType="begin"/>
      </w:r>
      <w:r w:rsidRPr="009C2EE1">
        <w:rPr>
          <w:rFonts w:ascii="Verdana" w:eastAsia="Times New Roman" w:hAnsi="Verdana" w:cs="Times New Roman"/>
          <w:color w:val="000000"/>
          <w:sz w:val="13"/>
          <w:szCs w:val="13"/>
        </w:rPr>
        <w:instrText xml:space="preserve"> HYPERLINK "garantf1://12023709.1/" </w:instrText>
      </w:r>
      <w:r w:rsidR="0077040B" w:rsidRPr="009C2EE1">
        <w:rPr>
          <w:rFonts w:ascii="Verdana" w:eastAsia="Times New Roman" w:hAnsi="Verdana" w:cs="Times New Roman"/>
          <w:color w:val="000000"/>
          <w:sz w:val="13"/>
          <w:szCs w:val="13"/>
        </w:rPr>
        <w:fldChar w:fldCharType="separate"/>
      </w:r>
      <w:r w:rsidRPr="009C2EE1">
        <w:rPr>
          <w:rFonts w:ascii="Arial" w:eastAsia="Times New Roman" w:hAnsi="Arial" w:cs="Arial"/>
          <w:i/>
          <w:iCs/>
          <w:color w:val="008000"/>
          <w:sz w:val="20"/>
        </w:rPr>
        <w:t>Определению</w:t>
      </w:r>
      <w:r w:rsidR="0077040B" w:rsidRPr="009C2EE1">
        <w:rPr>
          <w:rFonts w:ascii="Verdana" w:eastAsia="Times New Roman" w:hAnsi="Verdana" w:cs="Times New Roman"/>
          <w:color w:val="000000"/>
          <w:sz w:val="13"/>
          <w:szCs w:val="13"/>
        </w:rPr>
        <w:fldChar w:fldCharType="end"/>
      </w:r>
      <w:r w:rsidRPr="009C2EE1">
        <w:rPr>
          <w:rFonts w:ascii="Arial" w:eastAsia="Times New Roman" w:hAnsi="Arial" w:cs="Arial"/>
          <w:i/>
          <w:iCs/>
          <w:color w:val="800080"/>
          <w:sz w:val="20"/>
          <w:szCs w:val="20"/>
        </w:rPr>
        <w:t> Конституционного Суда от 1 марта 2001 г. N 67-О следует, что на юридические лица распространяется право на обжалование в суд решений и действий (или бездействия) органов государственной власти, местного самоуправления, общественных объединений и должностных лиц</w:t>
      </w:r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C2EE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bookmarkStart w:id="4" w:name="sub_2542"/>
      <w:r w:rsidRPr="009C2EE1">
        <w:rPr>
          <w:rFonts w:ascii="Arial" w:eastAsia="Times New Roman" w:hAnsi="Arial" w:cs="Arial"/>
          <w:color w:val="000000"/>
          <w:sz w:val="20"/>
          <w:szCs w:val="20"/>
          <w:u w:val="single"/>
        </w:rPr>
        <w:t>2. Заявление подается в суд по подсудности, установленной </w:t>
      </w:r>
      <w:bookmarkEnd w:id="4"/>
      <w:r w:rsidR="0077040B" w:rsidRPr="009C2EE1">
        <w:rPr>
          <w:rFonts w:ascii="Verdana" w:eastAsia="Times New Roman" w:hAnsi="Verdana" w:cs="Times New Roman"/>
          <w:color w:val="000000"/>
          <w:sz w:val="13"/>
          <w:szCs w:val="13"/>
        </w:rPr>
        <w:fldChar w:fldCharType="begin"/>
      </w:r>
      <w:r w:rsidRPr="009C2EE1">
        <w:rPr>
          <w:rFonts w:ascii="Verdana" w:eastAsia="Times New Roman" w:hAnsi="Verdana" w:cs="Times New Roman"/>
          <w:color w:val="000000"/>
          <w:sz w:val="13"/>
          <w:szCs w:val="13"/>
        </w:rPr>
        <w:instrText xml:space="preserve"> HYPERLINK "http://gov.cap.ru/edit/edit/hierarhy/edit.asp?id=1158368&amp;prev=1158357" \l "sub_24" </w:instrText>
      </w:r>
      <w:r w:rsidR="0077040B" w:rsidRPr="009C2EE1">
        <w:rPr>
          <w:rFonts w:ascii="Verdana" w:eastAsia="Times New Roman" w:hAnsi="Verdana" w:cs="Times New Roman"/>
          <w:color w:val="000000"/>
          <w:sz w:val="13"/>
          <w:szCs w:val="13"/>
        </w:rPr>
        <w:fldChar w:fldCharType="separate"/>
      </w:r>
      <w:r w:rsidRPr="009C2EE1">
        <w:rPr>
          <w:rFonts w:ascii="Arial" w:eastAsia="Times New Roman" w:hAnsi="Arial" w:cs="Arial"/>
          <w:color w:val="008000"/>
          <w:sz w:val="20"/>
        </w:rPr>
        <w:t>статьями 24 - 27</w:t>
      </w:r>
      <w:r w:rsidR="0077040B" w:rsidRPr="009C2EE1">
        <w:rPr>
          <w:rFonts w:ascii="Verdana" w:eastAsia="Times New Roman" w:hAnsi="Verdana" w:cs="Times New Roman"/>
          <w:color w:val="000000"/>
          <w:sz w:val="13"/>
          <w:szCs w:val="13"/>
        </w:rPr>
        <w:fldChar w:fldCharType="end"/>
      </w:r>
      <w:r w:rsidRPr="009C2EE1">
        <w:rPr>
          <w:rFonts w:ascii="Arial" w:eastAsia="Times New Roman" w:hAnsi="Arial" w:cs="Arial"/>
          <w:color w:val="000000"/>
          <w:sz w:val="20"/>
          <w:szCs w:val="20"/>
        </w:rPr>
        <w:t xml:space="preserve"> настоящего Кодекса. Заявление может быть подано гражданином в суд по месту его жительства или по месту нахождения органа государственной власти, органа местного самоуправления, должностного лица, государственного или муниципального служащего, решение, действие (бездействие) </w:t>
      </w:r>
      <w:proofErr w:type="gramStart"/>
      <w:r w:rsidRPr="009C2EE1">
        <w:rPr>
          <w:rFonts w:ascii="Arial" w:eastAsia="Times New Roman" w:hAnsi="Arial" w:cs="Arial"/>
          <w:color w:val="000000"/>
          <w:sz w:val="20"/>
          <w:szCs w:val="20"/>
        </w:rPr>
        <w:t>которых</w:t>
      </w:r>
      <w:proofErr w:type="gramEnd"/>
      <w:r w:rsidRPr="009C2EE1">
        <w:rPr>
          <w:rFonts w:ascii="Arial" w:eastAsia="Times New Roman" w:hAnsi="Arial" w:cs="Arial"/>
          <w:color w:val="000000"/>
          <w:sz w:val="20"/>
          <w:szCs w:val="20"/>
        </w:rPr>
        <w:t xml:space="preserve"> оспариваются.</w:t>
      </w:r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bookmarkStart w:id="5" w:name="sub_25431"/>
      <w:r w:rsidRPr="009C2EE1">
        <w:rPr>
          <w:rFonts w:ascii="Arial" w:eastAsia="Times New Roman" w:hAnsi="Arial" w:cs="Arial"/>
          <w:color w:val="000000"/>
          <w:sz w:val="20"/>
          <w:szCs w:val="20"/>
          <w:u w:val="single"/>
        </w:rPr>
        <w:t>Отказ в разрешении на выезд из Российской Федерации в связи с тем, что заявитель осведомлен о сведениях, составляющих государственную тайну, оспаривается в соответствующем верховном суде республики, краевом, областном суде, суде города федерального значения, суде автономной области, суде автономного округа по месту принятия решения об оставлении просьбы о выезде без удовлетворения.</w:t>
      </w:r>
      <w:bookmarkEnd w:id="5"/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bookmarkStart w:id="6" w:name="sub_2543"/>
      <w:r w:rsidRPr="009C2EE1">
        <w:rPr>
          <w:rFonts w:ascii="Arial" w:eastAsia="Times New Roman" w:hAnsi="Arial" w:cs="Arial"/>
          <w:color w:val="000000"/>
          <w:sz w:val="20"/>
          <w:szCs w:val="20"/>
          <w:u w:val="single"/>
        </w:rPr>
        <w:t>3. Заявление военнослужащего, оспаривающего решение, действие (бездействие) органа военного управления или командира (начальника) воинской части, подается в военный суд.</w:t>
      </w:r>
      <w:bookmarkEnd w:id="6"/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bookmarkStart w:id="7" w:name="sub_2544"/>
      <w:r w:rsidRPr="009C2EE1">
        <w:rPr>
          <w:rFonts w:ascii="Arial" w:eastAsia="Times New Roman" w:hAnsi="Arial" w:cs="Arial"/>
          <w:color w:val="000000"/>
          <w:sz w:val="20"/>
          <w:szCs w:val="20"/>
          <w:u w:val="single"/>
        </w:rPr>
        <w:t>4. Суд вправе приостановить действие оспариваемого решения до вступления в законную силу решения суда.</w:t>
      </w:r>
      <w:bookmarkEnd w:id="7"/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C2EE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Комментарий </w:t>
      </w:r>
      <w:proofErr w:type="spellStart"/>
      <w:r w:rsidRPr="009C2EE1">
        <w:rPr>
          <w:rFonts w:ascii="Arial" w:eastAsia="Times New Roman" w:hAnsi="Arial" w:cs="Arial"/>
          <w:i/>
          <w:iCs/>
          <w:color w:val="000000"/>
          <w:sz w:val="20"/>
          <w:szCs w:val="20"/>
        </w:rPr>
        <w:t>ГАРАНТа</w:t>
      </w:r>
      <w:proofErr w:type="spellEnd"/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bookmarkStart w:id="8" w:name="sub_334895080"/>
      <w:r w:rsidRPr="009C2EE1">
        <w:rPr>
          <w:rFonts w:ascii="Arial" w:eastAsia="Times New Roman" w:hAnsi="Arial" w:cs="Arial"/>
          <w:i/>
          <w:iCs/>
          <w:color w:val="800080"/>
          <w:sz w:val="20"/>
          <w:szCs w:val="20"/>
          <w:u w:val="single"/>
        </w:rPr>
        <w:t>См. комментарии к статье 254 ГПК РФ</w:t>
      </w:r>
      <w:bookmarkEnd w:id="8"/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C2EE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bookmarkStart w:id="9" w:name="sub_255"/>
      <w:bookmarkStart w:id="10" w:name="sub_334893964"/>
      <w:bookmarkEnd w:id="9"/>
      <w:r w:rsidRPr="009C2EE1">
        <w:rPr>
          <w:rFonts w:ascii="Arial" w:eastAsia="Times New Roman" w:hAnsi="Arial" w:cs="Arial"/>
          <w:i/>
          <w:iCs/>
          <w:color w:val="800080"/>
          <w:sz w:val="20"/>
          <w:szCs w:val="20"/>
          <w:u w:val="single"/>
        </w:rPr>
        <w:t xml:space="preserve">О конституционно-правовом смысле статьи 255 настоящего Кодекса </w:t>
      </w:r>
      <w:proofErr w:type="gramStart"/>
      <w:r w:rsidRPr="009C2EE1">
        <w:rPr>
          <w:rFonts w:ascii="Arial" w:eastAsia="Times New Roman" w:hAnsi="Arial" w:cs="Arial"/>
          <w:i/>
          <w:iCs/>
          <w:color w:val="800080"/>
          <w:sz w:val="20"/>
          <w:szCs w:val="20"/>
          <w:u w:val="single"/>
        </w:rPr>
        <w:t>см</w:t>
      </w:r>
      <w:proofErr w:type="gramEnd"/>
      <w:r w:rsidRPr="009C2EE1">
        <w:rPr>
          <w:rFonts w:ascii="Arial" w:eastAsia="Times New Roman" w:hAnsi="Arial" w:cs="Arial"/>
          <w:i/>
          <w:iCs/>
          <w:color w:val="800080"/>
          <w:sz w:val="20"/>
          <w:szCs w:val="20"/>
          <w:u w:val="single"/>
        </w:rPr>
        <w:t>. </w:t>
      </w:r>
      <w:bookmarkEnd w:id="10"/>
      <w:proofErr w:type="spellStart"/>
      <w:r w:rsidR="0077040B" w:rsidRPr="009C2EE1">
        <w:rPr>
          <w:rFonts w:ascii="Verdana" w:eastAsia="Times New Roman" w:hAnsi="Verdana" w:cs="Times New Roman"/>
          <w:color w:val="000000"/>
          <w:sz w:val="13"/>
          <w:szCs w:val="13"/>
        </w:rPr>
        <w:fldChar w:fldCharType="begin"/>
      </w:r>
      <w:r w:rsidRPr="009C2EE1">
        <w:rPr>
          <w:rFonts w:ascii="Verdana" w:eastAsia="Times New Roman" w:hAnsi="Verdana" w:cs="Times New Roman"/>
          <w:color w:val="000000"/>
          <w:sz w:val="13"/>
          <w:szCs w:val="13"/>
        </w:rPr>
        <w:instrText xml:space="preserve"> HYPERLINK "garantf1://1677584.0/" </w:instrText>
      </w:r>
      <w:r w:rsidR="0077040B" w:rsidRPr="009C2EE1">
        <w:rPr>
          <w:rFonts w:ascii="Verdana" w:eastAsia="Times New Roman" w:hAnsi="Verdana" w:cs="Times New Roman"/>
          <w:color w:val="000000"/>
          <w:sz w:val="13"/>
          <w:szCs w:val="13"/>
        </w:rPr>
        <w:fldChar w:fldCharType="separate"/>
      </w:r>
      <w:r w:rsidRPr="009C2EE1">
        <w:rPr>
          <w:rFonts w:ascii="Arial" w:eastAsia="Times New Roman" w:hAnsi="Arial" w:cs="Arial"/>
          <w:i/>
          <w:iCs/>
          <w:color w:val="008000"/>
          <w:sz w:val="20"/>
        </w:rPr>
        <w:t>Определение</w:t>
      </w:r>
      <w:r w:rsidR="0077040B" w:rsidRPr="009C2EE1">
        <w:rPr>
          <w:rFonts w:ascii="Verdana" w:eastAsia="Times New Roman" w:hAnsi="Verdana" w:cs="Times New Roman"/>
          <w:color w:val="000000"/>
          <w:sz w:val="13"/>
          <w:szCs w:val="13"/>
        </w:rPr>
        <w:fldChar w:fldCharType="end"/>
      </w:r>
      <w:r w:rsidRPr="009C2EE1">
        <w:rPr>
          <w:rFonts w:ascii="Arial" w:eastAsia="Times New Roman" w:hAnsi="Arial" w:cs="Arial"/>
          <w:i/>
          <w:iCs/>
          <w:color w:val="800080"/>
          <w:sz w:val="20"/>
          <w:szCs w:val="20"/>
        </w:rPr>
        <w:t>Конституционного</w:t>
      </w:r>
      <w:proofErr w:type="spellEnd"/>
      <w:r w:rsidRPr="009C2EE1">
        <w:rPr>
          <w:rFonts w:ascii="Arial" w:eastAsia="Times New Roman" w:hAnsi="Arial" w:cs="Arial"/>
          <w:i/>
          <w:iCs/>
          <w:color w:val="800080"/>
          <w:sz w:val="20"/>
          <w:szCs w:val="20"/>
        </w:rPr>
        <w:t xml:space="preserve"> Суда РФ от 22 апреля 2004 г. N 213-О</w:t>
      </w:r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C2EE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C2EE1">
        <w:rPr>
          <w:rFonts w:ascii="Arial" w:eastAsia="Times New Roman" w:hAnsi="Arial" w:cs="Arial"/>
          <w:b/>
          <w:bCs/>
          <w:color w:val="000080"/>
          <w:sz w:val="20"/>
          <w:szCs w:val="20"/>
        </w:rPr>
        <w:t>Статья 255.</w:t>
      </w:r>
      <w:r w:rsidRPr="009C2EE1">
        <w:rPr>
          <w:rFonts w:ascii="Arial" w:eastAsia="Times New Roman" w:hAnsi="Arial" w:cs="Arial"/>
          <w:color w:val="000000"/>
          <w:sz w:val="20"/>
          <w:szCs w:val="20"/>
        </w:rPr>
        <w:t> Решения, действия (бездействие) органов государственной власти, органов местного самоуправления, должностных лиц, государственных или муниципальных служащих, подлежащие оспариванию в порядке гражданского судопроизводства</w:t>
      </w:r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bookmarkStart w:id="11" w:name="sub_2551"/>
      <w:r w:rsidRPr="009C2EE1">
        <w:rPr>
          <w:rFonts w:ascii="Arial" w:eastAsia="Times New Roman" w:hAnsi="Arial" w:cs="Arial"/>
          <w:color w:val="000000"/>
          <w:sz w:val="20"/>
          <w:szCs w:val="20"/>
          <w:u w:val="single"/>
        </w:rPr>
        <w:t>К решениям, действиям (бездействию) органов государственной власти, органов местного самоуправления, должностных лиц, государственных или муниципальных служащих, оспариваемым в порядке гражданского судопроизводства, относятся коллегиальные и единоличные решения и действия (бездействие), в результате которых:</w:t>
      </w:r>
      <w:bookmarkEnd w:id="11"/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bookmarkStart w:id="12" w:name="sub_25503"/>
      <w:r w:rsidRPr="009C2EE1">
        <w:rPr>
          <w:rFonts w:ascii="Arial" w:eastAsia="Times New Roman" w:hAnsi="Arial" w:cs="Arial"/>
          <w:color w:val="000000"/>
          <w:sz w:val="20"/>
          <w:szCs w:val="20"/>
          <w:u w:val="single"/>
        </w:rPr>
        <w:t>нарушены права и свободы гражданина;</w:t>
      </w:r>
      <w:bookmarkEnd w:id="12"/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bookmarkStart w:id="13" w:name="sub_25504"/>
      <w:r w:rsidRPr="009C2EE1">
        <w:rPr>
          <w:rFonts w:ascii="Arial" w:eastAsia="Times New Roman" w:hAnsi="Arial" w:cs="Arial"/>
          <w:color w:val="000000"/>
          <w:sz w:val="20"/>
          <w:szCs w:val="20"/>
          <w:u w:val="single"/>
        </w:rPr>
        <w:lastRenderedPageBreak/>
        <w:t>созданы препятствия к осуществлению гражданином его прав и свобод;</w:t>
      </w:r>
      <w:bookmarkEnd w:id="13"/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bookmarkStart w:id="14" w:name="sub_25505"/>
      <w:r w:rsidRPr="009C2EE1">
        <w:rPr>
          <w:rFonts w:ascii="Arial" w:eastAsia="Times New Roman" w:hAnsi="Arial" w:cs="Arial"/>
          <w:color w:val="000000"/>
          <w:sz w:val="20"/>
          <w:szCs w:val="20"/>
          <w:u w:val="single"/>
        </w:rPr>
        <w:t>на гражданина незаконно возложена какая-либо обязанность или он незаконно привлечен к ответственности.</w:t>
      </w:r>
      <w:bookmarkEnd w:id="14"/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C2EE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Комментарий </w:t>
      </w:r>
      <w:proofErr w:type="spellStart"/>
      <w:r w:rsidRPr="009C2EE1">
        <w:rPr>
          <w:rFonts w:ascii="Arial" w:eastAsia="Times New Roman" w:hAnsi="Arial" w:cs="Arial"/>
          <w:i/>
          <w:iCs/>
          <w:color w:val="000000"/>
          <w:sz w:val="20"/>
          <w:szCs w:val="20"/>
        </w:rPr>
        <w:t>ГАРАНТа</w:t>
      </w:r>
      <w:proofErr w:type="spellEnd"/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bookmarkStart w:id="15" w:name="sub_334902152"/>
      <w:r w:rsidRPr="009C2EE1">
        <w:rPr>
          <w:rFonts w:ascii="Arial" w:eastAsia="Times New Roman" w:hAnsi="Arial" w:cs="Arial"/>
          <w:i/>
          <w:iCs/>
          <w:color w:val="800080"/>
          <w:sz w:val="20"/>
          <w:szCs w:val="20"/>
          <w:u w:val="single"/>
        </w:rPr>
        <w:t>См. комментарии к статье 255 ГПК РФ</w:t>
      </w:r>
      <w:bookmarkEnd w:id="15"/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C2EE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bookmarkStart w:id="16" w:name="sub_256"/>
      <w:r w:rsidRPr="009C2EE1">
        <w:rPr>
          <w:rFonts w:ascii="Arial" w:eastAsia="Times New Roman" w:hAnsi="Arial" w:cs="Arial"/>
          <w:b/>
          <w:bCs/>
          <w:color w:val="000080"/>
          <w:sz w:val="20"/>
          <w:szCs w:val="20"/>
          <w:u w:val="single"/>
        </w:rPr>
        <w:t>Статья 256.</w:t>
      </w:r>
      <w:bookmarkEnd w:id="16"/>
      <w:r w:rsidRPr="009C2EE1">
        <w:rPr>
          <w:rFonts w:ascii="Arial" w:eastAsia="Times New Roman" w:hAnsi="Arial" w:cs="Arial"/>
          <w:color w:val="000000"/>
          <w:sz w:val="20"/>
          <w:szCs w:val="20"/>
        </w:rPr>
        <w:t> Срок обращения с заявлением в суд</w:t>
      </w:r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bookmarkStart w:id="17" w:name="sub_2561"/>
      <w:r w:rsidRPr="009C2EE1">
        <w:rPr>
          <w:rFonts w:ascii="Arial" w:eastAsia="Times New Roman" w:hAnsi="Arial" w:cs="Arial"/>
          <w:color w:val="000000"/>
          <w:sz w:val="20"/>
          <w:szCs w:val="20"/>
          <w:u w:val="single"/>
        </w:rPr>
        <w:t>1. Гражданин вправе обратиться в суд с заявлением в течение трех месяцев со дня, когда ему стало известно о нарушении его прав и свобод.</w:t>
      </w:r>
      <w:bookmarkEnd w:id="17"/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bookmarkStart w:id="18" w:name="sub_2562"/>
      <w:r w:rsidRPr="009C2EE1">
        <w:rPr>
          <w:rFonts w:ascii="Arial" w:eastAsia="Times New Roman" w:hAnsi="Arial" w:cs="Arial"/>
          <w:color w:val="000000"/>
          <w:sz w:val="20"/>
          <w:szCs w:val="20"/>
          <w:u w:val="single"/>
        </w:rPr>
        <w:t>2. 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  <w:bookmarkEnd w:id="18"/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C2EE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Комментарий </w:t>
      </w:r>
      <w:proofErr w:type="spellStart"/>
      <w:r w:rsidRPr="009C2EE1">
        <w:rPr>
          <w:rFonts w:ascii="Arial" w:eastAsia="Times New Roman" w:hAnsi="Arial" w:cs="Arial"/>
          <w:i/>
          <w:iCs/>
          <w:color w:val="000000"/>
          <w:sz w:val="20"/>
          <w:szCs w:val="20"/>
        </w:rPr>
        <w:t>ГАРАНТа</w:t>
      </w:r>
      <w:proofErr w:type="spellEnd"/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bookmarkStart w:id="19" w:name="sub_334906128"/>
      <w:r w:rsidRPr="009C2EE1">
        <w:rPr>
          <w:rFonts w:ascii="Arial" w:eastAsia="Times New Roman" w:hAnsi="Arial" w:cs="Arial"/>
          <w:i/>
          <w:iCs/>
          <w:color w:val="800080"/>
          <w:sz w:val="20"/>
          <w:szCs w:val="20"/>
          <w:u w:val="single"/>
        </w:rPr>
        <w:t>См. комментарии к статье 256 ГПК РФ</w:t>
      </w:r>
      <w:bookmarkEnd w:id="19"/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C2EE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bookmarkStart w:id="20" w:name="sub_257"/>
      <w:r w:rsidRPr="009C2EE1">
        <w:rPr>
          <w:rFonts w:ascii="Arial" w:eastAsia="Times New Roman" w:hAnsi="Arial" w:cs="Arial"/>
          <w:b/>
          <w:bCs/>
          <w:color w:val="000080"/>
          <w:sz w:val="20"/>
          <w:szCs w:val="20"/>
          <w:u w:val="single"/>
        </w:rPr>
        <w:t>Статья 257.</w:t>
      </w:r>
      <w:bookmarkEnd w:id="20"/>
      <w:r w:rsidRPr="009C2EE1">
        <w:rPr>
          <w:rFonts w:ascii="Arial" w:eastAsia="Times New Roman" w:hAnsi="Arial" w:cs="Arial"/>
          <w:color w:val="000000"/>
          <w:sz w:val="20"/>
          <w:szCs w:val="20"/>
        </w:rPr>
        <w:t> Рассмотрение заявления об оспаривании решения, действия (бездействия) органа государственной власти, органа местного самоуправления, должностного лица, государственного и муниципального служащего</w:t>
      </w:r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C2EE1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bookmarkStart w:id="21" w:name="sub_2571"/>
      <w:r w:rsidRPr="009C2EE1">
        <w:rPr>
          <w:rFonts w:ascii="Arial" w:eastAsia="Times New Roman" w:hAnsi="Arial" w:cs="Arial"/>
          <w:color w:val="000000"/>
          <w:sz w:val="20"/>
          <w:szCs w:val="20"/>
          <w:u w:val="single"/>
        </w:rPr>
        <w:t>1. Заявление рассматривается судом в течение десяти дней, а Верховным Судом Российской Федерации - в течение двух месяцев с участием гражданина, руководителя или представителя органа государственной власти, органа местного самоуправления, должностного лица, государственного или муниципального служащего, решения, действия (бездействие) которых оспариваются.</w:t>
      </w:r>
      <w:bookmarkEnd w:id="21"/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bookmarkStart w:id="22" w:name="sub_2572"/>
      <w:r w:rsidRPr="009C2EE1">
        <w:rPr>
          <w:rFonts w:ascii="Arial" w:eastAsia="Times New Roman" w:hAnsi="Arial" w:cs="Arial"/>
          <w:color w:val="000000"/>
          <w:sz w:val="20"/>
          <w:szCs w:val="20"/>
          <w:u w:val="single"/>
        </w:rPr>
        <w:t>2. Неявка в судебное заседание кого-либо из указанных в части первой настоящей статьи лиц, надлежащим образом извещенных о времени и месте судебного заседания, не является препятствием к рассмотрению заявления.</w:t>
      </w:r>
      <w:bookmarkEnd w:id="22"/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C2EE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Комментарий </w:t>
      </w:r>
      <w:proofErr w:type="spellStart"/>
      <w:r w:rsidRPr="009C2EE1">
        <w:rPr>
          <w:rFonts w:ascii="Arial" w:eastAsia="Times New Roman" w:hAnsi="Arial" w:cs="Arial"/>
          <w:i/>
          <w:iCs/>
          <w:color w:val="000000"/>
          <w:sz w:val="20"/>
          <w:szCs w:val="20"/>
        </w:rPr>
        <w:t>ГАРАНТа</w:t>
      </w:r>
      <w:proofErr w:type="spellEnd"/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bookmarkStart w:id="23" w:name="sub_334929428"/>
      <w:r w:rsidRPr="009C2EE1">
        <w:rPr>
          <w:rFonts w:ascii="Arial" w:eastAsia="Times New Roman" w:hAnsi="Arial" w:cs="Arial"/>
          <w:i/>
          <w:iCs/>
          <w:color w:val="800080"/>
          <w:sz w:val="20"/>
          <w:szCs w:val="20"/>
          <w:u w:val="single"/>
        </w:rPr>
        <w:t>См. комментарии к статье 257 ГПК РФ</w:t>
      </w:r>
      <w:bookmarkEnd w:id="23"/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C2EE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bookmarkStart w:id="24" w:name="sub_334930552"/>
      <w:r w:rsidRPr="009C2EE1">
        <w:rPr>
          <w:rFonts w:ascii="Arial" w:eastAsia="Times New Roman" w:hAnsi="Arial" w:cs="Arial"/>
          <w:i/>
          <w:iCs/>
          <w:color w:val="800080"/>
          <w:sz w:val="20"/>
          <w:szCs w:val="20"/>
          <w:u w:val="single"/>
        </w:rPr>
        <w:t xml:space="preserve">О конституционно-правовом смысле статьи 258 настоящего Кодекса </w:t>
      </w:r>
      <w:proofErr w:type="gramStart"/>
      <w:r w:rsidRPr="009C2EE1">
        <w:rPr>
          <w:rFonts w:ascii="Arial" w:eastAsia="Times New Roman" w:hAnsi="Arial" w:cs="Arial"/>
          <w:i/>
          <w:iCs/>
          <w:color w:val="800080"/>
          <w:sz w:val="20"/>
          <w:szCs w:val="20"/>
          <w:u w:val="single"/>
        </w:rPr>
        <w:t>см</w:t>
      </w:r>
      <w:proofErr w:type="gramEnd"/>
      <w:r w:rsidRPr="009C2EE1">
        <w:rPr>
          <w:rFonts w:ascii="Arial" w:eastAsia="Times New Roman" w:hAnsi="Arial" w:cs="Arial"/>
          <w:i/>
          <w:iCs/>
          <w:color w:val="800080"/>
          <w:sz w:val="20"/>
          <w:szCs w:val="20"/>
          <w:u w:val="single"/>
        </w:rPr>
        <w:t>. </w:t>
      </w:r>
      <w:bookmarkEnd w:id="24"/>
      <w:proofErr w:type="spellStart"/>
      <w:r w:rsidR="0077040B" w:rsidRPr="009C2EE1">
        <w:rPr>
          <w:rFonts w:ascii="Verdana" w:eastAsia="Times New Roman" w:hAnsi="Verdana" w:cs="Times New Roman"/>
          <w:color w:val="000000"/>
          <w:sz w:val="13"/>
          <w:szCs w:val="13"/>
        </w:rPr>
        <w:fldChar w:fldCharType="begin"/>
      </w:r>
      <w:r w:rsidRPr="009C2EE1">
        <w:rPr>
          <w:rFonts w:ascii="Verdana" w:eastAsia="Times New Roman" w:hAnsi="Verdana" w:cs="Times New Roman"/>
          <w:color w:val="000000"/>
          <w:sz w:val="13"/>
          <w:szCs w:val="13"/>
        </w:rPr>
        <w:instrText xml:space="preserve"> HYPERLINK "garantf1://1677584.0/" </w:instrText>
      </w:r>
      <w:r w:rsidR="0077040B" w:rsidRPr="009C2EE1">
        <w:rPr>
          <w:rFonts w:ascii="Verdana" w:eastAsia="Times New Roman" w:hAnsi="Verdana" w:cs="Times New Roman"/>
          <w:color w:val="000000"/>
          <w:sz w:val="13"/>
          <w:szCs w:val="13"/>
        </w:rPr>
        <w:fldChar w:fldCharType="separate"/>
      </w:r>
      <w:r w:rsidRPr="009C2EE1">
        <w:rPr>
          <w:rFonts w:ascii="Arial" w:eastAsia="Times New Roman" w:hAnsi="Arial" w:cs="Arial"/>
          <w:i/>
          <w:iCs/>
          <w:color w:val="008000"/>
          <w:sz w:val="20"/>
        </w:rPr>
        <w:t>Определение</w:t>
      </w:r>
      <w:r w:rsidR="0077040B" w:rsidRPr="009C2EE1">
        <w:rPr>
          <w:rFonts w:ascii="Verdana" w:eastAsia="Times New Roman" w:hAnsi="Verdana" w:cs="Times New Roman"/>
          <w:color w:val="000000"/>
          <w:sz w:val="13"/>
          <w:szCs w:val="13"/>
        </w:rPr>
        <w:fldChar w:fldCharType="end"/>
      </w:r>
      <w:r w:rsidRPr="009C2EE1">
        <w:rPr>
          <w:rFonts w:ascii="Arial" w:eastAsia="Times New Roman" w:hAnsi="Arial" w:cs="Arial"/>
          <w:i/>
          <w:iCs/>
          <w:color w:val="800080"/>
          <w:sz w:val="20"/>
          <w:szCs w:val="20"/>
        </w:rPr>
        <w:t>Конституционного</w:t>
      </w:r>
      <w:proofErr w:type="spellEnd"/>
      <w:r w:rsidRPr="009C2EE1">
        <w:rPr>
          <w:rFonts w:ascii="Arial" w:eastAsia="Times New Roman" w:hAnsi="Arial" w:cs="Arial"/>
          <w:i/>
          <w:iCs/>
          <w:color w:val="800080"/>
          <w:sz w:val="20"/>
          <w:szCs w:val="20"/>
        </w:rPr>
        <w:t xml:space="preserve"> Суда РФ от 22 апреля 2004 г. N 213-О</w:t>
      </w:r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C2EE1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9C2EE1">
        <w:rPr>
          <w:rFonts w:ascii="Arial" w:eastAsia="Times New Roman" w:hAnsi="Arial" w:cs="Arial"/>
          <w:b/>
          <w:bCs/>
          <w:color w:val="000080"/>
          <w:sz w:val="20"/>
          <w:szCs w:val="20"/>
        </w:rPr>
        <w:t>Статья 258.</w:t>
      </w:r>
      <w:r w:rsidRPr="009C2EE1">
        <w:rPr>
          <w:rFonts w:ascii="Arial" w:eastAsia="Times New Roman" w:hAnsi="Arial" w:cs="Arial"/>
          <w:color w:val="000000"/>
          <w:sz w:val="20"/>
          <w:szCs w:val="20"/>
        </w:rPr>
        <w:t> Решение суда и его реализация</w:t>
      </w:r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bookmarkStart w:id="25" w:name="sub_2581"/>
      <w:r w:rsidRPr="009C2EE1">
        <w:rPr>
          <w:rFonts w:ascii="Arial" w:eastAsia="Times New Roman" w:hAnsi="Arial" w:cs="Arial"/>
          <w:color w:val="000000"/>
          <w:sz w:val="20"/>
          <w:szCs w:val="20"/>
          <w:u w:val="single"/>
        </w:rPr>
        <w:t>1. Суд, признав заявление обоснованным, принимает решение об обязанности соответствующего органа государственной власти, органа местного самоуправления, должностного лица, государственного или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свобод.</w:t>
      </w:r>
      <w:bookmarkEnd w:id="25"/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bookmarkStart w:id="26" w:name="sub_2582"/>
      <w:r w:rsidRPr="009C2EE1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gramStart"/>
      <w:r w:rsidRPr="009C2EE1">
        <w:rPr>
          <w:rFonts w:ascii="Arial" w:eastAsia="Times New Roman" w:hAnsi="Arial" w:cs="Arial"/>
          <w:color w:val="000000"/>
          <w:sz w:val="20"/>
          <w:szCs w:val="20"/>
        </w:rPr>
        <w:t>Решение суда направляется для устранения допущенного нарушения закона руководителю органа государственной власти, органа местного самоуправления, должностному лицу, государственному или муниципальному служащему, решения, действия (бездействие) которых были оспорены, либо в вышестоящий в порядке подчиненности орган, должностному лицу, государственному или муниципальному служащему в течение трех дней со дня вступления решения суда в законную силу.</w:t>
      </w:r>
      <w:bookmarkEnd w:id="26"/>
      <w:proofErr w:type="gramEnd"/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bookmarkStart w:id="27" w:name="sub_2583"/>
      <w:r w:rsidRPr="009C2EE1">
        <w:rPr>
          <w:rFonts w:ascii="Arial" w:eastAsia="Times New Roman" w:hAnsi="Arial" w:cs="Arial"/>
          <w:color w:val="000000"/>
          <w:sz w:val="20"/>
          <w:szCs w:val="20"/>
          <w:u w:val="single"/>
        </w:rPr>
        <w:t>3. В суд и гражданину должно быть сообщено об исполнении решения суда не позднее чем в течение месяца со дня получения решения. Решение исполняется по правилам, указанным в </w:t>
      </w:r>
      <w:bookmarkEnd w:id="27"/>
      <w:r w:rsidR="0077040B" w:rsidRPr="009C2EE1">
        <w:rPr>
          <w:rFonts w:ascii="Verdana" w:eastAsia="Times New Roman" w:hAnsi="Verdana" w:cs="Times New Roman"/>
          <w:color w:val="000000"/>
          <w:sz w:val="13"/>
          <w:szCs w:val="13"/>
        </w:rPr>
        <w:fldChar w:fldCharType="begin"/>
      </w:r>
      <w:r w:rsidRPr="009C2EE1">
        <w:rPr>
          <w:rFonts w:ascii="Verdana" w:eastAsia="Times New Roman" w:hAnsi="Verdana" w:cs="Times New Roman"/>
          <w:color w:val="000000"/>
          <w:sz w:val="13"/>
          <w:szCs w:val="13"/>
        </w:rPr>
        <w:instrText xml:space="preserve"> HYPERLINK "http://gov.cap.ru/edit/edit/hierarhy/edit.asp?id=1158368&amp;prev=1158357" \l "sub_2062" </w:instrText>
      </w:r>
      <w:r w:rsidR="0077040B" w:rsidRPr="009C2EE1">
        <w:rPr>
          <w:rFonts w:ascii="Verdana" w:eastAsia="Times New Roman" w:hAnsi="Verdana" w:cs="Times New Roman"/>
          <w:color w:val="000000"/>
          <w:sz w:val="13"/>
          <w:szCs w:val="13"/>
        </w:rPr>
        <w:fldChar w:fldCharType="separate"/>
      </w:r>
      <w:r w:rsidRPr="009C2EE1">
        <w:rPr>
          <w:rFonts w:ascii="Arial" w:eastAsia="Times New Roman" w:hAnsi="Arial" w:cs="Arial"/>
          <w:color w:val="008000"/>
          <w:sz w:val="20"/>
        </w:rPr>
        <w:t>части второй статьи 206</w:t>
      </w:r>
      <w:r w:rsidR="0077040B" w:rsidRPr="009C2EE1">
        <w:rPr>
          <w:rFonts w:ascii="Verdana" w:eastAsia="Times New Roman" w:hAnsi="Verdana" w:cs="Times New Roman"/>
          <w:color w:val="000000"/>
          <w:sz w:val="13"/>
          <w:szCs w:val="13"/>
        </w:rPr>
        <w:fldChar w:fldCharType="end"/>
      </w:r>
      <w:r w:rsidRPr="009C2EE1">
        <w:rPr>
          <w:rFonts w:ascii="Arial" w:eastAsia="Times New Roman" w:hAnsi="Arial" w:cs="Arial"/>
          <w:color w:val="000000"/>
          <w:sz w:val="20"/>
          <w:szCs w:val="20"/>
        </w:rPr>
        <w:t>настоящего Кодекса.</w:t>
      </w:r>
    </w:p>
    <w:p w:rsidR="009C2EE1" w:rsidRPr="009C2EE1" w:rsidRDefault="009C2EE1" w:rsidP="002F343C">
      <w:pPr>
        <w:spacing w:after="0" w:line="240" w:lineRule="auto"/>
        <w:ind w:firstLine="240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bookmarkStart w:id="28" w:name="sub_2584"/>
      <w:r w:rsidRPr="009C2EE1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4. Суд отказывает в удовлетворении заявления, если установит, что оспариваемое решение или действие </w:t>
      </w:r>
      <w:proofErr w:type="gramStart"/>
      <w:r w:rsidRPr="009C2EE1">
        <w:rPr>
          <w:rFonts w:ascii="Arial" w:eastAsia="Times New Roman" w:hAnsi="Arial" w:cs="Arial"/>
          <w:color w:val="000000"/>
          <w:sz w:val="20"/>
          <w:szCs w:val="20"/>
          <w:u w:val="single"/>
        </w:rPr>
        <w:t>принято</w:t>
      </w:r>
      <w:proofErr w:type="gramEnd"/>
      <w:r w:rsidRPr="009C2EE1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либо совершено в соответствии с законом в пределах полномочий органа государственной власти, органа местного самоуправления, должностного лица, государственного или муниципального служащего и права либо свободы гражданина не были нарушены.</w:t>
      </w:r>
      <w:bookmarkEnd w:id="28"/>
    </w:p>
    <w:p w:rsidR="006E29D5" w:rsidRDefault="006E29D5" w:rsidP="002F343C"/>
    <w:sectPr w:rsidR="006E29D5" w:rsidSect="006E2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EE1"/>
    <w:rsid w:val="002F343C"/>
    <w:rsid w:val="006E29D5"/>
    <w:rsid w:val="0077040B"/>
    <w:rsid w:val="009C2EE1"/>
    <w:rsid w:val="00A9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2E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0524.0/" TargetMode="External"/><Relationship Id="rId5" Type="http://schemas.openxmlformats.org/officeDocument/2006/relationships/hyperlink" Target="garantf1://12028809.1203/" TargetMode="External"/><Relationship Id="rId4" Type="http://schemas.openxmlformats.org/officeDocument/2006/relationships/hyperlink" Target="garantf1://12028809.2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1100</Words>
  <Characters>6272</Characters>
  <Application>Microsoft Office Word</Application>
  <DocSecurity>0</DocSecurity>
  <Lines>52</Lines>
  <Paragraphs>14</Paragraphs>
  <ScaleCrop>false</ScaleCrop>
  <Company>Grizli777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Байгулово</dc:creator>
  <cp:lastModifiedBy>Пользователь Windows</cp:lastModifiedBy>
  <cp:revision>2</cp:revision>
  <dcterms:created xsi:type="dcterms:W3CDTF">2020-07-06T11:11:00Z</dcterms:created>
  <dcterms:modified xsi:type="dcterms:W3CDTF">2020-07-06T11:11:00Z</dcterms:modified>
</cp:coreProperties>
</file>