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97" w:rsidRPr="00E042C6" w:rsidRDefault="00994497" w:rsidP="00E042C6">
      <w:pPr>
        <w:rPr>
          <w:rFonts w:ascii="Times New Roman" w:hAnsi="Times New Roman" w:cs="Times New Roman"/>
          <w:sz w:val="24"/>
          <w:szCs w:val="24"/>
        </w:rPr>
      </w:pPr>
      <w:r w:rsidRPr="00E042C6">
        <w:rPr>
          <w:rFonts w:ascii="Times New Roman" w:hAnsi="Times New Roman" w:cs="Times New Roman"/>
          <w:sz w:val="24"/>
          <w:szCs w:val="24"/>
        </w:rPr>
        <w:t>Статьей 18 Федерального закона «Об ответственном обращении с животными и о внесении изменений в отдельные законодательные акты Российской Федерации» от 27.12.2018 N 498-ФЗ утверждены мероприятия при осуществлении деятельности по обращению с животными без владельцев:</w:t>
      </w:r>
    </w:p>
    <w:p w:rsidR="00994497" w:rsidRPr="00E042C6" w:rsidRDefault="00994497" w:rsidP="00E042C6">
      <w:pPr>
        <w:rPr>
          <w:rFonts w:ascii="Times New Roman" w:hAnsi="Times New Roman" w:cs="Times New Roman"/>
          <w:sz w:val="24"/>
          <w:szCs w:val="24"/>
        </w:rPr>
      </w:pPr>
      <w:r w:rsidRPr="00E042C6">
        <w:rPr>
          <w:rFonts w:ascii="Times New Roman" w:hAnsi="Times New Roman" w:cs="Times New Roman"/>
          <w:sz w:val="24"/>
          <w:szCs w:val="24"/>
        </w:rPr>
        <w:t>1) отлов животных без владельцев, в том числе их транспортировку и немедленную передачу в приюты для животных;</w:t>
      </w:r>
    </w:p>
    <w:p w:rsidR="00994497" w:rsidRPr="00E042C6" w:rsidRDefault="00994497" w:rsidP="00E042C6">
      <w:pPr>
        <w:rPr>
          <w:rFonts w:ascii="Times New Roman" w:hAnsi="Times New Roman" w:cs="Times New Roman"/>
          <w:sz w:val="24"/>
          <w:szCs w:val="24"/>
        </w:rPr>
      </w:pPr>
      <w:r w:rsidRPr="00E042C6">
        <w:rPr>
          <w:rFonts w:ascii="Times New Roman" w:hAnsi="Times New Roman" w:cs="Times New Roman"/>
          <w:sz w:val="24"/>
          <w:szCs w:val="24"/>
        </w:rPr>
        <w:t>2) содержание животных без владельцев в приютах для животных в соответствии с частью 7 статьи 16 настоящего Федерального закона;</w:t>
      </w:r>
    </w:p>
    <w:p w:rsidR="00994497" w:rsidRPr="00E042C6" w:rsidRDefault="00994497" w:rsidP="00E042C6">
      <w:pPr>
        <w:rPr>
          <w:rFonts w:ascii="Times New Roman" w:hAnsi="Times New Roman" w:cs="Times New Roman"/>
          <w:sz w:val="24"/>
          <w:szCs w:val="24"/>
        </w:rPr>
      </w:pPr>
      <w:r w:rsidRPr="00E042C6">
        <w:rPr>
          <w:rFonts w:ascii="Times New Roman" w:hAnsi="Times New Roman" w:cs="Times New Roman"/>
          <w:sz w:val="24"/>
          <w:szCs w:val="24"/>
        </w:rP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994497" w:rsidRPr="00E042C6" w:rsidRDefault="00994497" w:rsidP="00E042C6">
      <w:pPr>
        <w:rPr>
          <w:rFonts w:ascii="Times New Roman" w:hAnsi="Times New Roman" w:cs="Times New Roman"/>
          <w:sz w:val="24"/>
          <w:szCs w:val="24"/>
        </w:rPr>
      </w:pPr>
      <w:r w:rsidRPr="00E042C6">
        <w:rPr>
          <w:rFonts w:ascii="Times New Roman" w:hAnsi="Times New Roman" w:cs="Times New Roman"/>
          <w:sz w:val="24"/>
          <w:szCs w:val="24"/>
        </w:rPr>
        <w:t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пункте 2 настоящей части;</w:t>
      </w:r>
    </w:p>
    <w:p w:rsidR="00994497" w:rsidRPr="00E042C6" w:rsidRDefault="00994497" w:rsidP="00E042C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42C6">
        <w:rPr>
          <w:rFonts w:ascii="Times New Roman" w:hAnsi="Times New Roman" w:cs="Times New Roman"/>
          <w:sz w:val="24"/>
          <w:szCs w:val="24"/>
        </w:rP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  <w:proofErr w:type="gramEnd"/>
    </w:p>
    <w:p w:rsidR="00994497" w:rsidRPr="00E042C6" w:rsidRDefault="00994497" w:rsidP="00E042C6">
      <w:pPr>
        <w:rPr>
          <w:rFonts w:ascii="Times New Roman" w:hAnsi="Times New Roman" w:cs="Times New Roman"/>
          <w:sz w:val="24"/>
          <w:szCs w:val="24"/>
        </w:rPr>
      </w:pPr>
      <w:r w:rsidRPr="00E042C6">
        <w:rPr>
          <w:rFonts w:ascii="Times New Roman" w:hAnsi="Times New Roman" w:cs="Times New Roman"/>
          <w:sz w:val="24"/>
          <w:szCs w:val="24"/>
        </w:rPr>
        <w:t xml:space="preserve">Согласно статье 16 Федерального закона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</w:t>
      </w:r>
      <w:proofErr w:type="gramStart"/>
      <w:r w:rsidRPr="00E042C6">
        <w:rPr>
          <w:rFonts w:ascii="Times New Roman" w:hAnsi="Times New Roman" w:cs="Times New Roman"/>
          <w:sz w:val="24"/>
          <w:szCs w:val="24"/>
        </w:rPr>
        <w:t>животных</w:t>
      </w:r>
      <w:proofErr w:type="gramEnd"/>
      <w:r w:rsidRPr="00E042C6">
        <w:rPr>
          <w:rFonts w:ascii="Times New Roman" w:hAnsi="Times New Roman" w:cs="Times New Roman"/>
          <w:sz w:val="24"/>
          <w:szCs w:val="24"/>
        </w:rP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994497" w:rsidRPr="00E042C6" w:rsidRDefault="00994497" w:rsidP="00E042C6">
      <w:pPr>
        <w:rPr>
          <w:rFonts w:ascii="Times New Roman" w:hAnsi="Times New Roman" w:cs="Times New Roman"/>
          <w:sz w:val="24"/>
          <w:szCs w:val="24"/>
        </w:rPr>
      </w:pPr>
      <w:r w:rsidRPr="00E042C6">
        <w:rPr>
          <w:rFonts w:ascii="Times New Roman" w:hAnsi="Times New Roman" w:cs="Times New Roman"/>
          <w:sz w:val="24"/>
          <w:szCs w:val="24"/>
        </w:rPr>
        <w:t> </w:t>
      </w:r>
    </w:p>
    <w:p w:rsidR="00017714" w:rsidRDefault="00017714"/>
    <w:sectPr w:rsidR="00017714" w:rsidSect="00017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994497"/>
    <w:rsid w:val="00017714"/>
    <w:rsid w:val="00994497"/>
    <w:rsid w:val="00E042C6"/>
    <w:rsid w:val="00E0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4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>Grizli777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2020-08-10T06:43:00Z</dcterms:created>
  <dcterms:modified xsi:type="dcterms:W3CDTF">2020-08-10T06:48:00Z</dcterms:modified>
</cp:coreProperties>
</file>