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9" w:rsidRPr="00084B22" w:rsidRDefault="00207C69" w:rsidP="00207C69">
      <w:pPr>
        <w:jc w:val="center"/>
        <w:rPr>
          <w:b/>
        </w:rPr>
      </w:pPr>
      <w:r w:rsidRPr="00084B22">
        <w:rPr>
          <w:b/>
        </w:rPr>
        <w:t>ЗАКЛЮЧЕНИЕ</w:t>
      </w:r>
    </w:p>
    <w:p w:rsidR="00207C69" w:rsidRDefault="00207C69" w:rsidP="00207C69">
      <w:pPr>
        <w:jc w:val="center"/>
      </w:pPr>
      <w:r>
        <w:t>о результатах публичных слушаний</w:t>
      </w:r>
    </w:p>
    <w:p w:rsidR="00207C69" w:rsidRPr="008C77E0" w:rsidRDefault="00207C69" w:rsidP="00207C69">
      <w:pPr>
        <w:jc w:val="center"/>
      </w:pPr>
      <w:r>
        <w:t xml:space="preserve">по рассмотрению проекта </w:t>
      </w:r>
      <w:r w:rsidRPr="008C77E0">
        <w:t xml:space="preserve">решения </w:t>
      </w:r>
      <w:r>
        <w:t xml:space="preserve">Собрания депутатов  </w:t>
      </w:r>
      <w:r w:rsidR="00587A4C">
        <w:t>Байгуловского</w:t>
      </w:r>
      <w:r>
        <w:t xml:space="preserve"> сельского поселения </w:t>
      </w:r>
      <w:r w:rsidRPr="008C77E0">
        <w:t>о внесении изменений  в Правила  землепользования и застройки</w:t>
      </w:r>
    </w:p>
    <w:p w:rsidR="00207C69" w:rsidRPr="008C77E0" w:rsidRDefault="00587A4C" w:rsidP="00207C69">
      <w:pPr>
        <w:jc w:val="center"/>
      </w:pPr>
      <w:r>
        <w:t>Байгуловского</w:t>
      </w:r>
      <w:r w:rsidR="00207C69" w:rsidRPr="008C77E0">
        <w:t xml:space="preserve"> сельского поселения Козловского района Чу</w:t>
      </w:r>
      <w:r w:rsidR="00207C69">
        <w:t>вашской Республики, утвержденные</w:t>
      </w:r>
      <w:r w:rsidR="00207C69" w:rsidRPr="008C77E0">
        <w:t xml:space="preserve"> решением Собрания депутатов </w:t>
      </w:r>
      <w:r>
        <w:t xml:space="preserve">Байгуловского </w:t>
      </w:r>
      <w:r w:rsidR="00207C69" w:rsidRPr="008C77E0">
        <w:t xml:space="preserve">сельского поселения Козловского района от  </w:t>
      </w:r>
      <w:r>
        <w:t>29.</w:t>
      </w:r>
      <w:r w:rsidR="00207C69">
        <w:t>09.201</w:t>
      </w:r>
      <w:r>
        <w:t>7</w:t>
      </w:r>
      <w:r w:rsidR="00207C69">
        <w:t xml:space="preserve"> года  за № </w:t>
      </w:r>
      <w:r>
        <w:t>53/4</w:t>
      </w:r>
      <w:r w:rsidR="00207C69" w:rsidRPr="008C77E0">
        <w:t>.</w:t>
      </w:r>
    </w:p>
    <w:p w:rsidR="00207C69" w:rsidRPr="008C77E0" w:rsidRDefault="00207C69" w:rsidP="00207C69">
      <w:pPr>
        <w:jc w:val="center"/>
      </w:pPr>
    </w:p>
    <w:p w:rsidR="00207C69" w:rsidRPr="008C77E0" w:rsidRDefault="00587A4C" w:rsidP="00207C69">
      <w:r>
        <w:t>15 января</w:t>
      </w:r>
      <w:r w:rsidR="00207C69" w:rsidRPr="008C77E0">
        <w:t xml:space="preserve"> 201</w:t>
      </w:r>
      <w:r>
        <w:t>9</w:t>
      </w:r>
      <w:r w:rsidR="00207C69" w:rsidRPr="008C77E0">
        <w:t>г.</w:t>
      </w:r>
    </w:p>
    <w:p w:rsidR="00207C69" w:rsidRDefault="00207C69" w:rsidP="00207C69">
      <w:pPr>
        <w:rPr>
          <w:b/>
          <w:i/>
        </w:rPr>
      </w:pPr>
    </w:p>
    <w:p w:rsidR="00207C69" w:rsidRPr="00587A4C" w:rsidRDefault="00207C69" w:rsidP="00587A4C">
      <w:pPr>
        <w:jc w:val="both"/>
        <w:rPr>
          <w:sz w:val="18"/>
          <w:szCs w:val="18"/>
        </w:rPr>
      </w:pPr>
      <w:r>
        <w:t xml:space="preserve">         </w:t>
      </w:r>
      <w:r w:rsidR="00587A4C">
        <w:rPr>
          <w:b/>
          <w:i/>
        </w:rPr>
        <w:t xml:space="preserve">15 января </w:t>
      </w:r>
      <w:r>
        <w:t xml:space="preserve"> 201</w:t>
      </w:r>
      <w:r w:rsidR="00587A4C">
        <w:rPr>
          <w:b/>
          <w:i/>
        </w:rPr>
        <w:t>9</w:t>
      </w:r>
      <w:r>
        <w:t>года</w:t>
      </w:r>
      <w:r w:rsidRPr="00AD61C8">
        <w:t xml:space="preserve"> </w:t>
      </w:r>
      <w:proofErr w:type="gramStart"/>
      <w:r w:rsidRPr="00AD61C8">
        <w:t>в</w:t>
      </w:r>
      <w:proofErr w:type="gramEnd"/>
      <w:r w:rsidRPr="00AD61C8">
        <w:t xml:space="preserve"> </w:t>
      </w:r>
      <w:r w:rsidR="00587A4C">
        <w:rPr>
          <w:b/>
          <w:i/>
        </w:rPr>
        <w:t>с. Байгулово</w:t>
      </w:r>
      <w:r w:rsidRPr="00AD61C8">
        <w:t xml:space="preserve"> </w:t>
      </w:r>
      <w:proofErr w:type="gramStart"/>
      <w:r w:rsidR="00587A4C" w:rsidRPr="006D6883">
        <w:rPr>
          <w:sz w:val="18"/>
          <w:szCs w:val="18"/>
        </w:rPr>
        <w:t>в</w:t>
      </w:r>
      <w:proofErr w:type="gramEnd"/>
      <w:r w:rsidR="00587A4C" w:rsidRPr="006D6883">
        <w:rPr>
          <w:sz w:val="18"/>
          <w:szCs w:val="18"/>
        </w:rPr>
        <w:t xml:space="preserve"> здании   Байгуловского сельского Дома культуры, по адресу: Чувашская Республика, Козловский район</w:t>
      </w:r>
      <w:proofErr w:type="gramStart"/>
      <w:r w:rsidR="00587A4C" w:rsidRPr="006D6883">
        <w:rPr>
          <w:sz w:val="18"/>
          <w:szCs w:val="18"/>
        </w:rPr>
        <w:t xml:space="preserve">  ,</w:t>
      </w:r>
      <w:proofErr w:type="gramEnd"/>
      <w:r w:rsidR="00587A4C" w:rsidRPr="006D6883">
        <w:rPr>
          <w:sz w:val="18"/>
          <w:szCs w:val="18"/>
        </w:rPr>
        <w:t xml:space="preserve"> с. Байгулово, ул. М.Трубиной д.9 А</w:t>
      </w:r>
      <w:r w:rsidRPr="00A03915">
        <w:t xml:space="preserve">,  с участием жителей </w:t>
      </w:r>
      <w:r w:rsidR="00587A4C">
        <w:t>Байгуловского</w:t>
      </w:r>
      <w:r w:rsidRPr="00A03915">
        <w:t xml:space="preserve"> сельского поселения и депутатов Собрания депутатов </w:t>
      </w:r>
      <w:r w:rsidR="00587A4C">
        <w:t>Байгуловского</w:t>
      </w:r>
      <w:r w:rsidRPr="00A03915">
        <w:t xml:space="preserve"> сельского поселения проведены публичные слушания по рассмотрению проекта</w:t>
      </w:r>
      <w:r w:rsidRPr="00AD61C8">
        <w:rPr>
          <w:color w:val="FF0000"/>
        </w:rPr>
        <w:t xml:space="preserve"> </w:t>
      </w:r>
      <w:r w:rsidRPr="00AD61C8">
        <w:t xml:space="preserve">решения о внесении изменений  в Правила  землепользования и застройки </w:t>
      </w:r>
      <w:r w:rsidR="00587A4C">
        <w:t>Байгуловского</w:t>
      </w:r>
      <w:r w:rsidRPr="00AD61C8">
        <w:t xml:space="preserve"> сельского поселения Козловского района Чу</w:t>
      </w:r>
      <w:r>
        <w:t>вашской Республики, утвержденные</w:t>
      </w:r>
      <w:r w:rsidRPr="00AD61C8">
        <w:t xml:space="preserve"> решением Собрания депутатов </w:t>
      </w:r>
      <w:r w:rsidR="00587A4C">
        <w:t>Байгуловского</w:t>
      </w:r>
      <w:r w:rsidRPr="00AD61C8">
        <w:t>сельского поселе</w:t>
      </w:r>
      <w:r>
        <w:t xml:space="preserve">ния Козловского района от  </w:t>
      </w:r>
      <w:r w:rsidR="00587A4C">
        <w:t>29</w:t>
      </w:r>
      <w:r>
        <w:t>.09.201</w:t>
      </w:r>
      <w:r w:rsidR="00587A4C">
        <w:t>7</w:t>
      </w:r>
      <w:r>
        <w:t xml:space="preserve"> года  за № </w:t>
      </w:r>
      <w:r w:rsidR="00587A4C">
        <w:t>53/4</w:t>
      </w:r>
      <w:r w:rsidRPr="00AD61C8">
        <w:t>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        </w:t>
      </w:r>
      <w:proofErr w:type="gramStart"/>
      <w:r w:rsidRPr="008C77E0">
        <w:t>На п</w:t>
      </w:r>
      <w:r>
        <w:t>убличных слушаниях замечаний и предложений</w:t>
      </w:r>
      <w:r w:rsidRPr="008C77E0">
        <w:t xml:space="preserve"> о доработк</w:t>
      </w:r>
      <w:r>
        <w:t>е представленного на обсуждение</w:t>
      </w:r>
      <w:r w:rsidRPr="008C77E0">
        <w:t xml:space="preserve"> проекта решения  </w:t>
      </w:r>
      <w:r>
        <w:t xml:space="preserve">Собрания депутатов  </w:t>
      </w:r>
      <w:r w:rsidR="00587A4C">
        <w:t>Байгуловского</w:t>
      </w:r>
      <w:r>
        <w:t xml:space="preserve"> сельского поселения </w:t>
      </w:r>
      <w:r w:rsidRPr="008C77E0">
        <w:t>о внесении изменений</w:t>
      </w:r>
      <w:r>
        <w:t xml:space="preserve"> </w:t>
      </w:r>
      <w:r w:rsidRPr="008C77E0">
        <w:t xml:space="preserve">  в Правила  землепользования и застройки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Республики, утвержденны</w:t>
      </w:r>
      <w:r>
        <w:t>е</w:t>
      </w:r>
      <w:r w:rsidRPr="008C77E0">
        <w:t xml:space="preserve"> решением Собрания депутатов </w:t>
      </w:r>
      <w:r w:rsidR="00587A4C">
        <w:t>Байгуловского</w:t>
      </w:r>
      <w:r w:rsidRPr="008C77E0">
        <w:t xml:space="preserve"> сельского поселения Козловского района от  </w:t>
      </w:r>
      <w:r w:rsidR="00587A4C">
        <w:t>29</w:t>
      </w:r>
      <w:r>
        <w:t xml:space="preserve">.09.2012 года  за № </w:t>
      </w:r>
      <w:r w:rsidR="00587A4C">
        <w:t>53/4</w:t>
      </w:r>
      <w:r w:rsidRPr="008C77E0">
        <w:t>», никем высказано не было.</w:t>
      </w:r>
      <w:proofErr w:type="gramEnd"/>
      <w:r w:rsidRPr="008C77E0">
        <w:t xml:space="preserve"> Поступило предложение от населения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 направить данный проект на утверждение в Собрание депутатов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 в установленном порядке.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  <w:rPr>
          <w:b/>
        </w:rPr>
      </w:pPr>
      <w:r w:rsidRPr="008C77E0">
        <w:rPr>
          <w:b/>
        </w:rPr>
        <w:t>ВЫВОД: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       Рекомендовать Собранию депутатов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</w:t>
      </w:r>
      <w:r>
        <w:t>ского района</w:t>
      </w:r>
      <w:r w:rsidRPr="008C77E0">
        <w:t xml:space="preserve"> утвердить решение </w:t>
      </w:r>
      <w:r>
        <w:t xml:space="preserve">Собрания депутатов  </w:t>
      </w:r>
      <w:r w:rsidR="00587A4C">
        <w:t xml:space="preserve">Байгуловского </w:t>
      </w:r>
      <w:r>
        <w:t>сельского поселения</w:t>
      </w:r>
      <w:r w:rsidRPr="008C77E0">
        <w:t xml:space="preserve"> </w:t>
      </w:r>
      <w:r>
        <w:t xml:space="preserve">о внесении </w:t>
      </w:r>
      <w:r w:rsidRPr="008C77E0">
        <w:t xml:space="preserve">изменений  в Правила  землепользования и застройки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Козловского района Чу</w:t>
      </w:r>
      <w:r>
        <w:t>вашской Республики, утвержденные</w:t>
      </w:r>
      <w:r w:rsidRPr="008C77E0">
        <w:t xml:space="preserve"> решением Собрания депутатов </w:t>
      </w:r>
      <w:r w:rsidR="00587A4C">
        <w:t>Байгуловского</w:t>
      </w:r>
      <w:r w:rsidR="00587A4C" w:rsidRPr="008C77E0">
        <w:t xml:space="preserve"> </w:t>
      </w:r>
      <w:r w:rsidRPr="008C77E0">
        <w:t xml:space="preserve">сельского поселения Козловского района от  </w:t>
      </w:r>
      <w:r w:rsidR="00587A4C">
        <w:t>29.09.2017</w:t>
      </w:r>
      <w:r>
        <w:t xml:space="preserve"> года  за № </w:t>
      </w:r>
      <w:r w:rsidR="00587A4C">
        <w:t>53/4</w:t>
      </w:r>
      <w:r w:rsidRPr="008C77E0">
        <w:t xml:space="preserve">, в </w:t>
      </w:r>
      <w:proofErr w:type="gramStart"/>
      <w:r w:rsidRPr="008C77E0">
        <w:t>порядке</w:t>
      </w:r>
      <w:proofErr w:type="gramEnd"/>
      <w:r w:rsidRPr="008C77E0">
        <w:t xml:space="preserve"> установленном законодательством о градостроительной деятельности. После чего разместить в средствах массовой информации </w:t>
      </w:r>
      <w:r w:rsidR="00587A4C">
        <w:t>Байгуловского</w:t>
      </w:r>
      <w:r w:rsidR="00587A4C" w:rsidRPr="008C77E0">
        <w:t xml:space="preserve"> </w:t>
      </w:r>
      <w:r w:rsidRPr="008C77E0">
        <w:t xml:space="preserve">сельского поселении  в целях ознакомления населением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Козловского района Чувашской Республики утвержденных правил землепользования и застройки.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>Приложение: протокол публичных слушаний на 1л. В 1 экз.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Глава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</w:t>
      </w:r>
    </w:p>
    <w:p w:rsidR="00207C69" w:rsidRPr="008C77E0" w:rsidRDefault="00207C69" w:rsidP="00207C69">
      <w:pPr>
        <w:jc w:val="both"/>
      </w:pPr>
      <w:r w:rsidRPr="008C77E0">
        <w:t xml:space="preserve">Козловского района Чувашской Республики                      </w:t>
      </w:r>
      <w:r w:rsidR="00587A4C">
        <w:t xml:space="preserve">                        В.А.Хлебников</w:t>
      </w:r>
    </w:p>
    <w:p w:rsidR="00207C69" w:rsidRPr="008C77E0" w:rsidRDefault="00207C69" w:rsidP="00207C69">
      <w:pPr>
        <w:jc w:val="both"/>
      </w:pPr>
    </w:p>
    <w:p w:rsidR="00362F9B" w:rsidRDefault="00464029"/>
    <w:sectPr w:rsidR="00362F9B" w:rsidSect="00D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69"/>
    <w:rsid w:val="00207C69"/>
    <w:rsid w:val="00264F56"/>
    <w:rsid w:val="00464029"/>
    <w:rsid w:val="00587A4C"/>
    <w:rsid w:val="00831A52"/>
    <w:rsid w:val="00D26C57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9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9"/>
    <w:rPr>
      <w:rFonts w:ascii="Arial Chuw***" w:eastAsia="Times New Roman" w:hAnsi="Arial Chuw***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3</cp:revision>
  <dcterms:created xsi:type="dcterms:W3CDTF">2020-05-26T11:23:00Z</dcterms:created>
  <dcterms:modified xsi:type="dcterms:W3CDTF">2020-05-28T11:17:00Z</dcterms:modified>
</cp:coreProperties>
</file>