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B0" w:rsidRDefault="008841B0" w:rsidP="008841B0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6"/>
        </w:rPr>
      </w:pPr>
    </w:p>
    <w:p w:rsidR="000616A6" w:rsidRDefault="000616A6" w:rsidP="008841B0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6"/>
        </w:rPr>
      </w:pPr>
    </w:p>
    <w:tbl>
      <w:tblPr>
        <w:tblpPr w:leftFromText="180" w:rightFromText="180" w:bottomFromText="200" w:vertAnchor="page" w:horzAnchor="margin" w:tblpY="789"/>
        <w:tblW w:w="9495" w:type="dxa"/>
        <w:tblLayout w:type="fixed"/>
        <w:tblLook w:val="04A0"/>
      </w:tblPr>
      <w:tblGrid>
        <w:gridCol w:w="4321"/>
        <w:gridCol w:w="1033"/>
        <w:gridCol w:w="4141"/>
      </w:tblGrid>
      <w:tr w:rsidR="000616A6" w:rsidTr="000616A6">
        <w:trPr>
          <w:trHeight w:val="1479"/>
        </w:trPr>
        <w:tc>
          <w:tcPr>
            <w:tcW w:w="4320" w:type="dxa"/>
          </w:tcPr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-3810</wp:posOffset>
                  </wp:positionV>
                  <wp:extent cx="765810" cy="74168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ваш РеспубликиН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Куславкка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ĚНЧИ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КУСНАР ял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ЙЫШӐНУ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0616A6" w:rsidRDefault="000616A6">
            <w:pPr>
              <w:spacing w:after="0" w:line="240" w:lineRule="auto"/>
              <w:ind w:left="-411" w:right="-221" w:firstLine="41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Чувашская республика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Козловский район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БАЙГУЛОВСКОГО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616A6" w:rsidTr="000616A6">
        <w:trPr>
          <w:trHeight w:val="439"/>
        </w:trPr>
        <w:tc>
          <w:tcPr>
            <w:tcW w:w="5353" w:type="dxa"/>
            <w:gridSpan w:val="2"/>
            <w:hideMark/>
          </w:tcPr>
          <w:p w:rsidR="000616A6" w:rsidRDefault="000616A6" w:rsidP="000616A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октября  2019г.  № 41</w:t>
            </w:r>
          </w:p>
        </w:tc>
        <w:tc>
          <w:tcPr>
            <w:tcW w:w="4140" w:type="dxa"/>
          </w:tcPr>
          <w:p w:rsidR="000616A6" w:rsidRDefault="000616A6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2019 г.  № 41</w:t>
            </w:r>
          </w:p>
          <w:p w:rsidR="000616A6" w:rsidRDefault="000616A6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A6" w:rsidTr="000616A6">
        <w:trPr>
          <w:trHeight w:val="122"/>
        </w:trPr>
        <w:tc>
          <w:tcPr>
            <w:tcW w:w="5353" w:type="dxa"/>
            <w:gridSpan w:val="2"/>
            <w:hideMark/>
          </w:tcPr>
          <w:p w:rsidR="000616A6" w:rsidRDefault="000616A6" w:rsidP="000616A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Куснар ялĕ</w:t>
            </w:r>
          </w:p>
        </w:tc>
        <w:tc>
          <w:tcPr>
            <w:tcW w:w="4140" w:type="dxa"/>
            <w:hideMark/>
          </w:tcPr>
          <w:p w:rsidR="000616A6" w:rsidRDefault="000616A6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0616A6" w:rsidRDefault="000616A6" w:rsidP="000616A6">
      <w:pPr>
        <w:pStyle w:val="ConsNonformat"/>
        <w:widowControl/>
        <w:rPr>
          <w:rFonts w:ascii="Times New Roman" w:hAnsi="Times New Roman"/>
          <w:b/>
          <w:color w:val="000000"/>
          <w:sz w:val="26"/>
          <w:szCs w:val="24"/>
        </w:rPr>
      </w:pPr>
    </w:p>
    <w:p w:rsidR="008841B0" w:rsidRPr="009C3D66" w:rsidRDefault="008841B0" w:rsidP="008841B0">
      <w:pPr>
        <w:pStyle w:val="2"/>
        <w:spacing w:line="235" w:lineRule="auto"/>
        <w:ind w:right="4470"/>
        <w:rPr>
          <w:b/>
          <w:bCs/>
          <w:color w:val="auto"/>
        </w:rPr>
      </w:pPr>
      <w:r>
        <w:rPr>
          <w:b/>
          <w:bCs/>
          <w:color w:val="auto"/>
        </w:rPr>
        <w:t>Об утверждении отчета «Об исполнении бюджета Байгуловского сельского поселения Козловского района Чувашской  Республики за 3 квартал 2019 года»</w:t>
      </w:r>
    </w:p>
    <w:p w:rsidR="008841B0" w:rsidRDefault="008841B0" w:rsidP="000616A6">
      <w:pPr>
        <w:jc w:val="both"/>
        <w:rPr>
          <w:color w:val="000000"/>
          <w:sz w:val="26"/>
        </w:rPr>
      </w:pPr>
    </w:p>
    <w:p w:rsidR="008841B0" w:rsidRDefault="008841B0" w:rsidP="008841B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ст. 33 Положения о бюджетном процессе  в Байгуловском сельском поселении Козловского района, утвержденного Решением Собрания депутатов Байгуловского Чувашской Республики от  08  декабря  2005 г.  № 20/2, администрация Байгуловского сельского поселения Козловского района Чувашской Республики  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</w:t>
      </w:r>
    </w:p>
    <w:p w:rsidR="008841B0" w:rsidRDefault="008841B0" w:rsidP="008841B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Утвердить прилагаемый отчет «Об исполнении  бюджета  Байгуловского  сельского  поселения  Козловского района Чувашской Республики  за 3 квартал 2019 года»  (далее -  отчет).</w:t>
      </w:r>
    </w:p>
    <w:p w:rsidR="008841B0" w:rsidRDefault="008841B0" w:rsidP="008841B0">
      <w:pPr>
        <w:ind w:firstLine="700"/>
        <w:jc w:val="both"/>
        <w:rPr>
          <w:sz w:val="26"/>
          <w:szCs w:val="26"/>
        </w:rPr>
      </w:pPr>
      <w:r>
        <w:rPr>
          <w:sz w:val="26"/>
        </w:rPr>
        <w:t xml:space="preserve">2.  </w:t>
      </w:r>
      <w:bookmarkStart w:id="0" w:name="sub_6"/>
      <w:r>
        <w:rPr>
          <w:sz w:val="26"/>
          <w:szCs w:val="26"/>
        </w:rPr>
        <w:t>Направить отчет  Собранию депутатов  Байгуловского сельского поселения Козловского района Чувашской  Республики и контрольно-счетному органу Козловского района Чувашской Республики.</w:t>
      </w:r>
      <w:bookmarkEnd w:id="0"/>
    </w:p>
    <w:p w:rsidR="008841B0" w:rsidRPr="0086108F" w:rsidRDefault="008841B0" w:rsidP="008841B0">
      <w:pPr>
        <w:rPr>
          <w:sz w:val="26"/>
          <w:szCs w:val="26"/>
        </w:rPr>
      </w:pPr>
    </w:p>
    <w:p w:rsidR="008841B0" w:rsidRDefault="008841B0" w:rsidP="008841B0">
      <w:pPr>
        <w:pStyle w:val="8"/>
        <w:rPr>
          <w:szCs w:val="26"/>
        </w:rPr>
      </w:pPr>
      <w:r w:rsidRPr="0086108F">
        <w:rPr>
          <w:szCs w:val="26"/>
        </w:rPr>
        <w:t xml:space="preserve">Глава </w:t>
      </w:r>
      <w:r>
        <w:rPr>
          <w:szCs w:val="26"/>
        </w:rPr>
        <w:t>администрации</w:t>
      </w:r>
    </w:p>
    <w:p w:rsidR="008841B0" w:rsidRPr="0086108F" w:rsidRDefault="008841B0" w:rsidP="008841B0">
      <w:pPr>
        <w:pStyle w:val="8"/>
        <w:rPr>
          <w:szCs w:val="26"/>
        </w:rPr>
      </w:pPr>
      <w:r>
        <w:rPr>
          <w:szCs w:val="26"/>
        </w:rPr>
        <w:t>Байгуловского</w:t>
      </w:r>
      <w:r w:rsidRPr="0086108F">
        <w:rPr>
          <w:szCs w:val="26"/>
        </w:rPr>
        <w:t xml:space="preserve"> </w:t>
      </w:r>
      <w:r>
        <w:rPr>
          <w:szCs w:val="26"/>
        </w:rPr>
        <w:t>сельского поселения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В.А.Хлебников</w:t>
      </w:r>
    </w:p>
    <w:p w:rsidR="008841B0" w:rsidRPr="0086108F" w:rsidRDefault="008841B0" w:rsidP="008841B0">
      <w:pPr>
        <w:pStyle w:val="8"/>
        <w:rPr>
          <w:szCs w:val="26"/>
        </w:rPr>
      </w:pPr>
      <w:r w:rsidRPr="0086108F">
        <w:rPr>
          <w:szCs w:val="26"/>
        </w:rPr>
        <w:t xml:space="preserve">                                                             </w:t>
      </w: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273738" w:rsidRPr="00273738" w:rsidTr="0027373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273738" w:rsidRDefault="00273738" w:rsidP="0027373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</w:rPr>
        <w:sectPr w:rsidR="00273738" w:rsidSect="00CC5AF9">
          <w:headerReference w:type="even" r:id="rId8"/>
          <w:headerReference w:type="default" r:id="rId9"/>
          <w:pgSz w:w="11906" w:h="16838" w:code="9"/>
          <w:pgMar w:top="1134" w:right="851" w:bottom="851" w:left="1985" w:header="709" w:footer="709" w:gutter="0"/>
          <w:pgNumType w:start="1"/>
          <w:cols w:space="709"/>
          <w:titlePg/>
          <w:docGrid w:linePitch="272"/>
        </w:sectPr>
      </w:pPr>
    </w:p>
    <w:tbl>
      <w:tblPr>
        <w:tblW w:w="15820" w:type="dxa"/>
        <w:tblInd w:w="93" w:type="dxa"/>
        <w:tblLook w:val="04A0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740"/>
        <w:gridCol w:w="300"/>
        <w:gridCol w:w="40"/>
      </w:tblGrid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 1 октября 2019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01.10.2019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Байгуловское сельское поселение Козловского района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</w:t>
            </w:r>
          </w:p>
        </w:tc>
      </w:tr>
      <w:tr w:rsidR="00273738" w:rsidRPr="00273738" w:rsidTr="00273738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97619415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273738" w:rsidRPr="00273738" w:rsidTr="00273738">
        <w:trPr>
          <w:gridAfter w:val="2"/>
          <w:wAfter w:w="340" w:type="dxa"/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273738" w:rsidRPr="00273738" w:rsidTr="00273738">
        <w:trPr>
          <w:gridAfter w:val="2"/>
          <w:wAfter w:w="340" w:type="dxa"/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73738" w:rsidRPr="00273738" w:rsidTr="00273738">
        <w:trPr>
          <w:gridAfter w:val="2"/>
          <w:wAfter w:w="340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gridAfter w:val="2"/>
          <w:wAfter w:w="340" w:type="dxa"/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gridAfter w:val="2"/>
          <w:wAfter w:w="340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73738" w:rsidRPr="00273738" w:rsidTr="00273738">
        <w:trPr>
          <w:gridAfter w:val="2"/>
          <w:wAfter w:w="340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3 016 300,58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422 768,52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264 003,05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18 384,37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264 003,05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18 384,37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264 003,05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18 384,37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119 509,06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15 090,94</w:t>
            </w:r>
          </w:p>
        </w:tc>
      </w:tr>
      <w:tr w:rsidR="00273738" w:rsidRPr="00273738" w:rsidTr="00273738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119 509,06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15 090,94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908,59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291,41</w:t>
            </w:r>
          </w:p>
        </w:tc>
      </w:tr>
      <w:tr w:rsidR="00273738" w:rsidRPr="00273738" w:rsidTr="00273738">
        <w:trPr>
          <w:gridAfter w:val="2"/>
          <w:wAfter w:w="340" w:type="dxa"/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908,59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291,41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163 797,98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3 002,02</w:t>
            </w:r>
          </w:p>
        </w:tc>
      </w:tr>
      <w:tr w:rsidR="00273738" w:rsidRPr="00273738" w:rsidTr="00273738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163 797,98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3 002,02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-20 212,58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-20 212,58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190 469,88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131 347,31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48 808,73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8 214,57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48 808,73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8 214,57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23 449,01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5 850,99</w:t>
            </w:r>
          </w:p>
        </w:tc>
      </w:tr>
      <w:tr w:rsidR="00273738" w:rsidRPr="00273738" w:rsidTr="00273738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23 193,69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243,62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25 323,30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25 323,30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2 363,58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5,46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34 793,89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34 793,89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34 793,44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34 647,00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182 1 05 03020 01 2100 110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106 867,26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123 132,74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37 212,12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29 787,88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37 212,12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29 787,88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36 666,00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546,12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69 655,14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93 344,86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3 320,00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1 680,00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3 320,00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1 680,00</w:t>
            </w:r>
          </w:p>
        </w:tc>
      </w:tr>
      <w:tr w:rsidR="00273738" w:rsidRPr="00273738" w:rsidTr="00273738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3 320,00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66 335,14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91 664,86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66 335,14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91 664,86</w:t>
            </w:r>
          </w:p>
        </w:tc>
      </w:tr>
      <w:tr w:rsidR="00273738" w:rsidRPr="00273738" w:rsidTr="00273738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65 863,02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496,12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182 1 06 06043 10 4000 110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552 947,55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23 693,51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25 406,49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23 593,51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25 406,49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23 593,51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14 982,42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14 982,42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993 1 11 05030 00 0000 120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25 388,91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8 611,09</w:t>
            </w:r>
          </w:p>
        </w:tc>
      </w:tr>
      <w:tr w:rsidR="00273738" w:rsidRPr="00273738" w:rsidTr="00273738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25 388,91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8 611,09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993 1 14 00000 00 0000 000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525 658,64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993 1 14 02000 00 0000 000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525 658,64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993 1 14 02050 10 0000 410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525 658,64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993 1 14 02053 10 0000 410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525 658,64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-17,58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993 1 17 01000 00 0000 180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-17,58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993 1 17 01050 10 0000 180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-17,58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2 454 869,10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2 008 880,10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445 989,00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2 386 791,80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1 940 802,80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445 989,00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1 048 500,00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208 500,00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1 048 500,00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208 500,00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1 048 500,00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208 500,00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1 039 791,80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815 708,80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224 083,00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507 417,00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224 083,00</w:t>
            </w:r>
          </w:p>
        </w:tc>
      </w:tr>
      <w:tr w:rsidR="00273738" w:rsidRPr="00273738" w:rsidTr="00273738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507 417,00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224 083,00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308 291,80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308 291,80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308 291,80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308 291,80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13 406,00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76 494,00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13 406,00</w:t>
            </w:r>
          </w:p>
        </w:tc>
      </w:tr>
      <w:tr w:rsidR="00273738" w:rsidRPr="00273738" w:rsidTr="00273738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76 494,00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13 406,00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993 2 07 05030 10 0000 150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68 077,30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738" w:rsidRPr="00273738" w:rsidTr="00273738">
        <w:trPr>
          <w:gridAfter w:val="1"/>
          <w:wAfter w:w="40" w:type="dxa"/>
          <w:trHeight w:val="282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273738" w:rsidRPr="00273738" w:rsidTr="00273738">
        <w:trPr>
          <w:gridAfter w:val="1"/>
          <w:wAfter w:w="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273738" w:rsidRPr="00273738" w:rsidTr="00273738">
        <w:trPr>
          <w:gridAfter w:val="1"/>
          <w:wAfter w:w="40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73738" w:rsidRPr="00273738" w:rsidTr="00273738">
        <w:trPr>
          <w:gridAfter w:val="1"/>
          <w:wAfter w:w="40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gridAfter w:val="1"/>
          <w:wAfter w:w="40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73738" w:rsidRPr="00273738" w:rsidTr="00273738">
        <w:trPr>
          <w:gridAfter w:val="1"/>
          <w:wAfter w:w="40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3 197 555,34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1 044 403,76</w:t>
            </w:r>
          </w:p>
        </w:tc>
      </w:tr>
      <w:tr w:rsidR="00273738" w:rsidRPr="00273738" w:rsidTr="00273738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gridAfter w:val="1"/>
          <w:wAfter w:w="40" w:type="dxa"/>
          <w:trHeight w:val="38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A2 1 03 12980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A2 1 03 12980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A2 1 03 12980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A2 1 03 12980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1 145 200,00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862 865,75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282 334,25</w:t>
            </w:r>
          </w:p>
        </w:tc>
      </w:tr>
      <w:tr w:rsidR="00273738" w:rsidRPr="00273738" w:rsidTr="00273738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773 746,90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176 453,10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773 746,90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176 453,10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603 983,67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169 763,23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88 977,51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71 022,49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88 977,51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71 022,49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88 977,51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141,34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34 858,66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141,34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34 858,66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01 00200 853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141,34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1 01 73430 000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1 01 73430 800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73738" w:rsidRPr="00273738" w:rsidTr="00273738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A4 1 02 76120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A4 1 02 76120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A4 1 02 76120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A4 1 02 76120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01 73770 000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01 73770 800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01 73770 850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01 73770 853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58 916,24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30 983,76</w:t>
            </w:r>
          </w:p>
        </w:tc>
      </w:tr>
      <w:tr w:rsidR="00273738" w:rsidRPr="00273738" w:rsidTr="00273738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58 016,24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30 083,76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58 016,24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30 083,76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44 907,30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13 108,94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1 04 51180 244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04 70280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04 70280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04 70280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0310 Ц8 1 04 70280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03 S4190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A1 1 01 75360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109 195,72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20 804,28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A1 1 01 75360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109 195,72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20 804,28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A1 1 01 75360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109 195,72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20 804,28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A1 1 01 75360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109 195,72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116 442,03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62 557,97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116 442,03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62 557,97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116 442,03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62 557,97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116 442,03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305 428,90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102 805,40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202 623,50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305 428,90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102 805,40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202 623,50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305 428,90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102 805,40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202 623,50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102 805,40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9 02 S6570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9 02 S6570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9 02 S6570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9 02 S6570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513 830,20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Развитие и совершенствование системы мониторинга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0603 Ч3 2 01 73180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0603 Ч3 2 01 73180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0603 Ч3 2 01 73180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1 07 40390 000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1 07 40390 500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1 07 40390 540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Строительство (реконструкция) зданий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1 10 71220 000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1 10 71220 200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1 10 71220 240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103 000,00</w:t>
            </w:r>
          </w:p>
        </w:tc>
      </w:tr>
      <w:tr w:rsidR="00273738" w:rsidRPr="00273738" w:rsidTr="00273738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</w:t>
            </w:r>
            <w:proofErr w:type="gram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1 10 71220 244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1101 Ц5 1 01 71390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1101 Ц5 1 01 71390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73738" w:rsidRPr="00273738" w:rsidTr="00273738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1101 Ц5 1 01 71390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73738" w:rsidRPr="00273738" w:rsidTr="00273738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-802 890,00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-181 254,76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273738" w:rsidRPr="00273738" w:rsidTr="00273738">
        <w:trPr>
          <w:trHeight w:val="282"/>
        </w:trPr>
        <w:tc>
          <w:tcPr>
            <w:tcW w:w="15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73738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73738" w:rsidRPr="00273738" w:rsidTr="0027373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802 890,00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181 254,76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73738" w:rsidRPr="00273738" w:rsidTr="00273738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802 890,00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181 254,76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73738" w:rsidRPr="00273738" w:rsidTr="00273738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-3 025 411,01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992 01 00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-3 025 411,01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-3 025 411,01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-3 025 411,01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-3 439 069,10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-3 025 411,01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3 206 665,77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992 01 00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3 206 665,77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3 206 665,77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3 206 665,77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4 241 959,10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3 206 665,77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73738" w:rsidRPr="00273738" w:rsidTr="00273738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38" w:rsidRPr="00273738" w:rsidRDefault="00273738" w:rsidP="002737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7373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950B93" w:rsidRDefault="00950B93"/>
    <w:sectPr w:rsidR="00950B93" w:rsidSect="00273738">
      <w:pgSz w:w="16838" w:h="11906" w:orient="landscape" w:code="9"/>
      <w:pgMar w:top="1985" w:right="1134" w:bottom="851" w:left="85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4F" w:rsidRDefault="00F5264F" w:rsidP="00752E27">
      <w:pPr>
        <w:spacing w:after="0" w:line="240" w:lineRule="auto"/>
      </w:pPr>
      <w:r>
        <w:separator/>
      </w:r>
    </w:p>
  </w:endnote>
  <w:endnote w:type="continuationSeparator" w:id="1">
    <w:p w:rsidR="00F5264F" w:rsidRDefault="00F5264F" w:rsidP="0075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4F" w:rsidRDefault="00F5264F" w:rsidP="00752E27">
      <w:pPr>
        <w:spacing w:after="0" w:line="240" w:lineRule="auto"/>
      </w:pPr>
      <w:r>
        <w:separator/>
      </w:r>
    </w:p>
  </w:footnote>
  <w:footnote w:type="continuationSeparator" w:id="1">
    <w:p w:rsidR="00F5264F" w:rsidRDefault="00F5264F" w:rsidP="0075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B3" w:rsidRDefault="003D3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0B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9B3" w:rsidRDefault="002737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B3" w:rsidRDefault="003D3193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950B93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73738">
      <w:rPr>
        <w:rStyle w:val="a5"/>
        <w:noProof/>
        <w:sz w:val="24"/>
      </w:rPr>
      <w:t>12</w:t>
    </w:r>
    <w:r>
      <w:rPr>
        <w:rStyle w:val="a5"/>
        <w:sz w:val="24"/>
      </w:rPr>
      <w:fldChar w:fldCharType="end"/>
    </w:r>
  </w:p>
  <w:p w:rsidR="009749B3" w:rsidRDefault="00273738">
    <w:pPr>
      <w:pStyle w:val="a3"/>
      <w:jc w:val="center"/>
    </w:pPr>
  </w:p>
  <w:p w:rsidR="009749B3" w:rsidRDefault="002737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B0"/>
    <w:rsid w:val="000616A6"/>
    <w:rsid w:val="00273738"/>
    <w:rsid w:val="003D3193"/>
    <w:rsid w:val="00752E27"/>
    <w:rsid w:val="008841B0"/>
    <w:rsid w:val="00950B93"/>
    <w:rsid w:val="00F5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27"/>
  </w:style>
  <w:style w:type="paragraph" w:styleId="8">
    <w:name w:val="heading 8"/>
    <w:basedOn w:val="a"/>
    <w:next w:val="a"/>
    <w:link w:val="80"/>
    <w:qFormat/>
    <w:rsid w:val="008841B0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841B0"/>
    <w:rPr>
      <w:rFonts w:ascii="Times New Roman" w:eastAsia="Times New Roman" w:hAnsi="Times New Roman" w:cs="Times New Roman"/>
      <w:color w:val="000000"/>
      <w:sz w:val="26"/>
      <w:szCs w:val="28"/>
    </w:rPr>
  </w:style>
  <w:style w:type="paragraph" w:customStyle="1" w:styleId="ConsNonformat">
    <w:name w:val="ConsNonformat"/>
    <w:rsid w:val="00884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8841B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8841B0"/>
    <w:rPr>
      <w:rFonts w:ascii="Times New Roman" w:eastAsia="Times New Roman" w:hAnsi="Times New Roman" w:cs="Times New Roman"/>
      <w:color w:val="FF0000"/>
      <w:sz w:val="26"/>
      <w:szCs w:val="20"/>
    </w:rPr>
  </w:style>
  <w:style w:type="paragraph" w:styleId="a3">
    <w:name w:val="header"/>
    <w:basedOn w:val="a"/>
    <w:link w:val="a4"/>
    <w:unhideWhenUsed/>
    <w:rsid w:val="008841B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841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8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69BB-A667-4C97-8CD8-A2182B53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4717</Words>
  <Characters>26892</Characters>
  <Application>Microsoft Office Word</Application>
  <DocSecurity>0</DocSecurity>
  <Lines>224</Lines>
  <Paragraphs>63</Paragraphs>
  <ScaleCrop>false</ScaleCrop>
  <Company/>
  <LinksUpToDate>false</LinksUpToDate>
  <CharactersWithSpaces>31546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Байгулово</cp:lastModifiedBy>
  <cp:revision>5</cp:revision>
  <cp:lastPrinted>2019-10-10T04:32:00Z</cp:lastPrinted>
  <dcterms:created xsi:type="dcterms:W3CDTF">2019-10-10T04:28:00Z</dcterms:created>
  <dcterms:modified xsi:type="dcterms:W3CDTF">2020-07-03T09:43:00Z</dcterms:modified>
</cp:coreProperties>
</file>