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Look w:val="0000"/>
      </w:tblPr>
      <w:tblGrid>
        <w:gridCol w:w="4170"/>
        <w:gridCol w:w="1158"/>
        <w:gridCol w:w="4242"/>
      </w:tblGrid>
      <w:tr w:rsidR="00C7109C" w:rsidRPr="004A339C" w:rsidTr="0028454A">
        <w:trPr>
          <w:cantSplit/>
          <w:trHeight w:val="420"/>
          <w:jc w:val="center"/>
        </w:trPr>
        <w:tc>
          <w:tcPr>
            <w:tcW w:w="4170" w:type="dxa"/>
          </w:tcPr>
          <w:p w:rsidR="00C7109C" w:rsidRDefault="00C7109C" w:rsidP="0028454A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7109C" w:rsidRDefault="00C7109C" w:rsidP="0028454A">
            <w:pPr>
              <w:pStyle w:val="a3"/>
              <w:tabs>
                <w:tab w:val="left" w:pos="4285"/>
              </w:tabs>
              <w:spacing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7109C" w:rsidRPr="004A339C" w:rsidRDefault="00C7109C" w:rsidP="0028454A">
            <w:pPr>
              <w:pStyle w:val="a3"/>
              <w:tabs>
                <w:tab w:val="left" w:pos="4285"/>
              </w:tabs>
              <w:spacing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A33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7109C" w:rsidRPr="004A339C" w:rsidRDefault="00C7109C" w:rsidP="0028454A">
            <w:pPr>
              <w:pStyle w:val="a3"/>
              <w:tabs>
                <w:tab w:val="left" w:pos="4285"/>
              </w:tabs>
              <w:spacing w:line="192" w:lineRule="auto"/>
              <w:ind w:left="851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C7109C" w:rsidRPr="004A339C" w:rsidRDefault="00C7109C" w:rsidP="0028454A">
            <w:pPr>
              <w:ind w:left="851" w:hanging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343535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C7109C" w:rsidRDefault="00C7109C" w:rsidP="0028454A">
            <w:pPr>
              <w:pStyle w:val="a3"/>
              <w:spacing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7109C" w:rsidRDefault="00C7109C" w:rsidP="0028454A">
            <w:pPr>
              <w:pStyle w:val="a3"/>
              <w:spacing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7109C" w:rsidRPr="004A339C" w:rsidRDefault="00C7109C" w:rsidP="0028454A">
            <w:pPr>
              <w:pStyle w:val="a3"/>
              <w:spacing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A33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C7109C" w:rsidRPr="004A339C" w:rsidRDefault="00C7109C" w:rsidP="0028454A">
            <w:pPr>
              <w:pStyle w:val="a3"/>
              <w:spacing w:line="192" w:lineRule="auto"/>
              <w:ind w:left="851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C7109C" w:rsidRPr="004A339C" w:rsidTr="0028454A">
        <w:trPr>
          <w:cantSplit/>
          <w:trHeight w:val="2355"/>
          <w:jc w:val="center"/>
        </w:trPr>
        <w:tc>
          <w:tcPr>
            <w:tcW w:w="4170" w:type="dxa"/>
          </w:tcPr>
          <w:p w:rsidR="00C7109C" w:rsidRPr="004A339C" w:rsidRDefault="00C7109C" w:rsidP="0028454A">
            <w:pPr>
              <w:pStyle w:val="a3"/>
              <w:tabs>
                <w:tab w:val="left" w:pos="4285"/>
              </w:tabs>
              <w:spacing w:before="80"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A33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ÇĔРПЕЛ ЯЛ ПОСЕЛЕНИЙĚН</w:t>
            </w:r>
          </w:p>
          <w:p w:rsidR="00C7109C" w:rsidRPr="004A339C" w:rsidRDefault="00C7109C" w:rsidP="0028454A">
            <w:pPr>
              <w:pStyle w:val="a3"/>
              <w:tabs>
                <w:tab w:val="left" w:pos="4285"/>
              </w:tabs>
              <w:spacing w:before="80"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A33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C7109C" w:rsidRPr="004A339C" w:rsidRDefault="00C7109C" w:rsidP="0028454A">
            <w:pPr>
              <w:pStyle w:val="a3"/>
              <w:tabs>
                <w:tab w:val="left" w:pos="4285"/>
              </w:tabs>
              <w:spacing w:line="192" w:lineRule="auto"/>
              <w:ind w:left="851" w:hanging="709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</w:p>
          <w:p w:rsidR="00C7109C" w:rsidRPr="004A339C" w:rsidRDefault="00C7109C" w:rsidP="0028454A">
            <w:pPr>
              <w:pStyle w:val="a3"/>
              <w:tabs>
                <w:tab w:val="left" w:pos="4285"/>
              </w:tabs>
              <w:spacing w:line="192" w:lineRule="auto"/>
              <w:ind w:left="851" w:hanging="709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ЙЫШĂНУ  №112</w:t>
            </w:r>
            <w:r w:rsidRPr="004A339C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-О</w:t>
            </w:r>
          </w:p>
          <w:p w:rsidR="00C7109C" w:rsidRPr="004A339C" w:rsidRDefault="00C7109C" w:rsidP="0028454A">
            <w:pPr>
              <w:ind w:left="851" w:hanging="709"/>
              <w:jc w:val="center"/>
              <w:rPr>
                <w:b/>
              </w:rPr>
            </w:pPr>
          </w:p>
          <w:p w:rsidR="00C7109C" w:rsidRPr="004A339C" w:rsidRDefault="00C7109C" w:rsidP="0028454A">
            <w:pPr>
              <w:ind w:left="851" w:hanging="709"/>
              <w:jc w:val="center"/>
              <w:rPr>
                <w:b/>
              </w:rPr>
            </w:pPr>
          </w:p>
          <w:p w:rsidR="00C7109C" w:rsidRPr="004A339C" w:rsidRDefault="00C7109C" w:rsidP="0028454A">
            <w:pPr>
              <w:pStyle w:val="a3"/>
              <w:ind w:left="851" w:right="-35" w:hanging="70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4A339C">
              <w:rPr>
                <w:rFonts w:ascii="Times New Roman" w:hAnsi="Times New Roman" w:cs="Times New Roman"/>
                <w:b/>
                <w:sz w:val="24"/>
                <w:szCs w:val="24"/>
              </w:rPr>
              <w:t>ябрĕн</w:t>
            </w:r>
            <w:proofErr w:type="spellEnd"/>
            <w:r w:rsidRPr="004A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A339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4A339C">
              <w:rPr>
                <w:rFonts w:ascii="Times New Roman" w:hAnsi="Times New Roman" w:cs="Times New Roman"/>
                <w:b/>
                <w:sz w:val="24"/>
                <w:szCs w:val="24"/>
              </w:rPr>
              <w:t>мĕшĕ</w:t>
            </w:r>
            <w:proofErr w:type="spellEnd"/>
            <w:r w:rsidRPr="004A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</w:t>
            </w:r>
            <w:proofErr w:type="spellStart"/>
            <w:r w:rsidRPr="004A339C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</w:p>
          <w:p w:rsidR="00C7109C" w:rsidRPr="004A339C" w:rsidRDefault="00C7109C" w:rsidP="0028454A">
            <w:pPr>
              <w:ind w:left="851" w:hanging="709"/>
              <w:jc w:val="center"/>
              <w:rPr>
                <w:b/>
                <w:noProof/>
                <w:color w:val="000000"/>
              </w:rPr>
            </w:pPr>
            <w:r w:rsidRPr="004A339C">
              <w:rPr>
                <w:b/>
                <w:noProof/>
                <w:color w:val="000000"/>
              </w:rPr>
              <w:t>Çĕрпел сали</w:t>
            </w:r>
          </w:p>
        </w:tc>
        <w:tc>
          <w:tcPr>
            <w:tcW w:w="1158" w:type="dxa"/>
            <w:vMerge/>
          </w:tcPr>
          <w:p w:rsidR="00C7109C" w:rsidRPr="004A339C" w:rsidRDefault="00C7109C" w:rsidP="0028454A">
            <w:pPr>
              <w:ind w:left="851" w:hanging="709"/>
              <w:jc w:val="center"/>
              <w:rPr>
                <w:b/>
              </w:rPr>
            </w:pPr>
          </w:p>
        </w:tc>
        <w:tc>
          <w:tcPr>
            <w:tcW w:w="4242" w:type="dxa"/>
          </w:tcPr>
          <w:p w:rsidR="00C7109C" w:rsidRPr="004A339C" w:rsidRDefault="00C7109C" w:rsidP="0028454A">
            <w:pPr>
              <w:pStyle w:val="a3"/>
              <w:spacing w:before="80"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A33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7109C" w:rsidRPr="004A339C" w:rsidRDefault="00C7109C" w:rsidP="0028454A">
            <w:pPr>
              <w:pStyle w:val="a3"/>
              <w:spacing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A33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ЯНГОРЧИНСКОГО СЕЛЬСКОГО</w:t>
            </w:r>
          </w:p>
          <w:p w:rsidR="00C7109C" w:rsidRPr="004A339C" w:rsidRDefault="00C7109C" w:rsidP="0028454A">
            <w:pPr>
              <w:pStyle w:val="a3"/>
              <w:spacing w:line="192" w:lineRule="auto"/>
              <w:ind w:left="851" w:hanging="70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4A33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7109C" w:rsidRPr="004A339C" w:rsidRDefault="00C7109C" w:rsidP="0028454A">
            <w:pPr>
              <w:pStyle w:val="a3"/>
              <w:spacing w:line="192" w:lineRule="auto"/>
              <w:ind w:left="851" w:hanging="709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</w:p>
          <w:p w:rsidR="00C7109C" w:rsidRPr="004A339C" w:rsidRDefault="00C7109C" w:rsidP="0028454A">
            <w:pPr>
              <w:pStyle w:val="a3"/>
              <w:spacing w:line="192" w:lineRule="auto"/>
              <w:ind w:left="851" w:hanging="709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4A339C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ПОСТАНОВЛЕНИЕ  №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112</w:t>
            </w:r>
            <w:r w:rsidRPr="004A339C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- О</w:t>
            </w:r>
          </w:p>
          <w:p w:rsidR="00C7109C" w:rsidRPr="004A339C" w:rsidRDefault="00C7109C" w:rsidP="0028454A">
            <w:pPr>
              <w:ind w:left="851" w:hanging="709"/>
              <w:jc w:val="center"/>
              <w:rPr>
                <w:b/>
              </w:rPr>
            </w:pPr>
          </w:p>
          <w:p w:rsidR="00C7109C" w:rsidRPr="004A339C" w:rsidRDefault="00C7109C" w:rsidP="0028454A">
            <w:pPr>
              <w:pStyle w:val="a3"/>
              <w:ind w:left="851" w:hanging="70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 17</w:t>
            </w:r>
            <w:r w:rsidRPr="004A33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но</w:t>
            </w:r>
            <w:r w:rsidRPr="004A339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ября   2016 г.</w:t>
            </w:r>
          </w:p>
          <w:p w:rsidR="00C7109C" w:rsidRPr="004A339C" w:rsidRDefault="00C7109C" w:rsidP="0028454A">
            <w:pPr>
              <w:ind w:left="851" w:hanging="709"/>
              <w:jc w:val="center"/>
              <w:rPr>
                <w:b/>
                <w:noProof/>
                <w:color w:val="000000"/>
              </w:rPr>
            </w:pPr>
            <w:r w:rsidRPr="004A339C">
              <w:rPr>
                <w:b/>
                <w:noProof/>
                <w:color w:val="000000"/>
              </w:rPr>
              <w:t>село Янгорчино</w:t>
            </w:r>
          </w:p>
          <w:p w:rsidR="00C7109C" w:rsidRPr="004A339C" w:rsidRDefault="00C7109C" w:rsidP="0028454A">
            <w:pPr>
              <w:ind w:left="851" w:hanging="709"/>
              <w:jc w:val="center"/>
              <w:rPr>
                <w:b/>
                <w:noProof/>
                <w:color w:val="000000"/>
              </w:rPr>
            </w:pPr>
          </w:p>
          <w:p w:rsidR="00C7109C" w:rsidRPr="004A339C" w:rsidRDefault="00C7109C" w:rsidP="0028454A">
            <w:pPr>
              <w:ind w:left="851" w:hanging="709"/>
              <w:jc w:val="center"/>
              <w:rPr>
                <w:b/>
                <w:noProof/>
                <w:color w:val="000000"/>
              </w:rPr>
            </w:pPr>
          </w:p>
        </w:tc>
      </w:tr>
    </w:tbl>
    <w:p w:rsidR="00C7109C" w:rsidRPr="00063E51" w:rsidRDefault="00C7109C" w:rsidP="00C7109C">
      <w:pPr>
        <w:jc w:val="both"/>
        <w:rPr>
          <w:b/>
          <w:bCs/>
          <w:color w:val="000000"/>
        </w:rPr>
      </w:pPr>
      <w:r w:rsidRPr="00063E51">
        <w:rPr>
          <w:b/>
          <w:bCs/>
          <w:color w:val="000000"/>
        </w:rPr>
        <w:t xml:space="preserve">О «горячей линии» для приема обращений </w:t>
      </w:r>
    </w:p>
    <w:p w:rsidR="00C7109C" w:rsidRPr="00063E51" w:rsidRDefault="00C7109C" w:rsidP="00C7109C">
      <w:pPr>
        <w:jc w:val="both"/>
        <w:rPr>
          <w:b/>
          <w:bCs/>
          <w:color w:val="000000"/>
        </w:rPr>
      </w:pPr>
      <w:r w:rsidRPr="00063E51">
        <w:rPr>
          <w:b/>
          <w:bCs/>
          <w:color w:val="000000"/>
        </w:rPr>
        <w:t xml:space="preserve">граждан по фактам коррупции в </w:t>
      </w:r>
      <w:r>
        <w:rPr>
          <w:b/>
          <w:bCs/>
          <w:color w:val="000000"/>
        </w:rPr>
        <w:t>администрации</w:t>
      </w:r>
    </w:p>
    <w:p w:rsidR="00C7109C" w:rsidRDefault="00C7109C" w:rsidP="00C7109C">
      <w:p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Янгорчин</w:t>
      </w:r>
      <w:r w:rsidRPr="00063E51">
        <w:rPr>
          <w:b/>
          <w:bCs/>
          <w:color w:val="000000"/>
        </w:rPr>
        <w:t>ского</w:t>
      </w:r>
      <w:proofErr w:type="spellEnd"/>
      <w:r w:rsidRPr="00063E51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>Вурнар</w:t>
      </w:r>
      <w:r w:rsidRPr="00063E51">
        <w:rPr>
          <w:b/>
          <w:bCs/>
          <w:color w:val="000000"/>
        </w:rPr>
        <w:t>ского</w:t>
      </w:r>
    </w:p>
    <w:p w:rsidR="00C7109C" w:rsidRPr="00063E51" w:rsidRDefault="00C7109C" w:rsidP="00C7109C">
      <w:pPr>
        <w:jc w:val="both"/>
      </w:pPr>
      <w:r w:rsidRPr="00063E51">
        <w:rPr>
          <w:b/>
          <w:bCs/>
          <w:color w:val="000000"/>
        </w:rPr>
        <w:t xml:space="preserve"> Района</w:t>
      </w:r>
      <w:r>
        <w:rPr>
          <w:b/>
          <w:bCs/>
          <w:color w:val="000000"/>
        </w:rPr>
        <w:t xml:space="preserve"> Чувашской Республики </w:t>
      </w:r>
    </w:p>
    <w:p w:rsidR="00C7109C" w:rsidRDefault="00C7109C" w:rsidP="00C7109C">
      <w:pPr>
        <w:pStyle w:val="a5"/>
        <w:ind w:firstLine="708"/>
        <w:jc w:val="both"/>
      </w:pPr>
    </w:p>
    <w:p w:rsidR="00C7109C" w:rsidRDefault="00C7109C" w:rsidP="00C7109C">
      <w:pPr>
        <w:pStyle w:val="a5"/>
        <w:ind w:firstLine="708"/>
        <w:jc w:val="both"/>
      </w:pPr>
    </w:p>
    <w:p w:rsidR="00C7109C" w:rsidRPr="00063E51" w:rsidRDefault="00C7109C" w:rsidP="00C7109C">
      <w:pPr>
        <w:pStyle w:val="a5"/>
        <w:ind w:firstLine="708"/>
        <w:jc w:val="both"/>
      </w:pPr>
    </w:p>
    <w:p w:rsidR="00C7109C" w:rsidRDefault="00C7109C" w:rsidP="00C7109C">
      <w:pPr>
        <w:pStyle w:val="a5"/>
        <w:ind w:firstLine="708"/>
        <w:jc w:val="both"/>
      </w:pPr>
      <w:proofErr w:type="gramStart"/>
      <w:r w:rsidRPr="000B28C6">
        <w:t>На основании п.7 ст.3, п.1ст.6, п.17 ст.7, п.1 ст.13.3 Федерального закона от 25.12.2008 г. № 273-ФЗ «О противодействии коррупции</w:t>
      </w:r>
      <w:r w:rsidRPr="00063E51">
        <w:t>», Указа  Главы Чувашской Республики от 30 марта 2015 года N 47 "О "горячей линии" для приема обращений граждан Российской Федерации по фактам коррупции в органах исполнительной власти Чувашской Республики"</w:t>
      </w:r>
      <w:r>
        <w:t xml:space="preserve"> </w:t>
      </w:r>
      <w:r w:rsidRPr="000B28C6">
        <w:t>в целях активизации и совершенствования</w:t>
      </w:r>
      <w:proofErr w:type="gramEnd"/>
      <w:r w:rsidRPr="000B28C6">
        <w:t xml:space="preserve"> организации работы по противодействию коррупции в </w:t>
      </w:r>
      <w:r>
        <w:t>а</w:t>
      </w:r>
      <w:r w:rsidRPr="000B28C6">
        <w:t xml:space="preserve">дминистрации  </w:t>
      </w:r>
      <w:proofErr w:type="spellStart"/>
      <w:r>
        <w:t>Янгорчинско</w:t>
      </w:r>
      <w:r w:rsidRPr="000B28C6">
        <w:t>го</w:t>
      </w:r>
      <w:proofErr w:type="spellEnd"/>
      <w:r w:rsidRPr="000B28C6">
        <w:t xml:space="preserve"> сельского поселения  </w:t>
      </w:r>
      <w:r w:rsidRPr="00C31377">
        <w:t>Вурнарского р</w:t>
      </w:r>
      <w:r>
        <w:t>айона Чувашской Республики,</w:t>
      </w:r>
      <w:r w:rsidRPr="00C31377">
        <w:t xml:space="preserve"> администрация </w:t>
      </w:r>
      <w:proofErr w:type="spellStart"/>
      <w:r w:rsidRPr="00C31377">
        <w:t>Янгорчинского</w:t>
      </w:r>
      <w:proofErr w:type="spellEnd"/>
      <w:r w:rsidRPr="00C31377">
        <w:t xml:space="preserve"> сельского поселения Вурнарского района Чувашской Республики   </w:t>
      </w:r>
      <w:r>
        <w:t>ПОСТАНОВЛЯЕТ:</w:t>
      </w:r>
    </w:p>
    <w:p w:rsidR="00C7109C" w:rsidRPr="00DA6903" w:rsidRDefault="00C7109C" w:rsidP="00C7109C">
      <w:pPr>
        <w:spacing w:before="100" w:beforeAutospacing="1" w:after="100" w:afterAutospacing="1"/>
        <w:jc w:val="both"/>
        <w:rPr>
          <w:color w:val="000000"/>
        </w:rPr>
      </w:pPr>
      <w:r>
        <w:t xml:space="preserve">           </w:t>
      </w:r>
      <w:r w:rsidRPr="00DA6903">
        <w:rPr>
          <w:color w:val="000000"/>
        </w:rPr>
        <w:t xml:space="preserve">1. Создать «горячую линию» для приема обращений граждан по фактам коррупции в </w:t>
      </w:r>
      <w:r>
        <w:rPr>
          <w:color w:val="000000"/>
        </w:rPr>
        <w:t xml:space="preserve">администрации   </w:t>
      </w:r>
      <w:proofErr w:type="spellStart"/>
      <w:r>
        <w:rPr>
          <w:color w:val="000000"/>
        </w:rPr>
        <w:t>Янгорчинского</w:t>
      </w:r>
      <w:proofErr w:type="spellEnd"/>
      <w:r>
        <w:rPr>
          <w:color w:val="000000"/>
        </w:rPr>
        <w:t xml:space="preserve"> сельского поселения </w:t>
      </w:r>
      <w:r w:rsidRPr="00DA6903">
        <w:rPr>
          <w:color w:val="000000"/>
        </w:rPr>
        <w:t xml:space="preserve"> </w:t>
      </w:r>
      <w:r>
        <w:rPr>
          <w:color w:val="000000"/>
        </w:rPr>
        <w:t>Вурнарского</w:t>
      </w:r>
      <w:r w:rsidRPr="00DA6903">
        <w:rPr>
          <w:color w:val="000000"/>
        </w:rPr>
        <w:t xml:space="preserve"> района.</w:t>
      </w:r>
    </w:p>
    <w:p w:rsidR="00C7109C" w:rsidRPr="00DA6903" w:rsidRDefault="00C7109C" w:rsidP="00C7109C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A6903">
        <w:rPr>
          <w:color w:val="000000"/>
        </w:rPr>
        <w:t xml:space="preserve">2. Утвердить прилагаемый </w:t>
      </w:r>
      <w:hyperlink r:id="rId5" w:anchor="sub_1000" w:history="1">
        <w:r w:rsidRPr="00DA6903">
          <w:rPr>
            <w:color w:val="333333"/>
          </w:rPr>
          <w:t>Порядок</w:t>
        </w:r>
      </w:hyperlink>
      <w:r w:rsidRPr="00DA6903">
        <w:rPr>
          <w:color w:val="000000"/>
        </w:rPr>
        <w:t xml:space="preserve"> рассмотрения обращений граждан, поступающих на «горячую линию» для приема обращений граждан по фактам коррупции в </w:t>
      </w:r>
      <w:r>
        <w:rPr>
          <w:color w:val="000000"/>
        </w:rPr>
        <w:t xml:space="preserve">администрации   </w:t>
      </w:r>
      <w:proofErr w:type="spellStart"/>
      <w:r>
        <w:rPr>
          <w:color w:val="000000"/>
        </w:rPr>
        <w:t>Янгорчинского</w:t>
      </w:r>
      <w:proofErr w:type="spellEnd"/>
      <w:r>
        <w:rPr>
          <w:color w:val="000000"/>
        </w:rPr>
        <w:t xml:space="preserve"> сельского поселения Вурнарского</w:t>
      </w:r>
      <w:r w:rsidRPr="00DA6903">
        <w:rPr>
          <w:color w:val="000000"/>
        </w:rPr>
        <w:t xml:space="preserve"> района.</w:t>
      </w:r>
    </w:p>
    <w:p w:rsidR="00C7109C" w:rsidRDefault="00C7109C" w:rsidP="00C7109C">
      <w:pPr>
        <w:pStyle w:val="a5"/>
        <w:ind w:firstLine="708"/>
        <w:jc w:val="both"/>
      </w:pPr>
      <w:bookmarkStart w:id="0" w:name="sub_3"/>
      <w:bookmarkStart w:id="1" w:name="sub_4"/>
      <w:bookmarkEnd w:id="0"/>
      <w:bookmarkEnd w:id="1"/>
      <w:r>
        <w:t>3</w:t>
      </w:r>
      <w:r w:rsidRPr="000B28C6">
        <w:t>.</w:t>
      </w:r>
      <w:r>
        <w:t xml:space="preserve"> Н</w:t>
      </w:r>
      <w:r w:rsidRPr="000B28C6">
        <w:t xml:space="preserve">астоящее постановление </w:t>
      </w:r>
      <w:r>
        <w:t xml:space="preserve">подлежит официальному  опубликованию </w:t>
      </w:r>
      <w:r w:rsidRPr="000B28C6">
        <w:t xml:space="preserve">на  официальном сайте </w:t>
      </w:r>
      <w:proofErr w:type="spellStart"/>
      <w:r>
        <w:t>Янгорчинско</w:t>
      </w:r>
      <w:r w:rsidRPr="000B28C6">
        <w:t>го</w:t>
      </w:r>
      <w:proofErr w:type="spellEnd"/>
      <w:r w:rsidRPr="000B28C6">
        <w:t xml:space="preserve"> сельского поселения  </w:t>
      </w:r>
      <w:r w:rsidRPr="00C31377">
        <w:t>Вурнарского района Чувашской Республики</w:t>
      </w:r>
      <w:r>
        <w:t>.</w:t>
      </w:r>
    </w:p>
    <w:p w:rsidR="00C7109C" w:rsidRDefault="00C7109C" w:rsidP="00C7109C">
      <w:pPr>
        <w:pStyle w:val="a5"/>
        <w:ind w:firstLine="708"/>
        <w:jc w:val="both"/>
      </w:pPr>
    </w:p>
    <w:p w:rsidR="00C7109C" w:rsidRPr="000F300A" w:rsidRDefault="00C7109C" w:rsidP="00C7109C">
      <w:pPr>
        <w:jc w:val="both"/>
      </w:pPr>
      <w:r>
        <w:t xml:space="preserve">          </w:t>
      </w:r>
      <w:r w:rsidRPr="000B28C6">
        <w:t xml:space="preserve"> </w:t>
      </w:r>
      <w:r>
        <w:t>4</w:t>
      </w:r>
      <w:r w:rsidRPr="000B28C6">
        <w:t xml:space="preserve">. </w:t>
      </w:r>
      <w:proofErr w:type="gramStart"/>
      <w:r w:rsidRPr="000F300A">
        <w:t>Контроль за</w:t>
      </w:r>
      <w:proofErr w:type="gramEnd"/>
      <w:r w:rsidRPr="000F300A">
        <w:t xml:space="preserve"> исполнением настоящего постановления возлагаю на </w:t>
      </w:r>
      <w:r>
        <w:t xml:space="preserve">главу </w:t>
      </w:r>
      <w:proofErr w:type="spellStart"/>
      <w:r>
        <w:t>Янгорчинского</w:t>
      </w:r>
      <w:proofErr w:type="spellEnd"/>
      <w:r w:rsidRPr="000F300A">
        <w:t xml:space="preserve"> сельского поселения</w:t>
      </w:r>
      <w:r>
        <w:t xml:space="preserve"> Вурнарского района Чувашской Республики.</w:t>
      </w:r>
    </w:p>
    <w:p w:rsidR="00C7109C" w:rsidRDefault="00C7109C" w:rsidP="00C7109C">
      <w:pPr>
        <w:widowControl w:val="0"/>
        <w:autoSpaceDE w:val="0"/>
        <w:autoSpaceDN w:val="0"/>
        <w:adjustRightInd w:val="0"/>
        <w:jc w:val="both"/>
      </w:pPr>
    </w:p>
    <w:p w:rsidR="00C7109C" w:rsidRDefault="00C7109C" w:rsidP="00C7109C">
      <w:pPr>
        <w:tabs>
          <w:tab w:val="right" w:pos="9921"/>
        </w:tabs>
        <w:rPr>
          <w:b/>
        </w:rPr>
      </w:pPr>
    </w:p>
    <w:p w:rsidR="00C7109C" w:rsidRDefault="00C7109C" w:rsidP="00C7109C">
      <w:pPr>
        <w:tabs>
          <w:tab w:val="right" w:pos="9921"/>
        </w:tabs>
        <w:rPr>
          <w:b/>
        </w:rPr>
      </w:pPr>
    </w:p>
    <w:p w:rsidR="00C7109C" w:rsidRDefault="00C7109C" w:rsidP="00C7109C">
      <w:pPr>
        <w:tabs>
          <w:tab w:val="right" w:pos="9921"/>
        </w:tabs>
        <w:rPr>
          <w:b/>
        </w:rPr>
      </w:pPr>
      <w:r>
        <w:rPr>
          <w:b/>
        </w:rPr>
        <w:t xml:space="preserve">  Глава </w:t>
      </w:r>
      <w:proofErr w:type="spellStart"/>
      <w:r>
        <w:rPr>
          <w:b/>
        </w:rPr>
        <w:t>Янгорчинского</w:t>
      </w:r>
      <w:proofErr w:type="spellEnd"/>
      <w:r>
        <w:rPr>
          <w:b/>
        </w:rPr>
        <w:t xml:space="preserve"> сельского поселения   </w:t>
      </w:r>
      <w:r>
        <w:rPr>
          <w:b/>
        </w:rPr>
        <w:tab/>
      </w:r>
    </w:p>
    <w:p w:rsidR="00C7109C" w:rsidRDefault="00C7109C" w:rsidP="00C7109C">
      <w:pPr>
        <w:rPr>
          <w:b/>
        </w:rPr>
      </w:pPr>
      <w:r>
        <w:rPr>
          <w:b/>
        </w:rPr>
        <w:t xml:space="preserve">  Вурнарского района Чувашской Республики                                   Федорова Л.А.</w:t>
      </w:r>
    </w:p>
    <w:p w:rsidR="00C7109C" w:rsidRDefault="00C7109C" w:rsidP="00C7109C">
      <w:pPr>
        <w:rPr>
          <w:b/>
        </w:rPr>
      </w:pPr>
    </w:p>
    <w:p w:rsidR="00C7109C" w:rsidRDefault="00C7109C" w:rsidP="00C7109C">
      <w:pPr>
        <w:rPr>
          <w:b/>
        </w:rPr>
      </w:pPr>
    </w:p>
    <w:p w:rsidR="00C7109C" w:rsidRDefault="00C7109C" w:rsidP="00C7109C">
      <w:pPr>
        <w:rPr>
          <w:b/>
        </w:rPr>
      </w:pPr>
    </w:p>
    <w:p w:rsidR="00C7109C" w:rsidRDefault="00C7109C" w:rsidP="00C7109C">
      <w:pPr>
        <w:rPr>
          <w:b/>
        </w:rPr>
      </w:pPr>
    </w:p>
    <w:p w:rsidR="00C7109C" w:rsidRDefault="00C7109C" w:rsidP="00C7109C">
      <w:pPr>
        <w:rPr>
          <w:b/>
        </w:rPr>
      </w:pPr>
    </w:p>
    <w:p w:rsidR="00C7109C" w:rsidRDefault="00C7109C" w:rsidP="00C7109C">
      <w:pPr>
        <w:rPr>
          <w:b/>
        </w:rPr>
      </w:pPr>
    </w:p>
    <w:p w:rsidR="00C7109C" w:rsidRPr="001505B5" w:rsidRDefault="00C7109C" w:rsidP="00C7109C">
      <w:pPr>
        <w:rPr>
          <w:b/>
        </w:rPr>
      </w:pPr>
    </w:p>
    <w:p w:rsidR="00C7109C" w:rsidRDefault="00C7109C" w:rsidP="00C7109C"/>
    <w:p w:rsidR="00C7109C" w:rsidRPr="00042B97" w:rsidRDefault="00C7109C" w:rsidP="00C7109C">
      <w:pPr>
        <w:pStyle w:val="a5"/>
        <w:ind w:left="5664" w:firstLine="708"/>
        <w:jc w:val="right"/>
        <w:rPr>
          <w:sz w:val="20"/>
          <w:szCs w:val="20"/>
        </w:rPr>
      </w:pPr>
      <w:r w:rsidRPr="00042B97">
        <w:rPr>
          <w:sz w:val="20"/>
          <w:szCs w:val="20"/>
        </w:rPr>
        <w:t>УТВЕРЖДЕН</w:t>
      </w:r>
    </w:p>
    <w:p w:rsidR="00C7109C" w:rsidRPr="00042B97" w:rsidRDefault="00C7109C" w:rsidP="00C7109C">
      <w:pPr>
        <w:pStyle w:val="a5"/>
        <w:jc w:val="right"/>
        <w:rPr>
          <w:sz w:val="20"/>
          <w:szCs w:val="20"/>
        </w:rPr>
      </w:pPr>
      <w:r w:rsidRPr="00042B97">
        <w:rPr>
          <w:sz w:val="20"/>
          <w:szCs w:val="20"/>
        </w:rPr>
        <w:t xml:space="preserve"> </w:t>
      </w:r>
      <w:r w:rsidRPr="00042B97">
        <w:rPr>
          <w:sz w:val="20"/>
          <w:szCs w:val="20"/>
        </w:rPr>
        <w:tab/>
      </w:r>
      <w:r w:rsidRPr="00042B97">
        <w:rPr>
          <w:sz w:val="20"/>
          <w:szCs w:val="20"/>
        </w:rPr>
        <w:tab/>
      </w:r>
      <w:r w:rsidRPr="00042B97">
        <w:rPr>
          <w:sz w:val="20"/>
          <w:szCs w:val="20"/>
        </w:rPr>
        <w:tab/>
      </w:r>
      <w:r w:rsidRPr="00042B97">
        <w:rPr>
          <w:sz w:val="20"/>
          <w:szCs w:val="20"/>
        </w:rPr>
        <w:tab/>
      </w:r>
      <w:r w:rsidRPr="00042B97">
        <w:rPr>
          <w:sz w:val="20"/>
          <w:szCs w:val="20"/>
        </w:rPr>
        <w:tab/>
      </w:r>
      <w:r w:rsidRPr="00042B97">
        <w:rPr>
          <w:sz w:val="20"/>
          <w:szCs w:val="20"/>
        </w:rPr>
        <w:tab/>
      </w:r>
      <w:r w:rsidRPr="00042B97">
        <w:rPr>
          <w:sz w:val="20"/>
          <w:szCs w:val="20"/>
        </w:rPr>
        <w:tab/>
      </w:r>
      <w:r w:rsidRPr="00042B97">
        <w:rPr>
          <w:sz w:val="20"/>
          <w:szCs w:val="20"/>
        </w:rPr>
        <w:tab/>
      </w:r>
      <w:r w:rsidRPr="00042B97">
        <w:rPr>
          <w:sz w:val="20"/>
          <w:szCs w:val="20"/>
        </w:rPr>
        <w:tab/>
        <w:t>постановлением администрации</w:t>
      </w:r>
    </w:p>
    <w:p w:rsidR="00C7109C" w:rsidRDefault="00C7109C" w:rsidP="00C7109C">
      <w:pPr>
        <w:pStyle w:val="a5"/>
        <w:ind w:left="5664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Янгорчинс</w:t>
      </w:r>
      <w:r w:rsidRPr="00042B97">
        <w:rPr>
          <w:sz w:val="20"/>
          <w:szCs w:val="20"/>
        </w:rPr>
        <w:t>кого</w:t>
      </w:r>
      <w:proofErr w:type="spellEnd"/>
      <w:r w:rsidRPr="00042B97">
        <w:rPr>
          <w:sz w:val="20"/>
          <w:szCs w:val="20"/>
        </w:rPr>
        <w:t xml:space="preserve"> сельского поселения</w:t>
      </w:r>
    </w:p>
    <w:p w:rsidR="00C7109C" w:rsidRPr="00042B97" w:rsidRDefault="00C7109C" w:rsidP="00C7109C">
      <w:pPr>
        <w:pStyle w:val="a5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Вурнарского района Чувашской</w:t>
      </w:r>
    </w:p>
    <w:p w:rsidR="00C7109C" w:rsidRPr="00042B97" w:rsidRDefault="00C7109C" w:rsidP="00C7109C">
      <w:pPr>
        <w:pStyle w:val="a5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Республики </w:t>
      </w:r>
      <w:r w:rsidRPr="00042B97">
        <w:rPr>
          <w:sz w:val="20"/>
          <w:szCs w:val="20"/>
        </w:rPr>
        <w:t>от</w:t>
      </w:r>
      <w:r>
        <w:rPr>
          <w:sz w:val="20"/>
          <w:szCs w:val="20"/>
        </w:rPr>
        <w:t xml:space="preserve"> 17</w:t>
      </w:r>
      <w:r w:rsidRPr="00042B97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042B97">
        <w:rPr>
          <w:sz w:val="20"/>
          <w:szCs w:val="20"/>
        </w:rPr>
        <w:t xml:space="preserve">.2016 № </w:t>
      </w:r>
      <w:r>
        <w:rPr>
          <w:sz w:val="20"/>
          <w:szCs w:val="20"/>
        </w:rPr>
        <w:t>112-О</w:t>
      </w:r>
    </w:p>
    <w:p w:rsidR="00C7109C" w:rsidRPr="00DA6903" w:rsidRDefault="00C7109C" w:rsidP="00C7109C">
      <w:pPr>
        <w:spacing w:before="100" w:beforeAutospacing="1" w:after="100" w:afterAutospacing="1"/>
        <w:jc w:val="right"/>
        <w:rPr>
          <w:color w:val="000000"/>
        </w:rPr>
      </w:pPr>
      <w:r w:rsidRPr="00DA6903">
        <w:rPr>
          <w:color w:val="000000"/>
        </w:rPr>
        <w:t> </w:t>
      </w:r>
    </w:p>
    <w:p w:rsidR="00C7109C" w:rsidRPr="00F109CE" w:rsidRDefault="00C7109C" w:rsidP="00C7109C">
      <w:pPr>
        <w:spacing w:before="100" w:beforeAutospacing="1" w:after="100" w:afterAutospacing="1"/>
        <w:jc w:val="center"/>
        <w:outlineLvl w:val="0"/>
        <w:rPr>
          <w:b/>
          <w:color w:val="000000"/>
          <w:kern w:val="36"/>
          <w:sz w:val="22"/>
          <w:szCs w:val="22"/>
        </w:rPr>
      </w:pPr>
      <w:r w:rsidRPr="00F109CE">
        <w:rPr>
          <w:b/>
          <w:color w:val="000000"/>
          <w:kern w:val="36"/>
          <w:sz w:val="22"/>
          <w:szCs w:val="22"/>
        </w:rPr>
        <w:t>Порядок</w:t>
      </w:r>
      <w:r w:rsidRPr="00F109CE">
        <w:rPr>
          <w:b/>
          <w:color w:val="000000"/>
          <w:kern w:val="36"/>
          <w:sz w:val="22"/>
          <w:szCs w:val="22"/>
        </w:rPr>
        <w:br/>
        <w:t xml:space="preserve">рассмотрения обращений граждан, поступающих на «горячую линию» для приема обращений граждан по фактам коррупции в администрации  </w:t>
      </w:r>
      <w:r w:rsidRPr="00F109CE">
        <w:rPr>
          <w:b/>
          <w:color w:val="000000"/>
          <w:sz w:val="22"/>
          <w:szCs w:val="22"/>
        </w:rPr>
        <w:t xml:space="preserve"> </w:t>
      </w:r>
      <w:proofErr w:type="spellStart"/>
      <w:r w:rsidRPr="00F109CE">
        <w:rPr>
          <w:b/>
          <w:color w:val="000000"/>
          <w:sz w:val="22"/>
          <w:szCs w:val="22"/>
        </w:rPr>
        <w:t>Янгорчинского</w:t>
      </w:r>
      <w:proofErr w:type="spellEnd"/>
      <w:r w:rsidRPr="00F109CE">
        <w:rPr>
          <w:b/>
          <w:color w:val="000000"/>
          <w:sz w:val="22"/>
          <w:szCs w:val="22"/>
        </w:rPr>
        <w:t xml:space="preserve"> сельского поселения </w:t>
      </w:r>
      <w:r w:rsidRPr="00F109CE">
        <w:rPr>
          <w:b/>
          <w:color w:val="000000"/>
          <w:kern w:val="36"/>
          <w:sz w:val="22"/>
          <w:szCs w:val="22"/>
        </w:rPr>
        <w:t>Вурнарского района</w:t>
      </w:r>
      <w:r>
        <w:rPr>
          <w:b/>
          <w:color w:val="000000"/>
          <w:kern w:val="36"/>
          <w:sz w:val="22"/>
          <w:szCs w:val="22"/>
        </w:rPr>
        <w:t xml:space="preserve"> Чувашской Республики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1. Настоящий Порядок определяет порядок рассмотрения обращений граждан, поступающих на «горячую линию» для приема обращений граждан по фактам коррупции в органах местного самоуправления  </w:t>
      </w:r>
      <w:proofErr w:type="spellStart"/>
      <w:r w:rsidRPr="002F6866">
        <w:rPr>
          <w:color w:val="000000"/>
          <w:sz w:val="22"/>
          <w:szCs w:val="22"/>
        </w:rPr>
        <w:t>Янгорчинского</w:t>
      </w:r>
      <w:proofErr w:type="spellEnd"/>
      <w:r w:rsidRPr="002F6866">
        <w:rPr>
          <w:color w:val="000000"/>
          <w:sz w:val="22"/>
          <w:szCs w:val="22"/>
        </w:rPr>
        <w:t xml:space="preserve"> сельского поселения Вурнарского района Чувашской Республики (далее – «горячая линия»).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</w:t>
      </w:r>
      <w:proofErr w:type="gramStart"/>
      <w:r w:rsidRPr="002F6866">
        <w:rPr>
          <w:color w:val="000000"/>
          <w:sz w:val="22"/>
          <w:szCs w:val="22"/>
        </w:rPr>
        <w:t xml:space="preserve">Правовую основу работы «горячей линии» составляют </w:t>
      </w:r>
      <w:hyperlink r:id="rId6" w:history="1">
        <w:r w:rsidRPr="002F6866">
          <w:rPr>
            <w:color w:val="333333"/>
            <w:sz w:val="22"/>
            <w:szCs w:val="22"/>
          </w:rPr>
          <w:t>Конституция</w:t>
        </w:r>
      </w:hyperlink>
      <w:r w:rsidRPr="002F6866">
        <w:rPr>
          <w:color w:val="000000"/>
          <w:sz w:val="22"/>
          <w:szCs w:val="22"/>
        </w:rPr>
        <w:t xml:space="preserve"> Российской Федерации, федеральные законы, </w:t>
      </w:r>
      <w:hyperlink r:id="rId7" w:history="1">
        <w:r w:rsidRPr="002F6866">
          <w:rPr>
            <w:color w:val="333333"/>
            <w:sz w:val="22"/>
            <w:szCs w:val="22"/>
          </w:rPr>
          <w:t>«</w:t>
        </w:r>
      </w:hyperlink>
      <w:hyperlink r:id="rId8" w:history="1">
        <w:r w:rsidRPr="002F6866">
          <w:rPr>
            <w:color w:val="333333"/>
            <w:sz w:val="22"/>
            <w:szCs w:val="22"/>
          </w:rPr>
          <w:t>О противодействии коррупции</w:t>
        </w:r>
      </w:hyperlink>
      <w:r w:rsidRPr="002F6866">
        <w:rPr>
          <w:color w:val="000000"/>
          <w:sz w:val="22"/>
          <w:szCs w:val="22"/>
        </w:rPr>
        <w:t xml:space="preserve">», </w:t>
      </w:r>
      <w:hyperlink r:id="rId9" w:history="1">
        <w:r w:rsidRPr="002F6866">
          <w:rPr>
            <w:color w:val="333333"/>
            <w:sz w:val="22"/>
            <w:szCs w:val="22"/>
          </w:rPr>
          <w:t>«О государственной гражданской службе Российской Федерации</w:t>
        </w:r>
      </w:hyperlink>
      <w:r w:rsidRPr="002F6866">
        <w:rPr>
          <w:color w:val="000000"/>
          <w:sz w:val="22"/>
          <w:szCs w:val="22"/>
        </w:rPr>
        <w:t xml:space="preserve">»,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hyperlink r:id="rId10" w:history="1">
        <w:r w:rsidRPr="002F6866">
          <w:rPr>
            <w:color w:val="333333"/>
            <w:sz w:val="22"/>
            <w:szCs w:val="22"/>
          </w:rPr>
          <w:t>Конституция</w:t>
        </w:r>
      </w:hyperlink>
      <w:r w:rsidRPr="002F6866">
        <w:rPr>
          <w:color w:val="000000"/>
          <w:sz w:val="22"/>
          <w:szCs w:val="22"/>
        </w:rPr>
        <w:t xml:space="preserve"> Чувашской Республики, законы Чувашской Республики, указы и распоряжения Главы Чувашской Республики, постановления и распоряжения Кабинета Министров Чувашской Республики</w:t>
      </w:r>
      <w:proofErr w:type="gramEnd"/>
      <w:r w:rsidRPr="002F6866">
        <w:rPr>
          <w:color w:val="000000"/>
          <w:sz w:val="22"/>
          <w:szCs w:val="22"/>
        </w:rPr>
        <w:t>, иные нормативные правовые акты Чувашской Республики, а также настоящий Порядок.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2. Организация работы «горячей линии» осуществляется администрацией </w:t>
      </w:r>
      <w:proofErr w:type="spellStart"/>
      <w:r w:rsidRPr="002F6866">
        <w:rPr>
          <w:color w:val="000000"/>
          <w:sz w:val="22"/>
          <w:szCs w:val="22"/>
        </w:rPr>
        <w:t>Янгорчинского</w:t>
      </w:r>
      <w:proofErr w:type="spellEnd"/>
      <w:r w:rsidRPr="002F6866">
        <w:rPr>
          <w:color w:val="000000"/>
          <w:sz w:val="22"/>
          <w:szCs w:val="22"/>
        </w:rPr>
        <w:t xml:space="preserve"> сельского поселения  Вурнарского района (далее - администрация) в целях своевременного пресечения фактов коррупции в органах местного </w:t>
      </w:r>
      <w:proofErr w:type="gramStart"/>
      <w:r w:rsidRPr="002F6866">
        <w:rPr>
          <w:color w:val="000000"/>
          <w:sz w:val="22"/>
          <w:szCs w:val="22"/>
        </w:rPr>
        <w:t>самоуправления</w:t>
      </w:r>
      <w:proofErr w:type="gramEnd"/>
      <w:r w:rsidRPr="002F6866">
        <w:rPr>
          <w:color w:val="000000"/>
          <w:sz w:val="22"/>
          <w:szCs w:val="22"/>
        </w:rPr>
        <w:t xml:space="preserve"> а </w:t>
      </w:r>
      <w:proofErr w:type="spellStart"/>
      <w:r w:rsidRPr="002F6866">
        <w:rPr>
          <w:color w:val="000000"/>
          <w:sz w:val="22"/>
          <w:szCs w:val="22"/>
        </w:rPr>
        <w:t>Янгорчинского</w:t>
      </w:r>
      <w:proofErr w:type="spellEnd"/>
      <w:r w:rsidRPr="002F6866">
        <w:rPr>
          <w:color w:val="000000"/>
          <w:sz w:val="22"/>
          <w:szCs w:val="22"/>
        </w:rPr>
        <w:t xml:space="preserve"> сельского поселения Вурнарского района (далее - факты коррупции).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3. Прием устных обращений граждан по фактам коррупции осуществляется по телефону «горячей линии» 8 (83537) 60-5-18 или  8 (83537) 60-5-89 в рабочие дни с 8 до 12 часов и с 13 до 17 часов.</w:t>
      </w:r>
    </w:p>
    <w:p w:rsidR="00C7109C" w:rsidRPr="002F6866" w:rsidRDefault="00C7109C" w:rsidP="00C7109C">
      <w:pPr>
        <w:tabs>
          <w:tab w:val="left" w:pos="3390"/>
          <w:tab w:val="left" w:pos="3960"/>
        </w:tabs>
        <w:rPr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   Обращения граждан по фактам коррупции в форме электронного документа направляются на адрес электронной почты </w:t>
      </w:r>
      <w:r w:rsidRPr="002F6866">
        <w:rPr>
          <w:sz w:val="22"/>
          <w:szCs w:val="22"/>
        </w:rPr>
        <w:t xml:space="preserve"> </w:t>
      </w:r>
      <w:hyperlink r:id="rId11" w:history="1">
        <w:r w:rsidRPr="002F6866">
          <w:rPr>
            <w:rStyle w:val="a6"/>
            <w:sz w:val="22"/>
            <w:szCs w:val="22"/>
          </w:rPr>
          <w:t>sao-yangorchino@vurnar.cap.ru</w:t>
        </w:r>
      </w:hyperlink>
      <w:r w:rsidRPr="002F6866">
        <w:rPr>
          <w:sz w:val="22"/>
          <w:szCs w:val="22"/>
        </w:rPr>
        <w:tab/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 4. При устном обращении гражданина о фактах коррупции по телефону «горячей линии» работник администрации, принявший звонок, сообщает гражданину свои фамилию, имя, отчество (последнее - при наличии) и должность.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При устном обращении о фактах коррупции по телефону «горячей линии» гражданин сообщает свои фамилию, имя, отчество (последнее - при наличии), номер контактного телефона, почтовый адрес, по которому должен быть направлен ответ.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 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«горячую линию».</w:t>
      </w:r>
    </w:p>
    <w:p w:rsidR="00C7109C" w:rsidRDefault="00C7109C" w:rsidP="00C7109C">
      <w:pPr>
        <w:tabs>
          <w:tab w:val="left" w:pos="3390"/>
          <w:tab w:val="left" w:pos="3960"/>
        </w:tabs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5. При направлении обращения в форме электронного документа на адрес электронной почты </w:t>
      </w:r>
    </w:p>
    <w:p w:rsidR="00C7109C" w:rsidRPr="002F6866" w:rsidRDefault="00C7109C" w:rsidP="00C7109C">
      <w:pPr>
        <w:tabs>
          <w:tab w:val="left" w:pos="3390"/>
          <w:tab w:val="left" w:pos="3960"/>
        </w:tabs>
        <w:jc w:val="both"/>
        <w:rPr>
          <w:sz w:val="22"/>
          <w:szCs w:val="22"/>
        </w:rPr>
      </w:pPr>
      <w:hyperlink r:id="rId12" w:history="1">
        <w:proofErr w:type="gramStart"/>
        <w:r w:rsidRPr="002F6866">
          <w:rPr>
            <w:rStyle w:val="a6"/>
            <w:sz w:val="22"/>
            <w:szCs w:val="22"/>
          </w:rPr>
          <w:t>sao-yangorchino@vurnar.cap.ru</w:t>
        </w:r>
      </w:hyperlink>
      <w:r>
        <w:rPr>
          <w:sz w:val="22"/>
          <w:szCs w:val="22"/>
        </w:rPr>
        <w:t xml:space="preserve">  </w:t>
      </w:r>
      <w:r w:rsidRPr="002F6866">
        <w:rPr>
          <w:color w:val="000000"/>
          <w:sz w:val="22"/>
          <w:szCs w:val="22"/>
        </w:rPr>
        <w:t>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6. Обращения, поступившие на «горячую линию», подлежат рассмотрению в </w:t>
      </w:r>
      <w:proofErr w:type="gramStart"/>
      <w:r w:rsidRPr="002F6866">
        <w:rPr>
          <w:color w:val="000000"/>
          <w:sz w:val="22"/>
          <w:szCs w:val="22"/>
        </w:rPr>
        <w:t>порядке</w:t>
      </w:r>
      <w:proofErr w:type="gramEnd"/>
      <w:r w:rsidRPr="002F6866">
        <w:rPr>
          <w:color w:val="000000"/>
          <w:sz w:val="22"/>
          <w:szCs w:val="22"/>
        </w:rPr>
        <w:t xml:space="preserve">, установленном федеральными законами </w:t>
      </w:r>
      <w:hyperlink r:id="rId13" w:history="1">
        <w:r w:rsidRPr="002F6866">
          <w:rPr>
            <w:color w:val="333333"/>
            <w:sz w:val="22"/>
            <w:szCs w:val="22"/>
          </w:rPr>
          <w:t>«О порядке рассмотрения обращений граждан Российской Федерации</w:t>
        </w:r>
      </w:hyperlink>
      <w:r w:rsidRPr="002F6866">
        <w:rPr>
          <w:color w:val="000000"/>
          <w:sz w:val="22"/>
          <w:szCs w:val="22"/>
        </w:rPr>
        <w:t xml:space="preserve">» и </w:t>
      </w:r>
      <w:hyperlink r:id="rId14" w:history="1">
        <w:r w:rsidRPr="002F6866">
          <w:rPr>
            <w:color w:val="333333"/>
            <w:sz w:val="22"/>
            <w:szCs w:val="22"/>
          </w:rPr>
          <w:t>«О противодействии коррупции</w:t>
        </w:r>
      </w:hyperlink>
      <w:r w:rsidRPr="002F6866">
        <w:rPr>
          <w:color w:val="000000"/>
          <w:sz w:val="22"/>
          <w:szCs w:val="22"/>
        </w:rPr>
        <w:t>».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Принятые обращения регистрируются в </w:t>
      </w:r>
      <w:proofErr w:type="gramStart"/>
      <w:r w:rsidRPr="002F6866">
        <w:rPr>
          <w:color w:val="000000"/>
          <w:sz w:val="22"/>
          <w:szCs w:val="22"/>
        </w:rPr>
        <w:t>журнале</w:t>
      </w:r>
      <w:proofErr w:type="gramEnd"/>
      <w:r w:rsidRPr="002F6866">
        <w:rPr>
          <w:color w:val="000000"/>
          <w:sz w:val="22"/>
          <w:szCs w:val="22"/>
        </w:rPr>
        <w:t xml:space="preserve"> регистрации обращений граждан, поступивших на «горячую линию», оформленном по форме согласно </w:t>
      </w:r>
      <w:hyperlink r:id="rId15" w:anchor="sub_10000" w:history="1">
        <w:r w:rsidRPr="002F6866">
          <w:rPr>
            <w:color w:val="333333"/>
            <w:sz w:val="22"/>
            <w:szCs w:val="22"/>
          </w:rPr>
          <w:t>приложению</w:t>
        </w:r>
      </w:hyperlink>
      <w:r w:rsidRPr="002F6866">
        <w:rPr>
          <w:color w:val="000000"/>
          <w:sz w:val="22"/>
          <w:szCs w:val="22"/>
        </w:rPr>
        <w:t xml:space="preserve"> к настоящему Порядку (далее - журнал).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Принятое устное обращение регистрируется в </w:t>
      </w:r>
      <w:proofErr w:type="gramStart"/>
      <w:r w:rsidRPr="002F6866">
        <w:rPr>
          <w:color w:val="000000"/>
          <w:sz w:val="22"/>
          <w:szCs w:val="22"/>
        </w:rPr>
        <w:t>журнале</w:t>
      </w:r>
      <w:proofErr w:type="gramEnd"/>
      <w:r w:rsidRPr="002F6866">
        <w:rPr>
          <w:color w:val="000000"/>
          <w:sz w:val="22"/>
          <w:szCs w:val="22"/>
        </w:rPr>
        <w:t xml:space="preserve"> работником администрации, принявшим телефонный звонок, после завершения телефонного разговора.</w:t>
      </w:r>
    </w:p>
    <w:p w:rsidR="00C7109C" w:rsidRPr="002F6866" w:rsidRDefault="00C7109C" w:rsidP="00C7109C">
      <w:pPr>
        <w:tabs>
          <w:tab w:val="left" w:pos="3390"/>
          <w:tab w:val="left" w:pos="3960"/>
        </w:tabs>
        <w:rPr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</w:t>
      </w:r>
      <w:proofErr w:type="spellStart"/>
      <w:r w:rsidRPr="002F6866">
        <w:rPr>
          <w:sz w:val="22"/>
          <w:szCs w:val="22"/>
        </w:rPr>
        <w:t>sao-yangorchino@vurnar.cap.ru</w:t>
      </w:r>
      <w:proofErr w:type="spellEnd"/>
      <w:r w:rsidRPr="002F6866">
        <w:rPr>
          <w:color w:val="000000"/>
          <w:sz w:val="22"/>
          <w:szCs w:val="22"/>
        </w:rPr>
        <w:t>, обязан по рабочим дням с 8 до 12 часов и с 13 до 17 часов отслеживать поступление указанных обращений.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7. Информация о фактах коррупции, поступившая на «горячую линию», в течение трех рабочих дней представляется главе администрации  </w:t>
      </w:r>
      <w:proofErr w:type="spellStart"/>
      <w:r w:rsidRPr="002F6866">
        <w:rPr>
          <w:color w:val="000000"/>
          <w:sz w:val="22"/>
          <w:szCs w:val="22"/>
        </w:rPr>
        <w:t>Янгорчинского</w:t>
      </w:r>
      <w:proofErr w:type="spellEnd"/>
      <w:r w:rsidRPr="002F6866">
        <w:rPr>
          <w:color w:val="000000"/>
          <w:sz w:val="22"/>
          <w:szCs w:val="22"/>
        </w:rPr>
        <w:t xml:space="preserve"> сельского поселения Вурнарского района.</w:t>
      </w:r>
    </w:p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F6866">
        <w:rPr>
          <w:color w:val="000000"/>
          <w:sz w:val="22"/>
          <w:szCs w:val="22"/>
        </w:rPr>
        <w:t xml:space="preserve">      Ежеквартально главе администрации  </w:t>
      </w:r>
      <w:proofErr w:type="spellStart"/>
      <w:r w:rsidRPr="002F6866">
        <w:rPr>
          <w:color w:val="000000"/>
          <w:sz w:val="22"/>
          <w:szCs w:val="22"/>
        </w:rPr>
        <w:t>Янгорчинского</w:t>
      </w:r>
      <w:proofErr w:type="spellEnd"/>
      <w:r w:rsidRPr="002F6866">
        <w:rPr>
          <w:color w:val="000000"/>
          <w:sz w:val="22"/>
          <w:szCs w:val="22"/>
        </w:rPr>
        <w:t xml:space="preserve"> сельского поселения Вурнарского района представляются результаты анализа обращений, поступивших на «горячую линию», и информация о принятых по ним мерах.</w:t>
      </w:r>
    </w:p>
    <w:p w:rsidR="00C7109C" w:rsidRPr="00880D17" w:rsidRDefault="00C7109C" w:rsidP="00C7109C">
      <w:pPr>
        <w:pStyle w:val="a7"/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DA6903">
        <w:rPr>
          <w:color w:val="000000"/>
        </w:rPr>
        <w:t>Приложение</w:t>
      </w:r>
      <w:r w:rsidRPr="00DA6903">
        <w:rPr>
          <w:color w:val="000000"/>
        </w:rPr>
        <w:br/>
        <w:t xml:space="preserve">к </w:t>
      </w:r>
      <w:r>
        <w:rPr>
          <w:sz w:val="20"/>
          <w:szCs w:val="20"/>
        </w:rPr>
        <w:t xml:space="preserve">постановлению </w:t>
      </w:r>
      <w:r w:rsidRPr="00880D17">
        <w:rPr>
          <w:sz w:val="20"/>
          <w:szCs w:val="20"/>
        </w:rPr>
        <w:t xml:space="preserve"> администрации </w:t>
      </w:r>
    </w:p>
    <w:p w:rsidR="00C7109C" w:rsidRPr="00880D17" w:rsidRDefault="00C7109C" w:rsidP="00C7109C">
      <w:pPr>
        <w:jc w:val="right"/>
        <w:rPr>
          <w:sz w:val="20"/>
          <w:szCs w:val="20"/>
        </w:rPr>
      </w:pPr>
      <w:proofErr w:type="spellStart"/>
      <w:r w:rsidRPr="00880D17">
        <w:rPr>
          <w:sz w:val="20"/>
          <w:szCs w:val="20"/>
        </w:rPr>
        <w:t>Янгорчинского</w:t>
      </w:r>
      <w:proofErr w:type="spellEnd"/>
      <w:r w:rsidRPr="00880D17">
        <w:rPr>
          <w:sz w:val="20"/>
          <w:szCs w:val="20"/>
        </w:rPr>
        <w:t xml:space="preserve"> сельского поселения</w:t>
      </w:r>
    </w:p>
    <w:p w:rsidR="00C7109C" w:rsidRPr="00880D17" w:rsidRDefault="00C7109C" w:rsidP="00C7109C">
      <w:pPr>
        <w:jc w:val="right"/>
        <w:rPr>
          <w:sz w:val="20"/>
          <w:szCs w:val="20"/>
        </w:rPr>
      </w:pPr>
      <w:r w:rsidRPr="00880D17">
        <w:rPr>
          <w:sz w:val="20"/>
          <w:szCs w:val="20"/>
        </w:rPr>
        <w:t>Вурнарского района Чувашской</w:t>
      </w:r>
    </w:p>
    <w:p w:rsidR="00C7109C" w:rsidRPr="002F6866" w:rsidRDefault="00C7109C" w:rsidP="00C7109C">
      <w:pPr>
        <w:jc w:val="right"/>
        <w:rPr>
          <w:sz w:val="22"/>
          <w:szCs w:val="22"/>
        </w:rPr>
      </w:pPr>
      <w:r w:rsidRPr="00880D17">
        <w:rPr>
          <w:sz w:val="20"/>
          <w:szCs w:val="20"/>
        </w:rPr>
        <w:t>Республики от 17.11.2016 г. № 112-О</w:t>
      </w:r>
      <w:r w:rsidRPr="00DA6903">
        <w:rPr>
          <w:color w:val="000000"/>
        </w:rPr>
        <w:t> </w:t>
      </w:r>
    </w:p>
    <w:p w:rsidR="00C7109C" w:rsidRPr="002F6866" w:rsidRDefault="00C7109C" w:rsidP="00C7109C">
      <w:pPr>
        <w:spacing w:before="100" w:beforeAutospacing="1" w:after="100" w:afterAutospacing="1"/>
        <w:jc w:val="center"/>
        <w:outlineLvl w:val="0"/>
        <w:rPr>
          <w:color w:val="000000"/>
          <w:kern w:val="36"/>
          <w:sz w:val="22"/>
          <w:szCs w:val="22"/>
        </w:rPr>
      </w:pPr>
      <w:r w:rsidRPr="002F6866">
        <w:rPr>
          <w:color w:val="000000"/>
          <w:kern w:val="36"/>
          <w:sz w:val="22"/>
          <w:szCs w:val="22"/>
        </w:rPr>
        <w:t>ЖУРНАЛ</w:t>
      </w:r>
      <w:r w:rsidRPr="002F6866">
        <w:rPr>
          <w:color w:val="000000"/>
          <w:kern w:val="36"/>
          <w:sz w:val="22"/>
          <w:szCs w:val="22"/>
        </w:rPr>
        <w:br/>
        <w:t xml:space="preserve">регистрации обращений граждан, поступивших на «горячую линию» для приема обращений граждан по фактам коррупции в </w:t>
      </w:r>
      <w:r>
        <w:rPr>
          <w:color w:val="000000"/>
          <w:kern w:val="36"/>
          <w:sz w:val="22"/>
          <w:szCs w:val="22"/>
        </w:rPr>
        <w:t xml:space="preserve">администрации </w:t>
      </w:r>
      <w:r w:rsidRPr="002F6866">
        <w:rPr>
          <w:color w:val="000000"/>
          <w:kern w:val="36"/>
          <w:sz w:val="22"/>
          <w:szCs w:val="22"/>
        </w:rPr>
        <w:t xml:space="preserve"> </w:t>
      </w:r>
      <w:proofErr w:type="spellStart"/>
      <w:r w:rsidRPr="002F6866">
        <w:rPr>
          <w:color w:val="000000"/>
          <w:sz w:val="22"/>
          <w:szCs w:val="22"/>
        </w:rPr>
        <w:t>Янгорчинского</w:t>
      </w:r>
      <w:proofErr w:type="spellEnd"/>
      <w:r w:rsidRPr="002F6866">
        <w:rPr>
          <w:color w:val="000000"/>
          <w:sz w:val="22"/>
          <w:szCs w:val="22"/>
        </w:rPr>
        <w:t xml:space="preserve"> сельского поселения </w:t>
      </w:r>
      <w:r w:rsidRPr="002F6866">
        <w:rPr>
          <w:color w:val="000000"/>
          <w:kern w:val="36"/>
          <w:sz w:val="22"/>
          <w:szCs w:val="22"/>
        </w:rPr>
        <w:t>Вурнарского района Чувашской Республики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1989"/>
        <w:gridCol w:w="1487"/>
        <w:gridCol w:w="1377"/>
        <w:gridCol w:w="1387"/>
        <w:gridCol w:w="1314"/>
        <w:gridCol w:w="1381"/>
      </w:tblGrid>
      <w:tr w:rsidR="00C7109C" w:rsidRPr="003D1F28" w:rsidTr="0028454A">
        <w:tc>
          <w:tcPr>
            <w:tcW w:w="636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D1F28">
              <w:rPr>
                <w:color w:val="000000"/>
                <w:sz w:val="22"/>
                <w:szCs w:val="22"/>
              </w:rPr>
              <w:t>№№</w:t>
            </w:r>
          </w:p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D1F2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D1F2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D1F2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4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D1F28">
              <w:rPr>
                <w:sz w:val="22"/>
                <w:szCs w:val="22"/>
              </w:rPr>
              <w:t>Дата и время поступления обращения, вид обращения (устное, в форме электронного документа)</w:t>
            </w:r>
          </w:p>
        </w:tc>
        <w:tc>
          <w:tcPr>
            <w:tcW w:w="1487" w:type="dxa"/>
            <w:vAlign w:val="center"/>
          </w:tcPr>
          <w:p w:rsidR="00C7109C" w:rsidRPr="003D1F28" w:rsidRDefault="00C7109C" w:rsidP="002845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F28">
              <w:rPr>
                <w:sz w:val="22"/>
                <w:szCs w:val="22"/>
              </w:rPr>
              <w:t>Ф.И.О. гражданина,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407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D1F28">
              <w:rPr>
                <w:sz w:val="22"/>
                <w:szCs w:val="22"/>
              </w:rPr>
              <w:t>Краткое содержание обращения</w:t>
            </w:r>
          </w:p>
        </w:tc>
        <w:tc>
          <w:tcPr>
            <w:tcW w:w="1408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D1F28">
              <w:rPr>
                <w:sz w:val="22"/>
                <w:szCs w:val="22"/>
              </w:rPr>
              <w:t>Ф.И.О. и подпись работника, принявшего обращение</w:t>
            </w:r>
          </w:p>
        </w:tc>
        <w:tc>
          <w:tcPr>
            <w:tcW w:w="1402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3D1F28"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1373" w:type="dxa"/>
            <w:vAlign w:val="center"/>
          </w:tcPr>
          <w:p w:rsidR="00C7109C" w:rsidRPr="003D1F28" w:rsidRDefault="00C7109C" w:rsidP="002845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F28">
              <w:rPr>
                <w:sz w:val="22"/>
                <w:szCs w:val="22"/>
              </w:rPr>
              <w:t>Примечание</w:t>
            </w:r>
          </w:p>
        </w:tc>
      </w:tr>
      <w:tr w:rsidR="00C7109C" w:rsidRPr="003D1F28" w:rsidTr="0028454A">
        <w:tc>
          <w:tcPr>
            <w:tcW w:w="636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D1F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4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D1F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87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D1F2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07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D1F2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08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D1F2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02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D1F2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73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D1F28">
              <w:rPr>
                <w:color w:val="000000"/>
                <w:sz w:val="22"/>
                <w:szCs w:val="22"/>
              </w:rPr>
              <w:t>7.</w:t>
            </w:r>
          </w:p>
        </w:tc>
      </w:tr>
      <w:tr w:rsidR="00C7109C" w:rsidRPr="003D1F28" w:rsidTr="0028454A">
        <w:tc>
          <w:tcPr>
            <w:tcW w:w="636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109C" w:rsidRPr="003D1F28" w:rsidTr="0028454A">
        <w:tc>
          <w:tcPr>
            <w:tcW w:w="636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</w:tcPr>
          <w:p w:rsidR="00C7109C" w:rsidRPr="003D1F28" w:rsidRDefault="00C7109C" w:rsidP="0028454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7109C" w:rsidRPr="002F6866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C7109C" w:rsidRPr="00101713" w:rsidRDefault="00C7109C" w:rsidP="00C7109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017464" w:rsidRDefault="00017464"/>
    <w:sectPr w:rsidR="00017464" w:rsidSect="0001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109C"/>
    <w:rsid w:val="00017464"/>
    <w:rsid w:val="00C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10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7109C"/>
    <w:rPr>
      <w:b/>
      <w:bCs/>
      <w:color w:val="000080"/>
    </w:rPr>
  </w:style>
  <w:style w:type="paragraph" w:styleId="a5">
    <w:name w:val="No Spacing"/>
    <w:uiPriority w:val="1"/>
    <w:qFormat/>
    <w:rsid w:val="00C71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7109C"/>
    <w:rPr>
      <w:color w:val="0000FF"/>
      <w:u w:val="single"/>
    </w:rPr>
  </w:style>
  <w:style w:type="paragraph" w:styleId="a7">
    <w:name w:val="Normal (Web)"/>
    <w:basedOn w:val="a"/>
    <w:unhideWhenUsed/>
    <w:rsid w:val="00C71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garantf1://1204666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6661.0/" TargetMode="External"/><Relationship Id="rId12" Type="http://schemas.openxmlformats.org/officeDocument/2006/relationships/hyperlink" Target="mailto:sao-yangorchino@vurnar.cap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mailto:sao-yangorchino@vurnar.cap.ru" TargetMode="External"/><Relationship Id="rId5" Type="http://schemas.openxmlformats.org/officeDocument/2006/relationships/hyperlink" Target="http://gov.cap.ru/laws.aspx?gov_id=58&amp;id=229043" TargetMode="External"/><Relationship Id="rId15" Type="http://schemas.openxmlformats.org/officeDocument/2006/relationships/hyperlink" Target="http://gov.cap.ru/laws.aspx?gov_id=58&amp;id=229043" TargetMode="External"/><Relationship Id="rId10" Type="http://schemas.openxmlformats.org/officeDocument/2006/relationships/hyperlink" Target="garantf1://17440440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36354.0/" TargetMode="External"/><Relationship Id="rId1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2020-09-09T06:54:00Z</dcterms:created>
  <dcterms:modified xsi:type="dcterms:W3CDTF">2020-09-09T06:55:00Z</dcterms:modified>
</cp:coreProperties>
</file>