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Layout w:type="fixed"/>
        <w:tblLook w:val="0000"/>
      </w:tblPr>
      <w:tblGrid>
        <w:gridCol w:w="598"/>
        <w:gridCol w:w="5441"/>
        <w:gridCol w:w="1713"/>
        <w:gridCol w:w="812"/>
        <w:gridCol w:w="508"/>
        <w:gridCol w:w="567"/>
        <w:gridCol w:w="1560"/>
      </w:tblGrid>
      <w:tr w:rsidR="004E64C1" w:rsidRPr="00A60D2A" w:rsidTr="006060D7">
        <w:trPr>
          <w:trHeight w:val="410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4C1" w:rsidRPr="00A60D2A" w:rsidRDefault="004E64C1" w:rsidP="0060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7</w:t>
            </w:r>
            <w:bookmarkStart w:id="0" w:name="_GoBack"/>
            <w:bookmarkEnd w:id="0"/>
          </w:p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Санарпосинского сельского поселения Вурнарского района Чувашской Республики</w:t>
            </w:r>
          </w:p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 бюджете Санарпосинского сельского поселения Вурнарского района Чувашской Республики</w:t>
            </w:r>
          </w:p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2021 год  и на плановый </w:t>
            </w:r>
          </w:p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</w:tc>
      </w:tr>
      <w:tr w:rsidR="004E64C1" w:rsidRPr="00A60D2A" w:rsidTr="006060D7">
        <w:trPr>
          <w:trHeight w:val="1613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</w:p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Санарпосинского сельского поселения Вурнарского района Чувашской Республики), группам(группам и подгруппам) видов расходов, разделам, подразделам классификации расходов бюджета Санарпосинского сельского поселения Вурнарского района Чувашской Республики на 2021 год</w:t>
            </w:r>
          </w:p>
        </w:tc>
      </w:tr>
      <w:tr w:rsidR="004E64C1" w:rsidRPr="00A60D2A" w:rsidTr="006060D7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E64C1" w:rsidRPr="00A60D2A" w:rsidTr="006060D7">
        <w:trPr>
          <w:trHeight w:val="195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Mar>
              <w:top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3 690 369,00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 Социальная защита населения" муниципальной программы "Социальная поддержка граждан"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1 357 845,00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1 357 845,00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1 357 845,00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1 357 845,00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646 575,00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646 575,00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646 575,00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646 575,00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290 606,00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290 606,00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290 606,00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127 570,00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127 570,00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127 570,00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127 570,00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127 570,00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104 387,00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104 387,00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на очередной финансовый год и плановый период"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103 387,00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103 387,00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1 452 027,00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1 452 027,00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1 452 027,00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48 504,00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48 504,00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48 504,00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441" w:type="dxa"/>
            <w:shd w:val="clear" w:color="auto" w:fill="FFFFFF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376 000,00</w:t>
            </w:r>
          </w:p>
        </w:tc>
      </w:tr>
      <w:tr w:rsidR="004E64C1" w:rsidRPr="00A60D2A" w:rsidTr="006060D7">
        <w:trPr>
          <w:trHeight w:val="288"/>
        </w:trPr>
        <w:tc>
          <w:tcPr>
            <w:tcW w:w="598" w:type="dxa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Mar>
              <w:left w:w="100" w:type="dxa"/>
            </w:tcMar>
            <w:vAlign w:val="bottom"/>
          </w:tcPr>
          <w:p w:rsidR="004E64C1" w:rsidRPr="00A60D2A" w:rsidRDefault="004E64C1" w:rsidP="0040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8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4E64C1" w:rsidRPr="00A60D2A" w:rsidRDefault="004E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D2A">
              <w:rPr>
                <w:rFonts w:ascii="Times New Roman" w:hAnsi="Times New Roman"/>
                <w:color w:val="000000"/>
                <w:sz w:val="24"/>
                <w:szCs w:val="24"/>
              </w:rPr>
              <w:t>376 000,00</w:t>
            </w:r>
          </w:p>
        </w:tc>
      </w:tr>
    </w:tbl>
    <w:p w:rsidR="004E64C1" w:rsidRDefault="004E64C1"/>
    <w:sectPr w:rsidR="004E64C1" w:rsidSect="003C6B37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C1" w:rsidRDefault="004E64C1">
      <w:pPr>
        <w:spacing w:after="0" w:line="240" w:lineRule="auto"/>
      </w:pPr>
      <w:r>
        <w:separator/>
      </w:r>
    </w:p>
  </w:endnote>
  <w:endnote w:type="continuationSeparator" w:id="0">
    <w:p w:rsidR="004E64C1" w:rsidRDefault="004E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C1" w:rsidRDefault="004E64C1">
      <w:pPr>
        <w:spacing w:after="0" w:line="240" w:lineRule="auto"/>
      </w:pPr>
      <w:r>
        <w:separator/>
      </w:r>
    </w:p>
  </w:footnote>
  <w:footnote w:type="continuationSeparator" w:id="0">
    <w:p w:rsidR="004E64C1" w:rsidRDefault="004E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C1" w:rsidRDefault="004E64C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noProof/>
        <w:color w:val="000000"/>
        <w:sz w:val="24"/>
        <w:szCs w:val="24"/>
      </w:rPr>
      <w:t>5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0E1"/>
    <w:rsid w:val="002C3E49"/>
    <w:rsid w:val="003C6B37"/>
    <w:rsid w:val="00404323"/>
    <w:rsid w:val="004461FB"/>
    <w:rsid w:val="004E64C1"/>
    <w:rsid w:val="006060D7"/>
    <w:rsid w:val="00A200E1"/>
    <w:rsid w:val="00A60D2A"/>
    <w:rsid w:val="00D5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2058</Words>
  <Characters>11734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palatov 14.10.2020 11:32:09</dc:subject>
  <dc:creator>Keysystems.DWH.ReportDesigner</dc:creator>
  <cp:keywords/>
  <dc:description/>
  <cp:lastModifiedBy>vur_finance1</cp:lastModifiedBy>
  <cp:revision>4</cp:revision>
  <cp:lastPrinted>2020-11-12T08:49:00Z</cp:lastPrinted>
  <dcterms:created xsi:type="dcterms:W3CDTF">2020-11-06T10:36:00Z</dcterms:created>
  <dcterms:modified xsi:type="dcterms:W3CDTF">2020-11-12T08:49:00Z</dcterms:modified>
</cp:coreProperties>
</file>