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2" w:rsidRDefault="001D5682" w:rsidP="00B62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FE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 Минтруда России от 27.10.2020 № 746н утверждены</w:t>
      </w:r>
      <w:r w:rsidRPr="000C3FE4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0C3FE4">
        <w:rPr>
          <w:rFonts w:ascii="Times New Roman" w:hAnsi="Times New Roman"/>
          <w:sz w:val="28"/>
          <w:szCs w:val="28"/>
        </w:rPr>
        <w:t xml:space="preserve"> по ох</w:t>
      </w:r>
      <w:r>
        <w:rPr>
          <w:rFonts w:ascii="Times New Roman" w:hAnsi="Times New Roman"/>
          <w:sz w:val="28"/>
          <w:szCs w:val="28"/>
        </w:rPr>
        <w:t xml:space="preserve">ране труда в сельском хозяйстве </w:t>
      </w:r>
      <w:r w:rsidRPr="000C3FE4">
        <w:rPr>
          <w:rFonts w:ascii="Times New Roman" w:hAnsi="Times New Roman"/>
          <w:sz w:val="28"/>
          <w:szCs w:val="28"/>
        </w:rPr>
        <w:t>(далее - Правила)</w:t>
      </w:r>
      <w:r>
        <w:rPr>
          <w:rFonts w:ascii="Times New Roman" w:hAnsi="Times New Roman"/>
          <w:sz w:val="28"/>
          <w:szCs w:val="28"/>
        </w:rPr>
        <w:t>,</w:t>
      </w:r>
      <w:r w:rsidRPr="000C3FE4">
        <w:rPr>
          <w:rFonts w:ascii="Times New Roman" w:hAnsi="Times New Roman"/>
          <w:b/>
          <w:sz w:val="28"/>
          <w:szCs w:val="28"/>
        </w:rPr>
        <w:t>которые вступают в силу с 01 января 2021 года.</w:t>
      </w:r>
    </w:p>
    <w:p w:rsidR="001D5682" w:rsidRPr="000C3FE4" w:rsidRDefault="001D5682" w:rsidP="000C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пунктам 1,3 Правилправила </w:t>
      </w:r>
      <w:r w:rsidRPr="000C3FE4">
        <w:rPr>
          <w:rFonts w:ascii="Times New Roman" w:hAnsi="Times New Roman"/>
          <w:sz w:val="28"/>
          <w:szCs w:val="28"/>
        </w:rPr>
        <w:t>по охране труда в сельском хозяйстве устанавливают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 (далее - сельскохозяйственные работы).</w:t>
      </w:r>
    </w:p>
    <w:p w:rsidR="001D5682" w:rsidRDefault="001D5682" w:rsidP="000C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FE4">
        <w:rPr>
          <w:rFonts w:ascii="Times New Roman" w:hAnsi="Times New Roman"/>
          <w:sz w:val="28"/>
          <w:szCs w:val="28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сельскохозяйственные работы.</w:t>
      </w:r>
    </w:p>
    <w:p w:rsidR="001D5682" w:rsidRDefault="001D5682" w:rsidP="000C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3FE4">
        <w:rPr>
          <w:rFonts w:ascii="Times New Roman" w:hAnsi="Times New Roman"/>
          <w:sz w:val="28"/>
          <w:szCs w:val="28"/>
        </w:rPr>
        <w:t>аботодатель должен обеспечить безопасную эксплуатацию производственных зданий, сооружений, машин, инструментов, оборудования, безопасность производственных процессов, сырья и материалов, используемых при проведении сельскохозяйственных работ и их соответствие государственным нормативным требованиям охраны труда, включая требования Правил.</w:t>
      </w:r>
    </w:p>
    <w:p w:rsidR="001D5682" w:rsidRPr="000C3FE4" w:rsidRDefault="001D5682" w:rsidP="000C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10 Правил в</w:t>
      </w:r>
      <w:r w:rsidRPr="000C3FE4">
        <w:rPr>
          <w:rFonts w:ascii="Times New Roman" w:hAnsi="Times New Roman"/>
          <w:sz w:val="28"/>
          <w:szCs w:val="28"/>
        </w:rPr>
        <w:t xml:space="preserve">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организационно-технических мероприятий:</w:t>
      </w:r>
    </w:p>
    <w:p w:rsidR="001D5682" w:rsidRPr="000C3FE4" w:rsidRDefault="001D5682" w:rsidP="000C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FE4">
        <w:rPr>
          <w:rFonts w:ascii="Times New Roman" w:hAnsi="Times New Roman"/>
          <w:sz w:val="28"/>
          <w:szCs w:val="28"/>
        </w:rPr>
        <w:t>1) устранение непосредственных контактов работников с исходными материалами, полуфабрикатами и отходами производства, оказывающими вредное воздействие, обеспечение надлежащей герметизации технологического оборудования;</w:t>
      </w:r>
    </w:p>
    <w:p w:rsidR="001D5682" w:rsidRPr="000C3FE4" w:rsidRDefault="001D5682" w:rsidP="000C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FE4">
        <w:rPr>
          <w:rFonts w:ascii="Times New Roman" w:hAnsi="Times New Roman"/>
          <w:sz w:val="28"/>
          <w:szCs w:val="28"/>
        </w:rPr>
        <w:t>2) повышение уровня механизации и автоматизации производственных процессов, использование дистанционного управления;</w:t>
      </w:r>
    </w:p>
    <w:p w:rsidR="001D5682" w:rsidRPr="000C3FE4" w:rsidRDefault="001D5682" w:rsidP="000C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FE4">
        <w:rPr>
          <w:rFonts w:ascii="Times New Roman" w:hAnsi="Times New Roman"/>
          <w:sz w:val="28"/>
          <w:szCs w:val="28"/>
        </w:rPr>
        <w:t>3)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труда;</w:t>
      </w:r>
    </w:p>
    <w:p w:rsidR="001D5682" w:rsidRPr="000C3FE4" w:rsidRDefault="001D5682" w:rsidP="000C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FE4">
        <w:rPr>
          <w:rFonts w:ascii="Times New Roman" w:hAnsi="Times New Roman"/>
          <w:sz w:val="28"/>
          <w:szCs w:val="28"/>
        </w:rPr>
        <w:t>4) организация проведения работ, связанных с повышенной опасностью, выполняемых в особом порядке (по наряду-допуску), обеспечение контроля за безопасным проведением этих работ;</w:t>
      </w:r>
    </w:p>
    <w:p w:rsidR="001D5682" w:rsidRPr="000C3FE4" w:rsidRDefault="001D5682" w:rsidP="000C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FE4">
        <w:rPr>
          <w:rFonts w:ascii="Times New Roman" w:hAnsi="Times New Roman"/>
          <w:sz w:val="28"/>
          <w:szCs w:val="28"/>
        </w:rPr>
        <w:t>5) обеспечение работников эффективными средствами индивидуальной и коллективной защиты, соответствующими характеру проявления возможных вредных и (или) опасных производственных факторов, и осуществление контроля за их правильным применением;</w:t>
      </w:r>
    </w:p>
    <w:p w:rsidR="001D5682" w:rsidRPr="00B62CA5" w:rsidRDefault="001D5682" w:rsidP="000C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FE4">
        <w:rPr>
          <w:rFonts w:ascii="Times New Roman" w:hAnsi="Times New Roman"/>
          <w:sz w:val="28"/>
          <w:szCs w:val="28"/>
        </w:rPr>
        <w:t>6) применение рациональных режимов труда и отдыха с целью снижения воздействия на работников физических и психофизиологических вредных и (или) опасных производственных факторов.</w:t>
      </w:r>
    </w:p>
    <w:p w:rsidR="001D5682" w:rsidRDefault="001D5682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5682" w:rsidRPr="00B62CA5" w:rsidRDefault="001D5682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5682" w:rsidRPr="00B62CA5" w:rsidRDefault="001D5682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2CA5">
        <w:rPr>
          <w:rFonts w:ascii="Times New Roman" w:hAnsi="Times New Roman"/>
          <w:sz w:val="28"/>
          <w:szCs w:val="28"/>
        </w:rPr>
        <w:t xml:space="preserve">Пом. прокурора района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К.Р. Григорьева</w:t>
      </w:r>
    </w:p>
    <w:p w:rsidR="001D5682" w:rsidRPr="00B62CA5" w:rsidRDefault="001D5682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5682" w:rsidRPr="00B62CA5" w:rsidRDefault="001D5682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2CA5">
        <w:rPr>
          <w:rFonts w:ascii="Times New Roman" w:hAnsi="Times New Roman"/>
          <w:sz w:val="28"/>
          <w:szCs w:val="28"/>
        </w:rPr>
        <w:t>Согласовано:</w:t>
      </w:r>
    </w:p>
    <w:p w:rsidR="001D5682" w:rsidRPr="00B62CA5" w:rsidRDefault="001D5682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5682" w:rsidRDefault="001D5682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2CA5">
        <w:rPr>
          <w:rFonts w:ascii="Times New Roman" w:hAnsi="Times New Roman"/>
          <w:sz w:val="28"/>
          <w:szCs w:val="28"/>
        </w:rPr>
        <w:t>Зам. прокурора района                                                  Е.Н. Дмитриева</w:t>
      </w:r>
    </w:p>
    <w:p w:rsidR="001D5682" w:rsidRDefault="001D5682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5682" w:rsidRDefault="001D5682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5682" w:rsidRDefault="001D5682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5682" w:rsidRDefault="001D5682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5682" w:rsidRPr="00B62CA5" w:rsidRDefault="001D5682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20.12.2020</w:t>
      </w:r>
    </w:p>
    <w:p w:rsidR="001D5682" w:rsidRPr="00B62CA5" w:rsidRDefault="001D5682" w:rsidP="00C55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1D5682" w:rsidRPr="00B62CA5" w:rsidSect="00E331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82" w:rsidRDefault="001D5682" w:rsidP="00C55C99">
      <w:pPr>
        <w:spacing w:after="0" w:line="240" w:lineRule="auto"/>
      </w:pPr>
      <w:r>
        <w:separator/>
      </w:r>
    </w:p>
  </w:endnote>
  <w:endnote w:type="continuationSeparator" w:id="1">
    <w:p w:rsidR="001D5682" w:rsidRDefault="001D5682" w:rsidP="00C5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82" w:rsidRDefault="001D5682" w:rsidP="00C55C99">
      <w:pPr>
        <w:spacing w:after="0" w:line="240" w:lineRule="auto"/>
      </w:pPr>
      <w:r>
        <w:separator/>
      </w:r>
    </w:p>
  </w:footnote>
  <w:footnote w:type="continuationSeparator" w:id="1">
    <w:p w:rsidR="001D5682" w:rsidRDefault="001D5682" w:rsidP="00C5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82" w:rsidRDefault="001D568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D5682" w:rsidRDefault="001D56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26C"/>
    <w:multiLevelType w:val="multilevel"/>
    <w:tmpl w:val="298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75A02"/>
    <w:multiLevelType w:val="multilevel"/>
    <w:tmpl w:val="8EB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EC7C01"/>
    <w:multiLevelType w:val="multilevel"/>
    <w:tmpl w:val="154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37"/>
    <w:rsid w:val="000900E1"/>
    <w:rsid w:val="000C3FE4"/>
    <w:rsid w:val="000D7E41"/>
    <w:rsid w:val="00170AA8"/>
    <w:rsid w:val="001B71B8"/>
    <w:rsid w:val="001D5682"/>
    <w:rsid w:val="00271CF4"/>
    <w:rsid w:val="002A1F46"/>
    <w:rsid w:val="00301D50"/>
    <w:rsid w:val="003B5F5B"/>
    <w:rsid w:val="004F2175"/>
    <w:rsid w:val="00587A22"/>
    <w:rsid w:val="00607E64"/>
    <w:rsid w:val="006177BC"/>
    <w:rsid w:val="0062551E"/>
    <w:rsid w:val="006466E9"/>
    <w:rsid w:val="00842015"/>
    <w:rsid w:val="008C3466"/>
    <w:rsid w:val="008E20CA"/>
    <w:rsid w:val="009B25B3"/>
    <w:rsid w:val="009C1A9D"/>
    <w:rsid w:val="00A32BAA"/>
    <w:rsid w:val="00B152DA"/>
    <w:rsid w:val="00B24E7E"/>
    <w:rsid w:val="00B62CA5"/>
    <w:rsid w:val="00C55C99"/>
    <w:rsid w:val="00CF2703"/>
    <w:rsid w:val="00D13B0D"/>
    <w:rsid w:val="00D66870"/>
    <w:rsid w:val="00D6794B"/>
    <w:rsid w:val="00D76DB5"/>
    <w:rsid w:val="00E33102"/>
    <w:rsid w:val="00E52D9D"/>
    <w:rsid w:val="00EC13BA"/>
    <w:rsid w:val="00ED6877"/>
    <w:rsid w:val="00F4427E"/>
    <w:rsid w:val="00F8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1E3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1F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5C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5C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607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600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85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785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256785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8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85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5256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7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589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602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8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7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86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25678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86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78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428</Words>
  <Characters>2445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1</cp:lastModifiedBy>
  <cp:revision>18</cp:revision>
  <cp:lastPrinted>2020-12-20T12:31:00Z</cp:lastPrinted>
  <dcterms:created xsi:type="dcterms:W3CDTF">2020-12-16T09:03:00Z</dcterms:created>
  <dcterms:modified xsi:type="dcterms:W3CDTF">2020-12-29T08:00:00Z</dcterms:modified>
</cp:coreProperties>
</file>