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7A" w:rsidRDefault="0000577A" w:rsidP="00DB774D">
      <w:pPr>
        <w:spacing w:after="0" w:line="240" w:lineRule="auto"/>
        <w:ind w:firstLine="709"/>
        <w:jc w:val="both"/>
        <w:rPr>
          <w:rFonts w:ascii="Times New Roman" w:hAnsi="Times New Roman"/>
          <w:sz w:val="28"/>
          <w:szCs w:val="28"/>
          <w:shd w:val="clear" w:color="auto" w:fill="FFFFFF"/>
        </w:rPr>
      </w:pPr>
    </w:p>
    <w:p w:rsidR="0000577A" w:rsidRPr="00DB774D" w:rsidRDefault="0000577A" w:rsidP="00DB774D">
      <w:pPr>
        <w:spacing w:after="0" w:line="240" w:lineRule="auto"/>
        <w:ind w:firstLine="709"/>
        <w:jc w:val="both"/>
        <w:rPr>
          <w:rFonts w:ascii="Times New Roman" w:hAnsi="Times New Roman"/>
          <w:sz w:val="28"/>
          <w:szCs w:val="28"/>
          <w:shd w:val="clear" w:color="auto" w:fill="FFFFFF"/>
        </w:rPr>
      </w:pPr>
      <w:r w:rsidRPr="00DB774D">
        <w:rPr>
          <w:rFonts w:ascii="Times New Roman" w:hAnsi="Times New Roman"/>
          <w:sz w:val="28"/>
          <w:szCs w:val="28"/>
          <w:shd w:val="clear" w:color="auto" w:fill="FFFFFF"/>
        </w:rPr>
        <w:t>Уголовным кодексом Российской Федерации (УК РФ) предусмотрена уголовная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(ст. 157 ч. 1 УК РФ), а также за неуплату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w:t>
      </w:r>
      <w:r>
        <w:rPr>
          <w:rFonts w:ascii="Times New Roman" w:hAnsi="Times New Roman"/>
          <w:sz w:val="28"/>
          <w:szCs w:val="28"/>
          <w:shd w:val="clear" w:color="auto" w:fill="FFFFFF"/>
        </w:rPr>
        <w:t>днократно (ст. 157 ч. 2 УК РФ).</w:t>
      </w:r>
    </w:p>
    <w:p w:rsidR="0000577A" w:rsidRPr="00DB774D" w:rsidRDefault="0000577A" w:rsidP="00DB774D">
      <w:pPr>
        <w:spacing w:after="0" w:line="240" w:lineRule="auto"/>
        <w:ind w:firstLine="709"/>
        <w:jc w:val="both"/>
        <w:rPr>
          <w:rFonts w:ascii="Times New Roman" w:hAnsi="Times New Roman"/>
          <w:sz w:val="28"/>
          <w:szCs w:val="28"/>
          <w:shd w:val="clear" w:color="auto" w:fill="FFFFFF"/>
        </w:rPr>
      </w:pPr>
      <w:r w:rsidRPr="00DB774D">
        <w:rPr>
          <w:rFonts w:ascii="Times New Roman" w:hAnsi="Times New Roman"/>
          <w:sz w:val="28"/>
          <w:szCs w:val="28"/>
          <w:shd w:val="clear" w:color="auto" w:fill="FFFFFF"/>
        </w:rPr>
        <w:t xml:space="preserve">К родителям также относятся лица, отцовство которых признано в добровольном порядке, о чем имеется актовая запись в ЗАГСе или </w:t>
      </w:r>
      <w:r>
        <w:rPr>
          <w:rFonts w:ascii="Times New Roman" w:hAnsi="Times New Roman"/>
          <w:sz w:val="28"/>
          <w:szCs w:val="28"/>
          <w:shd w:val="clear" w:color="auto" w:fill="FFFFFF"/>
        </w:rPr>
        <w:t>установлено в судебном порядке.</w:t>
      </w:r>
    </w:p>
    <w:p w:rsidR="0000577A" w:rsidRPr="00DB774D" w:rsidRDefault="0000577A" w:rsidP="00DB774D">
      <w:pPr>
        <w:spacing w:after="0" w:line="240" w:lineRule="auto"/>
        <w:ind w:firstLine="709"/>
        <w:jc w:val="both"/>
        <w:rPr>
          <w:rFonts w:ascii="Times New Roman" w:hAnsi="Times New Roman"/>
          <w:sz w:val="28"/>
          <w:szCs w:val="28"/>
          <w:shd w:val="clear" w:color="auto" w:fill="FFFFFF"/>
        </w:rPr>
      </w:pPr>
      <w:r w:rsidRPr="00DB774D">
        <w:rPr>
          <w:rFonts w:ascii="Times New Roman" w:hAnsi="Times New Roman"/>
          <w:sz w:val="28"/>
          <w:szCs w:val="28"/>
          <w:shd w:val="clear" w:color="auto" w:fill="FFFFFF"/>
        </w:rPr>
        <w:t xml:space="preserve">Кроме того, уголовной ответственности за указанное преступление подлежат лица, в законном порядке усыновившие (удочерившие) ребенка, за исключением случаев, когда решение об усыновлении ребенка отменено. В то же время опекуны и попечители не являются субъектами данного преступления и не могут нести за </w:t>
      </w:r>
      <w:r>
        <w:rPr>
          <w:rFonts w:ascii="Times New Roman" w:hAnsi="Times New Roman"/>
          <w:sz w:val="28"/>
          <w:szCs w:val="28"/>
          <w:shd w:val="clear" w:color="auto" w:fill="FFFFFF"/>
        </w:rPr>
        <w:t>него уголовную ответственность.</w:t>
      </w:r>
    </w:p>
    <w:p w:rsidR="0000577A" w:rsidRPr="00DB774D" w:rsidRDefault="0000577A" w:rsidP="00DB774D">
      <w:pPr>
        <w:spacing w:after="0" w:line="240" w:lineRule="auto"/>
        <w:ind w:firstLine="709"/>
        <w:jc w:val="both"/>
        <w:rPr>
          <w:rFonts w:ascii="Times New Roman" w:hAnsi="Times New Roman"/>
          <w:sz w:val="28"/>
          <w:szCs w:val="28"/>
          <w:shd w:val="clear" w:color="auto" w:fill="FFFFFF"/>
        </w:rPr>
      </w:pPr>
      <w:r w:rsidRPr="00DB774D">
        <w:rPr>
          <w:rFonts w:ascii="Times New Roman" w:hAnsi="Times New Roman"/>
          <w:sz w:val="28"/>
          <w:szCs w:val="28"/>
          <w:shd w:val="clear" w:color="auto" w:fill="FFFFFF"/>
        </w:rPr>
        <w:t xml:space="preserve">Родители, лишенные в установленном законом порядке родительских прав, если с них взысканы алименты, также несут уголовную ответственность за неуплату алиментов, поскольку лишение родительских прав не освобождает родителей </w:t>
      </w:r>
      <w:r>
        <w:rPr>
          <w:rFonts w:ascii="Times New Roman" w:hAnsi="Times New Roman"/>
          <w:sz w:val="28"/>
          <w:szCs w:val="28"/>
          <w:shd w:val="clear" w:color="auto" w:fill="FFFFFF"/>
        </w:rPr>
        <w:t>от обязанности содержать детей.</w:t>
      </w:r>
    </w:p>
    <w:p w:rsidR="0000577A" w:rsidRPr="00DB774D" w:rsidRDefault="0000577A" w:rsidP="00DB774D">
      <w:pPr>
        <w:spacing w:after="0" w:line="240" w:lineRule="auto"/>
        <w:ind w:firstLine="709"/>
        <w:jc w:val="both"/>
        <w:rPr>
          <w:rFonts w:ascii="Times New Roman" w:hAnsi="Times New Roman"/>
          <w:sz w:val="28"/>
          <w:szCs w:val="28"/>
          <w:shd w:val="clear" w:color="auto" w:fill="FFFFFF"/>
        </w:rPr>
      </w:pPr>
      <w:r w:rsidRPr="00DB774D">
        <w:rPr>
          <w:rFonts w:ascii="Times New Roman" w:hAnsi="Times New Roman"/>
          <w:sz w:val="28"/>
          <w:szCs w:val="28"/>
          <w:shd w:val="clear" w:color="auto" w:fill="FFFFFF"/>
        </w:rPr>
        <w:t>Субъектом преступления, предусмотренного ч. 2 ст. 157 УК РФ, являются как родные совершеннолетние, трудоспособные дети, так и иные лица, которые приравниваются к ним по закону и должны нести обязанность по их содержанию (наприм</w:t>
      </w:r>
      <w:r>
        <w:rPr>
          <w:rFonts w:ascii="Times New Roman" w:hAnsi="Times New Roman"/>
          <w:sz w:val="28"/>
          <w:szCs w:val="28"/>
          <w:shd w:val="clear" w:color="auto" w:fill="FFFFFF"/>
        </w:rPr>
        <w:t>ер, усыновленные, удочеренные).</w:t>
      </w:r>
    </w:p>
    <w:p w:rsidR="0000577A" w:rsidRPr="00DB774D" w:rsidRDefault="0000577A" w:rsidP="00DB774D">
      <w:pPr>
        <w:spacing w:after="0" w:line="240" w:lineRule="auto"/>
        <w:ind w:firstLine="709"/>
        <w:jc w:val="both"/>
        <w:rPr>
          <w:rFonts w:ascii="Times New Roman" w:hAnsi="Times New Roman"/>
          <w:sz w:val="28"/>
          <w:szCs w:val="28"/>
          <w:shd w:val="clear" w:color="auto" w:fill="FFFFFF"/>
        </w:rPr>
      </w:pPr>
      <w:r w:rsidRPr="00DB774D">
        <w:rPr>
          <w:rFonts w:ascii="Times New Roman" w:hAnsi="Times New Roman"/>
          <w:sz w:val="28"/>
          <w:szCs w:val="28"/>
          <w:shd w:val="clear" w:color="auto" w:fill="FFFFFF"/>
        </w:rPr>
        <w:t>При этом совершеннолетние, трудоспособные дети не несут уголовной ответственности за неуплату алиментов на содержание своих нетрудоспособных родителей, в случае если последние были лишены родительских прав в</w:t>
      </w:r>
      <w:r>
        <w:rPr>
          <w:rFonts w:ascii="Times New Roman" w:hAnsi="Times New Roman"/>
          <w:sz w:val="28"/>
          <w:szCs w:val="28"/>
          <w:shd w:val="clear" w:color="auto" w:fill="FFFFFF"/>
        </w:rPr>
        <w:t xml:space="preserve"> установленном законом порядке.</w:t>
      </w:r>
    </w:p>
    <w:p w:rsidR="0000577A" w:rsidRPr="00DB774D" w:rsidRDefault="0000577A" w:rsidP="00DB774D">
      <w:pPr>
        <w:spacing w:after="0" w:line="240" w:lineRule="auto"/>
        <w:ind w:firstLine="709"/>
        <w:jc w:val="both"/>
        <w:rPr>
          <w:rFonts w:ascii="Times New Roman" w:hAnsi="Times New Roman"/>
          <w:sz w:val="28"/>
          <w:szCs w:val="28"/>
          <w:shd w:val="clear" w:color="auto" w:fill="FFFFFF"/>
        </w:rPr>
      </w:pPr>
      <w:r w:rsidRPr="00DB774D">
        <w:rPr>
          <w:rFonts w:ascii="Times New Roman" w:hAnsi="Times New Roman"/>
          <w:sz w:val="28"/>
          <w:szCs w:val="28"/>
          <w:shd w:val="clear" w:color="auto" w:fill="FFFFFF"/>
        </w:rPr>
        <w:t>Под уважительными причинами неуплаты алиментов на практике понимаются обстоятельства, при которых задолженность по алиментам образовала</w:t>
      </w:r>
      <w:r>
        <w:rPr>
          <w:rFonts w:ascii="Times New Roman" w:hAnsi="Times New Roman"/>
          <w:sz w:val="28"/>
          <w:szCs w:val="28"/>
          <w:shd w:val="clear" w:color="auto" w:fill="FFFFFF"/>
        </w:rPr>
        <w:t>сь у лица в случае его болезни,</w:t>
      </w:r>
      <w:bookmarkStart w:id="0" w:name="_GoBack"/>
      <w:bookmarkEnd w:id="0"/>
      <w:r w:rsidRPr="00DB774D">
        <w:rPr>
          <w:rFonts w:ascii="Times New Roman" w:hAnsi="Times New Roman"/>
          <w:sz w:val="28"/>
          <w:szCs w:val="28"/>
          <w:shd w:val="clear" w:color="auto" w:fill="FFFFFF"/>
        </w:rPr>
        <w:t xml:space="preserve"> по вине других лиц, в частности, в связи с несвоевременной выплатой заработной платы работодателем, задержкой или неправильным перечислением банком алиментных сумм, при наличии доказательств того, что исполнение было невозможно вследствие обстоятельств непреодолимой силы. Данный перечень обстоятельств не является исчерпывающим, причины неуплаты алиментов в каждом конкретном случае устанавливаются инд</w:t>
      </w:r>
      <w:r>
        <w:rPr>
          <w:rFonts w:ascii="Times New Roman" w:hAnsi="Times New Roman"/>
          <w:sz w:val="28"/>
          <w:szCs w:val="28"/>
          <w:shd w:val="clear" w:color="auto" w:fill="FFFFFF"/>
        </w:rPr>
        <w:t>ивидуально.</w:t>
      </w:r>
    </w:p>
    <w:p w:rsidR="0000577A" w:rsidRPr="00DB774D" w:rsidRDefault="0000577A" w:rsidP="00DB774D">
      <w:pPr>
        <w:spacing w:after="0" w:line="240" w:lineRule="auto"/>
        <w:ind w:firstLine="709"/>
        <w:jc w:val="both"/>
        <w:rPr>
          <w:rFonts w:ascii="Times New Roman" w:hAnsi="Times New Roman"/>
          <w:sz w:val="28"/>
          <w:szCs w:val="28"/>
          <w:shd w:val="clear" w:color="auto" w:fill="FFFFFF"/>
        </w:rPr>
      </w:pPr>
      <w:r w:rsidRPr="00DB774D">
        <w:rPr>
          <w:rFonts w:ascii="Times New Roman" w:hAnsi="Times New Roman"/>
          <w:sz w:val="28"/>
          <w:szCs w:val="28"/>
          <w:shd w:val="clear" w:color="auto" w:fill="FFFFFF"/>
        </w:rPr>
        <w:t>Под неоднократностью неуплаты алиментов понимается их неуплата лицами, которые ранее были подвергнуты административному наказанию за совершение административного правонарушения по статье 5.35.1 Кодекса об административных правонарушениях РФ (КоАП РФ), в период, когда они считаются подвергнуты</w:t>
      </w:r>
      <w:r>
        <w:rPr>
          <w:rFonts w:ascii="Times New Roman" w:hAnsi="Times New Roman"/>
          <w:sz w:val="28"/>
          <w:szCs w:val="28"/>
          <w:shd w:val="clear" w:color="auto" w:fill="FFFFFF"/>
        </w:rPr>
        <w:t>ми административному наказанию.</w:t>
      </w:r>
    </w:p>
    <w:p w:rsidR="0000577A" w:rsidRPr="00DB774D" w:rsidRDefault="0000577A" w:rsidP="00DB774D">
      <w:pPr>
        <w:spacing w:after="0" w:line="240" w:lineRule="auto"/>
        <w:ind w:firstLine="709"/>
        <w:jc w:val="both"/>
        <w:rPr>
          <w:rFonts w:ascii="Times New Roman" w:hAnsi="Times New Roman"/>
          <w:sz w:val="28"/>
          <w:szCs w:val="28"/>
          <w:shd w:val="clear" w:color="auto" w:fill="FFFFFF"/>
        </w:rPr>
      </w:pPr>
      <w:r w:rsidRPr="00DB774D">
        <w:rPr>
          <w:rFonts w:ascii="Times New Roman" w:hAnsi="Times New Roman"/>
          <w:sz w:val="28"/>
          <w:szCs w:val="28"/>
          <w:shd w:val="clear" w:color="auto" w:fill="FFFFFF"/>
        </w:rPr>
        <w:t>Лицо считается подвергнутым административному наказанию со дня вступления в законную силу постановления о назначении административного наказания до истечения одного года со дня окончания ис</w:t>
      </w:r>
      <w:r>
        <w:rPr>
          <w:rFonts w:ascii="Times New Roman" w:hAnsi="Times New Roman"/>
          <w:sz w:val="28"/>
          <w:szCs w:val="28"/>
          <w:shd w:val="clear" w:color="auto" w:fill="FFFFFF"/>
        </w:rPr>
        <w:t>полнения данного постановления.</w:t>
      </w:r>
    </w:p>
    <w:p w:rsidR="0000577A" w:rsidRPr="00DB774D" w:rsidRDefault="0000577A" w:rsidP="00DB774D">
      <w:pPr>
        <w:spacing w:after="0" w:line="240" w:lineRule="auto"/>
        <w:ind w:firstLine="709"/>
        <w:jc w:val="both"/>
        <w:rPr>
          <w:rFonts w:ascii="Times New Roman" w:hAnsi="Times New Roman"/>
          <w:sz w:val="28"/>
          <w:szCs w:val="28"/>
          <w:shd w:val="clear" w:color="auto" w:fill="FFFFFF"/>
        </w:rPr>
      </w:pPr>
      <w:r w:rsidRPr="00DB774D">
        <w:rPr>
          <w:rFonts w:ascii="Times New Roman" w:hAnsi="Times New Roman"/>
          <w:sz w:val="28"/>
          <w:szCs w:val="28"/>
          <w:shd w:val="clear" w:color="auto" w:fill="FFFFFF"/>
        </w:rPr>
        <w:t>Названной статьей предусмотрена административная ответственность за неуплату без уважительных причин родителями или трудоспособными детьми в нарушение решения суда или нотариально удостоверенного соглашения средств на содержание детей или нетрудоспособных родителей в течение 2-х и более месяцев со дня возбуждения исполнительного производства, если такие действия не содерж</w:t>
      </w:r>
      <w:r>
        <w:rPr>
          <w:rFonts w:ascii="Times New Roman" w:hAnsi="Times New Roman"/>
          <w:sz w:val="28"/>
          <w:szCs w:val="28"/>
          <w:shd w:val="clear" w:color="auto" w:fill="FFFFFF"/>
        </w:rPr>
        <w:t>ат уголовно наказуемого деяния.</w:t>
      </w:r>
    </w:p>
    <w:p w:rsidR="0000577A" w:rsidRPr="00DB774D" w:rsidRDefault="0000577A" w:rsidP="00DB774D">
      <w:pPr>
        <w:spacing w:after="0" w:line="240" w:lineRule="auto"/>
        <w:ind w:firstLine="709"/>
        <w:jc w:val="both"/>
        <w:rPr>
          <w:rFonts w:ascii="Times New Roman" w:hAnsi="Times New Roman"/>
          <w:sz w:val="28"/>
          <w:szCs w:val="28"/>
          <w:shd w:val="clear" w:color="auto" w:fill="FFFFFF"/>
        </w:rPr>
      </w:pPr>
      <w:r w:rsidRPr="00DB774D">
        <w:rPr>
          <w:rFonts w:ascii="Times New Roman" w:hAnsi="Times New Roman"/>
          <w:sz w:val="28"/>
          <w:szCs w:val="28"/>
          <w:shd w:val="clear" w:color="auto" w:fill="FFFFFF"/>
        </w:rPr>
        <w:t>Таким образом, привлечение должника по алиментам к уголовной ответственности возможно только при условии, что он ранее подвергался за это к административной ответственности по статье 5.35.1 КоАП РФ, соответствующее постановление суда о назначении наказания по делу об административном правонарушении вступило в законную силу и не истек срок, когда должник считается подвергнут</w:t>
      </w:r>
      <w:r>
        <w:rPr>
          <w:rFonts w:ascii="Times New Roman" w:hAnsi="Times New Roman"/>
          <w:sz w:val="28"/>
          <w:szCs w:val="28"/>
          <w:shd w:val="clear" w:color="auto" w:fill="FFFFFF"/>
        </w:rPr>
        <w:t>ым административному наказанию.</w:t>
      </w:r>
    </w:p>
    <w:p w:rsidR="0000577A" w:rsidRPr="00DB774D" w:rsidRDefault="0000577A" w:rsidP="00DB774D">
      <w:pPr>
        <w:spacing w:after="0" w:line="240" w:lineRule="auto"/>
        <w:ind w:firstLine="709"/>
        <w:jc w:val="both"/>
        <w:rPr>
          <w:rFonts w:ascii="Times New Roman" w:hAnsi="Times New Roman"/>
          <w:sz w:val="28"/>
          <w:szCs w:val="28"/>
          <w:shd w:val="clear" w:color="auto" w:fill="FFFFFF"/>
        </w:rPr>
      </w:pPr>
      <w:r w:rsidRPr="00DB774D">
        <w:rPr>
          <w:rFonts w:ascii="Times New Roman" w:hAnsi="Times New Roman"/>
          <w:sz w:val="28"/>
          <w:szCs w:val="28"/>
          <w:shd w:val="clear" w:color="auto" w:fill="FFFFFF"/>
        </w:rPr>
        <w:t>Продолжающаяся неуплата лицом алиментов в период, когда оно считается подвергнутым административному наказанию, уже содержит признаки преступления, предусмотренного ст. 157</w:t>
      </w:r>
      <w:r>
        <w:rPr>
          <w:rFonts w:ascii="Times New Roman" w:hAnsi="Times New Roman"/>
          <w:sz w:val="28"/>
          <w:szCs w:val="28"/>
          <w:shd w:val="clear" w:color="auto" w:fill="FFFFFF"/>
        </w:rPr>
        <w:t xml:space="preserve"> УК РФ.</w:t>
      </w:r>
    </w:p>
    <w:p w:rsidR="0000577A" w:rsidRPr="00DB774D" w:rsidRDefault="0000577A" w:rsidP="00DB774D">
      <w:pPr>
        <w:spacing w:after="0" w:line="240" w:lineRule="auto"/>
        <w:ind w:firstLine="709"/>
        <w:jc w:val="both"/>
        <w:rPr>
          <w:rFonts w:ascii="Times New Roman" w:hAnsi="Times New Roman"/>
          <w:sz w:val="28"/>
          <w:szCs w:val="28"/>
          <w:shd w:val="clear" w:color="auto" w:fill="FFFFFF"/>
        </w:rPr>
      </w:pPr>
      <w:r w:rsidRPr="00DB774D">
        <w:rPr>
          <w:rFonts w:ascii="Times New Roman" w:hAnsi="Times New Roman"/>
          <w:sz w:val="28"/>
          <w:szCs w:val="28"/>
          <w:shd w:val="clear" w:color="auto" w:fill="FFFFFF"/>
        </w:rPr>
        <w:t>Максимальное наказание за совершение неоднократной неуплаты алиментов родителем (ст. 157 ч. 1 УК РФ) и трудоспособными детьми (ст. 157 ч. 2 УК РФ) – 1 год лишения свободы.</w:t>
      </w:r>
    </w:p>
    <w:sectPr w:rsidR="0000577A" w:rsidRPr="00DB774D" w:rsidSect="001D3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74D"/>
    <w:rsid w:val="0000577A"/>
    <w:rsid w:val="001033F7"/>
    <w:rsid w:val="001D3AB4"/>
    <w:rsid w:val="002F0344"/>
    <w:rsid w:val="00543901"/>
    <w:rsid w:val="005A5604"/>
    <w:rsid w:val="008F23D0"/>
    <w:rsid w:val="00DB77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8322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624</Words>
  <Characters>3563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1</cp:lastModifiedBy>
  <cp:revision>3</cp:revision>
  <dcterms:created xsi:type="dcterms:W3CDTF">2020-06-04T13:17:00Z</dcterms:created>
  <dcterms:modified xsi:type="dcterms:W3CDTF">2020-06-08T05:30:00Z</dcterms:modified>
</cp:coreProperties>
</file>