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70"/>
        <w:gridCol w:w="1158"/>
        <w:gridCol w:w="4242"/>
      </w:tblGrid>
      <w:tr w:rsidR="005D6314" w:rsidRPr="005D6314" w:rsidTr="0066044A">
        <w:trPr>
          <w:cantSplit/>
          <w:trHeight w:val="420"/>
        </w:trPr>
        <w:tc>
          <w:tcPr>
            <w:tcW w:w="4170" w:type="dxa"/>
            <w:hideMark/>
          </w:tcPr>
          <w:p w:rsidR="005D6314" w:rsidRPr="005D6314" w:rsidRDefault="005D6314" w:rsidP="005D6314">
            <w:pPr>
              <w:tabs>
                <w:tab w:val="left" w:pos="4285"/>
              </w:tabs>
              <w:autoSpaceDE w:val="0"/>
              <w:autoSpaceDN w:val="0"/>
              <w:adjustRightInd w:val="0"/>
              <w:jc w:val="center"/>
              <w:rPr>
                <w:b/>
                <w:bCs/>
                <w:noProof/>
                <w:color w:val="000000"/>
                <w:lang w:eastAsia="en-US"/>
              </w:rPr>
            </w:pPr>
            <w:r w:rsidRPr="005D6314">
              <w:rPr>
                <w:rFonts w:asciiTheme="minorHAnsi" w:eastAsiaTheme="minorEastAsia" w:hAnsiTheme="minorHAnsi" w:cstheme="minorBidi"/>
                <w:noProof/>
                <w:sz w:val="22"/>
                <w:szCs w:val="22"/>
              </w:rPr>
              <w:drawing>
                <wp:anchor distT="0" distB="0" distL="114300" distR="114300" simplePos="0" relativeHeight="251659264" behindDoc="0" locked="0" layoutInCell="1" allowOverlap="1" wp14:anchorId="150DEDD4" wp14:editId="5269904B">
                  <wp:simplePos x="0" y="0"/>
                  <wp:positionH relativeFrom="column">
                    <wp:posOffset>2624455</wp:posOffset>
                  </wp:positionH>
                  <wp:positionV relativeFrom="paragraph">
                    <wp:posOffset>-488315</wp:posOffset>
                  </wp:positionV>
                  <wp:extent cx="685800" cy="68580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Pr="005D6314">
              <w:rPr>
                <w:b/>
                <w:bCs/>
                <w:noProof/>
                <w:color w:val="000000"/>
                <w:lang w:eastAsia="en-US"/>
              </w:rPr>
              <w:t>ЧĂВАШ РЕСПУБЛИКИ</w:t>
            </w:r>
          </w:p>
          <w:p w:rsidR="005D6314" w:rsidRPr="005D6314" w:rsidRDefault="005D6314" w:rsidP="005D6314">
            <w:pPr>
              <w:tabs>
                <w:tab w:val="left" w:pos="4285"/>
              </w:tabs>
              <w:autoSpaceDE w:val="0"/>
              <w:autoSpaceDN w:val="0"/>
              <w:adjustRightInd w:val="0"/>
              <w:jc w:val="center"/>
              <w:rPr>
                <w:rFonts w:ascii="Courier New" w:hAnsi="Courier New" w:cs="Courier New"/>
                <w:lang w:eastAsia="en-US"/>
              </w:rPr>
            </w:pPr>
            <w:r w:rsidRPr="005D6314">
              <w:rPr>
                <w:b/>
                <w:bCs/>
                <w:noProof/>
                <w:color w:val="000000"/>
                <w:lang w:eastAsia="en-US"/>
              </w:rPr>
              <w:t>ВĂРНАР РАЙОНĚ</w:t>
            </w:r>
          </w:p>
        </w:tc>
        <w:tc>
          <w:tcPr>
            <w:tcW w:w="1158" w:type="dxa"/>
            <w:vMerge w:val="restart"/>
          </w:tcPr>
          <w:p w:rsidR="005D6314" w:rsidRPr="005D6314" w:rsidRDefault="005D6314" w:rsidP="005D6314">
            <w:pPr>
              <w:jc w:val="center"/>
              <w:rPr>
                <w:lang w:eastAsia="en-US"/>
              </w:rPr>
            </w:pPr>
          </w:p>
        </w:tc>
        <w:tc>
          <w:tcPr>
            <w:tcW w:w="4242" w:type="dxa"/>
            <w:hideMark/>
          </w:tcPr>
          <w:p w:rsidR="005D6314" w:rsidRPr="005D6314" w:rsidRDefault="005D6314" w:rsidP="005D6314">
            <w:pPr>
              <w:autoSpaceDE w:val="0"/>
              <w:autoSpaceDN w:val="0"/>
              <w:adjustRightInd w:val="0"/>
              <w:jc w:val="center"/>
              <w:rPr>
                <w:b/>
                <w:bCs/>
                <w:noProof/>
                <w:color w:val="000000"/>
                <w:lang w:eastAsia="en-US"/>
              </w:rPr>
            </w:pPr>
            <w:r w:rsidRPr="005D6314">
              <w:rPr>
                <w:b/>
                <w:bCs/>
                <w:noProof/>
                <w:color w:val="000000"/>
                <w:lang w:eastAsia="en-US"/>
              </w:rPr>
              <w:t xml:space="preserve">ЧУВАШСКАЯ РЕСПУБЛИКА </w:t>
            </w:r>
          </w:p>
          <w:p w:rsidR="005D6314" w:rsidRPr="005D6314" w:rsidRDefault="005D6314" w:rsidP="005D6314">
            <w:pPr>
              <w:autoSpaceDE w:val="0"/>
              <w:autoSpaceDN w:val="0"/>
              <w:adjustRightInd w:val="0"/>
              <w:jc w:val="center"/>
              <w:rPr>
                <w:rFonts w:ascii="Courier New" w:hAnsi="Courier New" w:cs="Courier New"/>
                <w:lang w:eastAsia="en-US"/>
              </w:rPr>
            </w:pPr>
            <w:r w:rsidRPr="005D6314">
              <w:rPr>
                <w:b/>
                <w:bCs/>
                <w:noProof/>
                <w:color w:val="000000"/>
                <w:lang w:eastAsia="en-US"/>
              </w:rPr>
              <w:t>ВУРНАРСКИЙ РАЙОН</w:t>
            </w:r>
            <w:r w:rsidRPr="005D6314">
              <w:rPr>
                <w:noProof/>
                <w:color w:val="000000"/>
                <w:lang w:eastAsia="en-US"/>
              </w:rPr>
              <w:t xml:space="preserve"> </w:t>
            </w:r>
          </w:p>
        </w:tc>
      </w:tr>
      <w:tr w:rsidR="005D6314" w:rsidRPr="005D6314" w:rsidTr="0066044A">
        <w:trPr>
          <w:cantSplit/>
          <w:trHeight w:val="2094"/>
        </w:trPr>
        <w:tc>
          <w:tcPr>
            <w:tcW w:w="4170" w:type="dxa"/>
          </w:tcPr>
          <w:p w:rsidR="005D6314" w:rsidRPr="005D6314" w:rsidRDefault="005D6314" w:rsidP="005D6314">
            <w:pPr>
              <w:tabs>
                <w:tab w:val="left" w:pos="4285"/>
              </w:tabs>
              <w:autoSpaceDE w:val="0"/>
              <w:autoSpaceDN w:val="0"/>
              <w:adjustRightInd w:val="0"/>
              <w:jc w:val="center"/>
              <w:rPr>
                <w:b/>
                <w:bCs/>
                <w:noProof/>
                <w:color w:val="000000"/>
                <w:lang w:eastAsia="en-US"/>
              </w:rPr>
            </w:pPr>
            <w:r w:rsidRPr="005D6314">
              <w:rPr>
                <w:b/>
                <w:bCs/>
                <w:noProof/>
                <w:color w:val="000000"/>
                <w:lang w:eastAsia="en-US"/>
              </w:rPr>
              <w:t xml:space="preserve">НУРАС ЯЛ ПОСЕЛЕНИЙĚН </w:t>
            </w:r>
          </w:p>
          <w:p w:rsidR="005D6314" w:rsidRPr="005D6314" w:rsidRDefault="005D6314" w:rsidP="005D6314">
            <w:pPr>
              <w:tabs>
                <w:tab w:val="left" w:pos="4285"/>
              </w:tabs>
              <w:autoSpaceDE w:val="0"/>
              <w:autoSpaceDN w:val="0"/>
              <w:adjustRightInd w:val="0"/>
              <w:jc w:val="center"/>
              <w:rPr>
                <w:b/>
                <w:bCs/>
                <w:color w:val="000000"/>
                <w:lang w:eastAsia="en-US"/>
              </w:rPr>
            </w:pPr>
            <w:r w:rsidRPr="005D6314">
              <w:rPr>
                <w:b/>
                <w:noProof/>
                <w:lang w:eastAsia="en-US"/>
              </w:rPr>
              <w:t>ДЕПУТАТСЕН ПУХĂВĚ</w:t>
            </w:r>
            <w:r w:rsidRPr="005D6314">
              <w:rPr>
                <w:bCs/>
                <w:noProof/>
                <w:color w:val="000000"/>
                <w:lang w:eastAsia="en-US"/>
              </w:rPr>
              <w:t xml:space="preserve"> </w:t>
            </w:r>
          </w:p>
          <w:p w:rsidR="005D6314" w:rsidRPr="005D6314" w:rsidRDefault="005D6314" w:rsidP="005D6314">
            <w:pPr>
              <w:tabs>
                <w:tab w:val="left" w:pos="4285"/>
              </w:tabs>
              <w:autoSpaceDE w:val="0"/>
              <w:autoSpaceDN w:val="0"/>
              <w:adjustRightInd w:val="0"/>
              <w:jc w:val="center"/>
              <w:rPr>
                <w:rFonts w:ascii="Courier New" w:hAnsi="Courier New" w:cs="Courier New"/>
                <w:b/>
                <w:bCs/>
                <w:noProof/>
                <w:color w:val="000000"/>
                <w:sz w:val="20"/>
                <w:szCs w:val="20"/>
                <w:lang w:eastAsia="en-US"/>
              </w:rPr>
            </w:pPr>
          </w:p>
          <w:p w:rsidR="005D6314" w:rsidRPr="005D6314" w:rsidRDefault="005D6314" w:rsidP="005D6314">
            <w:pPr>
              <w:rPr>
                <w:lang w:eastAsia="en-US"/>
              </w:rPr>
            </w:pPr>
          </w:p>
          <w:p w:rsidR="005D6314" w:rsidRPr="005D6314" w:rsidRDefault="005D6314" w:rsidP="005D6314">
            <w:pPr>
              <w:tabs>
                <w:tab w:val="left" w:pos="4285"/>
              </w:tabs>
              <w:autoSpaceDE w:val="0"/>
              <w:autoSpaceDN w:val="0"/>
              <w:adjustRightInd w:val="0"/>
              <w:jc w:val="center"/>
              <w:rPr>
                <w:b/>
                <w:bCs/>
                <w:noProof/>
                <w:color w:val="000000"/>
                <w:lang w:eastAsia="en-US"/>
              </w:rPr>
            </w:pPr>
            <w:r w:rsidRPr="005D6314">
              <w:rPr>
                <w:b/>
                <w:bCs/>
                <w:noProof/>
                <w:color w:val="000000"/>
                <w:lang w:eastAsia="en-US"/>
              </w:rPr>
              <w:t>ЙЫШĂНУ</w:t>
            </w:r>
          </w:p>
          <w:p w:rsidR="005D6314" w:rsidRPr="005D6314" w:rsidRDefault="005D6314" w:rsidP="005D6314">
            <w:pPr>
              <w:rPr>
                <w:lang w:eastAsia="en-US"/>
              </w:rPr>
            </w:pPr>
          </w:p>
          <w:p w:rsidR="005D6314" w:rsidRPr="005D6314" w:rsidRDefault="005D6314" w:rsidP="005D6314">
            <w:pPr>
              <w:autoSpaceDE w:val="0"/>
              <w:autoSpaceDN w:val="0"/>
              <w:adjustRightInd w:val="0"/>
              <w:jc w:val="center"/>
              <w:rPr>
                <w:noProof/>
                <w:color w:val="000000"/>
                <w:lang w:eastAsia="en-US"/>
              </w:rPr>
            </w:pPr>
            <w:r>
              <w:rPr>
                <w:noProof/>
                <w:color w:val="000000"/>
                <w:lang w:eastAsia="en-US"/>
              </w:rPr>
              <w:t xml:space="preserve">05 </w:t>
            </w:r>
            <w:r w:rsidRPr="005D6314">
              <w:rPr>
                <w:noProof/>
                <w:color w:val="000000"/>
                <w:lang w:eastAsia="en-US"/>
              </w:rPr>
              <w:t xml:space="preserve"> февраля 2020 г   №  63</w:t>
            </w:r>
            <w:r w:rsidR="00BD2537">
              <w:rPr>
                <w:noProof/>
                <w:color w:val="000000"/>
                <w:lang w:eastAsia="en-US"/>
              </w:rPr>
              <w:t>-4</w:t>
            </w:r>
          </w:p>
          <w:p w:rsidR="005D6314" w:rsidRPr="005D6314" w:rsidRDefault="005D6314" w:rsidP="005D6314">
            <w:pPr>
              <w:jc w:val="center"/>
              <w:rPr>
                <w:noProof/>
                <w:color w:val="000000"/>
                <w:lang w:eastAsia="en-US"/>
              </w:rPr>
            </w:pPr>
            <w:r w:rsidRPr="005D6314">
              <w:rPr>
                <w:noProof/>
                <w:color w:val="000000"/>
                <w:lang w:eastAsia="en-US"/>
              </w:rPr>
              <w:t>Нурас сали</w:t>
            </w:r>
          </w:p>
        </w:tc>
        <w:tc>
          <w:tcPr>
            <w:tcW w:w="0" w:type="auto"/>
            <w:vMerge/>
            <w:vAlign w:val="center"/>
            <w:hideMark/>
          </w:tcPr>
          <w:p w:rsidR="005D6314" w:rsidRPr="005D6314" w:rsidRDefault="005D6314" w:rsidP="005D6314">
            <w:pPr>
              <w:rPr>
                <w:lang w:eastAsia="en-US"/>
              </w:rPr>
            </w:pPr>
          </w:p>
        </w:tc>
        <w:tc>
          <w:tcPr>
            <w:tcW w:w="4242" w:type="dxa"/>
          </w:tcPr>
          <w:p w:rsidR="005D6314" w:rsidRPr="005D6314" w:rsidRDefault="005D6314" w:rsidP="005D6314">
            <w:pPr>
              <w:autoSpaceDE w:val="0"/>
              <w:autoSpaceDN w:val="0"/>
              <w:adjustRightInd w:val="0"/>
              <w:jc w:val="center"/>
              <w:rPr>
                <w:b/>
                <w:bCs/>
                <w:noProof/>
                <w:color w:val="000000"/>
                <w:lang w:eastAsia="en-US"/>
              </w:rPr>
            </w:pPr>
            <w:r w:rsidRPr="005D6314">
              <w:rPr>
                <w:b/>
                <w:bCs/>
                <w:noProof/>
                <w:color w:val="000000"/>
                <w:lang w:eastAsia="en-US"/>
              </w:rPr>
              <w:t xml:space="preserve">СОБРАНИЕ ДЕПУТАТОВ </w:t>
            </w:r>
          </w:p>
          <w:p w:rsidR="005D6314" w:rsidRPr="005D6314" w:rsidRDefault="005D6314" w:rsidP="005D6314">
            <w:pPr>
              <w:autoSpaceDE w:val="0"/>
              <w:autoSpaceDN w:val="0"/>
              <w:adjustRightInd w:val="0"/>
              <w:jc w:val="center"/>
              <w:rPr>
                <w:b/>
                <w:bCs/>
                <w:noProof/>
                <w:color w:val="000000"/>
                <w:lang w:eastAsia="en-US"/>
              </w:rPr>
            </w:pPr>
            <w:r w:rsidRPr="005D6314">
              <w:rPr>
                <w:b/>
                <w:bCs/>
                <w:noProof/>
                <w:color w:val="000000"/>
                <w:lang w:eastAsia="en-US"/>
              </w:rPr>
              <w:t xml:space="preserve">КАЛИНИНСКОГО СЕЛЬСКОГО </w:t>
            </w:r>
          </w:p>
          <w:p w:rsidR="005D6314" w:rsidRPr="005D6314" w:rsidRDefault="005D6314" w:rsidP="005D6314">
            <w:pPr>
              <w:autoSpaceDE w:val="0"/>
              <w:autoSpaceDN w:val="0"/>
              <w:adjustRightInd w:val="0"/>
              <w:jc w:val="center"/>
              <w:rPr>
                <w:noProof/>
                <w:color w:val="000000"/>
                <w:lang w:eastAsia="en-US"/>
              </w:rPr>
            </w:pPr>
            <w:r w:rsidRPr="005D6314">
              <w:rPr>
                <w:b/>
                <w:bCs/>
                <w:noProof/>
                <w:color w:val="000000"/>
                <w:lang w:eastAsia="en-US"/>
              </w:rPr>
              <w:t>ПОСЕЛЕНИЯ</w:t>
            </w:r>
            <w:r w:rsidRPr="005D6314">
              <w:rPr>
                <w:noProof/>
                <w:color w:val="000000"/>
                <w:lang w:eastAsia="en-US"/>
              </w:rPr>
              <w:t xml:space="preserve"> </w:t>
            </w:r>
          </w:p>
          <w:p w:rsidR="005D6314" w:rsidRPr="005D6314" w:rsidRDefault="005D6314" w:rsidP="005D6314">
            <w:pPr>
              <w:autoSpaceDE w:val="0"/>
              <w:autoSpaceDN w:val="0"/>
              <w:adjustRightInd w:val="0"/>
              <w:jc w:val="center"/>
              <w:rPr>
                <w:rFonts w:ascii="Courier New" w:hAnsi="Courier New" w:cs="Courier New"/>
                <w:b/>
                <w:bCs/>
                <w:color w:val="000000"/>
                <w:sz w:val="20"/>
                <w:szCs w:val="20"/>
                <w:lang w:eastAsia="en-US"/>
              </w:rPr>
            </w:pPr>
          </w:p>
          <w:p w:rsidR="005D6314" w:rsidRPr="005D6314" w:rsidRDefault="005D6314" w:rsidP="005D6314">
            <w:pPr>
              <w:autoSpaceDE w:val="0"/>
              <w:autoSpaceDN w:val="0"/>
              <w:adjustRightInd w:val="0"/>
              <w:jc w:val="center"/>
              <w:rPr>
                <w:b/>
                <w:bCs/>
                <w:noProof/>
                <w:color w:val="000000"/>
                <w:lang w:eastAsia="en-US"/>
              </w:rPr>
            </w:pPr>
            <w:r w:rsidRPr="005D6314">
              <w:rPr>
                <w:b/>
                <w:bCs/>
                <w:noProof/>
                <w:color w:val="000000"/>
                <w:lang w:eastAsia="en-US"/>
              </w:rPr>
              <w:t>РЕШЕНИЕ</w:t>
            </w:r>
          </w:p>
          <w:p w:rsidR="005D6314" w:rsidRPr="005D6314" w:rsidRDefault="005D6314" w:rsidP="005D6314">
            <w:pPr>
              <w:jc w:val="center"/>
              <w:rPr>
                <w:lang w:eastAsia="en-US"/>
              </w:rPr>
            </w:pPr>
          </w:p>
          <w:p w:rsidR="005D6314" w:rsidRPr="005D6314" w:rsidRDefault="005D6314" w:rsidP="005D6314">
            <w:pPr>
              <w:autoSpaceDE w:val="0"/>
              <w:autoSpaceDN w:val="0"/>
              <w:adjustRightInd w:val="0"/>
              <w:jc w:val="center"/>
              <w:rPr>
                <w:noProof/>
                <w:color w:val="000000"/>
                <w:lang w:eastAsia="en-US"/>
              </w:rPr>
            </w:pPr>
            <w:r>
              <w:rPr>
                <w:noProof/>
                <w:color w:val="000000"/>
                <w:lang w:eastAsia="en-US"/>
              </w:rPr>
              <w:t>05</w:t>
            </w:r>
            <w:r w:rsidRPr="005D6314">
              <w:rPr>
                <w:noProof/>
                <w:color w:val="000000"/>
                <w:lang w:eastAsia="en-US"/>
              </w:rPr>
              <w:t xml:space="preserve"> февраля  2020 г   №   63-</w:t>
            </w:r>
            <w:r w:rsidR="00BD2537">
              <w:rPr>
                <w:noProof/>
                <w:color w:val="000000"/>
                <w:lang w:eastAsia="en-US"/>
              </w:rPr>
              <w:t>4</w:t>
            </w:r>
          </w:p>
          <w:p w:rsidR="005D6314" w:rsidRPr="005D6314" w:rsidRDefault="005D6314" w:rsidP="005D6314">
            <w:pPr>
              <w:jc w:val="center"/>
              <w:rPr>
                <w:noProof/>
                <w:color w:val="000000"/>
                <w:lang w:eastAsia="en-US"/>
              </w:rPr>
            </w:pPr>
            <w:r w:rsidRPr="005D6314">
              <w:rPr>
                <w:noProof/>
                <w:color w:val="000000"/>
                <w:lang w:eastAsia="en-US"/>
              </w:rPr>
              <w:t>село Калинино</w:t>
            </w:r>
          </w:p>
        </w:tc>
      </w:tr>
    </w:tbl>
    <w:p w:rsidR="00B71437" w:rsidRDefault="00B71437" w:rsidP="00B71437">
      <w:pPr>
        <w:pStyle w:val="a4"/>
        <w:jc w:val="right"/>
      </w:pPr>
    </w:p>
    <w:p w:rsidR="005D6314" w:rsidRDefault="005D6314" w:rsidP="00400D43">
      <w:pPr>
        <w:tabs>
          <w:tab w:val="left" w:pos="4820"/>
          <w:tab w:val="left" w:pos="4962"/>
        </w:tabs>
        <w:ind w:right="4960"/>
        <w:jc w:val="both"/>
        <w:rPr>
          <w:b/>
        </w:rPr>
      </w:pPr>
    </w:p>
    <w:p w:rsidR="00BD2537" w:rsidRPr="00BD2537" w:rsidRDefault="00BD2537" w:rsidP="0031620A">
      <w:pPr>
        <w:keepNext/>
        <w:tabs>
          <w:tab w:val="left" w:pos="5812"/>
        </w:tabs>
        <w:ind w:right="1842"/>
        <w:jc w:val="both"/>
        <w:outlineLvl w:val="0"/>
        <w:rPr>
          <w:b/>
          <w:bCs/>
          <w:kern w:val="32"/>
          <w:lang w:eastAsia="en-US"/>
        </w:rPr>
      </w:pPr>
      <w:proofErr w:type="gramStart"/>
      <w:r w:rsidRPr="00BD2537">
        <w:rPr>
          <w:b/>
          <w:bCs/>
          <w:kern w:val="32"/>
          <w:lang w:eastAsia="en-US"/>
        </w:rPr>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BD2537">
        <w:rPr>
          <w:b/>
          <w:bCs/>
          <w:kern w:val="32"/>
          <w:lang w:eastAsia="en-US"/>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b/>
          <w:bCs/>
          <w:kern w:val="32"/>
          <w:lang w:eastAsia="en-US"/>
        </w:rPr>
        <w:t>Калининского сельского</w:t>
      </w:r>
      <w:r w:rsidRPr="00BD2537">
        <w:rPr>
          <w:b/>
          <w:bCs/>
          <w:kern w:val="32"/>
          <w:lang w:eastAsia="en-US"/>
        </w:rPr>
        <w:t xml:space="preserve"> поселения </w:t>
      </w:r>
      <w:proofErr w:type="spellStart"/>
      <w:r>
        <w:rPr>
          <w:b/>
          <w:bCs/>
          <w:kern w:val="32"/>
          <w:lang w:eastAsia="en-US"/>
        </w:rPr>
        <w:t>Вурнарского</w:t>
      </w:r>
      <w:proofErr w:type="spellEnd"/>
      <w:r>
        <w:rPr>
          <w:b/>
          <w:bCs/>
          <w:kern w:val="32"/>
          <w:lang w:eastAsia="en-US"/>
        </w:rPr>
        <w:t xml:space="preserve"> </w:t>
      </w:r>
      <w:r w:rsidRPr="00BD2537">
        <w:rPr>
          <w:b/>
          <w:bCs/>
          <w:kern w:val="32"/>
          <w:lang w:eastAsia="en-US"/>
        </w:rPr>
        <w:t>района Чувашской Республики</w:t>
      </w:r>
    </w:p>
    <w:p w:rsidR="00BD2537" w:rsidRPr="00BD2537" w:rsidRDefault="00BD2537" w:rsidP="00BD2537">
      <w:pPr>
        <w:keepNext/>
        <w:spacing w:line="276" w:lineRule="auto"/>
        <w:ind w:right="4535"/>
        <w:outlineLvl w:val="0"/>
        <w:rPr>
          <w:b/>
          <w:bCs/>
          <w:kern w:val="32"/>
          <w:sz w:val="26"/>
          <w:szCs w:val="26"/>
          <w:lang w:eastAsia="en-US"/>
        </w:rPr>
      </w:pPr>
      <w:r w:rsidRPr="00BD2537">
        <w:rPr>
          <w:bCs/>
          <w:kern w:val="32"/>
          <w:sz w:val="26"/>
          <w:szCs w:val="26"/>
          <w:lang w:eastAsia="en-US"/>
        </w:rPr>
        <w:t> </w:t>
      </w:r>
    </w:p>
    <w:p w:rsidR="00BD2537" w:rsidRPr="00BD2537" w:rsidRDefault="00BD2537" w:rsidP="00BD2537">
      <w:pPr>
        <w:ind w:firstLine="567"/>
        <w:jc w:val="both"/>
        <w:rPr>
          <w:rFonts w:eastAsia="Calibri"/>
          <w:b/>
          <w:sz w:val="26"/>
          <w:szCs w:val="26"/>
          <w:lang w:eastAsia="en-US"/>
        </w:rPr>
      </w:pPr>
      <w:r w:rsidRPr="00BD2537">
        <w:rPr>
          <w:rFonts w:eastAsia="Calibri"/>
          <w:sz w:val="26"/>
          <w:szCs w:val="26"/>
          <w:lang w:eastAsia="en-US"/>
        </w:rPr>
        <w:t xml:space="preserve">В соответствии с Градостроительным </w:t>
      </w:r>
      <w:hyperlink r:id="rId9" w:history="1">
        <w:r w:rsidRPr="00BD2537">
          <w:rPr>
            <w:rFonts w:eastAsia="Calibri"/>
            <w:color w:val="0000FF"/>
            <w:sz w:val="22"/>
            <w:szCs w:val="22"/>
            <w:u w:val="single"/>
            <w:lang w:eastAsia="en-US"/>
          </w:rPr>
          <w:t>кодексом</w:t>
        </w:r>
      </w:hyperlink>
      <w:r w:rsidRPr="00BD2537">
        <w:rPr>
          <w:rFonts w:eastAsia="Calibri"/>
          <w:sz w:val="26"/>
          <w:szCs w:val="26"/>
          <w:lang w:eastAsia="en-US"/>
        </w:rPr>
        <w:t xml:space="preserve"> Российской Федерации, Федеральным </w:t>
      </w:r>
      <w:hyperlink r:id="rId10" w:history="1">
        <w:r w:rsidRPr="00BD2537">
          <w:rPr>
            <w:rFonts w:eastAsia="Calibri"/>
            <w:color w:val="0000FF"/>
            <w:sz w:val="22"/>
            <w:szCs w:val="22"/>
            <w:u w:val="single"/>
            <w:lang w:eastAsia="en-US"/>
          </w:rPr>
          <w:t>законом</w:t>
        </w:r>
      </w:hyperlink>
      <w:r w:rsidRPr="00BD2537">
        <w:rPr>
          <w:rFonts w:eastAsia="Calibri"/>
          <w:sz w:val="26"/>
          <w:szCs w:val="26"/>
          <w:lang w:eastAsia="en-US"/>
        </w:rPr>
        <w:t xml:space="preserve"> от 6 октября 2003 г. № 131-ФЗ «Об общих принципах организации местного самоуправления в Российской Федерации», Уставом </w:t>
      </w:r>
      <w:r>
        <w:rPr>
          <w:rFonts w:eastAsia="Calibri"/>
          <w:sz w:val="26"/>
          <w:szCs w:val="26"/>
          <w:lang w:eastAsia="en-US"/>
        </w:rPr>
        <w:t>Калининского сельского</w:t>
      </w:r>
      <w:r w:rsidRPr="00BD2537">
        <w:rPr>
          <w:rFonts w:eastAsia="Calibri"/>
          <w:sz w:val="26"/>
          <w:szCs w:val="26"/>
          <w:lang w:eastAsia="en-US"/>
        </w:rPr>
        <w:t xml:space="preserve"> поселения </w:t>
      </w:r>
      <w:proofErr w:type="spellStart"/>
      <w:r>
        <w:rPr>
          <w:rFonts w:eastAsia="Calibri"/>
          <w:sz w:val="26"/>
          <w:szCs w:val="26"/>
          <w:lang w:eastAsia="en-US"/>
        </w:rPr>
        <w:t>Вурнарского</w:t>
      </w:r>
      <w:proofErr w:type="spellEnd"/>
      <w:r w:rsidRPr="00BD2537">
        <w:rPr>
          <w:rFonts w:eastAsia="Calibri"/>
          <w:sz w:val="26"/>
          <w:szCs w:val="26"/>
          <w:lang w:eastAsia="en-US"/>
        </w:rPr>
        <w:t xml:space="preserve"> района Чувашской Республики, Собрание депутатов </w:t>
      </w:r>
      <w:r>
        <w:rPr>
          <w:rFonts w:eastAsia="Calibri"/>
          <w:sz w:val="26"/>
          <w:szCs w:val="26"/>
          <w:lang w:eastAsia="en-US"/>
        </w:rPr>
        <w:t>Калининского сельского</w:t>
      </w:r>
      <w:r w:rsidRPr="00BD2537">
        <w:rPr>
          <w:rFonts w:eastAsia="Calibri"/>
          <w:sz w:val="26"/>
          <w:szCs w:val="26"/>
          <w:lang w:eastAsia="en-US"/>
        </w:rPr>
        <w:t xml:space="preserve"> поселения </w:t>
      </w:r>
      <w:proofErr w:type="gramStart"/>
      <w:r w:rsidRPr="00BD2537">
        <w:rPr>
          <w:rFonts w:eastAsia="Calibri"/>
          <w:b/>
          <w:sz w:val="26"/>
          <w:szCs w:val="26"/>
          <w:lang w:eastAsia="en-US"/>
        </w:rPr>
        <w:t>р</w:t>
      </w:r>
      <w:proofErr w:type="gramEnd"/>
      <w:r w:rsidRPr="00BD2537">
        <w:rPr>
          <w:rFonts w:eastAsia="Calibri"/>
          <w:b/>
          <w:sz w:val="26"/>
          <w:szCs w:val="26"/>
          <w:lang w:eastAsia="en-US"/>
        </w:rPr>
        <w:t xml:space="preserve"> е ш и л о:</w:t>
      </w:r>
    </w:p>
    <w:p w:rsidR="00BD2537" w:rsidRPr="00BD2537" w:rsidRDefault="00BD2537" w:rsidP="00BD2537">
      <w:pPr>
        <w:keepNext/>
        <w:ind w:firstLine="567"/>
        <w:jc w:val="both"/>
        <w:outlineLvl w:val="0"/>
        <w:rPr>
          <w:b/>
          <w:bCs/>
          <w:kern w:val="32"/>
          <w:sz w:val="26"/>
          <w:szCs w:val="26"/>
          <w:lang w:eastAsia="en-US"/>
        </w:rPr>
      </w:pPr>
      <w:r w:rsidRPr="00BD2537">
        <w:rPr>
          <w:bCs/>
          <w:kern w:val="32"/>
          <w:sz w:val="26"/>
          <w:szCs w:val="26"/>
          <w:lang w:eastAsia="en-US"/>
        </w:rPr>
        <w:t xml:space="preserve">1. </w:t>
      </w:r>
      <w:proofErr w:type="gramStart"/>
      <w:r w:rsidRPr="00BD2537">
        <w:rPr>
          <w:bCs/>
          <w:kern w:val="32"/>
          <w:sz w:val="26"/>
          <w:szCs w:val="26"/>
          <w:lang w:eastAsia="en-US"/>
        </w:rPr>
        <w:t xml:space="preserve">Утвердить </w:t>
      </w:r>
      <w:hyperlink r:id="rId11" w:anchor="P29" w:history="1">
        <w:r w:rsidRPr="00BD2537">
          <w:rPr>
            <w:bCs/>
            <w:color w:val="0000FF"/>
            <w:kern w:val="32"/>
            <w:sz w:val="26"/>
            <w:szCs w:val="26"/>
            <w:u w:val="single"/>
            <w:lang w:eastAsia="en-US"/>
          </w:rPr>
          <w:t>Положение</w:t>
        </w:r>
      </w:hyperlink>
      <w:r w:rsidRPr="00BD2537">
        <w:rPr>
          <w:bCs/>
          <w:kern w:val="32"/>
          <w:sz w:val="26"/>
          <w:szCs w:val="26"/>
          <w:lang w:eastAsia="en-US"/>
        </w:rPr>
        <w:t xml:space="preserve">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w:t>
      </w:r>
      <w:proofErr w:type="gramEnd"/>
      <w:r w:rsidRPr="00BD2537">
        <w:rPr>
          <w:bCs/>
          <w:kern w:val="32"/>
          <w:sz w:val="26"/>
          <w:szCs w:val="26"/>
          <w:lang w:eastAsia="en-US"/>
        </w:rPr>
        <w:t xml:space="preserve"> </w:t>
      </w:r>
      <w:proofErr w:type="gramStart"/>
      <w:r w:rsidRPr="00BD2537">
        <w:rPr>
          <w:bCs/>
          <w:kern w:val="32"/>
          <w:sz w:val="26"/>
          <w:szCs w:val="26"/>
          <w:lang w:eastAsia="en-US"/>
        </w:rPr>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bCs/>
          <w:kern w:val="32"/>
          <w:sz w:val="26"/>
          <w:szCs w:val="26"/>
          <w:lang w:eastAsia="en-US"/>
        </w:rPr>
        <w:t>Калининского сельского</w:t>
      </w:r>
      <w:r w:rsidRPr="00BD2537">
        <w:rPr>
          <w:bCs/>
          <w:kern w:val="32"/>
          <w:sz w:val="26"/>
          <w:szCs w:val="26"/>
          <w:lang w:eastAsia="en-US"/>
        </w:rPr>
        <w:t xml:space="preserve"> поселения </w:t>
      </w:r>
      <w:proofErr w:type="spellStart"/>
      <w:r>
        <w:rPr>
          <w:bCs/>
          <w:kern w:val="32"/>
          <w:sz w:val="26"/>
          <w:szCs w:val="26"/>
          <w:lang w:eastAsia="en-US"/>
        </w:rPr>
        <w:t>Вурнарского</w:t>
      </w:r>
      <w:proofErr w:type="spellEnd"/>
      <w:r>
        <w:rPr>
          <w:bCs/>
          <w:kern w:val="32"/>
          <w:sz w:val="26"/>
          <w:szCs w:val="26"/>
          <w:lang w:eastAsia="en-US"/>
        </w:rPr>
        <w:t xml:space="preserve"> района</w:t>
      </w:r>
      <w:r w:rsidRPr="00BD2537">
        <w:rPr>
          <w:bCs/>
          <w:kern w:val="32"/>
          <w:sz w:val="26"/>
          <w:szCs w:val="26"/>
          <w:lang w:eastAsia="en-US"/>
        </w:rPr>
        <w:t xml:space="preserve"> Чувашской Республики согласно приложению к настоящему решению</w:t>
      </w:r>
      <w:r w:rsidRPr="00BD2537">
        <w:rPr>
          <w:b/>
          <w:bCs/>
          <w:kern w:val="32"/>
          <w:sz w:val="26"/>
          <w:szCs w:val="26"/>
          <w:lang w:eastAsia="en-US"/>
        </w:rPr>
        <w:t>.</w:t>
      </w:r>
      <w:proofErr w:type="gramEnd"/>
    </w:p>
    <w:p w:rsidR="00BD2537" w:rsidRPr="00BD2537" w:rsidRDefault="0031620A" w:rsidP="00BD2537">
      <w:pPr>
        <w:ind w:firstLine="567"/>
        <w:jc w:val="both"/>
        <w:rPr>
          <w:rFonts w:eastAsia="Calibri"/>
          <w:sz w:val="26"/>
          <w:szCs w:val="26"/>
          <w:lang w:eastAsia="en-US"/>
        </w:rPr>
      </w:pPr>
      <w:r>
        <w:rPr>
          <w:rFonts w:eastAsia="Calibri"/>
          <w:sz w:val="26"/>
          <w:szCs w:val="26"/>
          <w:lang w:eastAsia="en-US"/>
        </w:rPr>
        <w:t>2</w:t>
      </w:r>
      <w:r w:rsidR="00BD2537" w:rsidRPr="00BD2537">
        <w:rPr>
          <w:rFonts w:eastAsia="Calibri"/>
          <w:sz w:val="26"/>
          <w:szCs w:val="26"/>
          <w:lang w:eastAsia="en-US"/>
        </w:rPr>
        <w:t>. Настоящее решение вступает в силу после его официального опубликования                         </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Глава </w:t>
      </w:r>
      <w:proofErr w:type="gramStart"/>
      <w:r>
        <w:rPr>
          <w:rFonts w:eastAsia="Calibri"/>
          <w:sz w:val="26"/>
          <w:szCs w:val="26"/>
          <w:lang w:eastAsia="en-US"/>
        </w:rPr>
        <w:t>Калининского</w:t>
      </w:r>
      <w:proofErr w:type="gramEnd"/>
    </w:p>
    <w:p w:rsidR="00BD2537" w:rsidRPr="00BD2537" w:rsidRDefault="00BD2537" w:rsidP="00BD2537">
      <w:pPr>
        <w:ind w:firstLine="567"/>
        <w:jc w:val="both"/>
        <w:rPr>
          <w:rFonts w:eastAsia="Calibri"/>
          <w:sz w:val="26"/>
          <w:szCs w:val="26"/>
          <w:lang w:eastAsia="en-US"/>
        </w:rPr>
      </w:pPr>
      <w:r>
        <w:rPr>
          <w:rFonts w:eastAsia="Calibri"/>
          <w:sz w:val="26"/>
          <w:szCs w:val="26"/>
          <w:lang w:eastAsia="en-US"/>
        </w:rPr>
        <w:t xml:space="preserve">сельского </w:t>
      </w:r>
      <w:r w:rsidRPr="00BD2537">
        <w:rPr>
          <w:rFonts w:eastAsia="Calibri"/>
          <w:sz w:val="26"/>
          <w:szCs w:val="26"/>
          <w:lang w:eastAsia="en-US"/>
        </w:rPr>
        <w:t xml:space="preserve"> поселения                                 </w:t>
      </w:r>
      <w:r>
        <w:rPr>
          <w:rFonts w:eastAsia="Calibri"/>
          <w:sz w:val="26"/>
          <w:szCs w:val="26"/>
          <w:lang w:eastAsia="en-US"/>
        </w:rPr>
        <w:t>                              </w:t>
      </w:r>
      <w:proofErr w:type="spellStart"/>
      <w:r>
        <w:rPr>
          <w:rFonts w:eastAsia="Calibri"/>
          <w:sz w:val="26"/>
          <w:szCs w:val="26"/>
          <w:lang w:eastAsia="en-US"/>
        </w:rPr>
        <w:t>А.Н.Константинова</w:t>
      </w:r>
      <w:proofErr w:type="spellEnd"/>
    </w:p>
    <w:p w:rsidR="00BD2537" w:rsidRPr="00BD2537" w:rsidRDefault="00BD2537" w:rsidP="00BD2537">
      <w:pPr>
        <w:ind w:firstLine="567"/>
        <w:jc w:val="both"/>
        <w:rPr>
          <w:rFonts w:eastAsia="Calibri"/>
          <w:sz w:val="26"/>
          <w:szCs w:val="26"/>
          <w:lang w:eastAsia="en-US"/>
        </w:rPr>
      </w:pPr>
    </w:p>
    <w:p w:rsidR="00BD2537" w:rsidRPr="00BD2537" w:rsidRDefault="00BD2537" w:rsidP="00BD2537">
      <w:pPr>
        <w:ind w:firstLine="567"/>
        <w:jc w:val="right"/>
        <w:rPr>
          <w:rFonts w:eastAsia="Calibri"/>
          <w:b/>
          <w:sz w:val="26"/>
          <w:szCs w:val="26"/>
          <w:lang w:eastAsia="en-US"/>
        </w:rPr>
      </w:pPr>
      <w:r w:rsidRPr="00BD2537">
        <w:rPr>
          <w:rFonts w:eastAsia="Calibri"/>
          <w:b/>
          <w:sz w:val="26"/>
          <w:szCs w:val="26"/>
          <w:lang w:eastAsia="en-US"/>
        </w:rPr>
        <w:lastRenderedPageBreak/>
        <w:t>Приложение</w:t>
      </w:r>
    </w:p>
    <w:p w:rsidR="00BD2537" w:rsidRPr="00BD2537" w:rsidRDefault="00BD2537" w:rsidP="00BD2537">
      <w:pPr>
        <w:ind w:firstLine="567"/>
        <w:jc w:val="right"/>
        <w:rPr>
          <w:rFonts w:eastAsia="Calibri"/>
          <w:sz w:val="26"/>
          <w:szCs w:val="26"/>
          <w:lang w:eastAsia="en-US"/>
        </w:rPr>
      </w:pPr>
      <w:r w:rsidRPr="00BD2537">
        <w:rPr>
          <w:rFonts w:eastAsia="Calibri"/>
          <w:sz w:val="26"/>
          <w:szCs w:val="26"/>
          <w:lang w:eastAsia="en-US"/>
        </w:rPr>
        <w:t>к решению Собрания депутатов</w:t>
      </w:r>
    </w:p>
    <w:p w:rsidR="00BD2537" w:rsidRPr="00BD2537" w:rsidRDefault="00BD2537" w:rsidP="00BD2537">
      <w:pPr>
        <w:ind w:firstLine="567"/>
        <w:jc w:val="right"/>
        <w:rPr>
          <w:rFonts w:eastAsia="Calibri"/>
          <w:sz w:val="26"/>
          <w:szCs w:val="26"/>
          <w:lang w:eastAsia="en-US"/>
        </w:rPr>
      </w:pPr>
      <w:r>
        <w:rPr>
          <w:rFonts w:eastAsia="Calibri"/>
          <w:sz w:val="26"/>
          <w:szCs w:val="26"/>
          <w:lang w:eastAsia="en-US"/>
        </w:rPr>
        <w:t>Калининского сельского</w:t>
      </w:r>
      <w:r w:rsidRPr="00BD2537">
        <w:rPr>
          <w:rFonts w:eastAsia="Calibri"/>
          <w:sz w:val="26"/>
          <w:szCs w:val="26"/>
          <w:lang w:eastAsia="en-US"/>
        </w:rPr>
        <w:t xml:space="preserve"> поселения</w:t>
      </w:r>
    </w:p>
    <w:p w:rsidR="00BD2537" w:rsidRPr="00BD2537" w:rsidRDefault="00BD2537" w:rsidP="00BD2537">
      <w:pPr>
        <w:ind w:firstLine="567"/>
        <w:jc w:val="right"/>
        <w:rPr>
          <w:rFonts w:eastAsia="Calibri"/>
          <w:sz w:val="26"/>
          <w:szCs w:val="26"/>
          <w:lang w:eastAsia="en-US"/>
        </w:rPr>
      </w:pPr>
      <w:r w:rsidRPr="00BD2537">
        <w:rPr>
          <w:rFonts w:eastAsia="Calibri"/>
          <w:sz w:val="26"/>
          <w:szCs w:val="26"/>
          <w:lang w:eastAsia="en-US"/>
        </w:rPr>
        <w:t>от  </w:t>
      </w:r>
      <w:r>
        <w:rPr>
          <w:rFonts w:eastAsia="Calibri"/>
          <w:sz w:val="26"/>
          <w:szCs w:val="26"/>
          <w:lang w:eastAsia="en-US"/>
        </w:rPr>
        <w:t xml:space="preserve">05.02.2020 </w:t>
      </w:r>
      <w:r w:rsidRPr="00BD2537">
        <w:rPr>
          <w:rFonts w:eastAsia="Calibri"/>
          <w:sz w:val="26"/>
          <w:szCs w:val="26"/>
          <w:lang w:eastAsia="en-US"/>
        </w:rPr>
        <w:t>г. №</w:t>
      </w:r>
      <w:r>
        <w:rPr>
          <w:rFonts w:eastAsia="Calibri"/>
          <w:sz w:val="26"/>
          <w:szCs w:val="26"/>
          <w:lang w:eastAsia="en-US"/>
        </w:rPr>
        <w:t>63-4</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w:t>
      </w:r>
    </w:p>
    <w:p w:rsidR="00BD2537" w:rsidRPr="00BD2537" w:rsidRDefault="00BD2537" w:rsidP="00BD2537">
      <w:pPr>
        <w:ind w:firstLine="567"/>
        <w:jc w:val="center"/>
        <w:rPr>
          <w:rFonts w:eastAsia="Calibri"/>
          <w:b/>
          <w:sz w:val="26"/>
          <w:szCs w:val="26"/>
          <w:lang w:eastAsia="en-US"/>
        </w:rPr>
      </w:pPr>
      <w:r w:rsidRPr="00BD2537">
        <w:rPr>
          <w:rFonts w:eastAsia="Calibri"/>
          <w:b/>
          <w:sz w:val="26"/>
          <w:szCs w:val="26"/>
          <w:lang w:eastAsia="en-US"/>
        </w:rPr>
        <w:t>ПОЛОЖЕНИЕ</w:t>
      </w:r>
    </w:p>
    <w:p w:rsidR="00BD2537" w:rsidRPr="00BD2537" w:rsidRDefault="00BD2537" w:rsidP="00BD2537">
      <w:pPr>
        <w:ind w:firstLine="567"/>
        <w:jc w:val="center"/>
        <w:rPr>
          <w:rFonts w:eastAsia="Calibri"/>
          <w:b/>
          <w:sz w:val="26"/>
          <w:szCs w:val="26"/>
          <w:lang w:eastAsia="en-US"/>
        </w:rPr>
      </w:pPr>
      <w:proofErr w:type="gramStart"/>
      <w:r w:rsidRPr="00BD2537">
        <w:rPr>
          <w:rFonts w:eastAsia="Calibri"/>
          <w:b/>
          <w:sz w:val="26"/>
          <w:szCs w:val="26"/>
          <w:lang w:eastAsia="en-US"/>
        </w:rPr>
        <w:t>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Pr="00BD2537">
        <w:rPr>
          <w:rFonts w:eastAsia="Calibri"/>
          <w:b/>
          <w:sz w:val="26"/>
          <w:szCs w:val="26"/>
          <w:lang w:eastAsia="en-US"/>
        </w:rPr>
        <w:t xml:space="preserve"> на отклонение от предельных параметров разрешенного строительства, реконструкции объектов капитального строительства на территории </w:t>
      </w:r>
      <w:r>
        <w:rPr>
          <w:rFonts w:eastAsia="Calibri"/>
          <w:b/>
          <w:sz w:val="26"/>
          <w:szCs w:val="26"/>
          <w:lang w:eastAsia="en-US"/>
        </w:rPr>
        <w:t>Калининского сельского</w:t>
      </w:r>
      <w:r w:rsidRPr="00BD2537">
        <w:rPr>
          <w:rFonts w:eastAsia="Calibri"/>
          <w:b/>
          <w:sz w:val="26"/>
          <w:szCs w:val="26"/>
          <w:lang w:eastAsia="en-US"/>
        </w:rPr>
        <w:t xml:space="preserve"> поселения </w:t>
      </w:r>
      <w:proofErr w:type="spellStart"/>
      <w:r>
        <w:rPr>
          <w:rFonts w:eastAsia="Calibri"/>
          <w:b/>
          <w:sz w:val="26"/>
          <w:szCs w:val="26"/>
          <w:lang w:eastAsia="en-US"/>
        </w:rPr>
        <w:t>Вурнарского</w:t>
      </w:r>
      <w:proofErr w:type="spellEnd"/>
      <w:r w:rsidRPr="00BD2537">
        <w:rPr>
          <w:rFonts w:eastAsia="Calibri"/>
          <w:b/>
          <w:sz w:val="26"/>
          <w:szCs w:val="26"/>
          <w:lang w:eastAsia="en-US"/>
        </w:rPr>
        <w:t xml:space="preserve"> района Чувашской Республики  </w:t>
      </w:r>
    </w:p>
    <w:p w:rsidR="00BD2537" w:rsidRPr="00BD2537" w:rsidRDefault="00BD2537" w:rsidP="00BD2537">
      <w:pPr>
        <w:ind w:firstLine="567"/>
        <w:jc w:val="both"/>
        <w:rPr>
          <w:rFonts w:eastAsia="Calibri"/>
          <w:b/>
          <w:sz w:val="26"/>
          <w:szCs w:val="26"/>
          <w:lang w:eastAsia="en-US"/>
        </w:rPr>
      </w:pPr>
      <w:r w:rsidRPr="00BD2537">
        <w:rPr>
          <w:rFonts w:eastAsia="Calibri"/>
          <w:b/>
          <w:sz w:val="26"/>
          <w:szCs w:val="26"/>
          <w:lang w:eastAsia="en-US"/>
        </w:rPr>
        <w:t> </w:t>
      </w:r>
    </w:p>
    <w:p w:rsidR="00BD2537" w:rsidRPr="00BD2537" w:rsidRDefault="00BD2537" w:rsidP="00BD2537">
      <w:pPr>
        <w:ind w:firstLine="567"/>
        <w:jc w:val="both"/>
        <w:rPr>
          <w:rFonts w:eastAsia="Calibri"/>
          <w:b/>
          <w:sz w:val="26"/>
          <w:szCs w:val="26"/>
          <w:lang w:eastAsia="en-US"/>
        </w:rPr>
      </w:pPr>
      <w:r w:rsidRPr="00BD2537">
        <w:rPr>
          <w:rFonts w:eastAsia="Calibri"/>
          <w:b/>
          <w:sz w:val="26"/>
          <w:szCs w:val="26"/>
          <w:lang w:eastAsia="en-US"/>
        </w:rPr>
        <w:t>1. Общие положения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1.1. </w:t>
      </w:r>
      <w:proofErr w:type="gramStart"/>
      <w:r w:rsidRPr="00BD2537">
        <w:rPr>
          <w:rFonts w:eastAsia="Calibri"/>
          <w:sz w:val="26"/>
          <w:szCs w:val="26"/>
          <w:lang w:eastAsia="en-US"/>
        </w:rPr>
        <w:t>Настоящее Положение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sidRPr="00BD2537">
        <w:rPr>
          <w:rFonts w:eastAsia="Calibri"/>
          <w:sz w:val="26"/>
          <w:szCs w:val="26"/>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BD2537">
        <w:rPr>
          <w:rFonts w:eastAsia="Calibri"/>
          <w:b/>
          <w:sz w:val="26"/>
          <w:szCs w:val="26"/>
          <w:lang w:eastAsia="en-US"/>
        </w:rPr>
        <w:t xml:space="preserve"> </w:t>
      </w:r>
      <w:r w:rsidRPr="00BD2537">
        <w:rPr>
          <w:rFonts w:eastAsia="Calibri"/>
          <w:sz w:val="26"/>
          <w:szCs w:val="26"/>
          <w:lang w:eastAsia="en-US"/>
        </w:rPr>
        <w:t xml:space="preserve">на территории </w:t>
      </w:r>
      <w:r>
        <w:rPr>
          <w:rFonts w:eastAsia="Calibri"/>
          <w:sz w:val="26"/>
          <w:szCs w:val="26"/>
          <w:lang w:eastAsia="en-US"/>
        </w:rPr>
        <w:t>Калининского</w:t>
      </w:r>
      <w:r w:rsidRPr="00BD2537">
        <w:rPr>
          <w:rFonts w:eastAsia="Calibri"/>
          <w:sz w:val="26"/>
          <w:szCs w:val="26"/>
          <w:lang w:eastAsia="en-US"/>
        </w:rPr>
        <w:t xml:space="preserve"> </w:t>
      </w:r>
      <w:r>
        <w:rPr>
          <w:rFonts w:eastAsia="Calibri"/>
          <w:sz w:val="26"/>
          <w:szCs w:val="26"/>
          <w:lang w:eastAsia="en-US"/>
        </w:rPr>
        <w:t>сельского</w:t>
      </w:r>
      <w:r w:rsidRPr="00BD2537">
        <w:rPr>
          <w:rFonts w:eastAsia="Calibri"/>
          <w:sz w:val="26"/>
          <w:szCs w:val="26"/>
          <w:lang w:eastAsia="en-US"/>
        </w:rPr>
        <w:t xml:space="preserve"> поселения </w:t>
      </w:r>
      <w:proofErr w:type="spellStart"/>
      <w:r>
        <w:rPr>
          <w:rFonts w:eastAsia="Calibri"/>
          <w:sz w:val="26"/>
          <w:szCs w:val="26"/>
          <w:lang w:eastAsia="en-US"/>
        </w:rPr>
        <w:t>Вурнарского</w:t>
      </w:r>
      <w:proofErr w:type="spellEnd"/>
      <w:r w:rsidRPr="00BD2537">
        <w:rPr>
          <w:rFonts w:eastAsia="Calibri"/>
          <w:sz w:val="26"/>
          <w:szCs w:val="26"/>
          <w:lang w:eastAsia="en-US"/>
        </w:rPr>
        <w:t xml:space="preserve"> района Чувашской Республики (далее – Положение) разработано в соответствии с Градостроительным </w:t>
      </w:r>
      <w:hyperlink r:id="rId12" w:history="1">
        <w:r w:rsidRPr="00BD2537">
          <w:rPr>
            <w:rFonts w:eastAsia="Calibri"/>
            <w:color w:val="0000FF"/>
            <w:sz w:val="22"/>
            <w:szCs w:val="22"/>
            <w:u w:val="single"/>
            <w:lang w:eastAsia="en-US"/>
          </w:rPr>
          <w:t>кодексом</w:t>
        </w:r>
      </w:hyperlink>
      <w:r w:rsidRPr="00BD2537">
        <w:rPr>
          <w:rFonts w:eastAsia="Calibri"/>
          <w:sz w:val="26"/>
          <w:szCs w:val="26"/>
          <w:lang w:eastAsia="en-US"/>
        </w:rPr>
        <w:t xml:space="preserve"> Российской Федерации, Федеральным законом от 6 октября 2003 года </w:t>
      </w:r>
      <w:hyperlink r:id="rId13" w:history="1">
        <w:r w:rsidRPr="00BD2537">
          <w:rPr>
            <w:rFonts w:eastAsia="Calibri"/>
            <w:color w:val="0000FF"/>
            <w:sz w:val="22"/>
            <w:szCs w:val="22"/>
            <w:u w:val="single"/>
            <w:lang w:eastAsia="en-US"/>
          </w:rPr>
          <w:t>№ 131-ФЗ</w:t>
        </w:r>
      </w:hyperlink>
      <w:r w:rsidRPr="00BD2537">
        <w:rPr>
          <w:rFonts w:eastAsia="Calibri"/>
          <w:sz w:val="26"/>
          <w:szCs w:val="26"/>
          <w:lang w:eastAsia="en-US"/>
        </w:rPr>
        <w:t xml:space="preserve"> «Об общих принципах организации местного самоуправления в Российской Федерации». </w:t>
      </w:r>
    </w:p>
    <w:p w:rsidR="00BD2537" w:rsidRPr="00BD2537" w:rsidRDefault="00BD2537" w:rsidP="00BD2537">
      <w:pPr>
        <w:ind w:firstLine="567"/>
        <w:jc w:val="both"/>
        <w:rPr>
          <w:rFonts w:eastAsia="Calibri"/>
          <w:sz w:val="26"/>
          <w:szCs w:val="26"/>
          <w:lang w:eastAsia="en-US"/>
        </w:rPr>
      </w:pPr>
      <w:proofErr w:type="gramStart"/>
      <w:r w:rsidRPr="00BD2537">
        <w:rPr>
          <w:rFonts w:eastAsia="Calibri"/>
          <w:sz w:val="26"/>
          <w:szCs w:val="26"/>
          <w:lang w:eastAsia="en-US"/>
        </w:rPr>
        <w:t>Положение</w:t>
      </w:r>
      <w:r w:rsidRPr="00BD2537">
        <w:rPr>
          <w:rFonts w:ascii="Calibri" w:eastAsia="Calibri" w:hAnsi="Calibri"/>
          <w:sz w:val="26"/>
          <w:szCs w:val="26"/>
          <w:lang w:eastAsia="en-US"/>
        </w:rPr>
        <w:t xml:space="preserve"> </w:t>
      </w:r>
      <w:r w:rsidRPr="00BD2537">
        <w:rPr>
          <w:rFonts w:eastAsia="Calibri"/>
          <w:sz w:val="26"/>
          <w:szCs w:val="26"/>
          <w:lang w:eastAsia="en-US"/>
        </w:rPr>
        <w:t>устанавливает порядок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BD2537">
        <w:rPr>
          <w:rFonts w:eastAsia="Calibri"/>
          <w:sz w:val="26"/>
          <w:szCs w:val="26"/>
          <w:lang w:eastAsia="en-US"/>
        </w:rPr>
        <w:t xml:space="preserve"> капитального строительства (далее - порядок проведения общественных обсуждений или публичных слушаний по проектам) с целью выявления и учета мнения населения по разрабатываемым или принимаемым муниципальным правовым актам.</w:t>
      </w:r>
    </w:p>
    <w:p w:rsidR="00BD2537" w:rsidRPr="00633B59" w:rsidRDefault="00BD2537" w:rsidP="00BD2537">
      <w:pPr>
        <w:ind w:firstLine="567"/>
        <w:jc w:val="both"/>
        <w:rPr>
          <w:rFonts w:eastAsia="Calibri"/>
          <w:sz w:val="26"/>
          <w:szCs w:val="26"/>
          <w:lang w:eastAsia="en-US"/>
        </w:rPr>
      </w:pPr>
      <w:r w:rsidRPr="00633B59">
        <w:rPr>
          <w:rFonts w:eastAsia="Calibri"/>
          <w:sz w:val="26"/>
          <w:szCs w:val="26"/>
          <w:lang w:eastAsia="en-US"/>
        </w:rPr>
        <w:t xml:space="preserve">1.2. </w:t>
      </w:r>
      <w:proofErr w:type="gramStart"/>
      <w:r w:rsidRPr="00633B59">
        <w:rPr>
          <w:rFonts w:eastAsia="Calibri"/>
          <w:sz w:val="26"/>
          <w:szCs w:val="26"/>
          <w:lang w:eastAsia="en-US"/>
        </w:rPr>
        <w:t xml:space="preserve">Под общественными обсуждениями или публичными слушаниями в настоящем Положении понимается обсуждение проектов генеральных планов, проектов правил землепользования и застройки, проектов планировки территории, </w:t>
      </w:r>
      <w:r w:rsidRPr="00633B59">
        <w:rPr>
          <w:rFonts w:eastAsia="Calibri"/>
          <w:sz w:val="26"/>
          <w:szCs w:val="26"/>
          <w:lang w:eastAsia="en-US"/>
        </w:rPr>
        <w:lastRenderedPageBreak/>
        <w:t>проектов межевания территории, проектов правил благоустройства территорий,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w:t>
      </w:r>
      <w:proofErr w:type="gramEnd"/>
      <w:r w:rsidRPr="00633B59">
        <w:rPr>
          <w:rFonts w:eastAsia="Calibri"/>
          <w:sz w:val="26"/>
          <w:szCs w:val="26"/>
          <w:lang w:eastAsia="en-US"/>
        </w:rPr>
        <w:t xml:space="preserve"> на отклонение от предельных параметров разрешенного строительства, реконструкции объектов капитального строительства на территории Калининского сельского поселения </w:t>
      </w:r>
      <w:proofErr w:type="spellStart"/>
      <w:r w:rsidRPr="00633B59">
        <w:rPr>
          <w:rFonts w:eastAsia="Calibri"/>
          <w:sz w:val="26"/>
          <w:szCs w:val="26"/>
          <w:lang w:eastAsia="en-US"/>
        </w:rPr>
        <w:t>Вурнарского</w:t>
      </w:r>
      <w:proofErr w:type="spellEnd"/>
      <w:r w:rsidRPr="00633B59">
        <w:rPr>
          <w:rFonts w:eastAsia="Calibri"/>
          <w:sz w:val="26"/>
          <w:szCs w:val="26"/>
          <w:lang w:eastAsia="en-US"/>
        </w:rPr>
        <w:t xml:space="preserve"> района Чувашской Республики (далее – проекты).</w:t>
      </w:r>
    </w:p>
    <w:p w:rsidR="00BD2537" w:rsidRPr="00BD2537" w:rsidRDefault="00BD2537" w:rsidP="00BD2537">
      <w:pPr>
        <w:ind w:firstLine="567"/>
        <w:jc w:val="both"/>
        <w:rPr>
          <w:rFonts w:eastAsia="Calibri"/>
          <w:sz w:val="26"/>
          <w:szCs w:val="26"/>
          <w:lang w:eastAsia="en-US"/>
        </w:rPr>
      </w:pPr>
      <w:r w:rsidRPr="00633B59">
        <w:rPr>
          <w:rFonts w:eastAsia="Calibri"/>
          <w:sz w:val="26"/>
          <w:szCs w:val="26"/>
          <w:lang w:eastAsia="en-US"/>
        </w:rPr>
        <w:t>Результаты общественных обсуждений или публичных слушаний носят для органов местного самоуправления Калининского сельского поселения рекомендательный характер.</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1.3. Общественные обсуждения или публичные слушания проводятся в целях:</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обеспечения гласности и соблюдения интересов населения </w:t>
      </w:r>
      <w:r>
        <w:rPr>
          <w:rFonts w:eastAsia="Calibri"/>
          <w:sz w:val="26"/>
          <w:szCs w:val="26"/>
          <w:lang w:eastAsia="en-US"/>
        </w:rPr>
        <w:t>Калининского сельского</w:t>
      </w:r>
      <w:r w:rsidRPr="00BD2537">
        <w:rPr>
          <w:rFonts w:eastAsia="Calibri"/>
          <w:sz w:val="26"/>
          <w:szCs w:val="26"/>
          <w:lang w:eastAsia="en-US"/>
        </w:rPr>
        <w:t xml:space="preserve"> поселения при подготовке и принятии проектов;</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информирования населения о предполагаемых решениях органов местного самоуправления </w:t>
      </w:r>
      <w:r>
        <w:rPr>
          <w:rFonts w:eastAsia="Calibri"/>
          <w:sz w:val="26"/>
          <w:szCs w:val="26"/>
          <w:lang w:eastAsia="en-US"/>
        </w:rPr>
        <w:t>Калининского сельского</w:t>
      </w:r>
      <w:r w:rsidRPr="00BD2537">
        <w:rPr>
          <w:rFonts w:eastAsia="Calibri"/>
          <w:sz w:val="26"/>
          <w:szCs w:val="26"/>
          <w:lang w:eastAsia="en-US"/>
        </w:rPr>
        <w:t xml:space="preserve"> поселения;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выявления общественного мнения по проектам, </w:t>
      </w:r>
      <w:proofErr w:type="gramStart"/>
      <w:r w:rsidRPr="00BD2537">
        <w:rPr>
          <w:rFonts w:eastAsia="Calibri"/>
          <w:sz w:val="26"/>
          <w:szCs w:val="26"/>
          <w:lang w:eastAsia="en-US"/>
        </w:rPr>
        <w:t>выносимых</w:t>
      </w:r>
      <w:proofErr w:type="gramEnd"/>
      <w:r w:rsidRPr="00BD2537">
        <w:rPr>
          <w:rFonts w:eastAsia="Calibri"/>
          <w:sz w:val="26"/>
          <w:szCs w:val="26"/>
          <w:lang w:eastAsia="en-US"/>
        </w:rPr>
        <w:t xml:space="preserve"> на общественные обсуждения или публичные слушания;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подготовки предложений и рекомендаций для принятия решений органами местного самоуправления </w:t>
      </w:r>
      <w:r>
        <w:rPr>
          <w:rFonts w:eastAsia="Calibri"/>
          <w:sz w:val="26"/>
          <w:szCs w:val="26"/>
          <w:lang w:eastAsia="en-US"/>
        </w:rPr>
        <w:t>Калининского сельского</w:t>
      </w:r>
      <w:r w:rsidRPr="00BD2537">
        <w:rPr>
          <w:rFonts w:eastAsia="Calibri"/>
          <w:sz w:val="26"/>
          <w:szCs w:val="26"/>
          <w:lang w:eastAsia="en-US"/>
        </w:rPr>
        <w:t xml:space="preserve"> поселения по проектам, выносимым на общественные обсуждения или публичные слушания;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осуществления взаимодействия органов местного самоуправления </w:t>
      </w:r>
      <w:r>
        <w:rPr>
          <w:rFonts w:eastAsia="Calibri"/>
          <w:sz w:val="26"/>
          <w:szCs w:val="26"/>
          <w:lang w:eastAsia="en-US"/>
        </w:rPr>
        <w:t>Калининского сельского</w:t>
      </w:r>
      <w:r w:rsidRPr="00BD2537">
        <w:rPr>
          <w:rFonts w:eastAsia="Calibri"/>
          <w:sz w:val="26"/>
          <w:szCs w:val="26"/>
          <w:lang w:eastAsia="en-US"/>
        </w:rPr>
        <w:t xml:space="preserve"> поселения с населением.</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1.4. Участие в общественных обсуждениях или публичных слушаниях является свободным и добровольным.</w:t>
      </w:r>
    </w:p>
    <w:p w:rsidR="00BD2537" w:rsidRPr="00BD2537" w:rsidRDefault="00BD2537" w:rsidP="00BD2537">
      <w:pPr>
        <w:ind w:firstLine="567"/>
        <w:jc w:val="both"/>
        <w:rPr>
          <w:rFonts w:eastAsia="Calibri"/>
          <w:b/>
          <w:sz w:val="26"/>
          <w:szCs w:val="26"/>
          <w:lang w:eastAsia="en-US"/>
        </w:rPr>
      </w:pPr>
    </w:p>
    <w:p w:rsidR="00BD2537" w:rsidRPr="00BD2537" w:rsidRDefault="00BD2537" w:rsidP="00BD2537">
      <w:pPr>
        <w:autoSpaceDE w:val="0"/>
        <w:autoSpaceDN w:val="0"/>
        <w:adjustRightInd w:val="0"/>
        <w:jc w:val="center"/>
        <w:rPr>
          <w:rFonts w:eastAsia="Calibri"/>
          <w:b/>
          <w:sz w:val="26"/>
          <w:szCs w:val="26"/>
        </w:rPr>
      </w:pPr>
      <w:r w:rsidRPr="00BD2537">
        <w:rPr>
          <w:rFonts w:eastAsia="Calibri"/>
          <w:b/>
          <w:sz w:val="26"/>
          <w:szCs w:val="26"/>
          <w:lang w:eastAsia="en-US"/>
        </w:rPr>
        <w:t>2. Порядок организации и проведения общественных обсуждений или публичных слушаний</w:t>
      </w:r>
      <w:r w:rsidRPr="00BD2537">
        <w:rPr>
          <w:rFonts w:eastAsia="Calibri"/>
          <w:sz w:val="26"/>
          <w:szCs w:val="26"/>
          <w:lang w:eastAsia="en-US"/>
        </w:rPr>
        <w:t xml:space="preserve"> </w:t>
      </w:r>
      <w:r w:rsidRPr="00BD2537">
        <w:rPr>
          <w:rFonts w:eastAsia="Calibri"/>
          <w:b/>
          <w:sz w:val="26"/>
          <w:szCs w:val="26"/>
          <w:lang w:eastAsia="en-US"/>
        </w:rPr>
        <w:t xml:space="preserve">по проектам, порядок подготовки протокола общественных обсуждений или публичных слушаний, порядок подготовки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w:t>
      </w:r>
      <w:r w:rsidRPr="00BD2537">
        <w:rPr>
          <w:rFonts w:eastAsia="Calibri"/>
          <w:b/>
          <w:sz w:val="26"/>
          <w:szCs w:val="26"/>
        </w:rPr>
        <w:t xml:space="preserve">требования к информационным стендам, на которых размещаются </w:t>
      </w:r>
    </w:p>
    <w:p w:rsidR="00BD2537" w:rsidRPr="00BD2537" w:rsidRDefault="00BD2537" w:rsidP="00BD2537">
      <w:pPr>
        <w:autoSpaceDE w:val="0"/>
        <w:autoSpaceDN w:val="0"/>
        <w:adjustRightInd w:val="0"/>
        <w:jc w:val="center"/>
        <w:rPr>
          <w:rFonts w:eastAsia="Calibri"/>
          <w:b/>
          <w:sz w:val="26"/>
          <w:szCs w:val="26"/>
          <w:lang w:eastAsia="en-US"/>
        </w:rPr>
      </w:pPr>
      <w:r w:rsidRPr="00BD2537">
        <w:rPr>
          <w:rFonts w:eastAsia="Calibri"/>
          <w:b/>
          <w:sz w:val="26"/>
          <w:szCs w:val="26"/>
        </w:rPr>
        <w:t>оповещения о начале общественных обсуждений или публичных слушаний,</w:t>
      </w:r>
      <w:r w:rsidRPr="00BD2537">
        <w:rPr>
          <w:rFonts w:eastAsia="Calibri"/>
          <w:b/>
          <w:sz w:val="26"/>
          <w:szCs w:val="26"/>
          <w:lang w:eastAsia="en-US"/>
        </w:rPr>
        <w:t xml:space="preserve"> а также порядок консультирования посетителей экспозиции проекта, подлежащего рассмотрению на общественных обсуждениях или публичных слушаниях </w:t>
      </w:r>
    </w:p>
    <w:p w:rsidR="00BD2537" w:rsidRPr="00BD2537" w:rsidRDefault="00BD2537" w:rsidP="00BD2537">
      <w:pPr>
        <w:ind w:firstLine="567"/>
        <w:jc w:val="both"/>
        <w:rPr>
          <w:rFonts w:eastAsia="Calibri"/>
          <w:sz w:val="26"/>
          <w:szCs w:val="26"/>
          <w:lang w:eastAsia="en-US"/>
        </w:rPr>
      </w:pP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2.1. Общественные обсуждения или публичные слушания по проектам проводятся в соответствии с </w:t>
      </w:r>
      <w:hyperlink r:id="rId14" w:history="1">
        <w:r w:rsidRPr="00BD2537">
          <w:rPr>
            <w:rFonts w:eastAsia="Calibri"/>
            <w:color w:val="0000FF"/>
            <w:sz w:val="22"/>
            <w:szCs w:val="22"/>
            <w:u w:val="single"/>
            <w:lang w:eastAsia="en-US"/>
          </w:rPr>
          <w:t>Градостроительным кодексом Российской Федерации</w:t>
        </w:r>
      </w:hyperlink>
      <w:r w:rsidRPr="00BD2537">
        <w:rPr>
          <w:rFonts w:eastAsia="Calibri"/>
          <w:sz w:val="26"/>
          <w:szCs w:val="26"/>
          <w:lang w:eastAsia="en-US"/>
        </w:rPr>
        <w:t xml:space="preserve"> и настоящим Положением.</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2.2. Организаторами проведения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proofErr w:type="gramStart"/>
      <w:r w:rsidRPr="00BD2537">
        <w:rPr>
          <w:rFonts w:eastAsia="Calibri"/>
          <w:sz w:val="26"/>
          <w:szCs w:val="26"/>
          <w:lang w:eastAsia="en-US"/>
        </w:rPr>
        <w:t xml:space="preserve">- по проекту Правил землепользования и застройки </w:t>
      </w:r>
      <w:r>
        <w:rPr>
          <w:rFonts w:eastAsia="Calibri"/>
          <w:sz w:val="26"/>
          <w:szCs w:val="26"/>
          <w:lang w:eastAsia="en-US"/>
        </w:rPr>
        <w:t>Калининского сельского</w:t>
      </w:r>
      <w:r w:rsidRPr="00BD2537">
        <w:rPr>
          <w:rFonts w:eastAsia="Calibri"/>
          <w:sz w:val="26"/>
          <w:szCs w:val="26"/>
          <w:lang w:eastAsia="en-US"/>
        </w:rPr>
        <w:t xml:space="preserve"> поселения, по проектам, предусматривающим внесение изменений в правила землепользования и застройки </w:t>
      </w:r>
      <w:r>
        <w:rPr>
          <w:rFonts w:eastAsia="Calibri"/>
          <w:sz w:val="26"/>
          <w:szCs w:val="26"/>
          <w:lang w:eastAsia="en-US"/>
        </w:rPr>
        <w:t>Калининского сельского</w:t>
      </w:r>
      <w:r w:rsidRPr="00BD2537">
        <w:rPr>
          <w:rFonts w:eastAsia="Calibri"/>
          <w:sz w:val="26"/>
          <w:szCs w:val="26"/>
          <w:lang w:eastAsia="en-US"/>
        </w:rPr>
        <w:t xml:space="preserve"> поселения, по проектам решений о предоставлении разрешения на условно разрешенный вид </w:t>
      </w:r>
      <w:r w:rsidRPr="00BD2537">
        <w:rPr>
          <w:rFonts w:eastAsia="Calibri"/>
          <w:sz w:val="26"/>
          <w:szCs w:val="26"/>
          <w:lang w:eastAsia="en-US"/>
        </w:rPr>
        <w:lastRenderedPageBreak/>
        <w:t>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подготовке</w:t>
      </w:r>
      <w:proofErr w:type="gramEnd"/>
      <w:r w:rsidRPr="00BD2537">
        <w:rPr>
          <w:rFonts w:eastAsia="Calibri"/>
          <w:sz w:val="26"/>
          <w:szCs w:val="26"/>
          <w:lang w:eastAsia="en-US"/>
        </w:rPr>
        <w:t xml:space="preserve"> проекта правил землепользования и застройки администрации </w:t>
      </w:r>
      <w:r>
        <w:rPr>
          <w:rFonts w:eastAsia="Calibri"/>
          <w:sz w:val="26"/>
          <w:szCs w:val="26"/>
          <w:lang w:eastAsia="en-US"/>
        </w:rPr>
        <w:t>Калининского сельского</w:t>
      </w:r>
      <w:r w:rsidRPr="00BD2537">
        <w:rPr>
          <w:rFonts w:eastAsia="Calibri"/>
          <w:sz w:val="26"/>
          <w:szCs w:val="26"/>
          <w:lang w:eastAsia="en-US"/>
        </w:rPr>
        <w:t xml:space="preserve"> поселения (далее - Комиссия);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по проекту генерального плана </w:t>
      </w:r>
      <w:r>
        <w:rPr>
          <w:rFonts w:eastAsia="Calibri"/>
          <w:sz w:val="26"/>
          <w:szCs w:val="26"/>
          <w:lang w:eastAsia="en-US"/>
        </w:rPr>
        <w:t>Калининского</w:t>
      </w:r>
      <w:r w:rsidRPr="00BD2537">
        <w:rPr>
          <w:rFonts w:eastAsia="Calibri"/>
          <w:sz w:val="26"/>
          <w:szCs w:val="26"/>
          <w:lang w:eastAsia="en-US"/>
        </w:rPr>
        <w:t xml:space="preserve"> поселения, проектам планировки территории,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является </w:t>
      </w:r>
      <w:r w:rsidRPr="00BD2537">
        <w:rPr>
          <w:rFonts w:eastAsia="Calibri"/>
          <w:sz w:val="26"/>
          <w:szCs w:val="26"/>
          <w:highlight w:val="green"/>
          <w:lang w:eastAsia="en-US"/>
        </w:rPr>
        <w:t>а</w:t>
      </w:r>
      <w:r w:rsidRPr="00633B59">
        <w:rPr>
          <w:rFonts w:eastAsia="Calibri"/>
          <w:sz w:val="26"/>
          <w:szCs w:val="26"/>
          <w:lang w:eastAsia="en-US"/>
        </w:rPr>
        <w:t>дминистрация</w:t>
      </w:r>
      <w:r w:rsidRPr="00BD2537">
        <w:rPr>
          <w:rFonts w:eastAsia="Calibri"/>
          <w:sz w:val="26"/>
          <w:szCs w:val="26"/>
          <w:lang w:eastAsia="en-US"/>
        </w:rPr>
        <w:t xml:space="preserve"> </w:t>
      </w:r>
      <w:r w:rsidR="0031620A">
        <w:rPr>
          <w:rFonts w:eastAsia="Calibri"/>
          <w:sz w:val="26"/>
          <w:szCs w:val="26"/>
          <w:lang w:eastAsia="en-US"/>
        </w:rPr>
        <w:t xml:space="preserve">Калининского сельского </w:t>
      </w:r>
      <w:r w:rsidRPr="00BD2537">
        <w:rPr>
          <w:rFonts w:eastAsia="Calibri"/>
          <w:sz w:val="26"/>
          <w:szCs w:val="26"/>
          <w:lang w:eastAsia="en-US"/>
        </w:rPr>
        <w:t xml:space="preserve"> поселения</w:t>
      </w:r>
      <w:bookmarkStart w:id="0" w:name="P44"/>
      <w:bookmarkEnd w:id="0"/>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2.3.Участниками общественных обсуждений или публичных слушаний:</w:t>
      </w:r>
    </w:p>
    <w:p w:rsidR="00BD2537" w:rsidRPr="00BD2537" w:rsidRDefault="00BD2537" w:rsidP="00BD2537">
      <w:pPr>
        <w:ind w:firstLine="567"/>
        <w:jc w:val="both"/>
        <w:rPr>
          <w:sz w:val="26"/>
          <w:szCs w:val="26"/>
        </w:rPr>
      </w:pPr>
      <w:proofErr w:type="gramStart"/>
      <w:r w:rsidRPr="00BD2537">
        <w:rPr>
          <w:sz w:val="26"/>
          <w:szCs w:val="26"/>
        </w:rPr>
        <w:t xml:space="preserve">- по проекту генерального плана </w:t>
      </w:r>
      <w:r w:rsidR="0031620A">
        <w:rPr>
          <w:sz w:val="26"/>
          <w:szCs w:val="26"/>
        </w:rPr>
        <w:t xml:space="preserve">Калининского сельского </w:t>
      </w:r>
      <w:r w:rsidRPr="00BD2537">
        <w:rPr>
          <w:sz w:val="26"/>
          <w:szCs w:val="26"/>
        </w:rPr>
        <w:t xml:space="preserve">поселения, проекту правил землепользования и застройки </w:t>
      </w:r>
      <w:r w:rsidR="0031620A">
        <w:rPr>
          <w:sz w:val="26"/>
          <w:szCs w:val="26"/>
        </w:rPr>
        <w:t xml:space="preserve">Калининского сельского </w:t>
      </w:r>
      <w:r w:rsidRPr="00BD2537">
        <w:rPr>
          <w:sz w:val="26"/>
          <w:szCs w:val="26"/>
        </w:rPr>
        <w:t>поселения, проектам планировки территории, проектам межевания территории, проекту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BD2537">
        <w:rPr>
          <w:sz w:val="26"/>
          <w:szCs w:val="26"/>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BD2537" w:rsidRPr="00BD2537" w:rsidRDefault="00BD2537" w:rsidP="00BD2537">
      <w:pPr>
        <w:ind w:firstLine="567"/>
        <w:jc w:val="both"/>
        <w:rPr>
          <w:sz w:val="26"/>
          <w:szCs w:val="26"/>
        </w:rPr>
      </w:pPr>
      <w:proofErr w:type="gramStart"/>
      <w:r w:rsidRPr="00BD2537">
        <w:rPr>
          <w:sz w:val="26"/>
          <w:szCs w:val="26"/>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BD2537">
        <w:rPr>
          <w:sz w:val="26"/>
          <w:szCs w:val="26"/>
        </w:rPr>
        <w:t xml:space="preserve"> </w:t>
      </w:r>
      <w:proofErr w:type="gramStart"/>
      <w:r w:rsidRPr="00BD2537">
        <w:rPr>
          <w:sz w:val="26"/>
          <w:szCs w:val="26"/>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w:t>
      </w:r>
      <w:proofErr w:type="gramEnd"/>
      <w:r w:rsidRPr="00BD2537">
        <w:rPr>
          <w:sz w:val="26"/>
          <w:szCs w:val="26"/>
        </w:rPr>
        <w:t xml:space="preserve">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2.4. Процедура проведения общественных обсуждений состоит из следующих этапов:</w:t>
      </w:r>
    </w:p>
    <w:p w:rsidR="00BD2537" w:rsidRPr="00BD2537" w:rsidRDefault="00BD2537" w:rsidP="00BD2537">
      <w:pPr>
        <w:ind w:firstLine="540"/>
        <w:rPr>
          <w:sz w:val="26"/>
          <w:szCs w:val="26"/>
        </w:rPr>
      </w:pPr>
      <w:r w:rsidRPr="00BD2537">
        <w:rPr>
          <w:sz w:val="26"/>
          <w:szCs w:val="26"/>
        </w:rPr>
        <w:t>1) оповещение о начале общественных обсуждений;</w:t>
      </w:r>
    </w:p>
    <w:p w:rsidR="00BD2537" w:rsidRPr="00BD2537" w:rsidRDefault="00BD2537" w:rsidP="00BD2537">
      <w:pPr>
        <w:ind w:firstLine="567"/>
        <w:jc w:val="both"/>
        <w:rPr>
          <w:rFonts w:eastAsia="Calibri"/>
          <w:color w:val="000000"/>
          <w:sz w:val="26"/>
          <w:szCs w:val="26"/>
          <w:lang w:eastAsia="en-US"/>
        </w:rPr>
      </w:pPr>
      <w:bookmarkStart w:id="1" w:name="dst2110"/>
      <w:bookmarkEnd w:id="1"/>
      <w:proofErr w:type="gramStart"/>
      <w:r w:rsidRPr="00BD2537">
        <w:rPr>
          <w:sz w:val="26"/>
          <w:szCs w:val="26"/>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w:t>
      </w:r>
      <w:r w:rsidRPr="00BD2537">
        <w:rPr>
          <w:sz w:val="26"/>
          <w:szCs w:val="26"/>
        </w:rPr>
        <w:lastRenderedPageBreak/>
        <w:t>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BD2537">
        <w:rPr>
          <w:sz w:val="26"/>
          <w:szCs w:val="26"/>
        </w:rPr>
        <w:t xml:space="preserve"> экспозиции или экспозиций такого проекта;</w:t>
      </w:r>
    </w:p>
    <w:p w:rsidR="00BD2537" w:rsidRPr="00BD2537" w:rsidRDefault="00BD2537" w:rsidP="00BD2537">
      <w:pPr>
        <w:ind w:firstLine="540"/>
        <w:jc w:val="both"/>
        <w:rPr>
          <w:sz w:val="26"/>
          <w:szCs w:val="26"/>
        </w:rPr>
      </w:pPr>
      <w:bookmarkStart w:id="2" w:name="dst2111"/>
      <w:bookmarkEnd w:id="2"/>
      <w:r w:rsidRPr="00BD2537">
        <w:rPr>
          <w:sz w:val="26"/>
          <w:szCs w:val="26"/>
        </w:rPr>
        <w:t>3) проведение экспозиции или экспозиций проекта, подлежащего рассмотрению на общественных обсуждениях;</w:t>
      </w:r>
    </w:p>
    <w:p w:rsidR="00BD2537" w:rsidRPr="00BD2537" w:rsidRDefault="00BD2537" w:rsidP="00BD2537">
      <w:pPr>
        <w:ind w:firstLine="540"/>
        <w:rPr>
          <w:sz w:val="26"/>
          <w:szCs w:val="26"/>
        </w:rPr>
      </w:pPr>
      <w:bookmarkStart w:id="3" w:name="dst2112"/>
      <w:bookmarkEnd w:id="3"/>
      <w:r w:rsidRPr="00BD2537">
        <w:rPr>
          <w:sz w:val="26"/>
          <w:szCs w:val="26"/>
        </w:rPr>
        <w:t>4) подготовка и оформление протокола общественных обсуждений;</w:t>
      </w:r>
    </w:p>
    <w:p w:rsidR="00BD2537" w:rsidRPr="00BD2537" w:rsidRDefault="00BD2537" w:rsidP="00BD2537">
      <w:pPr>
        <w:ind w:firstLine="540"/>
        <w:jc w:val="both"/>
        <w:rPr>
          <w:sz w:val="26"/>
          <w:szCs w:val="26"/>
        </w:rPr>
      </w:pPr>
      <w:bookmarkStart w:id="4" w:name="dst2113"/>
      <w:bookmarkEnd w:id="4"/>
      <w:r w:rsidRPr="00BD2537">
        <w:rPr>
          <w:sz w:val="26"/>
          <w:szCs w:val="26"/>
        </w:rPr>
        <w:t>5) подготовка и опубликование заключения о результатах общественных обсуждений.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2.5 Процедура проведения публичных слушаний состоит из следующих этапов:</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1) оповещение о начале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 размещение проекта, подлежащего рассмотрению на публичных слушаниях, и информационных материалов к нему на официальном сайте </w:t>
      </w:r>
      <w:r w:rsidR="0031620A">
        <w:rPr>
          <w:rFonts w:eastAsia="Calibri"/>
          <w:sz w:val="26"/>
          <w:szCs w:val="26"/>
          <w:lang w:eastAsia="en-US"/>
        </w:rPr>
        <w:t xml:space="preserve">Калининского сельского </w:t>
      </w:r>
      <w:r w:rsidRPr="00BD2537">
        <w:rPr>
          <w:rFonts w:eastAsia="Calibri"/>
          <w:sz w:val="26"/>
          <w:szCs w:val="26"/>
          <w:lang w:eastAsia="en-US"/>
        </w:rPr>
        <w:t>поселения и открытие экспозиции или экспозиций такого проекта;</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3) проведение экспозиции или экспозиций проекта, подлежащего рассмотрению на публичных слушаниях;</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4) проведение собрания или собраний участников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5) подготовка и оформление протокола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6) подготовка и опубликование заключения о результатах публичных слушаний.</w:t>
      </w:r>
    </w:p>
    <w:p w:rsidR="00BD2537" w:rsidRPr="00633B59" w:rsidRDefault="00BD2537" w:rsidP="00BD2537">
      <w:pPr>
        <w:ind w:firstLine="567"/>
        <w:jc w:val="both"/>
        <w:rPr>
          <w:rFonts w:eastAsia="Calibri"/>
          <w:sz w:val="26"/>
          <w:szCs w:val="26"/>
          <w:lang w:eastAsia="en-US"/>
        </w:rPr>
      </w:pPr>
      <w:r w:rsidRPr="00BD2537">
        <w:rPr>
          <w:rFonts w:eastAsia="Calibri"/>
          <w:sz w:val="26"/>
          <w:szCs w:val="26"/>
          <w:highlight w:val="green"/>
          <w:lang w:eastAsia="en-US"/>
        </w:rPr>
        <w:t>2</w:t>
      </w:r>
      <w:r w:rsidRPr="00633B59">
        <w:rPr>
          <w:rFonts w:eastAsia="Calibri"/>
          <w:sz w:val="26"/>
          <w:szCs w:val="26"/>
          <w:lang w:eastAsia="en-US"/>
        </w:rPr>
        <w:t>.6. Оповещение о начале общественных обсуждений или публичных слушаний должно содержать:</w:t>
      </w:r>
    </w:p>
    <w:p w:rsidR="00BD2537" w:rsidRPr="00633B59" w:rsidRDefault="00BD2537" w:rsidP="00BD2537">
      <w:pPr>
        <w:ind w:firstLine="567"/>
        <w:jc w:val="both"/>
        <w:rPr>
          <w:rFonts w:eastAsia="Calibri"/>
          <w:sz w:val="26"/>
          <w:szCs w:val="26"/>
          <w:lang w:eastAsia="en-US"/>
        </w:rPr>
      </w:pPr>
      <w:r w:rsidRPr="00633B59">
        <w:rPr>
          <w:rFonts w:eastAsia="Calibri"/>
          <w:sz w:val="26"/>
          <w:szCs w:val="26"/>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D2537" w:rsidRPr="00633B59" w:rsidRDefault="00BD2537" w:rsidP="00BD2537">
      <w:pPr>
        <w:ind w:firstLine="567"/>
        <w:jc w:val="both"/>
        <w:rPr>
          <w:rFonts w:eastAsia="Calibri"/>
          <w:sz w:val="26"/>
          <w:szCs w:val="26"/>
          <w:lang w:eastAsia="en-US"/>
        </w:rPr>
      </w:pPr>
      <w:r w:rsidRPr="00633B59">
        <w:rPr>
          <w:rFonts w:eastAsia="Calibri"/>
          <w:sz w:val="26"/>
          <w:szCs w:val="26"/>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D2537" w:rsidRPr="00633B59" w:rsidRDefault="00BD2537" w:rsidP="00BD2537">
      <w:pPr>
        <w:ind w:firstLine="567"/>
        <w:jc w:val="both"/>
        <w:rPr>
          <w:rFonts w:eastAsia="Calibri"/>
          <w:sz w:val="26"/>
          <w:szCs w:val="26"/>
          <w:lang w:eastAsia="en-US"/>
        </w:rPr>
      </w:pPr>
      <w:r w:rsidRPr="00633B59">
        <w:rPr>
          <w:rFonts w:eastAsia="Calibri"/>
          <w:sz w:val="26"/>
          <w:szCs w:val="26"/>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D2537" w:rsidRPr="00633B59" w:rsidRDefault="00BD2537" w:rsidP="00BD2537">
      <w:pPr>
        <w:ind w:firstLine="567"/>
        <w:jc w:val="both"/>
        <w:rPr>
          <w:rFonts w:eastAsia="Calibri"/>
          <w:sz w:val="26"/>
          <w:szCs w:val="26"/>
          <w:lang w:eastAsia="en-US"/>
        </w:rPr>
      </w:pPr>
      <w:r w:rsidRPr="00633B59">
        <w:rPr>
          <w:rFonts w:eastAsia="Calibri"/>
          <w:sz w:val="26"/>
          <w:szCs w:val="26"/>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D2537" w:rsidRPr="00BD2537" w:rsidRDefault="00BD2537" w:rsidP="00BD2537">
      <w:pPr>
        <w:ind w:firstLine="567"/>
        <w:jc w:val="both"/>
        <w:rPr>
          <w:rFonts w:eastAsia="Calibri"/>
          <w:sz w:val="26"/>
          <w:szCs w:val="26"/>
          <w:lang w:eastAsia="en-US"/>
        </w:rPr>
      </w:pPr>
      <w:proofErr w:type="gramStart"/>
      <w:r w:rsidRPr="00633B59">
        <w:rPr>
          <w:rFonts w:eastAsia="Calibri"/>
          <w:sz w:val="26"/>
          <w:szCs w:val="26"/>
          <w:lang w:eastAsia="en-US"/>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633B59">
        <w:rPr>
          <w:rFonts w:eastAsia="Calibri"/>
          <w:sz w:val="26"/>
          <w:szCs w:val="26"/>
          <w:lang w:eastAsia="en-US"/>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w:t>
      </w:r>
      <w:r w:rsidRPr="00633B59">
        <w:rPr>
          <w:rFonts w:eastAsia="Calibri"/>
          <w:sz w:val="26"/>
          <w:szCs w:val="26"/>
          <w:lang w:eastAsia="en-US"/>
        </w:rPr>
        <w:lastRenderedPageBreak/>
        <w:t>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2.7. </w:t>
      </w:r>
      <w:proofErr w:type="gramStart"/>
      <w:r w:rsidRPr="00BD2537">
        <w:rPr>
          <w:rFonts w:eastAsia="Calibri"/>
          <w:sz w:val="26"/>
          <w:szCs w:val="26"/>
          <w:lang w:eastAsia="en-US"/>
        </w:rPr>
        <w:t xml:space="preserve">Оповещение о начале общественных обсуждений или публичных слушаний публикуется в порядке, установленном для официального опубликования муниципальных правовых актов в печатном издании </w:t>
      </w:r>
      <w:r w:rsid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w:t>
      </w:r>
      <w:r w:rsidR="0031620A">
        <w:rPr>
          <w:rFonts w:eastAsia="Calibri"/>
          <w:sz w:val="26"/>
          <w:szCs w:val="26"/>
          <w:lang w:eastAsia="en-US"/>
        </w:rPr>
        <w:t>«Бюллетень Калининского сельского поселения»</w:t>
      </w:r>
      <w:r w:rsidRPr="00BD2537">
        <w:rPr>
          <w:rFonts w:eastAsia="Calibri"/>
          <w:sz w:val="26"/>
          <w:szCs w:val="26"/>
          <w:lang w:eastAsia="en-US"/>
        </w:rPr>
        <w:t xml:space="preserve"> и размещается на официальном сайте </w:t>
      </w:r>
      <w:r w:rsid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не позднее, чем за семь дней до дня размещения на официальном сайте </w:t>
      </w:r>
      <w:r w:rsidR="0031620A">
        <w:rPr>
          <w:rFonts w:eastAsia="Calibri"/>
          <w:sz w:val="26"/>
          <w:szCs w:val="26"/>
          <w:lang w:eastAsia="en-US"/>
        </w:rPr>
        <w:t>Калининского сельского</w:t>
      </w:r>
      <w:r w:rsidRPr="00BD2537">
        <w:rPr>
          <w:rFonts w:eastAsia="Calibri"/>
          <w:sz w:val="26"/>
          <w:szCs w:val="26"/>
          <w:lang w:eastAsia="en-US"/>
        </w:rPr>
        <w:t xml:space="preserve"> поселения в информационно-телекоммуникационной сети «Интернет» проекта, подлежащего рассмотрению на общественных</w:t>
      </w:r>
      <w:proofErr w:type="gramEnd"/>
      <w:r w:rsidRPr="00BD2537">
        <w:rPr>
          <w:rFonts w:eastAsia="Calibri"/>
          <w:sz w:val="26"/>
          <w:szCs w:val="26"/>
          <w:lang w:eastAsia="en-US"/>
        </w:rPr>
        <w:t xml:space="preserve"> </w:t>
      </w:r>
      <w:proofErr w:type="gramStart"/>
      <w:r w:rsidRPr="00BD2537">
        <w:rPr>
          <w:rFonts w:eastAsia="Calibri"/>
          <w:sz w:val="26"/>
          <w:szCs w:val="26"/>
          <w:lang w:eastAsia="en-US"/>
        </w:rPr>
        <w:t>обсуждениях</w:t>
      </w:r>
      <w:proofErr w:type="gramEnd"/>
      <w:r w:rsidRPr="00BD2537">
        <w:rPr>
          <w:rFonts w:eastAsia="Calibri"/>
          <w:sz w:val="26"/>
          <w:szCs w:val="26"/>
          <w:lang w:eastAsia="en-US"/>
        </w:rPr>
        <w:t xml:space="preserve"> или публичных слушаниях, и информационных материалов к нему.</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2.8. Организатор общественных обсуждений или публичных слушаний обеспечивает распространение оповещения о проведении общественных обсуждений или публичных слушаний на информационном стенде, оборудованном около здания  администрации </w:t>
      </w:r>
      <w:r w:rsid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и в иных местах, указанных в части 8 статьи 5.1 </w:t>
      </w:r>
      <w:hyperlink r:id="rId15" w:history="1">
        <w:r w:rsidRPr="00BD2537">
          <w:rPr>
            <w:rFonts w:eastAsia="Calibri"/>
            <w:color w:val="0000FF"/>
            <w:sz w:val="22"/>
            <w:szCs w:val="22"/>
            <w:u w:val="single"/>
            <w:lang w:eastAsia="en-US"/>
          </w:rPr>
          <w:t>Градостроительного кодекса Российской Федерации</w:t>
        </w:r>
      </w:hyperlink>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Информационные стенды должны обеспечивать возможность размещения на них соответствующей информации.</w:t>
      </w:r>
    </w:p>
    <w:p w:rsidR="00BD2537" w:rsidRPr="00BD2537" w:rsidRDefault="00BD2537" w:rsidP="00BD2537">
      <w:pPr>
        <w:autoSpaceDE w:val="0"/>
        <w:autoSpaceDN w:val="0"/>
        <w:adjustRightInd w:val="0"/>
        <w:ind w:firstLine="540"/>
        <w:jc w:val="both"/>
        <w:rPr>
          <w:rFonts w:eastAsia="Calibri"/>
          <w:sz w:val="26"/>
          <w:szCs w:val="26"/>
        </w:rPr>
      </w:pPr>
      <w:r w:rsidRPr="00BD2537">
        <w:rPr>
          <w:rFonts w:eastAsia="Calibri"/>
          <w:sz w:val="26"/>
          <w:szCs w:val="26"/>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BD2537" w:rsidRPr="00BD2537" w:rsidRDefault="00BD2537" w:rsidP="00BD2537">
      <w:pPr>
        <w:autoSpaceDE w:val="0"/>
        <w:autoSpaceDN w:val="0"/>
        <w:adjustRightInd w:val="0"/>
        <w:ind w:firstLine="540"/>
        <w:jc w:val="both"/>
        <w:rPr>
          <w:rFonts w:eastAsia="Calibri"/>
          <w:sz w:val="26"/>
          <w:szCs w:val="26"/>
        </w:rPr>
      </w:pPr>
      <w:r w:rsidRPr="00BD2537">
        <w:rPr>
          <w:rFonts w:eastAsia="Calibri"/>
          <w:sz w:val="26"/>
          <w:szCs w:val="26"/>
        </w:rPr>
        <w:t xml:space="preserve">Организатор обязан осуществлять </w:t>
      </w:r>
      <w:proofErr w:type="gramStart"/>
      <w:r w:rsidRPr="00BD2537">
        <w:rPr>
          <w:rFonts w:eastAsia="Calibri"/>
          <w:sz w:val="26"/>
          <w:szCs w:val="26"/>
        </w:rPr>
        <w:t>контроль за</w:t>
      </w:r>
      <w:proofErr w:type="gramEnd"/>
      <w:r w:rsidRPr="00BD2537">
        <w:rPr>
          <w:rFonts w:eastAsia="Calibri"/>
          <w:sz w:val="26"/>
          <w:szCs w:val="26"/>
        </w:rPr>
        <w:t xml:space="preserve"> состоянием информационных стендов и размещенной на них информации.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2.9. Организатором общественных обсуждений или публичных слушаний обеспечивается: </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 опубликование в печатном издании </w:t>
      </w:r>
      <w:r w:rsidR="0031620A">
        <w:rPr>
          <w:rFonts w:eastAsia="Calibri"/>
          <w:sz w:val="26"/>
          <w:szCs w:val="26"/>
          <w:lang w:eastAsia="en-US"/>
        </w:rPr>
        <w:t>Бюллетень Калининского сельского поселения</w:t>
      </w:r>
      <w:r w:rsidRPr="00BD2537">
        <w:rPr>
          <w:rFonts w:eastAsia="Calibri"/>
          <w:sz w:val="26"/>
          <w:szCs w:val="26"/>
          <w:lang w:eastAsia="en-US"/>
        </w:rPr>
        <w:t xml:space="preserve"> и размещение на официальном сайте </w:t>
      </w:r>
      <w:r w:rsidR="0031620A">
        <w:rPr>
          <w:rFonts w:eastAsia="Calibri"/>
          <w:sz w:val="26"/>
          <w:szCs w:val="26"/>
          <w:lang w:eastAsia="en-US"/>
        </w:rPr>
        <w:t xml:space="preserve">Калининского сельского </w:t>
      </w:r>
      <w:r w:rsidRPr="00BD2537">
        <w:rPr>
          <w:rFonts w:eastAsia="Calibri"/>
          <w:sz w:val="26"/>
          <w:szCs w:val="26"/>
          <w:lang w:eastAsia="en-US"/>
        </w:rPr>
        <w:t>поселения в информационно-телекоммуникационной сети «Интернет» проекта, подлежащего рассмотрению на общественных обсуждениях или публичных слушаниях, и информационных материалов к нему;</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проведение экспозиции (экспозиций) проекта, проекта, подлежащего рассмотрению на общественных обсуждениях или публичных слушаниях;</w:t>
      </w:r>
    </w:p>
    <w:p w:rsidR="00BD2537" w:rsidRPr="00633B59" w:rsidRDefault="00BD2537" w:rsidP="00BD2537">
      <w:pPr>
        <w:ind w:firstLine="567"/>
        <w:jc w:val="both"/>
        <w:rPr>
          <w:rFonts w:eastAsia="Calibri"/>
          <w:sz w:val="26"/>
          <w:szCs w:val="26"/>
          <w:lang w:eastAsia="en-US"/>
        </w:rPr>
      </w:pPr>
      <w:r w:rsidRPr="00BD2537">
        <w:rPr>
          <w:rFonts w:eastAsia="Calibri"/>
          <w:sz w:val="26"/>
          <w:szCs w:val="26"/>
          <w:lang w:eastAsia="en-US"/>
        </w:rPr>
        <w:t>- проведение идентификации участников общественных обсуждений или публичных слушаний в соответствии с частью 12 статьи 5.1 Градостроительного кодекса Российской Федерации</w:t>
      </w:r>
      <w:r w:rsidRPr="00BD2537">
        <w:rPr>
          <w:rFonts w:eastAsia="Calibri"/>
          <w:sz w:val="26"/>
          <w:szCs w:val="26"/>
          <w:highlight w:val="green"/>
          <w:lang w:eastAsia="en-US"/>
        </w:rPr>
        <w:t xml:space="preserve">, </w:t>
      </w:r>
      <w:r w:rsidRPr="00633B59">
        <w:rPr>
          <w:rFonts w:eastAsia="Calibri"/>
          <w:sz w:val="26"/>
          <w:szCs w:val="26"/>
          <w:lang w:eastAsia="en-US"/>
        </w:rPr>
        <w:t>за исключением случая, предусмотренного частью 13 статьи 5.1 Градостроительного кодекса Российской Федерации;</w:t>
      </w:r>
    </w:p>
    <w:p w:rsidR="00BD2537" w:rsidRPr="00BD2537" w:rsidRDefault="00BD2537" w:rsidP="00BD2537">
      <w:pPr>
        <w:ind w:firstLine="567"/>
        <w:jc w:val="both"/>
        <w:rPr>
          <w:rFonts w:eastAsia="Calibri"/>
          <w:sz w:val="26"/>
          <w:szCs w:val="26"/>
          <w:lang w:eastAsia="en-US"/>
        </w:rPr>
      </w:pPr>
      <w:r w:rsidRPr="00633B59">
        <w:rPr>
          <w:rFonts w:eastAsia="Calibri"/>
          <w:sz w:val="26"/>
          <w:szCs w:val="26"/>
          <w:lang w:eastAsia="en-US"/>
        </w:rPr>
        <w:t>- осуществление обработки персональных данных участников общественных обсуждений или публичных слушаний с учетом требований, установленных Федеральным законом от 27 июля 2006 года № 152-ФЗ «О персональных данных</w:t>
      </w:r>
      <w:r w:rsidRPr="00BD2537">
        <w:rPr>
          <w:rFonts w:eastAsia="Calibri"/>
          <w:sz w:val="26"/>
          <w:szCs w:val="26"/>
          <w:highlight w:val="green"/>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lastRenderedPageBreak/>
        <w:t>- ведение книги (журнала) учета посетителей экспозиции (экспозиций) проекта, подлежащего рассмотрению на общественных обсуждениях или публичных слушаниях.</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регистрация предложений и замечаний, внесенных в соответствии с частью 10 статьи 5.1 Градостроительного кодекса Российской Федерации, и их обязательное рассмотрение, за исключением случая</w:t>
      </w:r>
      <w:r w:rsidRPr="00BD2537">
        <w:rPr>
          <w:rFonts w:ascii="Calibri" w:eastAsia="Calibri" w:hAnsi="Calibri"/>
          <w:sz w:val="26"/>
          <w:szCs w:val="26"/>
          <w:lang w:eastAsia="en-US"/>
        </w:rPr>
        <w:t xml:space="preserve"> </w:t>
      </w:r>
      <w:r w:rsidRPr="00BD2537">
        <w:rPr>
          <w:rFonts w:eastAsia="Calibri"/>
          <w:sz w:val="26"/>
          <w:szCs w:val="26"/>
          <w:lang w:eastAsia="en-US"/>
        </w:rPr>
        <w:t>выявления факта представления участником общественных обсуждений или публичных слушаний недостоверных сведений;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подготовка и оформление протокола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подготовка заключения о результатах общественных обсуждений или публичных слушаний и обеспечение опубликования в порядке, установленном для официального опубликования муниципальных правовых актов, иной официальной информации, и размещения на официальном сайте и (или) в информационных системах.</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2.10. Экспозиция (экспозиции) проекта, подлежащего рассмотрению на общественных обсуждениях или публичных слушаниях, проводится (проводятся) в помещениях, занимаемых организатором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Информация о месте, дате открытия экспозиции (экспозиций) проекта, подлежащего рассмотрению на общественных обсуждениях или публичных слушаниях, о сроках проведения экспозиции (экспозиций) такого проекта, о днях и часах, в которые возможно посещение указанной экспозиции (указанных экспозиций) содержится в оповещении о начале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2.11. Экспозиция (экспозиции) проводится (проводятся)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2.12. В ходе работы экспозиции организатором общественных обсуждений или публичных слушаний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2.13. Консультирование посетителей экспозиции осуществляется в устном порядке представителями организатора общественных обсуждениях или публичных слушаниях и (или) разработчика проекта, подлежащего рассмотрению на общественных обсуждениях или публичных слушаниях, в соответствии с оповещением о начале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2.14. </w:t>
      </w:r>
      <w:proofErr w:type="gramStart"/>
      <w:r w:rsidRPr="00BD2537">
        <w:rPr>
          <w:rFonts w:eastAsia="Calibri"/>
          <w:sz w:val="26"/>
          <w:szCs w:val="26"/>
          <w:lang w:eastAsia="en-US"/>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(экспозиций) такого проекта участники общественных обсуждений или публичных слушаний, прошедшие в соответствии с частью 12 статьи 5.1 </w:t>
      </w:r>
      <w:hyperlink r:id="rId16" w:history="1">
        <w:r w:rsidRPr="00BD2537">
          <w:rPr>
            <w:rFonts w:eastAsia="Calibri"/>
            <w:color w:val="0000FF"/>
            <w:sz w:val="22"/>
            <w:szCs w:val="22"/>
            <w:u w:val="single"/>
            <w:lang w:eastAsia="en-US"/>
          </w:rPr>
          <w:t>Градостроительного кодекса Российской Федерации</w:t>
        </w:r>
      </w:hyperlink>
      <w:r w:rsidRPr="00BD2537">
        <w:rPr>
          <w:rFonts w:eastAsia="Calibri"/>
          <w:sz w:val="26"/>
          <w:szCs w:val="26"/>
          <w:lang w:eastAsia="en-US"/>
        </w:rPr>
        <w:t xml:space="preserve"> идентификацию, имеют право вносить предложения и замечания, касающиеся такого проекта, в формах, предусмотренных частью 10 статьи 5.1 </w:t>
      </w:r>
      <w:hyperlink r:id="rId17" w:history="1">
        <w:r w:rsidRPr="00BD2537">
          <w:rPr>
            <w:rFonts w:eastAsia="Calibri"/>
            <w:color w:val="0000FF"/>
            <w:sz w:val="22"/>
            <w:szCs w:val="22"/>
            <w:u w:val="single"/>
            <w:lang w:eastAsia="en-US"/>
          </w:rPr>
          <w:t>Градостроительного кодекса</w:t>
        </w:r>
        <w:proofErr w:type="gramEnd"/>
        <w:r w:rsidRPr="00BD2537">
          <w:rPr>
            <w:rFonts w:eastAsia="Calibri"/>
            <w:color w:val="0000FF"/>
            <w:sz w:val="22"/>
            <w:szCs w:val="22"/>
            <w:u w:val="single"/>
            <w:lang w:eastAsia="en-US"/>
          </w:rPr>
          <w:t xml:space="preserve"> Российской Федерации</w:t>
        </w:r>
      </w:hyperlink>
      <w:r w:rsidRPr="00BD2537">
        <w:rPr>
          <w:rFonts w:eastAsia="Calibri"/>
          <w:sz w:val="26"/>
          <w:szCs w:val="26"/>
          <w:lang w:eastAsia="en-US"/>
        </w:rPr>
        <w:t xml:space="preserve"> (применительно к процедуре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lastRenderedPageBreak/>
        <w:t>2.15.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обсуждения или публичные слушания. Указанное помещение должно быть отапливаемым, электрифицированным, а также находиться в транспортной доступности. Лицам, желающим принять участие в общественных обсуждениях или публичных слушаниях, должен быть обеспечен беспрепятственный доступ в помещение, в котором будет проводиться собрание. Доступ в помещение прекращается только в том случае, если заняты все имеющиеся в нем места. В помещении, в первую очередь, размещаются лица, записавшиеся на выступление.</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2.16. Не менее чем за 30 минут до начала публичных слушаний начинается регистрация участников публичных слушаний. Регистрация осуществляется ответственным лицом по поручению организатора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При регистрации участники общественных обсуждений или публичных слушаний обязаны пройти идентификацию в порядке, установленном частью 12 статьи 5.1 </w:t>
      </w:r>
      <w:hyperlink r:id="rId18" w:history="1">
        <w:r w:rsidRPr="00BD2537">
          <w:rPr>
            <w:rFonts w:eastAsia="Calibri"/>
            <w:color w:val="0000FF"/>
            <w:sz w:val="22"/>
            <w:szCs w:val="22"/>
            <w:u w:val="single"/>
            <w:lang w:eastAsia="en-US"/>
          </w:rPr>
          <w:t>Градостроительного кодекса Российской Федерации</w:t>
        </w:r>
      </w:hyperlink>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2.17. На публичных слушаниях устанавливается следующий регламент работы:</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время для основных докладов - до 15 минут,</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для содокладов - до 10 минут,</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выступления - до 5 минут,</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каждый из участников общественных обсуждений или публичных слушаний по существу одного и того же вопроса выступает до двух раз.</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2.18. Председательствующий на публичных слушаниях обеспечивает соблюдение порядка проведения публичных слушаний.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 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w:t>
      </w:r>
      <w:proofErr w:type="gramStart"/>
      <w:r w:rsidRPr="00BD2537">
        <w:rPr>
          <w:rFonts w:eastAsia="Calibri"/>
          <w:sz w:val="26"/>
          <w:szCs w:val="26"/>
          <w:lang w:eastAsia="en-US"/>
        </w:rPr>
        <w:t>выступающему</w:t>
      </w:r>
      <w:proofErr w:type="gramEnd"/>
      <w:r w:rsidRPr="00BD2537">
        <w:rPr>
          <w:rFonts w:eastAsia="Calibri"/>
          <w:sz w:val="26"/>
          <w:szCs w:val="26"/>
          <w:lang w:eastAsia="en-US"/>
        </w:rPr>
        <w:t xml:space="preserve"> предупреждение, а если предупреждение не учитывается - прервать выступление.</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Участники публичных слушаний не вправе выступать на публичных слушаниях без разрешения председательствующего. Участник публичных слушаний, нарушивший вышеуказанные требования,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 где проводятся публичные слушания.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2.19. По окончании выступлений участников публичных слушаний (или по истечении предоставленного времени) председательствующий на публичных слушаниях дает возможность задать им уточняющие вопросы и дополнительное время для ответов на вопросы.</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2.20. Протокол общественных обсуждений или публичных слушаний подготавливается в письменной форме.</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2.21. В протоколе общественных обсуждений или публичных слушаний указывается информация, предусмотренная частью 18 статьи 5.1 </w:t>
      </w:r>
      <w:hyperlink r:id="rId19" w:history="1">
        <w:r w:rsidRPr="00BD2537">
          <w:rPr>
            <w:rFonts w:eastAsia="Calibri"/>
            <w:color w:val="0000FF"/>
            <w:sz w:val="22"/>
            <w:szCs w:val="22"/>
            <w:u w:val="single"/>
            <w:lang w:eastAsia="en-US"/>
          </w:rPr>
          <w:t>Градостроительного кодекса Российской Федерации</w:t>
        </w:r>
      </w:hyperlink>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lastRenderedPageBreak/>
        <w:t>2.22. Протокол общественных обсуждений или публичных слушаний подписывается председательствующим общественных обсуждений или публичных слушаний и его секретарем.</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2.23. К протоколу общественных обсуждений или публичных слушаний прилагаются сведения, предусмотренные частью 19 статьи 5.1 </w:t>
      </w:r>
      <w:hyperlink r:id="rId20" w:history="1">
        <w:r w:rsidRPr="00BD2537">
          <w:rPr>
            <w:rFonts w:eastAsia="Calibri"/>
            <w:color w:val="0000FF"/>
            <w:sz w:val="22"/>
            <w:szCs w:val="22"/>
            <w:u w:val="single"/>
            <w:lang w:eastAsia="en-US"/>
          </w:rPr>
          <w:t>Градостроительного кодекса Российской Федерации</w:t>
        </w:r>
      </w:hyperlink>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2.24. Результаты общественных обсуждений или публичных слушаний оформляются итоговым документом - заключением о результатах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Подготовка заключения о результатах общественных обсуждений или публичных слушаний осуществляется организатором общественных обсуждений или публичных слушаний на основании протокола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2.25. Заключение о результатах общественных обсуждений или публичных слушаний подготавливается в письменной форме.</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2.26. В заключении о результатах общественных обсуждений или публичных слушаний указывается информация, предусмотренная частью 22 статьи 5.1 </w:t>
      </w:r>
      <w:hyperlink r:id="rId21" w:history="1">
        <w:r w:rsidRPr="00BD2537">
          <w:rPr>
            <w:rFonts w:eastAsia="Calibri"/>
            <w:color w:val="0000FF"/>
            <w:sz w:val="22"/>
            <w:szCs w:val="22"/>
            <w:u w:val="single"/>
            <w:lang w:eastAsia="en-US"/>
          </w:rPr>
          <w:t>Градостроительного кодекса Российской Федерации</w:t>
        </w:r>
      </w:hyperlink>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2.27. Заключение о результатах общественных обсуждений или публичных слушаний по проектам подлежит опубликованию (обнародованию) в средствах массовой информации и размещается на официальном сайте </w:t>
      </w:r>
      <w:r w:rsidR="0031620A">
        <w:rPr>
          <w:rFonts w:eastAsia="Calibri"/>
          <w:sz w:val="26"/>
          <w:szCs w:val="26"/>
          <w:lang w:eastAsia="en-US"/>
        </w:rPr>
        <w:t xml:space="preserve">Калининского сельского </w:t>
      </w:r>
      <w:r w:rsidRPr="00BD2537">
        <w:rPr>
          <w:rFonts w:eastAsia="Calibri"/>
          <w:sz w:val="26"/>
          <w:szCs w:val="26"/>
          <w:lang w:eastAsia="en-US"/>
        </w:rPr>
        <w:t>поселения в информационно-телекоммуникационной сети «Интернет» в течение десяти дней со дня проведения общественных обсуждений или  публичных слушаний.</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2.28. Заключение о результатах общественных обсуждений или публичных слушаний носит рекомендательный характер.</w:t>
      </w:r>
    </w:p>
    <w:p w:rsidR="00BD2537" w:rsidRPr="00BD2537" w:rsidRDefault="00BD2537" w:rsidP="00BD2537">
      <w:pPr>
        <w:ind w:firstLine="567"/>
        <w:jc w:val="both"/>
        <w:rPr>
          <w:rFonts w:eastAsia="Calibri"/>
          <w:sz w:val="26"/>
          <w:szCs w:val="26"/>
          <w:lang w:eastAsia="en-US"/>
        </w:rPr>
      </w:pPr>
      <w:r w:rsidRPr="00BD2537">
        <w:rPr>
          <w:rFonts w:eastAsia="Calibri"/>
          <w:sz w:val="26"/>
          <w:szCs w:val="26"/>
          <w:highlight w:val="green"/>
          <w:lang w:eastAsia="en-US"/>
        </w:rPr>
        <w:t>2</w:t>
      </w:r>
      <w:r w:rsidRPr="00633B59">
        <w:rPr>
          <w:rFonts w:eastAsia="Calibri"/>
          <w:sz w:val="26"/>
          <w:szCs w:val="26"/>
          <w:lang w:eastAsia="en-US"/>
        </w:rPr>
        <w:t>.29.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D2537" w:rsidRPr="00BD2537" w:rsidRDefault="00BD2537" w:rsidP="00BD2537">
      <w:pPr>
        <w:jc w:val="center"/>
        <w:rPr>
          <w:rFonts w:eastAsia="Calibri"/>
          <w:b/>
          <w:sz w:val="26"/>
          <w:szCs w:val="26"/>
          <w:lang w:eastAsia="en-US"/>
        </w:rPr>
      </w:pPr>
    </w:p>
    <w:p w:rsidR="00BD2537" w:rsidRPr="00BD2537" w:rsidRDefault="00BD2537" w:rsidP="00BD2537">
      <w:pPr>
        <w:jc w:val="center"/>
        <w:rPr>
          <w:rFonts w:eastAsia="Calibri"/>
          <w:b/>
          <w:sz w:val="26"/>
          <w:szCs w:val="26"/>
          <w:lang w:eastAsia="en-US"/>
        </w:rPr>
      </w:pPr>
      <w:r w:rsidRPr="00BD2537">
        <w:rPr>
          <w:rFonts w:eastAsia="Calibri"/>
          <w:b/>
          <w:sz w:val="26"/>
          <w:szCs w:val="26"/>
          <w:lang w:eastAsia="en-US"/>
        </w:rPr>
        <w:t xml:space="preserve">3. Особенности проведения общественных обсуждений или публичных слушаний по проекту генерального плана </w:t>
      </w:r>
      <w:r w:rsidR="0031620A">
        <w:rPr>
          <w:rFonts w:eastAsia="Calibri"/>
          <w:b/>
          <w:sz w:val="26"/>
          <w:szCs w:val="26"/>
          <w:lang w:eastAsia="en-US"/>
        </w:rPr>
        <w:t xml:space="preserve">Калининского сельского </w:t>
      </w:r>
      <w:r w:rsidRPr="00BD2537">
        <w:rPr>
          <w:rFonts w:eastAsia="Calibri"/>
          <w:b/>
          <w:sz w:val="26"/>
          <w:szCs w:val="26"/>
          <w:lang w:eastAsia="en-US"/>
        </w:rPr>
        <w:t xml:space="preserve"> поселения, по проектам, предусматривающим внесение изменений в генеральный план </w:t>
      </w:r>
      <w:r w:rsidR="0031620A">
        <w:rPr>
          <w:rFonts w:eastAsia="Calibri"/>
          <w:b/>
          <w:sz w:val="26"/>
          <w:szCs w:val="26"/>
          <w:lang w:eastAsia="en-US"/>
        </w:rPr>
        <w:t xml:space="preserve">Калининского сельского поселения </w:t>
      </w:r>
    </w:p>
    <w:p w:rsidR="00BD2537" w:rsidRPr="00BD2537" w:rsidRDefault="00BD2537" w:rsidP="00BD2537">
      <w:pPr>
        <w:ind w:firstLine="567"/>
        <w:jc w:val="both"/>
        <w:rPr>
          <w:rFonts w:eastAsia="Calibri"/>
          <w:sz w:val="26"/>
          <w:szCs w:val="26"/>
          <w:lang w:eastAsia="en-US"/>
        </w:rPr>
      </w:pP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3.1. Общественные обсуждения или публичные слушания по проекту генерального плана </w:t>
      </w:r>
      <w:r w:rsidR="0031620A">
        <w:rPr>
          <w:rFonts w:eastAsia="Calibri"/>
          <w:sz w:val="26"/>
          <w:szCs w:val="26"/>
          <w:lang w:eastAsia="en-US"/>
        </w:rPr>
        <w:t>Калининского сельского поселения</w:t>
      </w:r>
      <w:r w:rsidRPr="00BD2537">
        <w:rPr>
          <w:rFonts w:eastAsia="Calibri"/>
          <w:sz w:val="26"/>
          <w:szCs w:val="26"/>
          <w:lang w:eastAsia="en-US"/>
        </w:rPr>
        <w:t>, по проектам, предусматривающим внесение изменений в генеральный план</w:t>
      </w:r>
      <w:r w:rsidR="0031620A">
        <w:rPr>
          <w:rFonts w:eastAsia="Calibri"/>
          <w:b/>
          <w:sz w:val="26"/>
          <w:szCs w:val="26"/>
          <w:lang w:eastAsia="en-US"/>
        </w:rPr>
        <w:t xml:space="preserve"> </w:t>
      </w:r>
      <w:r w:rsid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проводятся в каждом населенном пункте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3.2. </w:t>
      </w:r>
      <w:proofErr w:type="gramStart"/>
      <w:r w:rsidRPr="00BD2537">
        <w:rPr>
          <w:rFonts w:eastAsia="Calibri"/>
          <w:sz w:val="26"/>
          <w:szCs w:val="26"/>
          <w:lang w:eastAsia="en-US"/>
        </w:rPr>
        <w:t xml:space="preserve">Глава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при получении от администрации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проекта генерального плана </w:t>
      </w:r>
      <w:r w:rsidR="0031620A" w:rsidRPr="0031620A">
        <w:rPr>
          <w:rFonts w:eastAsia="Calibri"/>
          <w:sz w:val="26"/>
          <w:szCs w:val="26"/>
          <w:lang w:eastAsia="en-US"/>
        </w:rPr>
        <w:lastRenderedPageBreak/>
        <w:t xml:space="preserve">Калининского сельского </w:t>
      </w:r>
      <w:r w:rsidRPr="00BD2537">
        <w:rPr>
          <w:rFonts w:eastAsia="Calibri"/>
          <w:sz w:val="26"/>
          <w:szCs w:val="26"/>
          <w:lang w:eastAsia="en-US"/>
        </w:rPr>
        <w:t>поселения, проектов, предусматривающих внесение изменений в генеральный план</w:t>
      </w:r>
      <w:r w:rsidR="0031620A" w:rsidRPr="0031620A">
        <w:t xml:space="preserve"> </w:t>
      </w:r>
      <w:r w:rsidR="0031620A" w:rsidRPr="0031620A">
        <w:rPr>
          <w:rFonts w:eastAsia="Calibri"/>
          <w:sz w:val="26"/>
          <w:szCs w:val="26"/>
          <w:lang w:eastAsia="en-US"/>
        </w:rPr>
        <w:t>Калининского сельского</w:t>
      </w:r>
      <w:r w:rsidR="0031620A" w:rsidRPr="0031620A">
        <w:rPr>
          <w:rFonts w:eastAsia="Calibri"/>
          <w:b/>
          <w:sz w:val="26"/>
          <w:szCs w:val="26"/>
          <w:lang w:eastAsia="en-US"/>
        </w:rPr>
        <w:t xml:space="preserve"> </w:t>
      </w:r>
      <w:r w:rsidRPr="00BD2537">
        <w:rPr>
          <w:rFonts w:eastAsia="Calibri"/>
          <w:sz w:val="26"/>
          <w:szCs w:val="26"/>
          <w:lang w:eastAsia="en-US"/>
        </w:rPr>
        <w:t>поселения,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w:t>
      </w:r>
      <w:proofErr w:type="gramEnd"/>
    </w:p>
    <w:p w:rsidR="00BD2537" w:rsidRPr="00BD2537" w:rsidRDefault="00BD2537" w:rsidP="00BD2537">
      <w:pPr>
        <w:autoSpaceDE w:val="0"/>
        <w:autoSpaceDN w:val="0"/>
        <w:adjustRightInd w:val="0"/>
        <w:ind w:firstLine="567"/>
        <w:jc w:val="both"/>
        <w:rPr>
          <w:rFonts w:eastAsia="Calibri"/>
          <w:sz w:val="26"/>
          <w:szCs w:val="26"/>
        </w:rPr>
      </w:pPr>
      <w:r w:rsidRPr="00BD2537">
        <w:rPr>
          <w:rFonts w:eastAsia="Calibri"/>
          <w:sz w:val="26"/>
          <w:szCs w:val="26"/>
          <w:lang w:eastAsia="en-US"/>
        </w:rPr>
        <w:t xml:space="preserve">3.3. </w:t>
      </w:r>
      <w:proofErr w:type="gramStart"/>
      <w:r w:rsidRPr="00BD2537">
        <w:rPr>
          <w:rFonts w:eastAsia="Calibri"/>
          <w:sz w:val="26"/>
          <w:szCs w:val="26"/>
        </w:rPr>
        <w:t xml:space="preserve">Срок проведения общественных обсуждений или публичных слушаний </w:t>
      </w:r>
      <w:r w:rsidRPr="00BD2537">
        <w:rPr>
          <w:rFonts w:eastAsia="Calibri"/>
          <w:sz w:val="26"/>
          <w:szCs w:val="26"/>
          <w:lang w:eastAsia="en-US"/>
        </w:rPr>
        <w:t xml:space="preserve">по проекту генерального плана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 по проектам, предусматривающим внесение изменений в генеральный план</w:t>
      </w:r>
      <w:r w:rsidR="0031620A" w:rsidRPr="0031620A">
        <w:t xml:space="preserve">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w:t>
      </w:r>
      <w:r w:rsidRPr="00BD2537">
        <w:rPr>
          <w:rFonts w:eastAsia="Calibri"/>
          <w:sz w:val="26"/>
          <w:szCs w:val="26"/>
        </w:rPr>
        <w:t xml:space="preserve">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roofErr w:type="gramEnd"/>
    </w:p>
    <w:p w:rsidR="00BD2537" w:rsidRPr="00BD2537" w:rsidRDefault="00BD2537" w:rsidP="00BD2537">
      <w:pPr>
        <w:jc w:val="center"/>
        <w:rPr>
          <w:rFonts w:eastAsia="Calibri"/>
          <w:b/>
          <w:sz w:val="26"/>
          <w:szCs w:val="26"/>
          <w:lang w:eastAsia="en-US"/>
        </w:rPr>
      </w:pPr>
    </w:p>
    <w:p w:rsidR="00BD2537" w:rsidRPr="00BD2537" w:rsidRDefault="00BD2537" w:rsidP="00BD2537">
      <w:pPr>
        <w:jc w:val="center"/>
        <w:rPr>
          <w:rFonts w:eastAsia="Calibri"/>
          <w:b/>
          <w:sz w:val="26"/>
          <w:szCs w:val="26"/>
          <w:lang w:eastAsia="en-US"/>
        </w:rPr>
      </w:pPr>
      <w:r w:rsidRPr="00BD2537">
        <w:rPr>
          <w:rFonts w:eastAsia="Calibri"/>
          <w:b/>
          <w:sz w:val="26"/>
          <w:szCs w:val="26"/>
          <w:lang w:eastAsia="en-US"/>
        </w:rPr>
        <w:t xml:space="preserve">4. Особенности проведения общественных обсуждений или публичных слушаний по проекту Правил землепользования и застройки </w:t>
      </w:r>
      <w:r w:rsidR="0031620A" w:rsidRPr="0031620A">
        <w:rPr>
          <w:rFonts w:eastAsia="Calibri"/>
          <w:b/>
          <w:sz w:val="26"/>
          <w:szCs w:val="26"/>
          <w:lang w:eastAsia="en-US"/>
        </w:rPr>
        <w:t xml:space="preserve">Калининского сельского </w:t>
      </w:r>
      <w:r w:rsidRPr="00BD2537">
        <w:rPr>
          <w:rFonts w:eastAsia="Calibri"/>
          <w:b/>
          <w:sz w:val="26"/>
          <w:szCs w:val="26"/>
          <w:lang w:eastAsia="en-US"/>
        </w:rPr>
        <w:t xml:space="preserve">поселения, по проектам, предусматривающим внесение изменений в правила землепользования и застройки </w:t>
      </w:r>
      <w:r w:rsidR="0031620A" w:rsidRPr="0031620A">
        <w:rPr>
          <w:rFonts w:eastAsia="Calibri"/>
          <w:b/>
          <w:sz w:val="26"/>
          <w:szCs w:val="26"/>
          <w:lang w:eastAsia="en-US"/>
        </w:rPr>
        <w:t xml:space="preserve">Калининского сельского </w:t>
      </w:r>
      <w:r w:rsidRPr="00BD2537">
        <w:rPr>
          <w:rFonts w:eastAsia="Calibri"/>
          <w:b/>
          <w:sz w:val="26"/>
          <w:szCs w:val="26"/>
          <w:lang w:eastAsia="en-US"/>
        </w:rPr>
        <w:t>поселения</w:t>
      </w:r>
    </w:p>
    <w:p w:rsidR="00BD2537" w:rsidRPr="00BD2537" w:rsidRDefault="00BD2537" w:rsidP="00BD2537">
      <w:pPr>
        <w:jc w:val="center"/>
        <w:rPr>
          <w:rFonts w:eastAsia="Calibri"/>
          <w:b/>
          <w:sz w:val="26"/>
          <w:szCs w:val="26"/>
          <w:lang w:eastAsia="en-US"/>
        </w:rPr>
      </w:pP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4.1. </w:t>
      </w:r>
      <w:proofErr w:type="gramStart"/>
      <w:r w:rsidRPr="00BD2537">
        <w:rPr>
          <w:rFonts w:eastAsia="Calibri"/>
          <w:sz w:val="26"/>
          <w:szCs w:val="26"/>
          <w:lang w:eastAsia="en-US"/>
        </w:rPr>
        <w:t xml:space="preserve">Общественные обсуждения или публичные слушания по проекту Правил землепользования и застройки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по проектам, предусматривающим внесение изменений в правила землепользования и застройки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проводятся каждом населенном пункте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w:t>
      </w:r>
      <w:proofErr w:type="gramEnd"/>
      <w:r w:rsidRPr="00BD2537">
        <w:rPr>
          <w:rFonts w:eastAsia="Calibri"/>
          <w:sz w:val="26"/>
          <w:szCs w:val="26"/>
          <w:lang w:eastAsia="en-US"/>
        </w:rPr>
        <w:t xml:space="preserve">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4.2. </w:t>
      </w:r>
      <w:proofErr w:type="gramStart"/>
      <w:r w:rsidRPr="00BD2537">
        <w:rPr>
          <w:rFonts w:eastAsia="Calibri"/>
          <w:sz w:val="26"/>
          <w:szCs w:val="26"/>
          <w:lang w:eastAsia="en-US"/>
        </w:rPr>
        <w:t xml:space="preserve">Глава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при получении от Комиссии проекта правил землепользования и застройки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проектов, предусматривающих внесение изменений в правила землепользования и застройки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w:t>
      </w:r>
      <w:proofErr w:type="gramEnd"/>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4.3. Продолжительность общественных обсуждений или публичных слушаний по проекту Правил землепользования и застройки, а также по проектам, предусматривающих внесения изменений в правила землепользования и застройки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 составляет не менее одного и не более трех месяцев со дня опубликования такого проекта.</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4.4. В случае подготовки проектов, предусматривающих внесение изменений в правила землепользования и застройки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 в части внесения изменений в градостроительный регламент, установленный для конкретной территориальной зоны, общественные обсуждении или публичные слушания по таким проектам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D2537" w:rsidRPr="00BD2537" w:rsidRDefault="00BD2537" w:rsidP="00BD2537">
      <w:pPr>
        <w:ind w:firstLine="567"/>
        <w:jc w:val="both"/>
        <w:rPr>
          <w:rFonts w:ascii="Calibri" w:eastAsia="Calibri" w:hAnsi="Calibri"/>
          <w:sz w:val="26"/>
          <w:szCs w:val="26"/>
          <w:lang w:eastAsia="en-US"/>
        </w:rPr>
      </w:pPr>
    </w:p>
    <w:p w:rsidR="00BD2537" w:rsidRPr="00BD2537" w:rsidRDefault="00BD2537" w:rsidP="00BD2537">
      <w:pPr>
        <w:jc w:val="center"/>
        <w:rPr>
          <w:rFonts w:eastAsia="Calibri"/>
          <w:b/>
          <w:sz w:val="26"/>
          <w:szCs w:val="26"/>
          <w:lang w:eastAsia="en-US"/>
        </w:rPr>
      </w:pPr>
      <w:r w:rsidRPr="00BD2537">
        <w:rPr>
          <w:rFonts w:eastAsia="Calibri"/>
          <w:b/>
          <w:sz w:val="26"/>
          <w:szCs w:val="26"/>
          <w:lang w:eastAsia="en-US"/>
        </w:rPr>
        <w:lastRenderedPageBreak/>
        <w:t>5.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D2537" w:rsidRPr="00BD2537" w:rsidRDefault="00BD2537" w:rsidP="00BD2537">
      <w:pPr>
        <w:jc w:val="center"/>
        <w:rPr>
          <w:rFonts w:eastAsia="Calibri"/>
          <w:b/>
          <w:sz w:val="26"/>
          <w:szCs w:val="26"/>
          <w:lang w:eastAsia="en-US"/>
        </w:rPr>
      </w:pP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5.1.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D2537" w:rsidRPr="00BD2537" w:rsidRDefault="00BD2537" w:rsidP="00BD2537">
      <w:pPr>
        <w:autoSpaceDE w:val="0"/>
        <w:autoSpaceDN w:val="0"/>
        <w:adjustRightInd w:val="0"/>
        <w:ind w:firstLine="567"/>
        <w:jc w:val="both"/>
        <w:rPr>
          <w:rFonts w:eastAsia="Calibri"/>
          <w:sz w:val="26"/>
          <w:szCs w:val="26"/>
        </w:rPr>
      </w:pPr>
      <w:r w:rsidRPr="00BD2537">
        <w:rPr>
          <w:rFonts w:eastAsia="Calibri"/>
          <w:sz w:val="26"/>
          <w:szCs w:val="26"/>
          <w:lang w:eastAsia="en-US"/>
        </w:rPr>
        <w:t xml:space="preserve">5.2.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BD2537">
        <w:rPr>
          <w:rFonts w:eastAsia="Calibri"/>
          <w:sz w:val="26"/>
          <w:szCs w:val="26"/>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D2537" w:rsidRPr="00BD2537" w:rsidRDefault="00BD2537" w:rsidP="00BD2537">
      <w:pPr>
        <w:autoSpaceDE w:val="0"/>
        <w:autoSpaceDN w:val="0"/>
        <w:adjustRightInd w:val="0"/>
        <w:ind w:firstLine="567"/>
        <w:jc w:val="both"/>
        <w:rPr>
          <w:rFonts w:eastAsia="Calibri"/>
          <w:sz w:val="26"/>
          <w:szCs w:val="26"/>
        </w:rPr>
      </w:pPr>
      <w:r w:rsidRPr="00BD2537">
        <w:rPr>
          <w:rFonts w:eastAsia="Calibri"/>
          <w:sz w:val="26"/>
          <w:szCs w:val="26"/>
          <w:lang w:eastAsia="en-US"/>
        </w:rPr>
        <w:t xml:space="preserve">5.3. </w:t>
      </w:r>
      <w:r w:rsidRPr="00BD2537">
        <w:rPr>
          <w:rFonts w:eastAsia="Calibri"/>
          <w:sz w:val="26"/>
          <w:szCs w:val="26"/>
        </w:rPr>
        <w:t>Проект решения о предоставлении разрешения на условно разрешенный вид использования,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и настоящим Положением.</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5.4.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5.5. </w:t>
      </w:r>
      <w:proofErr w:type="gramStart"/>
      <w:r w:rsidRPr="00BD2537">
        <w:rPr>
          <w:rFonts w:eastAsia="Calibri"/>
          <w:sz w:val="26"/>
          <w:szCs w:val="26"/>
          <w:lang w:eastAsia="en-US"/>
        </w:rPr>
        <w:t>Комиссия направляет сообщения о проведении общественных обсуждений или публичных слушаний по проектам решений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BD2537">
        <w:rPr>
          <w:rFonts w:eastAsia="Calibri"/>
          <w:sz w:val="26"/>
          <w:szCs w:val="26"/>
          <w:lang w:eastAsia="en-US"/>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Pr="00BD2537">
        <w:rPr>
          <w:rFonts w:eastAsia="Calibri"/>
          <w:sz w:val="26"/>
          <w:szCs w:val="26"/>
          <w:highlight w:val="green"/>
          <w:lang w:eastAsia="en-US"/>
        </w:rPr>
        <w:t>семь рабочих дней</w:t>
      </w:r>
      <w:r w:rsidRPr="00BD2537">
        <w:rPr>
          <w:rFonts w:eastAsia="Calibri"/>
          <w:sz w:val="26"/>
          <w:szCs w:val="26"/>
          <w:lang w:eastAsia="en-US"/>
        </w:rPr>
        <w:t xml:space="preserve"> со дня поступления заявления заинтересованного лица о предоставлении разрешения на условно разрешенный вид использования.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5.6. </w:t>
      </w:r>
      <w:proofErr w:type="gramStart"/>
      <w:r w:rsidRPr="00BD2537">
        <w:rPr>
          <w:rFonts w:eastAsia="Calibri"/>
          <w:sz w:val="26"/>
          <w:szCs w:val="26"/>
          <w:lang w:eastAsia="en-US"/>
        </w:rPr>
        <w:t xml:space="preserve">Участники общественных обсуждений или публичных слушаний по проекту решений о предоставлении разрешения на условно разрешенный вид использования, по </w:t>
      </w:r>
      <w:r w:rsidRPr="00BD2537">
        <w:rPr>
          <w:rFonts w:eastAsia="Calibri"/>
          <w:sz w:val="26"/>
          <w:szCs w:val="26"/>
        </w:rPr>
        <w:t xml:space="preserve">проекту решения о предоставлении разрешения на отклонение </w:t>
      </w:r>
      <w:r w:rsidRPr="00BD2537">
        <w:rPr>
          <w:rFonts w:eastAsia="Calibri"/>
          <w:sz w:val="26"/>
          <w:szCs w:val="26"/>
        </w:rPr>
        <w:lastRenderedPageBreak/>
        <w:t>от предельных параметров разрешенного строительства, реконструкции объектов капитального строительства</w:t>
      </w:r>
      <w:r w:rsidRPr="00BD2537">
        <w:rPr>
          <w:rFonts w:eastAsia="Calibri"/>
          <w:sz w:val="26"/>
          <w:szCs w:val="26"/>
          <w:lang w:eastAsia="en-US"/>
        </w:rPr>
        <w:t xml:space="preserve">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roofErr w:type="gramEnd"/>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 xml:space="preserve">5.7 Срок проведения общественных обсуждений или публичных слушаний с момента оповещения жителей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5.8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D2537" w:rsidRPr="00BD2537" w:rsidRDefault="00BD2537" w:rsidP="00BD2537">
      <w:pPr>
        <w:ind w:firstLine="567"/>
        <w:jc w:val="both"/>
        <w:rPr>
          <w:rFonts w:eastAsia="Calibri"/>
          <w:sz w:val="26"/>
          <w:szCs w:val="26"/>
          <w:lang w:eastAsia="en-US"/>
        </w:rPr>
      </w:pPr>
    </w:p>
    <w:p w:rsidR="00BD2537" w:rsidRPr="00BD2537" w:rsidRDefault="00BD2537" w:rsidP="00BD2537">
      <w:pPr>
        <w:jc w:val="center"/>
        <w:rPr>
          <w:rFonts w:eastAsia="Calibri"/>
          <w:b/>
          <w:sz w:val="26"/>
          <w:szCs w:val="26"/>
          <w:lang w:eastAsia="en-US"/>
        </w:rPr>
      </w:pPr>
      <w:r w:rsidRPr="00BD2537">
        <w:rPr>
          <w:rFonts w:eastAsia="Calibri"/>
          <w:b/>
          <w:sz w:val="26"/>
          <w:szCs w:val="26"/>
          <w:lang w:eastAsia="en-US"/>
        </w:rPr>
        <w:t>6. Особенности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w:t>
      </w:r>
    </w:p>
    <w:p w:rsidR="00BD2537" w:rsidRPr="00BD2537" w:rsidRDefault="00BD2537" w:rsidP="00BD2537">
      <w:pPr>
        <w:jc w:val="center"/>
        <w:rPr>
          <w:rFonts w:eastAsia="Calibri"/>
          <w:b/>
          <w:sz w:val="26"/>
          <w:szCs w:val="26"/>
          <w:lang w:eastAsia="en-US"/>
        </w:rPr>
      </w:pPr>
    </w:p>
    <w:p w:rsidR="00BD2537" w:rsidRPr="00BD2537" w:rsidRDefault="00BD2537" w:rsidP="00BD2537">
      <w:pPr>
        <w:autoSpaceDE w:val="0"/>
        <w:autoSpaceDN w:val="0"/>
        <w:adjustRightInd w:val="0"/>
        <w:jc w:val="both"/>
        <w:rPr>
          <w:rFonts w:eastAsia="Calibri"/>
          <w:sz w:val="26"/>
          <w:szCs w:val="26"/>
          <w:lang w:eastAsia="en-US"/>
        </w:rPr>
      </w:pPr>
      <w:r w:rsidRPr="00BD2537">
        <w:rPr>
          <w:rFonts w:eastAsia="Calibri"/>
          <w:sz w:val="26"/>
          <w:szCs w:val="26"/>
          <w:lang w:eastAsia="en-US"/>
        </w:rPr>
        <w:t xml:space="preserve">6.1. </w:t>
      </w:r>
      <w:proofErr w:type="gramStart"/>
      <w:r w:rsidRPr="00BD2537">
        <w:rPr>
          <w:rFonts w:eastAsia="Calibri"/>
          <w:sz w:val="26"/>
          <w:szCs w:val="26"/>
          <w:lang w:eastAsia="en-US"/>
        </w:rPr>
        <w:t xml:space="preserve">Срок проведения общественных обсуждений или публичных слушаний по проектам планировки территорий и проектам межевания территорий, по проектам, предусматривающим внесение изменений в проекты планировки территорий и проекты межевания территорий со дня оповещения жителей </w:t>
      </w:r>
      <w:r w:rsidR="0031620A" w:rsidRPr="0031620A">
        <w:rPr>
          <w:rFonts w:eastAsia="Calibri"/>
          <w:sz w:val="26"/>
          <w:szCs w:val="26"/>
          <w:lang w:eastAsia="en-US"/>
        </w:rPr>
        <w:t xml:space="preserve">Калининского сельского </w:t>
      </w:r>
      <w:r w:rsidRPr="00BD2537">
        <w:rPr>
          <w:rFonts w:eastAsia="Calibri"/>
          <w:sz w:val="26"/>
          <w:szCs w:val="26"/>
          <w:lang w:eastAsia="en-US"/>
        </w:rPr>
        <w:t xml:space="preserve">поселения о времени и месте их проведения до дня опубликования заключения о результатах общественных обсуждений или публичных слушаний </w:t>
      </w:r>
      <w:r w:rsidRPr="00BD2537">
        <w:rPr>
          <w:rFonts w:eastAsia="Calibri"/>
          <w:sz w:val="26"/>
          <w:szCs w:val="26"/>
        </w:rPr>
        <w:t>не может быть менее одного месяца и более</w:t>
      </w:r>
      <w:proofErr w:type="gramEnd"/>
      <w:r w:rsidRPr="00BD2537">
        <w:rPr>
          <w:rFonts w:eastAsia="Calibri"/>
          <w:sz w:val="26"/>
          <w:szCs w:val="26"/>
        </w:rPr>
        <w:t xml:space="preserve"> трех месяцев</w:t>
      </w:r>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p>
    <w:p w:rsidR="00BD2537" w:rsidRPr="00BD2537" w:rsidRDefault="00BD2537" w:rsidP="00BD2537">
      <w:pPr>
        <w:jc w:val="center"/>
        <w:rPr>
          <w:rFonts w:eastAsia="Calibri"/>
          <w:b/>
          <w:sz w:val="26"/>
          <w:szCs w:val="26"/>
          <w:lang w:eastAsia="en-US"/>
        </w:rPr>
      </w:pPr>
      <w:r w:rsidRPr="00BD2537">
        <w:rPr>
          <w:rFonts w:eastAsia="Calibri"/>
          <w:b/>
          <w:sz w:val="26"/>
          <w:szCs w:val="26"/>
          <w:lang w:eastAsia="en-US"/>
        </w:rPr>
        <w:t>7. Особенности проведения общественных обсуждений или публичных слушаний по проекту правил благоустройства территорий, по проектам, предусматривающим внесение изменений в правила благоустройства территорий</w:t>
      </w:r>
    </w:p>
    <w:p w:rsidR="00BD2537" w:rsidRPr="00BD2537" w:rsidRDefault="00BD2537" w:rsidP="00BD2537">
      <w:pPr>
        <w:jc w:val="center"/>
        <w:rPr>
          <w:rFonts w:eastAsia="Calibri"/>
          <w:b/>
          <w:sz w:val="26"/>
          <w:szCs w:val="26"/>
          <w:lang w:eastAsia="en-US"/>
        </w:rPr>
      </w:pPr>
    </w:p>
    <w:p w:rsidR="00BD2537" w:rsidRPr="00BD2537" w:rsidRDefault="00BD2537" w:rsidP="00BD2537">
      <w:pPr>
        <w:autoSpaceDE w:val="0"/>
        <w:autoSpaceDN w:val="0"/>
        <w:adjustRightInd w:val="0"/>
        <w:jc w:val="both"/>
        <w:rPr>
          <w:rFonts w:eastAsia="Calibri"/>
          <w:sz w:val="26"/>
          <w:szCs w:val="26"/>
          <w:lang w:eastAsia="en-US"/>
        </w:rPr>
      </w:pPr>
      <w:r w:rsidRPr="00BD2537">
        <w:rPr>
          <w:rFonts w:eastAsia="Calibri"/>
          <w:sz w:val="26"/>
          <w:szCs w:val="26"/>
          <w:lang w:eastAsia="en-US"/>
        </w:rPr>
        <w:t xml:space="preserve">7.1. </w:t>
      </w:r>
      <w:proofErr w:type="gramStart"/>
      <w:r w:rsidRPr="00BD2537">
        <w:rPr>
          <w:rFonts w:eastAsia="Calibri"/>
          <w:sz w:val="26"/>
          <w:szCs w:val="26"/>
          <w:lang w:eastAsia="en-US"/>
        </w:rPr>
        <w:t xml:space="preserve">Срок проведения общественных обсуждений или публичных слушаний по проектам правил благоустройства территорий, по проектам, предусматривающим внесение изменений в правила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w:t>
      </w:r>
      <w:r w:rsidRPr="00BD2537">
        <w:rPr>
          <w:rFonts w:eastAsia="Calibri"/>
          <w:sz w:val="26"/>
          <w:szCs w:val="26"/>
        </w:rPr>
        <w:t>не может быть менее одного месяца и более трех месяцев</w:t>
      </w:r>
      <w:r w:rsidRPr="00BD2537">
        <w:rPr>
          <w:rFonts w:eastAsia="Calibri"/>
          <w:sz w:val="26"/>
          <w:szCs w:val="26"/>
          <w:lang w:eastAsia="en-US"/>
        </w:rPr>
        <w:t>.</w:t>
      </w:r>
      <w:proofErr w:type="gramEnd"/>
    </w:p>
    <w:p w:rsidR="00BD2537" w:rsidRPr="00BD2537" w:rsidRDefault="00BD2537" w:rsidP="00BD2537">
      <w:pPr>
        <w:autoSpaceDE w:val="0"/>
        <w:autoSpaceDN w:val="0"/>
        <w:adjustRightInd w:val="0"/>
        <w:jc w:val="both"/>
        <w:rPr>
          <w:rFonts w:eastAsia="Calibri"/>
          <w:sz w:val="26"/>
          <w:szCs w:val="26"/>
          <w:lang w:eastAsia="en-US"/>
        </w:rPr>
      </w:pPr>
    </w:p>
    <w:p w:rsidR="00BD2537" w:rsidRPr="00BD2537" w:rsidRDefault="00BD2537" w:rsidP="00BD2537">
      <w:pPr>
        <w:autoSpaceDE w:val="0"/>
        <w:autoSpaceDN w:val="0"/>
        <w:adjustRightInd w:val="0"/>
        <w:jc w:val="both"/>
        <w:rPr>
          <w:rFonts w:eastAsia="Calibri"/>
          <w:sz w:val="26"/>
          <w:szCs w:val="26"/>
          <w:lang w:eastAsia="en-US"/>
        </w:rPr>
      </w:pPr>
    </w:p>
    <w:p w:rsidR="00BD2537" w:rsidRPr="00BD2537" w:rsidRDefault="00BD2537" w:rsidP="00BD2537">
      <w:pPr>
        <w:autoSpaceDE w:val="0"/>
        <w:autoSpaceDN w:val="0"/>
        <w:adjustRightInd w:val="0"/>
        <w:jc w:val="both"/>
        <w:rPr>
          <w:rFonts w:eastAsia="Calibri"/>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sz w:val="26"/>
          <w:szCs w:val="26"/>
          <w:lang w:eastAsia="en-US"/>
        </w:rPr>
      </w:pPr>
      <w:r w:rsidRPr="00BD2537">
        <w:rPr>
          <w:rFonts w:eastAsia="Calibri"/>
          <w:b/>
          <w:sz w:val="26"/>
          <w:szCs w:val="26"/>
          <w:lang w:eastAsia="en-US"/>
        </w:rPr>
        <w:lastRenderedPageBreak/>
        <w:t>Приложение № 1</w:t>
      </w:r>
      <w:r w:rsidRPr="00BD2537">
        <w:rPr>
          <w:rFonts w:eastAsia="Calibri"/>
          <w:sz w:val="26"/>
          <w:szCs w:val="26"/>
          <w:lang w:eastAsia="en-US"/>
        </w:rPr>
        <w:t xml:space="preserve"> </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к решению Собрания депутатов </w:t>
      </w:r>
    </w:p>
    <w:p w:rsidR="00BD2537" w:rsidRPr="00BD2537" w:rsidRDefault="00633B59" w:rsidP="00BD2537">
      <w:pPr>
        <w:jc w:val="right"/>
        <w:rPr>
          <w:rFonts w:eastAsia="Calibri"/>
          <w:sz w:val="26"/>
          <w:szCs w:val="26"/>
          <w:lang w:eastAsia="en-US"/>
        </w:rPr>
      </w:pPr>
      <w:r w:rsidRPr="00633B59">
        <w:rPr>
          <w:rFonts w:eastAsia="Calibri"/>
          <w:sz w:val="26"/>
          <w:szCs w:val="26"/>
          <w:lang w:eastAsia="en-US"/>
        </w:rPr>
        <w:t xml:space="preserve">Калининского сельского </w:t>
      </w:r>
      <w:r w:rsidR="00BD2537" w:rsidRPr="00BD2537">
        <w:rPr>
          <w:rFonts w:eastAsia="Calibri"/>
          <w:sz w:val="26"/>
          <w:szCs w:val="26"/>
          <w:lang w:eastAsia="en-US"/>
        </w:rPr>
        <w:t xml:space="preserve">поселения </w:t>
      </w:r>
    </w:p>
    <w:p w:rsidR="00BD2537" w:rsidRPr="00BD2537" w:rsidRDefault="00BD2537" w:rsidP="00BD2537">
      <w:pPr>
        <w:spacing w:after="240"/>
        <w:jc w:val="right"/>
        <w:textAlignment w:val="baseline"/>
        <w:rPr>
          <w:rFonts w:eastAsia="Calibri"/>
          <w:b/>
          <w:color w:val="000000"/>
          <w:sz w:val="26"/>
          <w:szCs w:val="26"/>
          <w:bdr w:val="none" w:sz="0" w:space="0" w:color="auto" w:frame="1"/>
          <w:lang w:eastAsia="en-US"/>
        </w:rPr>
      </w:pPr>
      <w:r w:rsidRPr="00BD2537">
        <w:rPr>
          <w:rFonts w:eastAsia="Calibri"/>
          <w:sz w:val="26"/>
          <w:szCs w:val="26"/>
          <w:lang w:eastAsia="en-US"/>
        </w:rPr>
        <w:t>от ________ № _____</w:t>
      </w:r>
    </w:p>
    <w:p w:rsidR="00BD2537" w:rsidRPr="00BD2537" w:rsidRDefault="00BD2537" w:rsidP="00BD2537">
      <w:pPr>
        <w:ind w:firstLine="567"/>
        <w:jc w:val="center"/>
        <w:rPr>
          <w:rFonts w:eastAsia="Calibri"/>
          <w:b/>
          <w:sz w:val="26"/>
          <w:szCs w:val="26"/>
          <w:lang w:eastAsia="en-US"/>
        </w:rPr>
      </w:pPr>
      <w:r w:rsidRPr="00BD2537">
        <w:rPr>
          <w:rFonts w:eastAsia="Calibri"/>
          <w:b/>
          <w:sz w:val="26"/>
          <w:szCs w:val="26"/>
          <w:lang w:eastAsia="en-US"/>
        </w:rPr>
        <w:t xml:space="preserve">Форма оповещения </w:t>
      </w:r>
    </w:p>
    <w:p w:rsidR="00BD2537" w:rsidRPr="00BD2537" w:rsidRDefault="00BD2537" w:rsidP="00BD2537">
      <w:pPr>
        <w:ind w:firstLine="567"/>
        <w:jc w:val="center"/>
        <w:rPr>
          <w:rFonts w:eastAsia="Calibri"/>
          <w:b/>
          <w:bCs/>
          <w:sz w:val="26"/>
          <w:szCs w:val="26"/>
        </w:rPr>
      </w:pPr>
      <w:r w:rsidRPr="00BD2537">
        <w:rPr>
          <w:rFonts w:eastAsia="Calibri"/>
          <w:b/>
          <w:sz w:val="26"/>
          <w:szCs w:val="26"/>
          <w:lang w:eastAsia="en-US"/>
        </w:rPr>
        <w:t xml:space="preserve">о начале </w:t>
      </w:r>
      <w:r w:rsidRPr="00BD2537">
        <w:rPr>
          <w:rFonts w:eastAsia="Calibri"/>
          <w:b/>
          <w:bCs/>
          <w:sz w:val="26"/>
          <w:szCs w:val="26"/>
        </w:rPr>
        <w:t>публичных слушаний</w:t>
      </w:r>
    </w:p>
    <w:p w:rsidR="00BD2537" w:rsidRPr="00BD2537" w:rsidRDefault="00BD2537" w:rsidP="00BD2537">
      <w:pPr>
        <w:ind w:firstLine="567"/>
        <w:jc w:val="center"/>
        <w:rPr>
          <w:rFonts w:eastAsia="Calibri"/>
          <w:b/>
          <w:bCs/>
          <w:sz w:val="26"/>
          <w:szCs w:val="26"/>
        </w:rPr>
      </w:pPr>
    </w:p>
    <w:p w:rsidR="00BD2537" w:rsidRPr="00BD2537" w:rsidRDefault="00BD2537" w:rsidP="00BD2537">
      <w:pPr>
        <w:ind w:firstLine="567"/>
        <w:jc w:val="center"/>
        <w:rPr>
          <w:rFonts w:eastAsia="Calibri"/>
          <w:bCs/>
          <w:sz w:val="26"/>
          <w:szCs w:val="26"/>
        </w:rPr>
      </w:pPr>
      <w:r w:rsidRPr="00BD2537">
        <w:rPr>
          <w:rFonts w:eastAsia="Calibri"/>
          <w:sz w:val="26"/>
          <w:szCs w:val="26"/>
          <w:lang w:eastAsia="en-US"/>
        </w:rPr>
        <w:t xml:space="preserve">Оповещение о начале </w:t>
      </w:r>
      <w:r w:rsidRPr="00BD2537">
        <w:rPr>
          <w:rFonts w:eastAsia="Calibri"/>
          <w:bCs/>
          <w:sz w:val="26"/>
          <w:szCs w:val="26"/>
        </w:rPr>
        <w:t>публичных слушаний</w:t>
      </w:r>
    </w:p>
    <w:p w:rsidR="00BD2537" w:rsidRPr="00BD2537" w:rsidRDefault="00BD2537" w:rsidP="00BD2537">
      <w:pPr>
        <w:ind w:firstLine="567"/>
        <w:jc w:val="center"/>
        <w:rPr>
          <w:rFonts w:eastAsia="Calibri"/>
          <w:b/>
          <w:bCs/>
          <w:sz w:val="26"/>
          <w:szCs w:val="26"/>
        </w:rPr>
      </w:pP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На публичные слушания представляется проект </w:t>
      </w:r>
      <w:r w:rsidR="00633B59" w:rsidRPr="00633B59">
        <w:rPr>
          <w:rFonts w:eastAsia="Calibri"/>
          <w:sz w:val="26"/>
          <w:szCs w:val="26"/>
          <w:lang w:eastAsia="en-US"/>
        </w:rPr>
        <w:t xml:space="preserve">Калининского сельского </w:t>
      </w:r>
      <w:r w:rsidRPr="00BD2537">
        <w:rPr>
          <w:rFonts w:eastAsia="Calibri"/>
          <w:sz w:val="26"/>
          <w:szCs w:val="26"/>
          <w:lang w:eastAsia="en-US"/>
        </w:rPr>
        <w:t>поселения «_____________________» (далее – Проект).</w:t>
      </w:r>
    </w:p>
    <w:p w:rsidR="00BD2537" w:rsidRPr="00BD2537" w:rsidRDefault="00BD2537" w:rsidP="00BD2537">
      <w:pPr>
        <w:widowControl w:val="0"/>
        <w:autoSpaceDE w:val="0"/>
        <w:autoSpaceDN w:val="0"/>
        <w:adjustRightInd w:val="0"/>
        <w:ind w:firstLine="567"/>
        <w:jc w:val="both"/>
        <w:rPr>
          <w:sz w:val="26"/>
          <w:szCs w:val="26"/>
        </w:rPr>
      </w:pPr>
      <w:r w:rsidRPr="00BD2537">
        <w:rPr>
          <w:sz w:val="26"/>
          <w:szCs w:val="26"/>
        </w:rPr>
        <w:t xml:space="preserve">Проект размещен на сайте администрации </w:t>
      </w:r>
      <w:r w:rsidR="00633B59" w:rsidRPr="00633B59">
        <w:rPr>
          <w:sz w:val="26"/>
          <w:szCs w:val="26"/>
        </w:rPr>
        <w:t xml:space="preserve">Калининского сельского </w:t>
      </w:r>
      <w:r w:rsidRPr="00BD2537">
        <w:rPr>
          <w:sz w:val="26"/>
          <w:szCs w:val="26"/>
        </w:rPr>
        <w:t xml:space="preserve">поселения в информационно-телекоммуникационной сети «Интернет» и в _________________ _____________ _____________ поселения «________________». </w:t>
      </w:r>
    </w:p>
    <w:p w:rsidR="00BD2537" w:rsidRPr="00BD2537" w:rsidRDefault="00BD2537" w:rsidP="00BD2537">
      <w:pPr>
        <w:ind w:firstLine="567"/>
        <w:jc w:val="both"/>
        <w:textAlignment w:val="baseline"/>
        <w:rPr>
          <w:rFonts w:eastAsia="Calibri"/>
          <w:color w:val="000000"/>
          <w:sz w:val="26"/>
          <w:szCs w:val="26"/>
          <w:bdr w:val="none" w:sz="0" w:space="0" w:color="auto" w:frame="1"/>
          <w:lang w:eastAsia="en-US"/>
        </w:rPr>
      </w:pPr>
      <w:r w:rsidRPr="00BD2537">
        <w:rPr>
          <w:rFonts w:eastAsia="Calibri"/>
          <w:color w:val="000000"/>
          <w:sz w:val="26"/>
          <w:szCs w:val="26"/>
          <w:bdr w:val="none" w:sz="0" w:space="0" w:color="auto" w:frame="1"/>
          <w:lang w:eastAsia="en-US"/>
        </w:rPr>
        <w:t xml:space="preserve">Информационные материалы по Проекту размещены на сайте администрации </w:t>
      </w:r>
      <w:r w:rsidR="00633B59" w:rsidRPr="00633B59">
        <w:rPr>
          <w:rFonts w:eastAsia="Calibri"/>
          <w:color w:val="000000"/>
          <w:sz w:val="26"/>
          <w:szCs w:val="26"/>
          <w:bdr w:val="none" w:sz="0" w:space="0" w:color="auto" w:frame="1"/>
          <w:lang w:eastAsia="en-US"/>
        </w:rPr>
        <w:t xml:space="preserve">Калининского сельского </w:t>
      </w:r>
      <w:r w:rsidRPr="00BD2537">
        <w:rPr>
          <w:rFonts w:eastAsia="Calibri"/>
          <w:color w:val="000000"/>
          <w:sz w:val="26"/>
          <w:szCs w:val="26"/>
          <w:bdr w:val="none" w:sz="0" w:space="0" w:color="auto" w:frame="1"/>
          <w:lang w:eastAsia="en-US"/>
        </w:rPr>
        <w:t xml:space="preserve">поселения: </w:t>
      </w:r>
      <w:r w:rsidRPr="00BD2537">
        <w:rPr>
          <w:rFonts w:eastAsia="Calibri"/>
          <w:sz w:val="26"/>
          <w:szCs w:val="26"/>
          <w:lang w:eastAsia="en-US"/>
        </w:rPr>
        <w:t xml:space="preserve">________________________ </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Организатором публичных слушаний является _____________________________, (далее – Организатор).</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Публичные слушания по Проекту проводятся в порядке, установленном требованиями Градостроительного кодекса Российской Федерации. </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Срок проведения публичных слушаний с ____ </w:t>
      </w:r>
      <w:proofErr w:type="gramStart"/>
      <w:r w:rsidRPr="00BD2537">
        <w:rPr>
          <w:rFonts w:eastAsia="Calibri"/>
          <w:sz w:val="26"/>
          <w:szCs w:val="26"/>
          <w:lang w:eastAsia="en-US"/>
        </w:rPr>
        <w:t>по</w:t>
      </w:r>
      <w:proofErr w:type="gramEnd"/>
      <w:r w:rsidRPr="00BD2537">
        <w:rPr>
          <w:rFonts w:eastAsia="Calibri"/>
          <w:sz w:val="26"/>
          <w:szCs w:val="26"/>
          <w:lang w:eastAsia="en-US"/>
        </w:rPr>
        <w:t xml:space="preserve"> ________ _______года.</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Дата, время и место проведения собрания участников публичных слушаний по рассмотрению Проекта: ____________ в ______________часов в ________________, </w:t>
      </w:r>
      <w:proofErr w:type="gramStart"/>
      <w:r w:rsidRPr="00BD2537">
        <w:rPr>
          <w:rFonts w:eastAsia="Calibri"/>
          <w:sz w:val="26"/>
          <w:szCs w:val="26"/>
          <w:lang w:eastAsia="en-US"/>
        </w:rPr>
        <w:t>расположенном</w:t>
      </w:r>
      <w:proofErr w:type="gramEnd"/>
      <w:r w:rsidRPr="00BD2537">
        <w:rPr>
          <w:rFonts w:eastAsia="Calibri"/>
          <w:sz w:val="26"/>
          <w:szCs w:val="26"/>
          <w:lang w:eastAsia="en-US"/>
        </w:rPr>
        <w:t xml:space="preserve"> по адресу: ___________________________.</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Начало регистрации участников осуществляется за 30 мин. до начала слушаний.</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Дата открытия экспозиции – ______________________.</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Экспозиция по Проекту проводится в _______________________, </w:t>
      </w:r>
      <w:proofErr w:type="gramStart"/>
      <w:r w:rsidRPr="00BD2537">
        <w:rPr>
          <w:rFonts w:eastAsia="Calibri"/>
          <w:sz w:val="26"/>
          <w:szCs w:val="26"/>
          <w:lang w:eastAsia="en-US"/>
        </w:rPr>
        <w:t>расположенном</w:t>
      </w:r>
      <w:proofErr w:type="gramEnd"/>
      <w:r w:rsidRPr="00BD2537">
        <w:rPr>
          <w:rFonts w:eastAsia="Calibri"/>
          <w:sz w:val="26"/>
          <w:szCs w:val="26"/>
          <w:lang w:eastAsia="en-US"/>
        </w:rPr>
        <w:t xml:space="preserve"> по адресу: _______________________________________.</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Посещение экспозиции и консультирование посетителей экспозиции осуществляется в рабочие дни с 9.00 до 17.00 часов (перерыв с 12.00 до 13.00) в период </w:t>
      </w:r>
      <w:proofErr w:type="gramStart"/>
      <w:r w:rsidRPr="00BD2537">
        <w:rPr>
          <w:rFonts w:eastAsia="Calibri"/>
          <w:sz w:val="26"/>
          <w:szCs w:val="26"/>
          <w:lang w:eastAsia="en-US"/>
        </w:rPr>
        <w:t>с</w:t>
      </w:r>
      <w:proofErr w:type="gramEnd"/>
      <w:r w:rsidRPr="00BD2537">
        <w:rPr>
          <w:rFonts w:eastAsia="Calibri"/>
          <w:sz w:val="26"/>
          <w:szCs w:val="26"/>
          <w:lang w:eastAsia="en-US"/>
        </w:rPr>
        <w:t xml:space="preserve"> ___________ по __________ г.</w:t>
      </w:r>
    </w:p>
    <w:p w:rsidR="00BD2537" w:rsidRPr="00BD2537" w:rsidRDefault="00BD2537" w:rsidP="00BD2537">
      <w:pPr>
        <w:tabs>
          <w:tab w:val="left" w:pos="9356"/>
        </w:tabs>
        <w:ind w:firstLine="567"/>
        <w:jc w:val="both"/>
        <w:rPr>
          <w:rFonts w:eastAsia="Calibri"/>
          <w:sz w:val="26"/>
          <w:szCs w:val="26"/>
          <w:lang w:eastAsia="en-US"/>
        </w:rPr>
      </w:pPr>
      <w:proofErr w:type="gramStart"/>
      <w:r w:rsidRPr="00BD2537">
        <w:rPr>
          <w:rFonts w:eastAsia="Calibri"/>
          <w:sz w:val="26"/>
          <w:szCs w:val="26"/>
          <w:lang w:eastAsia="en-US"/>
        </w:rPr>
        <w:t>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______ к постановлению администрации ____________________ ______________ поселения от ____________ № __________, а также посредством записи в книге (журнале) учета посетителей экспозиции проекта по форме согласно приложению ______ к постановлению администрации __________________ _______________ поселения от ____________ № ________. Предложения и замечания по Проекту</w:t>
      </w:r>
      <w:proofErr w:type="gramEnd"/>
      <w:r w:rsidRPr="00BD2537">
        <w:rPr>
          <w:rFonts w:eastAsia="Calibri"/>
          <w:sz w:val="26"/>
          <w:szCs w:val="26"/>
          <w:lang w:eastAsia="en-US"/>
        </w:rPr>
        <w:t>, направленные в установленном порядке, подлежат регистрации и обязательному рассмотрению Организатором.</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Номера контактных справочных телефонов комиссии: ________________</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Почтовый адрес комиссии: ________________________________________________</w:t>
      </w:r>
    </w:p>
    <w:p w:rsidR="00BD2537" w:rsidRPr="00BD2537" w:rsidRDefault="00BD2537" w:rsidP="00BD2537">
      <w:pPr>
        <w:tabs>
          <w:tab w:val="left" w:pos="9356"/>
        </w:tabs>
        <w:ind w:firstLine="567"/>
        <w:jc w:val="both"/>
        <w:rPr>
          <w:rFonts w:eastAsia="Calibri"/>
          <w:b/>
          <w:sz w:val="26"/>
          <w:szCs w:val="26"/>
          <w:lang w:eastAsia="en-US"/>
        </w:rPr>
      </w:pPr>
      <w:r w:rsidRPr="00BD2537">
        <w:rPr>
          <w:rFonts w:eastAsia="Calibri"/>
          <w:sz w:val="26"/>
          <w:szCs w:val="26"/>
          <w:lang w:eastAsia="en-US"/>
        </w:rPr>
        <w:t>Адрес электронной почты: ________________________________</w:t>
      </w:r>
    </w:p>
    <w:p w:rsidR="00BD2537" w:rsidRPr="00BD2537" w:rsidRDefault="00BD2537" w:rsidP="00BD2537">
      <w:pPr>
        <w:jc w:val="right"/>
        <w:rPr>
          <w:rFonts w:eastAsia="Calibri"/>
          <w:sz w:val="26"/>
          <w:szCs w:val="26"/>
          <w:lang w:eastAsia="en-US"/>
        </w:rPr>
      </w:pPr>
      <w:r w:rsidRPr="00BD2537">
        <w:rPr>
          <w:rFonts w:eastAsia="Calibri"/>
          <w:b/>
          <w:sz w:val="26"/>
          <w:szCs w:val="26"/>
          <w:lang w:eastAsia="en-US"/>
        </w:rPr>
        <w:lastRenderedPageBreak/>
        <w:t>Приложение № 2</w:t>
      </w:r>
      <w:r w:rsidRPr="00BD2537">
        <w:rPr>
          <w:rFonts w:eastAsia="Calibri"/>
          <w:sz w:val="26"/>
          <w:szCs w:val="26"/>
          <w:lang w:eastAsia="en-US"/>
        </w:rPr>
        <w:t xml:space="preserve"> </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к решению Собрания депутатов </w:t>
      </w:r>
    </w:p>
    <w:p w:rsidR="00BD2537" w:rsidRPr="00BD2537" w:rsidRDefault="00633B59" w:rsidP="00BD2537">
      <w:pPr>
        <w:jc w:val="right"/>
        <w:rPr>
          <w:rFonts w:eastAsia="Calibri"/>
          <w:sz w:val="26"/>
          <w:szCs w:val="26"/>
          <w:lang w:eastAsia="en-US"/>
        </w:rPr>
      </w:pPr>
      <w:r w:rsidRPr="00633B59">
        <w:rPr>
          <w:rFonts w:eastAsia="Calibri"/>
          <w:sz w:val="26"/>
          <w:szCs w:val="26"/>
          <w:lang w:eastAsia="en-US"/>
        </w:rPr>
        <w:t xml:space="preserve">Калининского сельского </w:t>
      </w:r>
      <w:r w:rsidR="00BD2537" w:rsidRPr="00BD2537">
        <w:rPr>
          <w:rFonts w:eastAsia="Calibri"/>
          <w:sz w:val="26"/>
          <w:szCs w:val="26"/>
          <w:lang w:eastAsia="en-US"/>
        </w:rPr>
        <w:t xml:space="preserve">поселения </w:t>
      </w:r>
    </w:p>
    <w:p w:rsidR="00BD2537" w:rsidRPr="00BD2537" w:rsidRDefault="00BD2537" w:rsidP="00BD2537">
      <w:pPr>
        <w:spacing w:after="240"/>
        <w:jc w:val="right"/>
        <w:textAlignment w:val="baseline"/>
        <w:rPr>
          <w:rFonts w:eastAsia="Calibri"/>
          <w:b/>
          <w:color w:val="000000"/>
          <w:sz w:val="26"/>
          <w:szCs w:val="26"/>
          <w:bdr w:val="none" w:sz="0" w:space="0" w:color="auto" w:frame="1"/>
          <w:lang w:eastAsia="en-US"/>
        </w:rPr>
      </w:pPr>
      <w:r w:rsidRPr="00BD2537">
        <w:rPr>
          <w:rFonts w:eastAsia="Calibri"/>
          <w:sz w:val="26"/>
          <w:szCs w:val="26"/>
          <w:lang w:eastAsia="en-US"/>
        </w:rPr>
        <w:t>от ________ № _____</w:t>
      </w:r>
    </w:p>
    <w:p w:rsidR="00BD2537" w:rsidRPr="00BD2537" w:rsidRDefault="00BD2537" w:rsidP="00BD2537">
      <w:pPr>
        <w:ind w:firstLine="567"/>
        <w:jc w:val="center"/>
        <w:rPr>
          <w:rFonts w:eastAsia="Calibri"/>
          <w:b/>
          <w:sz w:val="26"/>
          <w:szCs w:val="26"/>
          <w:lang w:eastAsia="en-US"/>
        </w:rPr>
      </w:pPr>
      <w:r w:rsidRPr="00BD2537">
        <w:rPr>
          <w:rFonts w:eastAsia="Calibri"/>
          <w:b/>
          <w:sz w:val="26"/>
          <w:szCs w:val="26"/>
          <w:lang w:eastAsia="en-US"/>
        </w:rPr>
        <w:t xml:space="preserve">Форма оповещения </w:t>
      </w:r>
    </w:p>
    <w:p w:rsidR="00BD2537" w:rsidRPr="00BD2537" w:rsidRDefault="00BD2537" w:rsidP="00BD2537">
      <w:pPr>
        <w:ind w:firstLine="567"/>
        <w:jc w:val="center"/>
        <w:rPr>
          <w:rFonts w:eastAsia="Calibri"/>
          <w:b/>
          <w:bCs/>
          <w:sz w:val="26"/>
          <w:szCs w:val="26"/>
        </w:rPr>
      </w:pPr>
      <w:r w:rsidRPr="00BD2537">
        <w:rPr>
          <w:rFonts w:eastAsia="Calibri"/>
          <w:b/>
          <w:sz w:val="26"/>
          <w:szCs w:val="26"/>
          <w:lang w:eastAsia="en-US"/>
        </w:rPr>
        <w:t xml:space="preserve">о начале </w:t>
      </w:r>
      <w:r w:rsidRPr="00BD2537">
        <w:rPr>
          <w:rFonts w:eastAsia="Calibri"/>
          <w:b/>
          <w:bCs/>
          <w:sz w:val="26"/>
          <w:szCs w:val="26"/>
        </w:rPr>
        <w:t>общественных обсуждений</w:t>
      </w:r>
    </w:p>
    <w:p w:rsidR="00BD2537" w:rsidRPr="00BD2537" w:rsidRDefault="00BD2537" w:rsidP="00BD2537">
      <w:pPr>
        <w:ind w:firstLine="567"/>
        <w:jc w:val="center"/>
        <w:rPr>
          <w:rFonts w:eastAsia="Calibri"/>
          <w:b/>
          <w:bCs/>
          <w:sz w:val="26"/>
          <w:szCs w:val="26"/>
        </w:rPr>
      </w:pPr>
    </w:p>
    <w:p w:rsidR="00BD2537" w:rsidRPr="00BD2537" w:rsidRDefault="00BD2537" w:rsidP="00BD2537">
      <w:pPr>
        <w:ind w:firstLine="567"/>
        <w:jc w:val="center"/>
        <w:rPr>
          <w:rFonts w:eastAsia="Calibri"/>
          <w:bCs/>
          <w:sz w:val="26"/>
          <w:szCs w:val="26"/>
        </w:rPr>
      </w:pPr>
      <w:r w:rsidRPr="00BD2537">
        <w:rPr>
          <w:rFonts w:eastAsia="Calibri"/>
          <w:sz w:val="26"/>
          <w:szCs w:val="26"/>
          <w:lang w:eastAsia="en-US"/>
        </w:rPr>
        <w:t xml:space="preserve">Оповещение о начале </w:t>
      </w:r>
      <w:r w:rsidRPr="00BD2537">
        <w:rPr>
          <w:rFonts w:eastAsia="Calibri"/>
          <w:bCs/>
          <w:sz w:val="26"/>
          <w:szCs w:val="26"/>
        </w:rPr>
        <w:t>общественных обсуждений</w:t>
      </w:r>
    </w:p>
    <w:p w:rsidR="00BD2537" w:rsidRPr="00BD2537" w:rsidRDefault="00BD2537" w:rsidP="00BD2537">
      <w:pPr>
        <w:ind w:firstLine="567"/>
        <w:jc w:val="center"/>
        <w:rPr>
          <w:rFonts w:eastAsia="Calibri"/>
          <w:b/>
          <w:bCs/>
          <w:sz w:val="26"/>
          <w:szCs w:val="26"/>
        </w:rPr>
      </w:pP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На общественные обсуждения представляется проект </w:t>
      </w:r>
      <w:r w:rsidR="00633B59">
        <w:rPr>
          <w:rFonts w:eastAsia="Calibri"/>
          <w:sz w:val="26"/>
          <w:szCs w:val="26"/>
          <w:lang w:eastAsia="en-US"/>
        </w:rPr>
        <w:t xml:space="preserve">решения </w:t>
      </w:r>
      <w:r w:rsidRPr="00BD2537">
        <w:rPr>
          <w:rFonts w:eastAsia="Calibri"/>
          <w:sz w:val="26"/>
          <w:szCs w:val="26"/>
          <w:lang w:eastAsia="en-US"/>
        </w:rPr>
        <w:t xml:space="preserve"> </w:t>
      </w:r>
      <w:r w:rsidR="00633B59" w:rsidRPr="00633B59">
        <w:rPr>
          <w:rFonts w:eastAsia="Calibri"/>
          <w:sz w:val="26"/>
          <w:szCs w:val="26"/>
          <w:lang w:eastAsia="en-US"/>
        </w:rPr>
        <w:t xml:space="preserve">Калининского сельского </w:t>
      </w:r>
      <w:r w:rsidRPr="00BD2537">
        <w:rPr>
          <w:rFonts w:eastAsia="Calibri"/>
          <w:sz w:val="26"/>
          <w:szCs w:val="26"/>
          <w:lang w:eastAsia="en-US"/>
        </w:rPr>
        <w:t>поселения «_____________________» (далее – Проект).</w:t>
      </w:r>
    </w:p>
    <w:p w:rsidR="00BD2537" w:rsidRPr="00BD2537" w:rsidRDefault="00BD2537" w:rsidP="00BD2537">
      <w:pPr>
        <w:widowControl w:val="0"/>
        <w:autoSpaceDE w:val="0"/>
        <w:autoSpaceDN w:val="0"/>
        <w:adjustRightInd w:val="0"/>
        <w:ind w:firstLine="567"/>
        <w:jc w:val="both"/>
        <w:rPr>
          <w:sz w:val="26"/>
          <w:szCs w:val="26"/>
        </w:rPr>
      </w:pPr>
      <w:r w:rsidRPr="00BD2537">
        <w:rPr>
          <w:sz w:val="26"/>
          <w:szCs w:val="26"/>
        </w:rPr>
        <w:t xml:space="preserve">Проект размещен на сайте администрации </w:t>
      </w:r>
      <w:r w:rsidR="00633B59" w:rsidRPr="00633B59">
        <w:rPr>
          <w:sz w:val="26"/>
          <w:szCs w:val="26"/>
        </w:rPr>
        <w:t xml:space="preserve">Калининского сельского </w:t>
      </w:r>
      <w:r w:rsidRPr="00BD2537">
        <w:rPr>
          <w:sz w:val="26"/>
          <w:szCs w:val="26"/>
        </w:rPr>
        <w:t xml:space="preserve">поселения в информационно-телекоммуникационной сети «Интернет» и в </w:t>
      </w:r>
      <w:r w:rsidR="00633B59">
        <w:rPr>
          <w:sz w:val="26"/>
          <w:szCs w:val="26"/>
        </w:rPr>
        <w:t xml:space="preserve">печатном издании </w:t>
      </w:r>
      <w:r w:rsidR="00633B59">
        <w:rPr>
          <w:rFonts w:eastAsia="Calibri"/>
          <w:sz w:val="26"/>
          <w:szCs w:val="26"/>
          <w:lang w:eastAsia="en-US"/>
        </w:rPr>
        <w:t>Калининского сельского</w:t>
      </w:r>
      <w:r w:rsidRPr="00BD2537">
        <w:rPr>
          <w:sz w:val="26"/>
          <w:szCs w:val="26"/>
        </w:rPr>
        <w:t xml:space="preserve"> поселения «________________». </w:t>
      </w:r>
    </w:p>
    <w:p w:rsidR="00BD2537" w:rsidRPr="00BD2537" w:rsidRDefault="00BD2537" w:rsidP="00BD2537">
      <w:pPr>
        <w:ind w:firstLine="567"/>
        <w:jc w:val="both"/>
        <w:textAlignment w:val="baseline"/>
        <w:rPr>
          <w:rFonts w:eastAsia="Calibri"/>
          <w:color w:val="000000"/>
          <w:sz w:val="26"/>
          <w:szCs w:val="26"/>
          <w:bdr w:val="none" w:sz="0" w:space="0" w:color="auto" w:frame="1"/>
          <w:lang w:eastAsia="en-US"/>
        </w:rPr>
      </w:pPr>
      <w:r w:rsidRPr="00BD2537">
        <w:rPr>
          <w:rFonts w:eastAsia="Calibri"/>
          <w:color w:val="000000"/>
          <w:sz w:val="26"/>
          <w:szCs w:val="26"/>
          <w:bdr w:val="none" w:sz="0" w:space="0" w:color="auto" w:frame="1"/>
          <w:lang w:eastAsia="en-US"/>
        </w:rPr>
        <w:t xml:space="preserve">Информационные материалы по Проекту размещены на сайте администрации </w:t>
      </w:r>
      <w:r w:rsidR="00AE5806" w:rsidRPr="00AE5806">
        <w:rPr>
          <w:rFonts w:eastAsia="Calibri"/>
          <w:color w:val="000000"/>
          <w:sz w:val="26"/>
          <w:szCs w:val="26"/>
          <w:bdr w:val="none" w:sz="0" w:space="0" w:color="auto" w:frame="1"/>
          <w:lang w:eastAsia="en-US"/>
        </w:rPr>
        <w:t xml:space="preserve">Калининского сельского </w:t>
      </w:r>
      <w:r w:rsidRPr="00BD2537">
        <w:rPr>
          <w:rFonts w:eastAsia="Calibri"/>
          <w:color w:val="000000"/>
          <w:sz w:val="26"/>
          <w:szCs w:val="26"/>
          <w:bdr w:val="none" w:sz="0" w:space="0" w:color="auto" w:frame="1"/>
          <w:lang w:eastAsia="en-US"/>
        </w:rPr>
        <w:t xml:space="preserve">поселения: </w:t>
      </w:r>
      <w:r w:rsidRPr="00BD2537">
        <w:rPr>
          <w:rFonts w:eastAsia="Calibri"/>
          <w:sz w:val="26"/>
          <w:szCs w:val="26"/>
          <w:lang w:eastAsia="en-US"/>
        </w:rPr>
        <w:t xml:space="preserve">________________________ </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Организатором общественных обсуждений является ___________________________ (далее – Организатор).</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Общественные обсуждения по Проекту проводятся в порядке, установленном требованиями Градостроительного кодекса Российской Федерации. </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Срок проведения общественных обсуждений с ____ </w:t>
      </w:r>
      <w:proofErr w:type="gramStart"/>
      <w:r w:rsidRPr="00BD2537">
        <w:rPr>
          <w:rFonts w:eastAsia="Calibri"/>
          <w:sz w:val="26"/>
          <w:szCs w:val="26"/>
          <w:lang w:eastAsia="en-US"/>
        </w:rPr>
        <w:t>по</w:t>
      </w:r>
      <w:proofErr w:type="gramEnd"/>
      <w:r w:rsidRPr="00BD2537">
        <w:rPr>
          <w:rFonts w:eastAsia="Calibri"/>
          <w:sz w:val="26"/>
          <w:szCs w:val="26"/>
          <w:lang w:eastAsia="en-US"/>
        </w:rPr>
        <w:t xml:space="preserve"> ________ _______года.</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Дата открытия экспозиции – ______________________.</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Экспозиция по Проекту проводится в _______________________, </w:t>
      </w:r>
      <w:proofErr w:type="gramStart"/>
      <w:r w:rsidRPr="00BD2537">
        <w:rPr>
          <w:rFonts w:eastAsia="Calibri"/>
          <w:sz w:val="26"/>
          <w:szCs w:val="26"/>
          <w:lang w:eastAsia="en-US"/>
        </w:rPr>
        <w:t>расположенном</w:t>
      </w:r>
      <w:proofErr w:type="gramEnd"/>
      <w:r w:rsidRPr="00BD2537">
        <w:rPr>
          <w:rFonts w:eastAsia="Calibri"/>
          <w:sz w:val="26"/>
          <w:szCs w:val="26"/>
          <w:lang w:eastAsia="en-US"/>
        </w:rPr>
        <w:t xml:space="preserve"> по адресу: _______________________________________.</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 xml:space="preserve">Посещение экспозиции и консультирование посетителей экспозиции осуществляется в рабочие дни с 9.00 до 17.00 часов (перерыв с 12.00 до 13.00) в период </w:t>
      </w:r>
      <w:proofErr w:type="gramStart"/>
      <w:r w:rsidRPr="00BD2537">
        <w:rPr>
          <w:rFonts w:eastAsia="Calibri"/>
          <w:sz w:val="26"/>
          <w:szCs w:val="26"/>
          <w:lang w:eastAsia="en-US"/>
        </w:rPr>
        <w:t>с</w:t>
      </w:r>
      <w:proofErr w:type="gramEnd"/>
      <w:r w:rsidRPr="00BD2537">
        <w:rPr>
          <w:rFonts w:eastAsia="Calibri"/>
          <w:sz w:val="26"/>
          <w:szCs w:val="26"/>
          <w:lang w:eastAsia="en-US"/>
        </w:rPr>
        <w:t xml:space="preserve"> ___________ по __________ г.</w:t>
      </w:r>
    </w:p>
    <w:p w:rsidR="00BD2537" w:rsidRPr="00BD2537" w:rsidRDefault="00BD2537" w:rsidP="00BD2537">
      <w:pPr>
        <w:tabs>
          <w:tab w:val="left" w:pos="9356"/>
        </w:tabs>
        <w:ind w:firstLine="567"/>
        <w:jc w:val="both"/>
        <w:rPr>
          <w:rFonts w:eastAsia="Calibri"/>
          <w:sz w:val="26"/>
          <w:szCs w:val="26"/>
          <w:lang w:eastAsia="en-US"/>
        </w:rPr>
      </w:pPr>
      <w:proofErr w:type="gramStart"/>
      <w:r w:rsidRPr="00BD2537">
        <w:rPr>
          <w:rFonts w:eastAsia="Calibri"/>
          <w:sz w:val="26"/>
          <w:szCs w:val="26"/>
          <w:lang w:eastAsia="en-US"/>
        </w:rPr>
        <w:t>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 __________________________________, в письменном виде по форме согласно приложению ______ к постановлению администрации ____________________ ______________ поселения от ____________ № __________, а также посредством записи в книге (журнале) учета посетителей экспозиции проекта по форме согласно приложению ______ к постановлению администрации __________________ _______________ поселения от ____________ № ________. Предложения и замечания по Проекту</w:t>
      </w:r>
      <w:proofErr w:type="gramEnd"/>
      <w:r w:rsidRPr="00BD2537">
        <w:rPr>
          <w:rFonts w:eastAsia="Calibri"/>
          <w:sz w:val="26"/>
          <w:szCs w:val="26"/>
          <w:lang w:eastAsia="en-US"/>
        </w:rPr>
        <w:t>, направленные в установленном порядке, подлежат регистрации и обязательному рассмотрению Организатором.</w:t>
      </w:r>
    </w:p>
    <w:p w:rsidR="00BD2537" w:rsidRPr="00BD2537" w:rsidRDefault="00BD2537" w:rsidP="00BD2537">
      <w:pPr>
        <w:tabs>
          <w:tab w:val="left" w:pos="9356"/>
        </w:tabs>
        <w:ind w:firstLine="567"/>
        <w:jc w:val="both"/>
        <w:rPr>
          <w:rFonts w:eastAsia="Calibri"/>
          <w:sz w:val="26"/>
          <w:szCs w:val="26"/>
          <w:lang w:eastAsia="en-US"/>
        </w:rPr>
      </w:pP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Номера контактных справочных телефонов комиссии: ________________</w:t>
      </w:r>
    </w:p>
    <w:p w:rsidR="00BD2537" w:rsidRPr="00BD2537" w:rsidRDefault="00BD2537" w:rsidP="00BD2537">
      <w:pPr>
        <w:tabs>
          <w:tab w:val="left" w:pos="9356"/>
        </w:tabs>
        <w:ind w:firstLine="567"/>
        <w:jc w:val="both"/>
        <w:rPr>
          <w:rFonts w:eastAsia="Calibri"/>
          <w:sz w:val="26"/>
          <w:szCs w:val="26"/>
          <w:lang w:eastAsia="en-US"/>
        </w:rPr>
      </w:pPr>
      <w:r w:rsidRPr="00BD2537">
        <w:rPr>
          <w:rFonts w:eastAsia="Calibri"/>
          <w:sz w:val="26"/>
          <w:szCs w:val="26"/>
          <w:lang w:eastAsia="en-US"/>
        </w:rPr>
        <w:t>Почтовый адрес комиссии: _________________________________________________</w:t>
      </w:r>
    </w:p>
    <w:p w:rsidR="00BD2537" w:rsidRPr="00BD2537" w:rsidRDefault="00BD2537" w:rsidP="00BD2537">
      <w:pPr>
        <w:tabs>
          <w:tab w:val="left" w:pos="9356"/>
        </w:tabs>
        <w:ind w:firstLine="567"/>
        <w:jc w:val="both"/>
        <w:rPr>
          <w:rFonts w:eastAsia="Calibri"/>
          <w:b/>
          <w:sz w:val="26"/>
          <w:szCs w:val="26"/>
          <w:lang w:eastAsia="en-US"/>
        </w:rPr>
      </w:pPr>
      <w:r w:rsidRPr="00BD2537">
        <w:rPr>
          <w:rFonts w:eastAsia="Calibri"/>
          <w:sz w:val="26"/>
          <w:szCs w:val="26"/>
          <w:lang w:eastAsia="en-US"/>
        </w:rPr>
        <w:t>Адрес электронной почты: ________________________________</w:t>
      </w:r>
    </w:p>
    <w:p w:rsidR="00BD2537" w:rsidRPr="00BD2537" w:rsidRDefault="00BD2537" w:rsidP="00BD2537">
      <w:pPr>
        <w:jc w:val="right"/>
        <w:rPr>
          <w:rFonts w:eastAsia="Calibri"/>
          <w:b/>
          <w:sz w:val="26"/>
          <w:szCs w:val="26"/>
          <w:lang w:eastAsia="en-US"/>
        </w:rPr>
      </w:pPr>
    </w:p>
    <w:p w:rsidR="00BD2537" w:rsidRDefault="00BD2537" w:rsidP="00BD2537">
      <w:pPr>
        <w:jc w:val="right"/>
        <w:rPr>
          <w:rFonts w:eastAsia="Calibri"/>
          <w:b/>
          <w:sz w:val="26"/>
          <w:szCs w:val="26"/>
          <w:lang w:eastAsia="en-US"/>
        </w:rPr>
      </w:pPr>
    </w:p>
    <w:p w:rsidR="00AE5806" w:rsidRPr="00BD2537" w:rsidRDefault="00AE5806" w:rsidP="00BD2537">
      <w:pPr>
        <w:jc w:val="right"/>
        <w:rPr>
          <w:rFonts w:eastAsia="Calibri"/>
          <w:b/>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sz w:val="26"/>
          <w:szCs w:val="26"/>
          <w:lang w:eastAsia="en-US"/>
        </w:rPr>
      </w:pPr>
      <w:r w:rsidRPr="00BD2537">
        <w:rPr>
          <w:rFonts w:eastAsia="Calibri"/>
          <w:b/>
          <w:sz w:val="26"/>
          <w:szCs w:val="26"/>
          <w:lang w:eastAsia="en-US"/>
        </w:rPr>
        <w:lastRenderedPageBreak/>
        <w:t>Приложение № 3</w:t>
      </w:r>
      <w:r w:rsidRPr="00BD2537">
        <w:rPr>
          <w:rFonts w:eastAsia="Calibri"/>
          <w:sz w:val="26"/>
          <w:szCs w:val="26"/>
          <w:lang w:eastAsia="en-US"/>
        </w:rPr>
        <w:t xml:space="preserve"> </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к решению Собрания депутатов </w:t>
      </w:r>
    </w:p>
    <w:p w:rsidR="00BD2537" w:rsidRPr="00BD2537" w:rsidRDefault="00AE5806" w:rsidP="00BD2537">
      <w:pPr>
        <w:jc w:val="right"/>
        <w:rPr>
          <w:rFonts w:eastAsia="Calibri"/>
          <w:sz w:val="26"/>
          <w:szCs w:val="26"/>
          <w:lang w:eastAsia="en-US"/>
        </w:rPr>
      </w:pPr>
      <w:r w:rsidRPr="00AE5806">
        <w:rPr>
          <w:rFonts w:eastAsia="Calibri"/>
          <w:sz w:val="26"/>
          <w:szCs w:val="26"/>
          <w:lang w:eastAsia="en-US"/>
        </w:rPr>
        <w:t xml:space="preserve">Калининского сельского </w:t>
      </w:r>
      <w:r w:rsidR="00BD2537" w:rsidRPr="00BD2537">
        <w:rPr>
          <w:rFonts w:eastAsia="Calibri"/>
          <w:sz w:val="26"/>
          <w:szCs w:val="26"/>
          <w:lang w:eastAsia="en-US"/>
        </w:rPr>
        <w:t xml:space="preserve">поселения </w:t>
      </w:r>
    </w:p>
    <w:p w:rsidR="00BD2537" w:rsidRPr="00BD2537" w:rsidRDefault="00BD2537" w:rsidP="00BD2537">
      <w:pPr>
        <w:spacing w:after="240"/>
        <w:jc w:val="right"/>
        <w:textAlignment w:val="baseline"/>
        <w:rPr>
          <w:rFonts w:eastAsia="Calibri"/>
          <w:b/>
          <w:color w:val="000000"/>
          <w:sz w:val="26"/>
          <w:szCs w:val="26"/>
          <w:bdr w:val="none" w:sz="0" w:space="0" w:color="auto" w:frame="1"/>
          <w:lang w:eastAsia="en-US"/>
        </w:rPr>
      </w:pPr>
      <w:r w:rsidRPr="00BD2537">
        <w:rPr>
          <w:rFonts w:eastAsia="Calibri"/>
          <w:sz w:val="26"/>
          <w:szCs w:val="26"/>
          <w:lang w:eastAsia="en-US"/>
        </w:rPr>
        <w:t>от ________ № _____</w:t>
      </w:r>
    </w:p>
    <w:p w:rsidR="00BD2537" w:rsidRPr="00BD2537" w:rsidRDefault="00BD2537" w:rsidP="00BD2537">
      <w:pPr>
        <w:ind w:right="227"/>
        <w:jc w:val="center"/>
        <w:rPr>
          <w:rFonts w:eastAsia="Calibri"/>
          <w:sz w:val="26"/>
          <w:szCs w:val="26"/>
          <w:lang w:eastAsia="en-US"/>
        </w:rPr>
      </w:pPr>
    </w:p>
    <w:p w:rsidR="00BD2537" w:rsidRPr="00BD2537" w:rsidRDefault="00BD2537" w:rsidP="00BD2537">
      <w:pPr>
        <w:ind w:right="227"/>
        <w:jc w:val="center"/>
        <w:rPr>
          <w:rFonts w:eastAsia="Calibri"/>
          <w:b/>
          <w:sz w:val="26"/>
          <w:szCs w:val="26"/>
          <w:lang w:eastAsia="en-US"/>
        </w:rPr>
      </w:pPr>
      <w:r w:rsidRPr="00BD2537">
        <w:rPr>
          <w:rFonts w:eastAsia="Calibri"/>
          <w:b/>
          <w:sz w:val="26"/>
          <w:szCs w:val="26"/>
          <w:lang w:eastAsia="en-US"/>
        </w:rPr>
        <w:t>ФОРМА</w:t>
      </w:r>
    </w:p>
    <w:p w:rsidR="00BD2537" w:rsidRPr="00BD2537" w:rsidRDefault="00BD2537" w:rsidP="00BD2537">
      <w:pPr>
        <w:ind w:right="227"/>
        <w:jc w:val="center"/>
        <w:rPr>
          <w:rFonts w:eastAsia="Calibri"/>
          <w:b/>
          <w:sz w:val="26"/>
          <w:szCs w:val="26"/>
          <w:lang w:eastAsia="en-US"/>
        </w:rPr>
      </w:pPr>
      <w:r w:rsidRPr="00BD2537">
        <w:rPr>
          <w:rFonts w:eastAsia="Calibri"/>
          <w:b/>
          <w:sz w:val="26"/>
          <w:szCs w:val="26"/>
          <w:lang w:eastAsia="en-US"/>
        </w:rPr>
        <w:t>листа записи предложений и замечаний</w:t>
      </w:r>
    </w:p>
    <w:p w:rsidR="00BD2537" w:rsidRPr="00BD2537" w:rsidRDefault="00BD2537" w:rsidP="00BD2537">
      <w:pPr>
        <w:ind w:right="227"/>
        <w:jc w:val="center"/>
        <w:rPr>
          <w:rFonts w:eastAsia="Calibri"/>
          <w:sz w:val="26"/>
          <w:szCs w:val="26"/>
          <w:lang w:eastAsia="en-US"/>
        </w:rPr>
      </w:pP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Лист записи предложений и замечаний</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по обсуждаемому проекту _________________________________________</w:t>
      </w:r>
    </w:p>
    <w:p w:rsidR="00BD2537" w:rsidRPr="00BD2537" w:rsidRDefault="00BD2537" w:rsidP="00BD2537">
      <w:pPr>
        <w:spacing w:after="200" w:line="276" w:lineRule="auto"/>
        <w:ind w:right="227"/>
        <w:jc w:val="right"/>
        <w:rPr>
          <w:rFonts w:eastAsia="Calibri"/>
          <w:sz w:val="26"/>
          <w:szCs w:val="26"/>
          <w:lang w:eastAsia="en-US"/>
        </w:rPr>
      </w:pP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Фамилия, имя, отчество ________________________________________________</w:t>
      </w: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____________________________________________________________________________________________________________________________________________</w:t>
      </w:r>
    </w:p>
    <w:p w:rsidR="00BD2537" w:rsidRPr="00BD2537" w:rsidRDefault="00BD2537" w:rsidP="00BD2537">
      <w:pPr>
        <w:autoSpaceDE w:val="0"/>
        <w:autoSpaceDN w:val="0"/>
        <w:adjustRightInd w:val="0"/>
        <w:jc w:val="both"/>
        <w:rPr>
          <w:rFonts w:eastAsia="Calibri"/>
          <w:sz w:val="26"/>
          <w:szCs w:val="26"/>
          <w:lang w:eastAsia="en-US"/>
        </w:rPr>
      </w:pPr>
      <w:r w:rsidRPr="00BD2537">
        <w:rPr>
          <w:rFonts w:eastAsia="Calibri"/>
          <w:sz w:val="26"/>
          <w:szCs w:val="26"/>
          <w:lang w:eastAsia="en-US"/>
        </w:rPr>
        <w:t>Дата рождения _______________________________________________</w:t>
      </w:r>
      <w:r w:rsidR="00591398">
        <w:rPr>
          <w:rFonts w:eastAsia="Calibri"/>
          <w:sz w:val="26"/>
          <w:szCs w:val="26"/>
          <w:lang w:eastAsia="en-US"/>
        </w:rPr>
        <w:t>_______</w:t>
      </w:r>
    </w:p>
    <w:p w:rsidR="00BD2537" w:rsidRPr="00BD2537" w:rsidRDefault="00BD2537" w:rsidP="00BD2537">
      <w:pPr>
        <w:ind w:right="227"/>
        <w:jc w:val="both"/>
        <w:rPr>
          <w:rFonts w:eastAsia="Calibri"/>
          <w:sz w:val="26"/>
          <w:szCs w:val="26"/>
          <w:lang w:eastAsia="en-US"/>
        </w:rPr>
      </w:pP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Адрес места жительства (регистрации)___________________________________</w:t>
      </w: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____________________________________________________________________________________________________________________________________________</w:t>
      </w:r>
    </w:p>
    <w:p w:rsidR="00BD2537" w:rsidRPr="00BD2537" w:rsidRDefault="00BD2537" w:rsidP="00BD2537">
      <w:pPr>
        <w:ind w:right="227"/>
        <w:jc w:val="center"/>
        <w:rPr>
          <w:rFonts w:eastAsia="Calibri"/>
          <w:sz w:val="20"/>
          <w:szCs w:val="20"/>
          <w:lang w:eastAsia="en-US"/>
        </w:rPr>
      </w:pPr>
      <w:r w:rsidRPr="00BD2537">
        <w:rPr>
          <w:rFonts w:eastAsia="Calibri"/>
          <w:sz w:val="20"/>
          <w:szCs w:val="20"/>
          <w:lang w:eastAsia="en-US"/>
        </w:rPr>
        <w:t>(заполняется физическими лицами - жителями населенных пунктов _____________ поселения)</w:t>
      </w:r>
    </w:p>
    <w:p w:rsidR="00BD2537" w:rsidRPr="00BD2537" w:rsidRDefault="00BD2537" w:rsidP="00BD2537">
      <w:pPr>
        <w:ind w:right="227"/>
        <w:jc w:val="both"/>
        <w:rPr>
          <w:rFonts w:eastAsia="Calibri"/>
          <w:sz w:val="26"/>
          <w:szCs w:val="26"/>
          <w:lang w:eastAsia="en-US"/>
        </w:rPr>
      </w:pP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Наименование, ОГРН, место нахождения, адрес: ____________________________</w:t>
      </w:r>
    </w:p>
    <w:p w:rsidR="00BD2537" w:rsidRPr="00BD2537" w:rsidRDefault="00BD2537" w:rsidP="00BD2537">
      <w:pPr>
        <w:ind w:right="141"/>
        <w:jc w:val="both"/>
        <w:rPr>
          <w:rFonts w:eastAsia="Calibri"/>
          <w:sz w:val="26"/>
          <w:szCs w:val="26"/>
          <w:lang w:eastAsia="en-US"/>
        </w:rPr>
      </w:pPr>
      <w:r w:rsidRPr="00BD2537">
        <w:rPr>
          <w:rFonts w:eastAsia="Calibri"/>
          <w:sz w:val="26"/>
          <w:szCs w:val="26"/>
          <w:lang w:eastAsia="en-US"/>
        </w:rPr>
        <w:t>______________________________________________________________________</w:t>
      </w:r>
    </w:p>
    <w:p w:rsidR="00BD2537" w:rsidRPr="00BD2537" w:rsidRDefault="00BD2537" w:rsidP="00BD2537">
      <w:pPr>
        <w:ind w:right="141"/>
        <w:jc w:val="both"/>
        <w:rPr>
          <w:rFonts w:eastAsia="Calibri"/>
          <w:sz w:val="26"/>
          <w:szCs w:val="26"/>
          <w:lang w:eastAsia="en-US"/>
        </w:rPr>
      </w:pPr>
      <w:r w:rsidRPr="00BD2537">
        <w:rPr>
          <w:rFonts w:eastAsia="Calibri"/>
          <w:sz w:val="26"/>
          <w:szCs w:val="26"/>
          <w:lang w:eastAsia="en-US"/>
        </w:rPr>
        <w:t>____________________________________________________________________________________________________________________________________________</w:t>
      </w:r>
    </w:p>
    <w:p w:rsidR="00BD2537" w:rsidRPr="00BD2537" w:rsidRDefault="00BD2537" w:rsidP="00BD2537">
      <w:pPr>
        <w:ind w:right="227"/>
        <w:jc w:val="center"/>
        <w:rPr>
          <w:rFonts w:eastAsia="Calibri"/>
          <w:sz w:val="20"/>
          <w:szCs w:val="20"/>
          <w:lang w:eastAsia="en-US"/>
        </w:rPr>
      </w:pPr>
      <w:r w:rsidRPr="00BD2537">
        <w:rPr>
          <w:rFonts w:eastAsia="Calibri"/>
          <w:sz w:val="20"/>
          <w:szCs w:val="20"/>
          <w:lang w:eastAsia="en-US"/>
        </w:rPr>
        <w:t>(для юридических лиц)</w:t>
      </w:r>
    </w:p>
    <w:p w:rsidR="00BD2537" w:rsidRPr="00BD2537" w:rsidRDefault="00BD2537" w:rsidP="00BD2537">
      <w:pPr>
        <w:ind w:right="227"/>
        <w:jc w:val="both"/>
        <w:rPr>
          <w:rFonts w:eastAsia="Calibri"/>
          <w:sz w:val="26"/>
          <w:szCs w:val="26"/>
          <w:lang w:eastAsia="en-US"/>
        </w:rPr>
      </w:pP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 xml:space="preserve">Правоустанавливающие документы ______________________________________ </w:t>
      </w: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____________________________________________________________________________________________________________________________________________</w:t>
      </w:r>
    </w:p>
    <w:p w:rsidR="00BD2537" w:rsidRPr="00BD2537" w:rsidRDefault="00BD2537" w:rsidP="00BD2537">
      <w:pPr>
        <w:ind w:right="227"/>
        <w:jc w:val="center"/>
        <w:rPr>
          <w:rFonts w:eastAsia="Calibri"/>
          <w:sz w:val="20"/>
          <w:szCs w:val="20"/>
          <w:lang w:eastAsia="en-US"/>
        </w:rPr>
      </w:pPr>
      <w:r w:rsidRPr="00BD2537">
        <w:rPr>
          <w:rFonts w:eastAsia="Calibri"/>
          <w:sz w:val="20"/>
          <w:szCs w:val="20"/>
          <w:lang w:eastAsia="en-US"/>
        </w:rPr>
        <w:t>(заполняется правообладателями земельных участков, объектов капитального строительства, жилых и нежилых помещений)</w:t>
      </w:r>
    </w:p>
    <w:p w:rsidR="00BD2537" w:rsidRPr="00BD2537" w:rsidRDefault="00BD2537" w:rsidP="00BD2537">
      <w:pPr>
        <w:ind w:right="227"/>
        <w:jc w:val="both"/>
        <w:rPr>
          <w:rFonts w:eastAsia="Calibri"/>
          <w:sz w:val="26"/>
          <w:szCs w:val="26"/>
          <w:lang w:eastAsia="en-US"/>
        </w:rPr>
      </w:pP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Предложения, замечания по обсуждаемому проекту:</w:t>
      </w: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2537" w:rsidRPr="00BD2537" w:rsidRDefault="00BD2537" w:rsidP="00BD2537">
      <w:pPr>
        <w:ind w:right="227"/>
        <w:jc w:val="both"/>
        <w:rPr>
          <w:rFonts w:eastAsia="Calibri"/>
          <w:sz w:val="26"/>
          <w:szCs w:val="26"/>
          <w:lang w:eastAsia="en-US"/>
        </w:rPr>
      </w:pP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Приложение: копии документов, являющиеся подтверждением вышеуказанных сведений.</w:t>
      </w:r>
    </w:p>
    <w:p w:rsidR="00BD2537" w:rsidRPr="00BD2537" w:rsidRDefault="00BD2537" w:rsidP="00BD2537">
      <w:pPr>
        <w:ind w:right="227"/>
        <w:jc w:val="both"/>
        <w:rPr>
          <w:rFonts w:eastAsia="Calibri"/>
          <w:sz w:val="26"/>
          <w:szCs w:val="26"/>
          <w:lang w:eastAsia="en-US"/>
        </w:rPr>
      </w:pPr>
    </w:p>
    <w:p w:rsidR="00BD2537" w:rsidRPr="00BD2537" w:rsidRDefault="00BD2537" w:rsidP="00BD2537">
      <w:pPr>
        <w:ind w:right="227"/>
        <w:jc w:val="both"/>
        <w:rPr>
          <w:rFonts w:eastAsia="Calibri"/>
          <w:sz w:val="26"/>
          <w:szCs w:val="26"/>
          <w:lang w:eastAsia="en-US"/>
        </w:rPr>
      </w:pPr>
      <w:r w:rsidRPr="00BD2537">
        <w:rPr>
          <w:rFonts w:eastAsia="Calibri"/>
          <w:sz w:val="26"/>
          <w:szCs w:val="26"/>
          <w:lang w:eastAsia="en-US"/>
        </w:rPr>
        <w:t>Подпись ________________ Дата ____________</w:t>
      </w:r>
    </w:p>
    <w:p w:rsidR="00BD2537" w:rsidRPr="00BD2537" w:rsidRDefault="00BD2537" w:rsidP="00BD2537">
      <w:pPr>
        <w:ind w:firstLine="567"/>
        <w:jc w:val="right"/>
        <w:rPr>
          <w:rFonts w:eastAsia="Calibri"/>
          <w:b/>
          <w:sz w:val="26"/>
          <w:szCs w:val="26"/>
          <w:lang w:eastAsia="en-US"/>
        </w:rPr>
      </w:pPr>
    </w:p>
    <w:p w:rsidR="00BD2537" w:rsidRDefault="00BD2537" w:rsidP="00BD2537">
      <w:pPr>
        <w:ind w:firstLine="567"/>
        <w:jc w:val="right"/>
        <w:rPr>
          <w:rFonts w:eastAsia="Calibri"/>
          <w:b/>
          <w:sz w:val="26"/>
          <w:szCs w:val="26"/>
          <w:lang w:eastAsia="en-US"/>
        </w:rPr>
      </w:pPr>
    </w:p>
    <w:p w:rsidR="00AE5806" w:rsidRPr="00BD2537" w:rsidRDefault="00AE5806" w:rsidP="00BD2537">
      <w:pPr>
        <w:ind w:firstLine="567"/>
        <w:jc w:val="right"/>
        <w:rPr>
          <w:rFonts w:eastAsia="Calibri"/>
          <w:b/>
          <w:sz w:val="26"/>
          <w:szCs w:val="26"/>
          <w:lang w:eastAsia="en-US"/>
        </w:rPr>
      </w:pPr>
    </w:p>
    <w:p w:rsidR="00BD2537" w:rsidRPr="00BD2537" w:rsidRDefault="00BD2537" w:rsidP="00BD2537">
      <w:pPr>
        <w:ind w:firstLine="567"/>
        <w:jc w:val="right"/>
        <w:rPr>
          <w:rFonts w:eastAsia="Calibri"/>
          <w:b/>
          <w:sz w:val="26"/>
          <w:szCs w:val="26"/>
          <w:lang w:eastAsia="en-US"/>
        </w:rPr>
      </w:pPr>
    </w:p>
    <w:p w:rsidR="00BD2537" w:rsidRPr="00BD2537" w:rsidRDefault="00BD2537" w:rsidP="00BD2537">
      <w:pPr>
        <w:ind w:firstLine="567"/>
        <w:jc w:val="right"/>
        <w:rPr>
          <w:rFonts w:eastAsia="Calibri"/>
          <w:b/>
          <w:sz w:val="26"/>
          <w:szCs w:val="26"/>
          <w:lang w:eastAsia="en-US"/>
        </w:rPr>
      </w:pPr>
      <w:r w:rsidRPr="00BD2537">
        <w:rPr>
          <w:rFonts w:eastAsia="Calibri"/>
          <w:b/>
          <w:sz w:val="26"/>
          <w:szCs w:val="26"/>
          <w:lang w:eastAsia="en-US"/>
        </w:rPr>
        <w:lastRenderedPageBreak/>
        <w:t>Приложение № 4</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к решению Собрания депутатов </w:t>
      </w:r>
    </w:p>
    <w:p w:rsidR="00BD2537" w:rsidRPr="00BD2537" w:rsidRDefault="00AE5806" w:rsidP="00BD2537">
      <w:pPr>
        <w:jc w:val="right"/>
        <w:rPr>
          <w:rFonts w:eastAsia="Calibri"/>
          <w:sz w:val="26"/>
          <w:szCs w:val="26"/>
          <w:lang w:eastAsia="en-US"/>
        </w:rPr>
      </w:pPr>
      <w:r w:rsidRPr="00AE5806">
        <w:rPr>
          <w:rFonts w:eastAsia="Calibri"/>
          <w:sz w:val="26"/>
          <w:szCs w:val="26"/>
          <w:lang w:eastAsia="en-US"/>
        </w:rPr>
        <w:t xml:space="preserve">Калининского сельского </w:t>
      </w:r>
      <w:r w:rsidR="00BD2537" w:rsidRPr="00BD2537">
        <w:rPr>
          <w:rFonts w:eastAsia="Calibri"/>
          <w:sz w:val="26"/>
          <w:szCs w:val="26"/>
          <w:lang w:eastAsia="en-US"/>
        </w:rPr>
        <w:t xml:space="preserve">поселения </w:t>
      </w:r>
    </w:p>
    <w:p w:rsidR="00BD2537" w:rsidRPr="00BD2537" w:rsidRDefault="00BD2537" w:rsidP="00BD2537">
      <w:pPr>
        <w:spacing w:after="240"/>
        <w:jc w:val="right"/>
        <w:textAlignment w:val="baseline"/>
        <w:rPr>
          <w:rFonts w:eastAsia="Calibri"/>
          <w:b/>
          <w:color w:val="000000"/>
          <w:sz w:val="26"/>
          <w:szCs w:val="26"/>
          <w:bdr w:val="none" w:sz="0" w:space="0" w:color="auto" w:frame="1"/>
          <w:lang w:eastAsia="en-US"/>
        </w:rPr>
      </w:pPr>
      <w:r w:rsidRPr="00BD2537">
        <w:rPr>
          <w:rFonts w:eastAsia="Calibri"/>
          <w:sz w:val="26"/>
          <w:szCs w:val="26"/>
          <w:lang w:eastAsia="en-US"/>
        </w:rPr>
        <w:t>от ________ № _____</w:t>
      </w:r>
    </w:p>
    <w:p w:rsidR="00BD2537" w:rsidRPr="00BD2537" w:rsidRDefault="00BD2537" w:rsidP="00BD2537">
      <w:pPr>
        <w:ind w:firstLine="567"/>
        <w:jc w:val="center"/>
        <w:rPr>
          <w:rFonts w:eastAsia="Calibri"/>
          <w:b/>
          <w:sz w:val="26"/>
          <w:szCs w:val="26"/>
          <w:lang w:eastAsia="en-US"/>
        </w:rPr>
      </w:pPr>
      <w:r w:rsidRPr="00BD2537">
        <w:rPr>
          <w:rFonts w:eastAsia="Calibri"/>
          <w:b/>
          <w:sz w:val="26"/>
          <w:szCs w:val="26"/>
          <w:lang w:eastAsia="en-US"/>
        </w:rPr>
        <w:t>Форма протокола</w:t>
      </w:r>
      <w:r w:rsidRPr="00BD2537">
        <w:rPr>
          <w:rFonts w:eastAsia="Calibri"/>
          <w:b/>
          <w:bCs/>
          <w:sz w:val="26"/>
          <w:szCs w:val="26"/>
        </w:rPr>
        <w:t xml:space="preserve"> публичных слушаний</w:t>
      </w:r>
      <w:r w:rsidRPr="00BD2537">
        <w:rPr>
          <w:rFonts w:eastAsia="Calibri"/>
          <w:b/>
          <w:bCs/>
          <w:sz w:val="26"/>
          <w:szCs w:val="26"/>
          <w:highlight w:val="yellow"/>
        </w:rPr>
        <w:t>/общественных обсуждений</w:t>
      </w:r>
    </w:p>
    <w:p w:rsidR="00BD2537" w:rsidRPr="00BD2537" w:rsidRDefault="00BD2537" w:rsidP="00BD2537">
      <w:pPr>
        <w:ind w:firstLine="567"/>
        <w:jc w:val="right"/>
        <w:rPr>
          <w:rFonts w:eastAsia="Calibri"/>
          <w:b/>
          <w:sz w:val="26"/>
          <w:szCs w:val="26"/>
          <w:lang w:eastAsia="en-US"/>
        </w:rPr>
      </w:pPr>
    </w:p>
    <w:p w:rsidR="00BD2537" w:rsidRPr="00BD2537" w:rsidRDefault="00BD2537" w:rsidP="00BD2537">
      <w:pPr>
        <w:ind w:firstLine="567"/>
        <w:jc w:val="center"/>
        <w:rPr>
          <w:rFonts w:eastAsia="Calibri"/>
          <w:sz w:val="26"/>
          <w:szCs w:val="26"/>
          <w:lang w:eastAsia="en-US"/>
        </w:rPr>
      </w:pPr>
      <w:r w:rsidRPr="00BD2537">
        <w:rPr>
          <w:rFonts w:eastAsia="Calibri"/>
          <w:sz w:val="26"/>
          <w:szCs w:val="26"/>
          <w:lang w:eastAsia="en-US"/>
        </w:rPr>
        <w:t xml:space="preserve">Протокол </w:t>
      </w:r>
      <w:r w:rsidRPr="00BD2537">
        <w:rPr>
          <w:rFonts w:eastAsia="Calibri"/>
          <w:bCs/>
          <w:sz w:val="26"/>
          <w:szCs w:val="26"/>
        </w:rPr>
        <w:t>публичных слушаний</w:t>
      </w:r>
      <w:r w:rsidRPr="00BD2537">
        <w:rPr>
          <w:rFonts w:eastAsia="Calibri"/>
          <w:bCs/>
          <w:sz w:val="26"/>
          <w:szCs w:val="26"/>
          <w:highlight w:val="yellow"/>
        </w:rPr>
        <w:t>/общественных обсуждений</w:t>
      </w:r>
      <w:r w:rsidRPr="00BD2537">
        <w:rPr>
          <w:rFonts w:eastAsia="Calibri"/>
          <w:bCs/>
          <w:sz w:val="26"/>
          <w:szCs w:val="26"/>
        </w:rPr>
        <w:t xml:space="preserve"> </w:t>
      </w:r>
      <w:proofErr w:type="gramStart"/>
      <w:r w:rsidRPr="00BD2537">
        <w:rPr>
          <w:rFonts w:eastAsia="Calibri"/>
          <w:sz w:val="28"/>
          <w:szCs w:val="28"/>
          <w:lang w:eastAsia="en-US"/>
        </w:rPr>
        <w:t>по</w:t>
      </w:r>
      <w:proofErr w:type="gramEnd"/>
      <w:r w:rsidRPr="00BD2537">
        <w:rPr>
          <w:rFonts w:eastAsia="Calibri"/>
          <w:sz w:val="28"/>
          <w:szCs w:val="28"/>
          <w:lang w:eastAsia="en-US"/>
        </w:rPr>
        <w:t xml:space="preserve"> ____________</w:t>
      </w:r>
    </w:p>
    <w:p w:rsidR="00BD2537" w:rsidRPr="00BD2537" w:rsidRDefault="00BD2537" w:rsidP="00BD2537">
      <w:pPr>
        <w:rPr>
          <w:rFonts w:eastAsia="Calibri"/>
          <w:sz w:val="26"/>
          <w:szCs w:val="26"/>
          <w:lang w:eastAsia="en-US"/>
        </w:rPr>
      </w:pPr>
      <w:r w:rsidRPr="00BD2537">
        <w:rPr>
          <w:rFonts w:eastAsia="Calibri"/>
          <w:sz w:val="26"/>
          <w:szCs w:val="26"/>
          <w:lang w:eastAsia="en-US"/>
        </w:rPr>
        <w:t xml:space="preserve">_______________ </w:t>
      </w:r>
      <w:r w:rsidRPr="00BD2537">
        <w:rPr>
          <w:rFonts w:eastAsia="Calibri"/>
          <w:sz w:val="26"/>
          <w:szCs w:val="26"/>
          <w:lang w:eastAsia="en-US"/>
        </w:rPr>
        <w:tab/>
      </w:r>
      <w:r w:rsidRPr="00BD2537">
        <w:rPr>
          <w:rFonts w:eastAsia="Calibri"/>
          <w:sz w:val="26"/>
          <w:szCs w:val="26"/>
          <w:lang w:eastAsia="en-US"/>
        </w:rPr>
        <w:tab/>
      </w:r>
      <w:r w:rsidRPr="00BD2537">
        <w:rPr>
          <w:rFonts w:eastAsia="Calibri"/>
          <w:sz w:val="26"/>
          <w:szCs w:val="26"/>
          <w:lang w:eastAsia="en-US"/>
        </w:rPr>
        <w:tab/>
      </w:r>
      <w:r w:rsidRPr="00BD2537">
        <w:rPr>
          <w:rFonts w:eastAsia="Calibri"/>
          <w:sz w:val="26"/>
          <w:szCs w:val="26"/>
          <w:lang w:eastAsia="en-US"/>
        </w:rPr>
        <w:tab/>
      </w:r>
      <w:r w:rsidRPr="00BD2537">
        <w:rPr>
          <w:rFonts w:eastAsia="Calibri"/>
          <w:sz w:val="26"/>
          <w:szCs w:val="26"/>
          <w:lang w:eastAsia="en-US"/>
        </w:rPr>
        <w:tab/>
      </w:r>
      <w:r w:rsidRPr="00BD2537">
        <w:rPr>
          <w:rFonts w:eastAsia="Calibri"/>
          <w:sz w:val="26"/>
          <w:szCs w:val="26"/>
          <w:lang w:eastAsia="en-US"/>
        </w:rPr>
        <w:tab/>
      </w:r>
      <w:r w:rsidRPr="00BD2537">
        <w:rPr>
          <w:rFonts w:eastAsia="Calibri"/>
          <w:sz w:val="26"/>
          <w:szCs w:val="26"/>
          <w:lang w:eastAsia="en-US"/>
        </w:rPr>
        <w:tab/>
      </w:r>
      <w:r w:rsidRPr="00BD2537">
        <w:rPr>
          <w:rFonts w:eastAsia="Calibri"/>
          <w:sz w:val="26"/>
          <w:szCs w:val="26"/>
          <w:lang w:eastAsia="en-US"/>
        </w:rPr>
        <w:tab/>
      </w:r>
      <w:r w:rsidRPr="00BD2537">
        <w:rPr>
          <w:rFonts w:eastAsia="Calibri"/>
          <w:sz w:val="26"/>
          <w:szCs w:val="26"/>
          <w:lang w:eastAsia="en-US"/>
        </w:rPr>
        <w:tab/>
        <w:t>____________</w:t>
      </w:r>
    </w:p>
    <w:p w:rsidR="00BD2537" w:rsidRPr="00BD2537" w:rsidRDefault="00BD2537" w:rsidP="00BD2537">
      <w:pPr>
        <w:jc w:val="both"/>
        <w:rPr>
          <w:rFonts w:eastAsia="Calibri"/>
          <w:sz w:val="26"/>
          <w:szCs w:val="26"/>
          <w:lang w:eastAsia="en-US"/>
        </w:rPr>
      </w:pPr>
    </w:p>
    <w:p w:rsidR="00BD2537" w:rsidRPr="00BD2537" w:rsidRDefault="00BD2537" w:rsidP="00BD2537">
      <w:pPr>
        <w:autoSpaceDE w:val="0"/>
        <w:autoSpaceDN w:val="0"/>
        <w:adjustRightInd w:val="0"/>
        <w:ind w:firstLine="567"/>
        <w:jc w:val="both"/>
        <w:rPr>
          <w:rFonts w:eastAsia="Calibri"/>
          <w:sz w:val="26"/>
          <w:szCs w:val="26"/>
          <w:lang w:eastAsia="en-US"/>
        </w:rPr>
      </w:pPr>
      <w:r w:rsidRPr="00BD2537">
        <w:rPr>
          <w:rFonts w:eastAsia="Calibri"/>
          <w:sz w:val="26"/>
          <w:szCs w:val="26"/>
          <w:lang w:eastAsia="en-US"/>
        </w:rPr>
        <w:t>Место и время проведения публичных слушаний</w:t>
      </w:r>
      <w:r w:rsidRPr="00BD2537">
        <w:rPr>
          <w:rFonts w:eastAsia="Calibri"/>
          <w:bCs/>
          <w:sz w:val="26"/>
          <w:szCs w:val="26"/>
        </w:rPr>
        <w:t>/общественных слушаний</w:t>
      </w:r>
      <w:r w:rsidRPr="00BD2537">
        <w:rPr>
          <w:rFonts w:eastAsia="Calibri"/>
          <w:sz w:val="26"/>
          <w:szCs w:val="26"/>
          <w:lang w:eastAsia="en-US"/>
        </w:rPr>
        <w:t xml:space="preserve">: _______, ______ года </w:t>
      </w:r>
      <w:proofErr w:type="gramStart"/>
      <w:r w:rsidRPr="00BD2537">
        <w:rPr>
          <w:rFonts w:eastAsia="Calibri"/>
          <w:sz w:val="26"/>
          <w:szCs w:val="26"/>
          <w:lang w:eastAsia="en-US"/>
        </w:rPr>
        <w:t>в</w:t>
      </w:r>
      <w:proofErr w:type="gramEnd"/>
      <w:r w:rsidRPr="00BD2537">
        <w:rPr>
          <w:rFonts w:eastAsia="Calibri"/>
          <w:sz w:val="26"/>
          <w:szCs w:val="26"/>
          <w:lang w:eastAsia="en-US"/>
        </w:rPr>
        <w:t xml:space="preserve"> ____ часов.</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Организатор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 ____________.</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Основание для проведения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 ______________________________________________________________________.</w:t>
      </w:r>
    </w:p>
    <w:p w:rsidR="00BD2537" w:rsidRPr="00BD2537" w:rsidRDefault="00BD2537" w:rsidP="00BD2537">
      <w:pPr>
        <w:autoSpaceDE w:val="0"/>
        <w:autoSpaceDN w:val="0"/>
        <w:adjustRightInd w:val="0"/>
        <w:ind w:firstLine="567"/>
        <w:jc w:val="both"/>
        <w:rPr>
          <w:rFonts w:eastAsia="Calibri"/>
          <w:sz w:val="26"/>
          <w:szCs w:val="26"/>
          <w:lang w:eastAsia="en-US"/>
        </w:rPr>
      </w:pPr>
      <w:proofErr w:type="gramStart"/>
      <w:r w:rsidRPr="00BD2537">
        <w:rPr>
          <w:rFonts w:eastAsia="Calibri"/>
          <w:sz w:val="26"/>
          <w:szCs w:val="26"/>
          <w:lang w:eastAsia="en-US"/>
        </w:rPr>
        <w:t>Информирование и участие населения и общественности: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w:t>
      </w:r>
      <w:r w:rsidRPr="00BD2537">
        <w:rPr>
          <w:rFonts w:eastAsia="Calibri"/>
          <w:sz w:val="26"/>
          <w:szCs w:val="26"/>
          <w:highlight w:val="yellow"/>
          <w:lang w:eastAsia="en-US"/>
        </w:rPr>
        <w:t>/общественных обсуждений</w:t>
      </w:r>
      <w:r w:rsidRPr="00BD2537">
        <w:rPr>
          <w:rFonts w:eastAsia="Calibri"/>
          <w:sz w:val="26"/>
          <w:szCs w:val="26"/>
          <w:lang w:eastAsia="en-US"/>
        </w:rPr>
        <w:t xml:space="preserve"> была размещена в _______________ «________» от _______ № ______, на официальном сайте ___________ ____________ поселения в информационно-телекоммуникационной сети «Интернет», на информационных стендах, оборудованных около ____________________, в местах массового скопления</w:t>
      </w:r>
      <w:proofErr w:type="gramEnd"/>
      <w:r w:rsidRPr="00BD2537">
        <w:rPr>
          <w:rFonts w:eastAsia="Calibri"/>
          <w:sz w:val="26"/>
          <w:szCs w:val="26"/>
          <w:lang w:eastAsia="en-US"/>
        </w:rPr>
        <w:t xml:space="preserve"> граждан.</w:t>
      </w:r>
    </w:p>
    <w:p w:rsidR="00BD2537" w:rsidRPr="00BD2537" w:rsidRDefault="00BD2537" w:rsidP="00BD2537">
      <w:pPr>
        <w:ind w:firstLine="567"/>
        <w:jc w:val="both"/>
        <w:rPr>
          <w:sz w:val="26"/>
          <w:szCs w:val="26"/>
        </w:rPr>
      </w:pPr>
      <w:r w:rsidRPr="00BD2537">
        <w:rPr>
          <w:sz w:val="26"/>
          <w:szCs w:val="26"/>
        </w:rPr>
        <w:t xml:space="preserve">Экспозиция проведена по адресу: ________________ в рабочие дни </w:t>
      </w:r>
      <w:proofErr w:type="gramStart"/>
      <w:r w:rsidRPr="00BD2537">
        <w:rPr>
          <w:sz w:val="26"/>
          <w:szCs w:val="26"/>
        </w:rPr>
        <w:t>с</w:t>
      </w:r>
      <w:proofErr w:type="gramEnd"/>
      <w:r w:rsidRPr="00BD2537">
        <w:rPr>
          <w:sz w:val="26"/>
          <w:szCs w:val="26"/>
        </w:rPr>
        <w:t xml:space="preserve"> _____ до ______ часов в период с __________по _______________</w:t>
      </w:r>
    </w:p>
    <w:p w:rsidR="00BD2537" w:rsidRPr="00BD2537" w:rsidRDefault="00BD2537" w:rsidP="00BD2537">
      <w:pPr>
        <w:ind w:firstLine="567"/>
        <w:jc w:val="both"/>
        <w:rPr>
          <w:sz w:val="26"/>
          <w:szCs w:val="26"/>
        </w:rPr>
      </w:pPr>
      <w:r w:rsidRPr="00BD2537">
        <w:rPr>
          <w:sz w:val="26"/>
          <w:szCs w:val="26"/>
        </w:rPr>
        <w:t xml:space="preserve">Консультирование посетителей экспозиции проведены в рабочие дни с _____ до _______ часов в период с _________ по __________ </w:t>
      </w:r>
      <w:proofErr w:type="spellStart"/>
      <w:proofErr w:type="gramStart"/>
      <w:r w:rsidRPr="00BD2537">
        <w:rPr>
          <w:sz w:val="26"/>
          <w:szCs w:val="26"/>
        </w:rPr>
        <w:t>по</w:t>
      </w:r>
      <w:proofErr w:type="spellEnd"/>
      <w:proofErr w:type="gramEnd"/>
      <w:r w:rsidRPr="00BD2537">
        <w:rPr>
          <w:sz w:val="26"/>
          <w:szCs w:val="26"/>
        </w:rPr>
        <w:t xml:space="preserve"> адресу: _____________.</w:t>
      </w:r>
    </w:p>
    <w:p w:rsidR="00BD2537" w:rsidRPr="00BD2537" w:rsidRDefault="00BD2537" w:rsidP="00BD2537">
      <w:pPr>
        <w:ind w:firstLine="567"/>
        <w:jc w:val="both"/>
        <w:rPr>
          <w:sz w:val="26"/>
          <w:szCs w:val="26"/>
        </w:rPr>
      </w:pPr>
      <w:r w:rsidRPr="00BD2537">
        <w:rPr>
          <w:sz w:val="26"/>
          <w:szCs w:val="26"/>
        </w:rPr>
        <w:t xml:space="preserve">Предложения и замечания по Проекту принимались </w:t>
      </w:r>
      <w:proofErr w:type="gramStart"/>
      <w:r w:rsidRPr="00BD2537">
        <w:rPr>
          <w:sz w:val="26"/>
          <w:szCs w:val="26"/>
        </w:rPr>
        <w:t>с</w:t>
      </w:r>
      <w:proofErr w:type="gramEnd"/>
      <w:r w:rsidRPr="00BD2537">
        <w:rPr>
          <w:sz w:val="26"/>
          <w:szCs w:val="26"/>
        </w:rPr>
        <w:t xml:space="preserve"> ______ по ________. </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Председательствующий: _____________________________.</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Секретарь: _________________________.</w:t>
      </w:r>
    </w:p>
    <w:p w:rsidR="00BD2537" w:rsidRPr="00BD2537" w:rsidRDefault="00BD2537" w:rsidP="00BD2537">
      <w:pPr>
        <w:autoSpaceDE w:val="0"/>
        <w:autoSpaceDN w:val="0"/>
        <w:adjustRightInd w:val="0"/>
        <w:ind w:firstLine="567"/>
        <w:rPr>
          <w:rFonts w:eastAsia="Calibri"/>
          <w:sz w:val="26"/>
          <w:szCs w:val="26"/>
          <w:lang w:eastAsia="en-US"/>
        </w:rPr>
      </w:pPr>
      <w:r w:rsidRPr="00BD2537">
        <w:rPr>
          <w:rFonts w:eastAsia="Calibri"/>
          <w:sz w:val="26"/>
          <w:szCs w:val="26"/>
          <w:lang w:eastAsia="en-US"/>
        </w:rPr>
        <w:t>Участники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w:t>
      </w:r>
    </w:p>
    <w:p w:rsidR="00BD2537" w:rsidRPr="00BD2537" w:rsidRDefault="00BD2537" w:rsidP="00BD2537">
      <w:pPr>
        <w:autoSpaceDE w:val="0"/>
        <w:autoSpaceDN w:val="0"/>
        <w:adjustRightInd w:val="0"/>
        <w:ind w:firstLine="567"/>
        <w:rPr>
          <w:rFonts w:eastAsia="Calibri"/>
          <w:sz w:val="26"/>
          <w:szCs w:val="26"/>
          <w:lang w:eastAsia="en-US"/>
        </w:rPr>
      </w:pPr>
      <w:r w:rsidRPr="00BD2537">
        <w:rPr>
          <w:rFonts w:eastAsia="Calibri"/>
          <w:sz w:val="26"/>
          <w:szCs w:val="26"/>
          <w:lang w:eastAsia="en-US"/>
        </w:rPr>
        <w:t>В публичных слушаниях</w:t>
      </w:r>
      <w:r w:rsidRPr="00BD2537">
        <w:rPr>
          <w:rFonts w:eastAsia="Calibri"/>
          <w:bCs/>
          <w:sz w:val="26"/>
          <w:szCs w:val="26"/>
          <w:highlight w:val="yellow"/>
        </w:rPr>
        <w:t>/общественных обсуждений</w:t>
      </w:r>
      <w:r w:rsidRPr="00BD2537">
        <w:rPr>
          <w:rFonts w:eastAsia="Calibri"/>
          <w:sz w:val="26"/>
          <w:szCs w:val="26"/>
          <w:lang w:eastAsia="en-US"/>
        </w:rPr>
        <w:t xml:space="preserve"> приняли участие ______, список прилагается.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Повестка дня:__________________.</w:t>
      </w:r>
    </w:p>
    <w:p w:rsidR="00BD2537" w:rsidRPr="00BD2537" w:rsidRDefault="00BD2537" w:rsidP="00BD2537">
      <w:pPr>
        <w:ind w:firstLine="567"/>
        <w:jc w:val="both"/>
        <w:rPr>
          <w:sz w:val="26"/>
          <w:szCs w:val="26"/>
        </w:rPr>
      </w:pPr>
      <w:r w:rsidRPr="00BD2537">
        <w:rPr>
          <w:bCs/>
          <w:sz w:val="26"/>
          <w:szCs w:val="26"/>
        </w:rPr>
        <w:t>Рассмотрение проекта _________________________________</w:t>
      </w:r>
    </w:p>
    <w:p w:rsidR="00BD2537" w:rsidRPr="00BD2537" w:rsidRDefault="00BD2537" w:rsidP="00BD2537">
      <w:pPr>
        <w:autoSpaceDE w:val="0"/>
        <w:autoSpaceDN w:val="0"/>
        <w:adjustRightInd w:val="0"/>
        <w:ind w:firstLine="567"/>
        <w:rPr>
          <w:rFonts w:eastAsia="Calibri"/>
          <w:sz w:val="26"/>
          <w:szCs w:val="26"/>
          <w:lang w:eastAsia="en-US"/>
        </w:rPr>
      </w:pPr>
      <w:r w:rsidRPr="00BD2537">
        <w:rPr>
          <w:rFonts w:eastAsia="Calibri"/>
          <w:sz w:val="26"/>
          <w:szCs w:val="26"/>
          <w:lang w:eastAsia="en-US"/>
        </w:rPr>
        <w:t>Порядок проведения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Итоги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 xml:space="preserve">: </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Публичные слушания</w:t>
      </w:r>
      <w:r w:rsidRPr="00BD2537">
        <w:rPr>
          <w:rFonts w:eastAsia="Calibri"/>
          <w:bCs/>
          <w:sz w:val="26"/>
          <w:szCs w:val="26"/>
          <w:highlight w:val="yellow"/>
        </w:rPr>
        <w:t>/общественных обсуждений</w:t>
      </w:r>
      <w:r w:rsidRPr="00BD2537">
        <w:rPr>
          <w:rFonts w:eastAsia="Calibri"/>
          <w:sz w:val="26"/>
          <w:szCs w:val="26"/>
          <w:lang w:eastAsia="en-US"/>
        </w:rPr>
        <w:t xml:space="preserve"> по Проекту считать состоявшимися.</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По результатам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 xml:space="preserve"> рекомендовано:__________________</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t>Протокол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 xml:space="preserve"> по рассмотрению проекта ________________________________ разместить на официальном сайте ________________ _________________ поселения в информационно-телекоммуникационной сети «Интернет» и опубликовать </w:t>
      </w:r>
      <w:proofErr w:type="gramStart"/>
      <w:r w:rsidRPr="00BD2537">
        <w:rPr>
          <w:rFonts w:eastAsia="Calibri"/>
          <w:sz w:val="26"/>
          <w:szCs w:val="26"/>
          <w:lang w:eastAsia="en-US"/>
        </w:rPr>
        <w:t>в</w:t>
      </w:r>
      <w:proofErr w:type="gramEnd"/>
      <w:r w:rsidRPr="00BD2537">
        <w:rPr>
          <w:rFonts w:eastAsia="Calibri"/>
          <w:sz w:val="26"/>
          <w:szCs w:val="26"/>
          <w:lang w:eastAsia="en-US"/>
        </w:rPr>
        <w:t xml:space="preserve"> ___________.</w:t>
      </w:r>
    </w:p>
    <w:p w:rsidR="00BD2537" w:rsidRPr="00BD2537" w:rsidRDefault="00BD2537" w:rsidP="00BD2537">
      <w:pPr>
        <w:jc w:val="both"/>
        <w:rPr>
          <w:rFonts w:eastAsia="Calibri"/>
          <w:sz w:val="26"/>
          <w:szCs w:val="26"/>
          <w:lang w:eastAsia="en-US"/>
        </w:rPr>
      </w:pPr>
      <w:r w:rsidRPr="00BD2537">
        <w:rPr>
          <w:rFonts w:eastAsia="Calibri"/>
          <w:sz w:val="26"/>
          <w:szCs w:val="26"/>
          <w:lang w:eastAsia="en-US"/>
        </w:rPr>
        <w:t>Председатель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 _____________</w:t>
      </w:r>
    </w:p>
    <w:p w:rsidR="00BD2537" w:rsidRPr="00BD2537" w:rsidRDefault="00BD2537" w:rsidP="00BD2537">
      <w:pPr>
        <w:jc w:val="both"/>
        <w:rPr>
          <w:rFonts w:eastAsia="Calibri"/>
          <w:sz w:val="26"/>
          <w:szCs w:val="26"/>
          <w:lang w:eastAsia="en-US"/>
        </w:rPr>
      </w:pPr>
      <w:r w:rsidRPr="00BD2537">
        <w:rPr>
          <w:rFonts w:eastAsia="Calibri"/>
          <w:sz w:val="26"/>
          <w:szCs w:val="26"/>
          <w:lang w:eastAsia="en-US"/>
        </w:rPr>
        <w:t>Секретарь публичных слушаний</w:t>
      </w:r>
      <w:r w:rsidRPr="00BD2537">
        <w:rPr>
          <w:rFonts w:eastAsia="Calibri"/>
          <w:bCs/>
          <w:sz w:val="26"/>
          <w:szCs w:val="26"/>
          <w:highlight w:val="yellow"/>
        </w:rPr>
        <w:t>/общественных обсуждений</w:t>
      </w:r>
      <w:r w:rsidRPr="00BD2537">
        <w:rPr>
          <w:rFonts w:eastAsia="Calibri"/>
          <w:sz w:val="26"/>
          <w:szCs w:val="26"/>
          <w:lang w:eastAsia="en-US"/>
        </w:rPr>
        <w:t>: _____________</w:t>
      </w:r>
    </w:p>
    <w:p w:rsidR="00BD2537" w:rsidRPr="00BD2537" w:rsidRDefault="00BD2537" w:rsidP="00BD2537">
      <w:pPr>
        <w:ind w:firstLine="567"/>
        <w:jc w:val="both"/>
        <w:rPr>
          <w:rFonts w:eastAsia="Calibri"/>
          <w:sz w:val="26"/>
          <w:szCs w:val="26"/>
          <w:lang w:eastAsia="en-US"/>
        </w:rPr>
      </w:pPr>
      <w:r w:rsidRPr="00BD2537">
        <w:rPr>
          <w:rFonts w:eastAsia="Calibri"/>
          <w:sz w:val="26"/>
          <w:szCs w:val="26"/>
          <w:lang w:eastAsia="en-US"/>
        </w:rPr>
        <w:lastRenderedPageBreak/>
        <w:t>Приложение:  на ___ л. в 1 экз.</w:t>
      </w:r>
    </w:p>
    <w:p w:rsidR="00BD2537" w:rsidRPr="00BD2537" w:rsidRDefault="00BD2537" w:rsidP="00BD2537">
      <w:pPr>
        <w:ind w:firstLine="567"/>
        <w:jc w:val="right"/>
        <w:rPr>
          <w:rFonts w:eastAsia="Calibri"/>
          <w:b/>
          <w:sz w:val="26"/>
          <w:szCs w:val="26"/>
          <w:lang w:eastAsia="en-US"/>
        </w:rPr>
      </w:pPr>
      <w:r w:rsidRPr="00BD2537">
        <w:rPr>
          <w:rFonts w:eastAsia="Calibri"/>
          <w:b/>
          <w:sz w:val="26"/>
          <w:szCs w:val="26"/>
          <w:lang w:eastAsia="en-US"/>
        </w:rPr>
        <w:t>Приложение № 5</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к решению Собрания депутатов </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_____________ ______________ поселения </w:t>
      </w:r>
    </w:p>
    <w:p w:rsidR="00BD2537" w:rsidRPr="00BD2537" w:rsidRDefault="00BD2537" w:rsidP="00BD2537">
      <w:pPr>
        <w:spacing w:after="240"/>
        <w:jc w:val="right"/>
        <w:textAlignment w:val="baseline"/>
        <w:rPr>
          <w:rFonts w:eastAsia="Calibri"/>
          <w:b/>
          <w:color w:val="000000"/>
          <w:sz w:val="26"/>
          <w:szCs w:val="26"/>
          <w:bdr w:val="none" w:sz="0" w:space="0" w:color="auto" w:frame="1"/>
          <w:lang w:eastAsia="en-US"/>
        </w:rPr>
      </w:pPr>
      <w:r w:rsidRPr="00BD2537">
        <w:rPr>
          <w:rFonts w:eastAsia="Calibri"/>
          <w:sz w:val="26"/>
          <w:szCs w:val="26"/>
          <w:lang w:eastAsia="en-US"/>
        </w:rPr>
        <w:t>от ________ № _____</w:t>
      </w:r>
    </w:p>
    <w:p w:rsidR="00BD2537" w:rsidRPr="00BD2537" w:rsidRDefault="00BD2537" w:rsidP="00BD2537">
      <w:pPr>
        <w:ind w:firstLine="567"/>
        <w:jc w:val="right"/>
        <w:rPr>
          <w:rFonts w:eastAsia="Calibri"/>
          <w:b/>
          <w:sz w:val="26"/>
          <w:szCs w:val="26"/>
          <w:lang w:eastAsia="en-US"/>
        </w:rPr>
      </w:pPr>
    </w:p>
    <w:p w:rsidR="00BD2537" w:rsidRPr="00BD2537" w:rsidRDefault="00BD2537" w:rsidP="00BD2537">
      <w:pPr>
        <w:ind w:firstLine="567"/>
        <w:jc w:val="center"/>
        <w:rPr>
          <w:rFonts w:eastAsia="Calibri"/>
          <w:b/>
          <w:sz w:val="26"/>
          <w:szCs w:val="26"/>
          <w:lang w:eastAsia="en-US"/>
        </w:rPr>
      </w:pPr>
      <w:r w:rsidRPr="00BD2537">
        <w:rPr>
          <w:rFonts w:eastAsia="Calibri"/>
          <w:b/>
          <w:sz w:val="26"/>
          <w:szCs w:val="26"/>
          <w:lang w:eastAsia="en-US"/>
        </w:rPr>
        <w:t xml:space="preserve">Форма заключения о результатах </w:t>
      </w:r>
    </w:p>
    <w:p w:rsidR="00BD2537" w:rsidRPr="00BD2537" w:rsidRDefault="00BD2537" w:rsidP="00BD2537">
      <w:pPr>
        <w:ind w:firstLine="567"/>
        <w:jc w:val="center"/>
        <w:rPr>
          <w:rFonts w:eastAsia="Calibri"/>
          <w:b/>
          <w:sz w:val="26"/>
          <w:szCs w:val="26"/>
          <w:lang w:eastAsia="en-US"/>
        </w:rPr>
      </w:pPr>
      <w:r w:rsidRPr="00BD2537">
        <w:rPr>
          <w:rFonts w:eastAsia="Calibri"/>
          <w:b/>
          <w:bCs/>
          <w:sz w:val="26"/>
          <w:szCs w:val="26"/>
        </w:rPr>
        <w:t>публичных слушаний</w:t>
      </w:r>
      <w:r w:rsidRPr="00BD2537">
        <w:rPr>
          <w:rFonts w:eastAsia="Calibri"/>
          <w:bCs/>
          <w:sz w:val="26"/>
          <w:szCs w:val="26"/>
          <w:highlight w:val="yellow"/>
        </w:rPr>
        <w:t>/общественных обсуждений</w:t>
      </w:r>
    </w:p>
    <w:p w:rsidR="00BD2537" w:rsidRPr="00BD2537" w:rsidRDefault="00BD2537" w:rsidP="00BD2537">
      <w:pPr>
        <w:ind w:firstLine="567"/>
        <w:jc w:val="both"/>
        <w:rPr>
          <w:rFonts w:eastAsia="Calibri"/>
          <w:b/>
          <w:sz w:val="26"/>
          <w:szCs w:val="26"/>
          <w:lang w:eastAsia="en-US"/>
        </w:rPr>
      </w:pPr>
    </w:p>
    <w:p w:rsidR="00BD2537" w:rsidRPr="00BD2537" w:rsidRDefault="00BD2537" w:rsidP="00BD2537">
      <w:pPr>
        <w:autoSpaceDE w:val="0"/>
        <w:autoSpaceDN w:val="0"/>
        <w:adjustRightInd w:val="0"/>
        <w:ind w:firstLine="709"/>
        <w:jc w:val="center"/>
        <w:rPr>
          <w:b/>
          <w:color w:val="000000"/>
          <w:sz w:val="28"/>
          <w:szCs w:val="28"/>
        </w:rPr>
      </w:pPr>
      <w:r w:rsidRPr="00BD2537">
        <w:rPr>
          <w:b/>
          <w:color w:val="000000"/>
          <w:sz w:val="28"/>
          <w:szCs w:val="28"/>
        </w:rPr>
        <w:t>ЗАКЛЮЧЕНИЕ</w:t>
      </w:r>
    </w:p>
    <w:p w:rsidR="00BD2537" w:rsidRPr="00BD2537" w:rsidRDefault="00BD2537" w:rsidP="00BD2537">
      <w:pPr>
        <w:autoSpaceDE w:val="0"/>
        <w:autoSpaceDN w:val="0"/>
        <w:adjustRightInd w:val="0"/>
        <w:ind w:firstLine="709"/>
        <w:jc w:val="center"/>
        <w:rPr>
          <w:sz w:val="28"/>
          <w:szCs w:val="28"/>
        </w:rPr>
      </w:pPr>
      <w:r w:rsidRPr="00BD2537">
        <w:rPr>
          <w:sz w:val="28"/>
          <w:szCs w:val="28"/>
        </w:rPr>
        <w:t>о результатах публичных слушаний</w:t>
      </w:r>
      <w:r w:rsidRPr="00BD2537">
        <w:rPr>
          <w:rFonts w:cs="Arial"/>
          <w:bCs/>
          <w:sz w:val="26"/>
          <w:szCs w:val="26"/>
          <w:highlight w:val="yellow"/>
        </w:rPr>
        <w:t>/общественных обсуждений</w:t>
      </w:r>
      <w:r w:rsidRPr="00BD2537">
        <w:rPr>
          <w:sz w:val="28"/>
          <w:szCs w:val="28"/>
        </w:rPr>
        <w:t xml:space="preserve"> </w:t>
      </w:r>
      <w:proofErr w:type="gramStart"/>
      <w:r w:rsidRPr="00BD2537">
        <w:rPr>
          <w:sz w:val="28"/>
          <w:szCs w:val="28"/>
        </w:rPr>
        <w:t>по</w:t>
      </w:r>
      <w:proofErr w:type="gramEnd"/>
      <w:r w:rsidRPr="00BD2537">
        <w:rPr>
          <w:sz w:val="28"/>
          <w:szCs w:val="28"/>
        </w:rPr>
        <w:t xml:space="preserve"> _____</w:t>
      </w:r>
    </w:p>
    <w:p w:rsidR="00BD2537" w:rsidRPr="00BD2537" w:rsidRDefault="00BD2537" w:rsidP="00BD2537">
      <w:pPr>
        <w:tabs>
          <w:tab w:val="left" w:pos="7785"/>
        </w:tabs>
        <w:jc w:val="both"/>
        <w:rPr>
          <w:rFonts w:eastAsia="Calibri"/>
          <w:sz w:val="28"/>
          <w:szCs w:val="28"/>
          <w:lang w:eastAsia="en-US"/>
        </w:rPr>
      </w:pPr>
      <w:r w:rsidRPr="00BD2537">
        <w:rPr>
          <w:rFonts w:eastAsia="Calibri"/>
          <w:bCs/>
          <w:color w:val="000000"/>
          <w:sz w:val="28"/>
          <w:szCs w:val="28"/>
          <w:lang w:eastAsia="en-US"/>
        </w:rPr>
        <w:t xml:space="preserve">______________ </w:t>
      </w:r>
      <w:r w:rsidRPr="00BD2537">
        <w:rPr>
          <w:rFonts w:eastAsia="Calibri"/>
          <w:bCs/>
          <w:color w:val="000000"/>
          <w:sz w:val="28"/>
          <w:szCs w:val="28"/>
          <w:lang w:eastAsia="en-US"/>
        </w:rPr>
        <w:tab/>
        <w:t xml:space="preserve"> __________</w:t>
      </w:r>
    </w:p>
    <w:p w:rsidR="00BD2537" w:rsidRPr="00BD2537" w:rsidRDefault="00BD2537" w:rsidP="00BD2537">
      <w:pPr>
        <w:ind w:firstLine="567"/>
        <w:jc w:val="both"/>
        <w:rPr>
          <w:rFonts w:eastAsia="Calibri"/>
          <w:sz w:val="28"/>
          <w:szCs w:val="28"/>
          <w:lang w:eastAsia="en-US"/>
        </w:rPr>
      </w:pPr>
    </w:p>
    <w:p w:rsidR="00BD2537" w:rsidRPr="00BD2537" w:rsidRDefault="00BD2537" w:rsidP="00BD2537">
      <w:pPr>
        <w:ind w:firstLine="567"/>
        <w:jc w:val="both"/>
        <w:rPr>
          <w:rFonts w:ascii="Calibri" w:eastAsia="Calibri" w:hAnsi="Calibri"/>
          <w:bCs/>
          <w:color w:val="333333"/>
          <w:sz w:val="28"/>
          <w:szCs w:val="28"/>
          <w:lang w:eastAsia="en-US"/>
        </w:rPr>
      </w:pPr>
      <w:r w:rsidRPr="00BD2537">
        <w:rPr>
          <w:rFonts w:eastAsia="Calibri"/>
          <w:sz w:val="28"/>
          <w:szCs w:val="28"/>
          <w:lang w:eastAsia="en-US"/>
        </w:rPr>
        <w:t>Публичные слушания</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назначены ___________________. Объявление о проведении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опубликовано </w:t>
      </w:r>
      <w:proofErr w:type="gramStart"/>
      <w:r w:rsidRPr="00BD2537">
        <w:rPr>
          <w:rFonts w:eastAsia="Calibri"/>
          <w:color w:val="000000"/>
          <w:sz w:val="28"/>
          <w:szCs w:val="28"/>
          <w:lang w:eastAsia="en-US"/>
        </w:rPr>
        <w:t>в</w:t>
      </w:r>
      <w:proofErr w:type="gramEnd"/>
      <w:r w:rsidRPr="00BD2537">
        <w:rPr>
          <w:rFonts w:eastAsia="Calibri"/>
          <w:color w:val="000000"/>
          <w:sz w:val="28"/>
          <w:szCs w:val="28"/>
          <w:lang w:eastAsia="en-US"/>
        </w:rPr>
        <w:t xml:space="preserve"> ___________________.</w:t>
      </w:r>
    </w:p>
    <w:p w:rsidR="00BD2537" w:rsidRPr="00BD2537" w:rsidRDefault="00BD2537" w:rsidP="00BD2537">
      <w:pPr>
        <w:ind w:firstLine="567"/>
        <w:jc w:val="both"/>
        <w:rPr>
          <w:rFonts w:eastAsia="Calibri"/>
          <w:sz w:val="28"/>
          <w:szCs w:val="28"/>
          <w:lang w:eastAsia="en-US"/>
        </w:rPr>
      </w:pPr>
      <w:r w:rsidRPr="00BD2537">
        <w:rPr>
          <w:rFonts w:ascii="Calibri" w:eastAsia="Calibri" w:hAnsi="Calibri"/>
          <w:bCs/>
          <w:sz w:val="28"/>
          <w:szCs w:val="28"/>
          <w:lang w:eastAsia="en-US"/>
        </w:rPr>
        <w:t>Предмет публичных слушаний</w:t>
      </w:r>
      <w:r w:rsidRPr="00BD2537">
        <w:rPr>
          <w:rFonts w:eastAsia="Calibri"/>
          <w:bCs/>
          <w:sz w:val="26"/>
          <w:szCs w:val="26"/>
          <w:highlight w:val="yellow"/>
        </w:rPr>
        <w:t>/общественных обсуждений</w:t>
      </w:r>
      <w:r w:rsidRPr="00BD2537">
        <w:rPr>
          <w:rFonts w:ascii="Calibri" w:eastAsia="Calibri" w:hAnsi="Calibri"/>
          <w:bCs/>
          <w:sz w:val="28"/>
          <w:szCs w:val="28"/>
          <w:lang w:eastAsia="en-US"/>
        </w:rPr>
        <w:t>:</w:t>
      </w:r>
      <w:r w:rsidRPr="00BD2537">
        <w:rPr>
          <w:rFonts w:eastAsia="Calibri"/>
          <w:color w:val="333333"/>
          <w:sz w:val="28"/>
          <w:szCs w:val="28"/>
          <w:lang w:eastAsia="en-US"/>
        </w:rPr>
        <w:t> </w:t>
      </w:r>
      <w:r w:rsidRPr="00BD2537">
        <w:rPr>
          <w:rFonts w:eastAsia="Calibri"/>
          <w:sz w:val="28"/>
          <w:szCs w:val="28"/>
          <w:lang w:eastAsia="en-US"/>
        </w:rPr>
        <w:t>____________.</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Организатор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________.</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Дата, время и место проведения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_____ года </w:t>
      </w:r>
      <w:proofErr w:type="gramStart"/>
      <w:r w:rsidRPr="00BD2537">
        <w:rPr>
          <w:rFonts w:eastAsia="Calibri"/>
          <w:sz w:val="28"/>
          <w:szCs w:val="28"/>
          <w:lang w:eastAsia="en-US"/>
        </w:rPr>
        <w:t>в</w:t>
      </w:r>
      <w:proofErr w:type="gramEnd"/>
      <w:r w:rsidRPr="00BD2537">
        <w:rPr>
          <w:rFonts w:eastAsia="Calibri"/>
          <w:sz w:val="28"/>
          <w:szCs w:val="28"/>
          <w:lang w:eastAsia="en-US"/>
        </w:rPr>
        <w:t xml:space="preserve"> _____ часов по адресу: _____________________.</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Заключение о результатах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подготовлено на основе протокола публичных слушаний от _______ и приложения к нему.</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Публичные слушания</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проводились в соответствии с Градостроительным кодексом Российской Федерации, Уставом ____________________. </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Организатором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в день их проведения зарегистрировано _____ участников.</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В ходе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______________ </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Выводы:</w:t>
      </w:r>
    </w:p>
    <w:p w:rsidR="00BD2537" w:rsidRPr="00BD2537" w:rsidRDefault="00BD2537" w:rsidP="00BD2537">
      <w:pPr>
        <w:ind w:firstLine="567"/>
        <w:jc w:val="both"/>
        <w:rPr>
          <w:rFonts w:eastAsia="Calibri"/>
          <w:color w:val="000000"/>
          <w:sz w:val="28"/>
          <w:szCs w:val="28"/>
          <w:lang w:eastAsia="en-US"/>
        </w:rPr>
      </w:pPr>
      <w:r w:rsidRPr="00BD2537">
        <w:rPr>
          <w:rFonts w:eastAsia="Calibri"/>
          <w:color w:val="000000"/>
          <w:sz w:val="28"/>
          <w:szCs w:val="28"/>
          <w:lang w:eastAsia="en-US"/>
        </w:rPr>
        <w:t>Считать публичные слушания</w:t>
      </w:r>
      <w:r w:rsidRPr="00BD2537">
        <w:rPr>
          <w:rFonts w:eastAsia="Calibri"/>
          <w:bCs/>
          <w:sz w:val="26"/>
          <w:szCs w:val="26"/>
          <w:highlight w:val="yellow"/>
        </w:rPr>
        <w:t>/общественные обсуждения</w:t>
      </w:r>
      <w:r w:rsidRPr="00BD2537">
        <w:rPr>
          <w:rFonts w:eastAsia="Calibri"/>
          <w:color w:val="000000"/>
          <w:sz w:val="28"/>
          <w:szCs w:val="28"/>
          <w:lang w:eastAsia="en-US"/>
        </w:rPr>
        <w:t xml:space="preserve"> состоявшимися.</w:t>
      </w:r>
    </w:p>
    <w:p w:rsidR="00BD2537" w:rsidRPr="00BD2537" w:rsidRDefault="00BD2537" w:rsidP="00BD2537">
      <w:pPr>
        <w:ind w:firstLine="567"/>
        <w:jc w:val="both"/>
        <w:rPr>
          <w:rFonts w:eastAsia="Calibri"/>
          <w:sz w:val="28"/>
          <w:szCs w:val="28"/>
          <w:lang w:eastAsia="en-US"/>
        </w:rPr>
      </w:pPr>
      <w:r w:rsidRPr="00BD2537">
        <w:rPr>
          <w:rFonts w:eastAsia="Calibri"/>
          <w:sz w:val="28"/>
          <w:szCs w:val="28"/>
          <w:lang w:eastAsia="en-US"/>
        </w:rPr>
        <w:t>По результатам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рекомендовано ________________.</w:t>
      </w:r>
    </w:p>
    <w:p w:rsidR="00BD2537" w:rsidRPr="00BD2537" w:rsidRDefault="00BD2537" w:rsidP="00BD2537">
      <w:pPr>
        <w:ind w:firstLine="567"/>
        <w:jc w:val="both"/>
        <w:rPr>
          <w:rFonts w:eastAsia="Calibri"/>
          <w:color w:val="000000"/>
          <w:sz w:val="28"/>
          <w:szCs w:val="28"/>
          <w:lang w:eastAsia="en-US"/>
        </w:rPr>
      </w:pPr>
      <w:r w:rsidRPr="00BD2537">
        <w:rPr>
          <w:rFonts w:eastAsia="Calibri"/>
          <w:sz w:val="28"/>
          <w:szCs w:val="28"/>
          <w:lang w:eastAsia="en-US"/>
        </w:rPr>
        <w:t>Заключение о результатах публичных слушаний</w:t>
      </w:r>
      <w:r w:rsidRPr="00BD2537">
        <w:rPr>
          <w:rFonts w:eastAsia="Calibri"/>
          <w:bCs/>
          <w:sz w:val="26"/>
          <w:szCs w:val="26"/>
          <w:highlight w:val="yellow"/>
        </w:rPr>
        <w:t>/общественных обсуждений</w:t>
      </w:r>
      <w:r w:rsidRPr="00BD2537">
        <w:rPr>
          <w:rFonts w:eastAsia="Calibri"/>
          <w:sz w:val="28"/>
          <w:szCs w:val="28"/>
          <w:lang w:eastAsia="en-US"/>
        </w:rPr>
        <w:t xml:space="preserve"> по ___________</w:t>
      </w:r>
      <w:r w:rsidRPr="00BD2537">
        <w:rPr>
          <w:rFonts w:eastAsia="Calibri"/>
          <w:color w:val="000000"/>
          <w:sz w:val="28"/>
          <w:szCs w:val="28"/>
          <w:lang w:eastAsia="en-US"/>
        </w:rPr>
        <w:t xml:space="preserve"> разместить</w:t>
      </w:r>
      <w:r w:rsidRPr="00BD2537">
        <w:rPr>
          <w:rFonts w:eastAsia="Calibri"/>
          <w:color w:val="FF0000"/>
          <w:sz w:val="28"/>
          <w:szCs w:val="28"/>
          <w:lang w:eastAsia="en-US"/>
        </w:rPr>
        <w:t xml:space="preserve"> </w:t>
      </w:r>
      <w:r w:rsidRPr="00BD2537">
        <w:rPr>
          <w:rFonts w:eastAsia="Calibri"/>
          <w:color w:val="000000"/>
          <w:sz w:val="28"/>
          <w:szCs w:val="28"/>
          <w:lang w:eastAsia="en-US"/>
        </w:rPr>
        <w:t xml:space="preserve">на официальном сайте администрации ______________ _____________ поселения </w:t>
      </w:r>
      <w:r w:rsidRPr="00BD2537">
        <w:rPr>
          <w:rFonts w:eastAsia="Calibri"/>
          <w:sz w:val="28"/>
          <w:szCs w:val="28"/>
          <w:lang w:eastAsia="en-US"/>
        </w:rPr>
        <w:t xml:space="preserve">в информационно-телекоммуникационной сети «Интернет» и опубликовать </w:t>
      </w:r>
      <w:proofErr w:type="gramStart"/>
      <w:r w:rsidRPr="00BD2537">
        <w:rPr>
          <w:rFonts w:eastAsia="Calibri"/>
          <w:sz w:val="28"/>
          <w:szCs w:val="28"/>
          <w:lang w:eastAsia="en-US"/>
        </w:rPr>
        <w:t>в</w:t>
      </w:r>
      <w:proofErr w:type="gramEnd"/>
      <w:r w:rsidRPr="00BD2537">
        <w:rPr>
          <w:rFonts w:eastAsia="Calibri"/>
          <w:sz w:val="28"/>
          <w:szCs w:val="28"/>
          <w:lang w:eastAsia="en-US"/>
        </w:rPr>
        <w:t xml:space="preserve"> ______________</w:t>
      </w:r>
      <w:r w:rsidRPr="00BD2537">
        <w:rPr>
          <w:rFonts w:eastAsia="Calibri"/>
          <w:color w:val="000000"/>
          <w:sz w:val="28"/>
          <w:szCs w:val="28"/>
          <w:lang w:eastAsia="en-US"/>
        </w:rPr>
        <w:t>.</w:t>
      </w:r>
    </w:p>
    <w:p w:rsidR="00BD2537" w:rsidRPr="00BD2537" w:rsidRDefault="00BD2537" w:rsidP="00BD2537">
      <w:pPr>
        <w:ind w:firstLine="567"/>
        <w:jc w:val="both"/>
        <w:rPr>
          <w:rFonts w:eastAsia="Calibri"/>
          <w:color w:val="000000"/>
          <w:sz w:val="28"/>
          <w:szCs w:val="28"/>
          <w:lang w:eastAsia="en-US"/>
        </w:rPr>
      </w:pPr>
    </w:p>
    <w:p w:rsidR="00BD2537" w:rsidRPr="00BD2537" w:rsidRDefault="00BD2537" w:rsidP="00BD2537">
      <w:pPr>
        <w:ind w:firstLine="567"/>
        <w:jc w:val="both"/>
        <w:rPr>
          <w:rFonts w:eastAsia="Calibri"/>
          <w:color w:val="000000"/>
          <w:sz w:val="28"/>
          <w:szCs w:val="28"/>
          <w:lang w:eastAsia="en-US"/>
        </w:rPr>
      </w:pPr>
    </w:p>
    <w:p w:rsidR="00BD2537" w:rsidRPr="00BD2537" w:rsidRDefault="00BD2537" w:rsidP="00BD2537">
      <w:pPr>
        <w:jc w:val="both"/>
        <w:rPr>
          <w:rFonts w:eastAsia="Calibri"/>
          <w:color w:val="000000"/>
          <w:sz w:val="28"/>
          <w:szCs w:val="28"/>
          <w:lang w:eastAsia="en-US"/>
        </w:rPr>
      </w:pPr>
      <w:r w:rsidRPr="00BD2537">
        <w:rPr>
          <w:rFonts w:eastAsia="Calibri"/>
          <w:sz w:val="28"/>
          <w:szCs w:val="28"/>
          <w:lang w:eastAsia="en-US"/>
        </w:rPr>
        <w:t xml:space="preserve">Председатель </w:t>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t xml:space="preserve">      _____________</w:t>
      </w:r>
    </w:p>
    <w:p w:rsidR="00BD2537" w:rsidRPr="00BD2537" w:rsidRDefault="00BD2537" w:rsidP="00BD2537">
      <w:pPr>
        <w:ind w:firstLine="567"/>
        <w:jc w:val="both"/>
        <w:rPr>
          <w:rFonts w:eastAsia="Calibri"/>
          <w:sz w:val="28"/>
          <w:szCs w:val="28"/>
          <w:lang w:eastAsia="en-US"/>
        </w:rPr>
      </w:pPr>
    </w:p>
    <w:p w:rsidR="00BD2537" w:rsidRPr="00BD2537" w:rsidRDefault="00BD2537" w:rsidP="00BD2537">
      <w:pPr>
        <w:jc w:val="both"/>
        <w:rPr>
          <w:rFonts w:eastAsia="Calibri"/>
          <w:sz w:val="28"/>
          <w:szCs w:val="28"/>
          <w:lang w:eastAsia="en-US"/>
        </w:rPr>
      </w:pPr>
      <w:r w:rsidRPr="00BD2537">
        <w:rPr>
          <w:rFonts w:eastAsia="Calibri"/>
          <w:sz w:val="28"/>
          <w:szCs w:val="28"/>
          <w:lang w:eastAsia="en-US"/>
        </w:rPr>
        <w:t xml:space="preserve">Секретарь </w:t>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r>
      <w:r w:rsidRPr="00BD2537">
        <w:rPr>
          <w:rFonts w:eastAsia="Calibri"/>
          <w:sz w:val="28"/>
          <w:szCs w:val="28"/>
          <w:lang w:eastAsia="en-US"/>
        </w:rPr>
        <w:tab/>
        <w:t xml:space="preserve">      _____________</w:t>
      </w: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b/>
          <w:sz w:val="26"/>
          <w:szCs w:val="26"/>
          <w:lang w:eastAsia="en-US"/>
        </w:rPr>
      </w:pPr>
    </w:p>
    <w:p w:rsidR="00BD2537" w:rsidRPr="00BD2537" w:rsidRDefault="00BD2537" w:rsidP="00BD2537">
      <w:pPr>
        <w:jc w:val="right"/>
        <w:rPr>
          <w:rFonts w:eastAsia="Calibri"/>
          <w:sz w:val="26"/>
          <w:szCs w:val="26"/>
          <w:lang w:eastAsia="en-US"/>
        </w:rPr>
      </w:pPr>
      <w:r w:rsidRPr="00BD2537">
        <w:rPr>
          <w:rFonts w:eastAsia="Calibri"/>
          <w:b/>
          <w:sz w:val="26"/>
          <w:szCs w:val="26"/>
          <w:lang w:eastAsia="en-US"/>
        </w:rPr>
        <w:t>Приложение № 6</w:t>
      </w:r>
      <w:r w:rsidRPr="00BD2537">
        <w:rPr>
          <w:rFonts w:eastAsia="Calibri"/>
          <w:sz w:val="26"/>
          <w:szCs w:val="26"/>
          <w:lang w:eastAsia="en-US"/>
        </w:rPr>
        <w:t xml:space="preserve"> </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к решению Собрания депутатов </w:t>
      </w:r>
    </w:p>
    <w:p w:rsidR="00BD2537" w:rsidRPr="00BD2537" w:rsidRDefault="00AE5806" w:rsidP="00BD2537">
      <w:pPr>
        <w:jc w:val="right"/>
        <w:rPr>
          <w:rFonts w:eastAsia="Calibri"/>
          <w:sz w:val="26"/>
          <w:szCs w:val="26"/>
          <w:lang w:eastAsia="en-US"/>
        </w:rPr>
      </w:pPr>
      <w:r w:rsidRPr="00AE5806">
        <w:rPr>
          <w:rFonts w:eastAsia="Calibri"/>
          <w:sz w:val="26"/>
          <w:szCs w:val="26"/>
          <w:lang w:eastAsia="en-US"/>
        </w:rPr>
        <w:t xml:space="preserve">Калининского сельского </w:t>
      </w:r>
      <w:r w:rsidR="00BD2537" w:rsidRPr="00BD2537">
        <w:rPr>
          <w:rFonts w:eastAsia="Calibri"/>
          <w:sz w:val="26"/>
          <w:szCs w:val="26"/>
          <w:lang w:eastAsia="en-US"/>
        </w:rPr>
        <w:t xml:space="preserve">поселения </w:t>
      </w:r>
    </w:p>
    <w:p w:rsidR="00BD2537" w:rsidRPr="00BD2537" w:rsidRDefault="00BD2537" w:rsidP="00BD2537">
      <w:pPr>
        <w:spacing w:after="240"/>
        <w:jc w:val="right"/>
        <w:textAlignment w:val="baseline"/>
        <w:rPr>
          <w:rFonts w:eastAsia="Calibri"/>
          <w:b/>
          <w:color w:val="000000"/>
          <w:sz w:val="26"/>
          <w:szCs w:val="26"/>
          <w:bdr w:val="none" w:sz="0" w:space="0" w:color="auto" w:frame="1"/>
          <w:lang w:eastAsia="en-US"/>
        </w:rPr>
      </w:pPr>
      <w:r w:rsidRPr="00BD2537">
        <w:rPr>
          <w:rFonts w:eastAsia="Calibri"/>
          <w:sz w:val="26"/>
          <w:szCs w:val="26"/>
          <w:lang w:eastAsia="en-US"/>
        </w:rPr>
        <w:t>от ________ № _____</w:t>
      </w:r>
    </w:p>
    <w:p w:rsidR="00BD2537" w:rsidRPr="00BD2537" w:rsidRDefault="00BD2537" w:rsidP="00BD2537">
      <w:pPr>
        <w:ind w:firstLine="567"/>
        <w:jc w:val="right"/>
        <w:rPr>
          <w:rFonts w:eastAsia="Calibri"/>
          <w:b/>
          <w:sz w:val="26"/>
          <w:szCs w:val="26"/>
          <w:lang w:eastAsia="en-US"/>
        </w:rPr>
      </w:pPr>
    </w:p>
    <w:p w:rsidR="00BD2537" w:rsidRPr="00BD2537" w:rsidRDefault="00BD2537" w:rsidP="00BD2537">
      <w:pPr>
        <w:autoSpaceDE w:val="0"/>
        <w:autoSpaceDN w:val="0"/>
        <w:adjustRightInd w:val="0"/>
        <w:jc w:val="center"/>
        <w:rPr>
          <w:rFonts w:eastAsia="Calibri"/>
          <w:b/>
          <w:bCs/>
          <w:sz w:val="26"/>
          <w:szCs w:val="26"/>
        </w:rPr>
      </w:pPr>
      <w:r w:rsidRPr="00BD2537">
        <w:rPr>
          <w:rFonts w:eastAsia="Calibri"/>
          <w:b/>
          <w:bCs/>
          <w:sz w:val="26"/>
          <w:szCs w:val="26"/>
        </w:rPr>
        <w:t xml:space="preserve">Форма книги (журнала) учета посетителей </w:t>
      </w:r>
    </w:p>
    <w:p w:rsidR="00BD2537" w:rsidRPr="00BD2537" w:rsidRDefault="00BD2537" w:rsidP="00BD2537">
      <w:pPr>
        <w:autoSpaceDE w:val="0"/>
        <w:autoSpaceDN w:val="0"/>
        <w:adjustRightInd w:val="0"/>
        <w:jc w:val="center"/>
        <w:rPr>
          <w:rFonts w:eastAsia="Calibri"/>
          <w:b/>
          <w:bCs/>
          <w:sz w:val="26"/>
          <w:szCs w:val="26"/>
        </w:rPr>
      </w:pPr>
      <w:r w:rsidRPr="00BD2537">
        <w:rPr>
          <w:rFonts w:eastAsia="Calibri"/>
          <w:b/>
          <w:bCs/>
          <w:sz w:val="26"/>
          <w:szCs w:val="26"/>
        </w:rPr>
        <w:t xml:space="preserve">экспозиции (экспозиций) проекта, подлежащего рассмотрению </w:t>
      </w:r>
    </w:p>
    <w:p w:rsidR="00BD2537" w:rsidRPr="00BD2537" w:rsidRDefault="00BD2537" w:rsidP="00BD2537">
      <w:pPr>
        <w:autoSpaceDE w:val="0"/>
        <w:autoSpaceDN w:val="0"/>
        <w:adjustRightInd w:val="0"/>
        <w:jc w:val="center"/>
        <w:rPr>
          <w:rFonts w:eastAsia="Calibri"/>
          <w:b/>
          <w:bCs/>
          <w:sz w:val="26"/>
          <w:szCs w:val="26"/>
        </w:rPr>
      </w:pPr>
      <w:r w:rsidRPr="00BD2537">
        <w:rPr>
          <w:rFonts w:eastAsia="Calibri"/>
          <w:b/>
          <w:bCs/>
          <w:sz w:val="26"/>
          <w:szCs w:val="26"/>
        </w:rPr>
        <w:t>на общественных обсуждениях или публичных слушаниях</w:t>
      </w:r>
    </w:p>
    <w:p w:rsidR="00BD2537" w:rsidRPr="00BD2537" w:rsidRDefault="00BD2537" w:rsidP="00BD2537">
      <w:pPr>
        <w:ind w:firstLine="567"/>
        <w:jc w:val="center"/>
        <w:rPr>
          <w:rFonts w:eastAsia="Calibri"/>
          <w:b/>
          <w:sz w:val="26"/>
          <w:szCs w:val="26"/>
          <w:lang w:eastAsia="en-US"/>
        </w:rPr>
      </w:pP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Книга (журнал)</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учета посетителей экспозиции проекта</w:t>
      </w:r>
    </w:p>
    <w:p w:rsidR="00BD2537" w:rsidRPr="00BD2537" w:rsidRDefault="00BD2537" w:rsidP="00BD2537">
      <w:pPr>
        <w:ind w:right="227"/>
        <w:jc w:val="center"/>
        <w:rPr>
          <w:rFonts w:eastAsia="Calibri"/>
          <w:sz w:val="26"/>
          <w:szCs w:val="26"/>
          <w:lang w:eastAsia="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2268"/>
        <w:gridCol w:w="2268"/>
        <w:gridCol w:w="1418"/>
        <w:gridCol w:w="992"/>
      </w:tblGrid>
      <w:tr w:rsidR="00BD2537" w:rsidRPr="00BD2537" w:rsidTr="008952EE">
        <w:tc>
          <w:tcPr>
            <w:tcW w:w="851"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 xml:space="preserve">№ </w:t>
            </w:r>
            <w:proofErr w:type="gramStart"/>
            <w:r w:rsidRPr="00BD2537">
              <w:rPr>
                <w:rFonts w:eastAsia="Calibri"/>
                <w:sz w:val="26"/>
                <w:szCs w:val="26"/>
                <w:lang w:eastAsia="en-US"/>
              </w:rPr>
              <w:t>п</w:t>
            </w:r>
            <w:proofErr w:type="gramEnd"/>
            <w:r w:rsidRPr="00BD2537">
              <w:rPr>
                <w:rFonts w:eastAsia="Calibri"/>
                <w:sz w:val="26"/>
                <w:szCs w:val="26"/>
                <w:lang w:eastAsia="en-US"/>
              </w:rPr>
              <w:t>/п</w:t>
            </w:r>
          </w:p>
        </w:tc>
        <w:tc>
          <w:tcPr>
            <w:tcW w:w="2126"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 xml:space="preserve">Для физических лиц: ФИО, </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дата рождения</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Для юридических лиц: наименование, ОГРН</w:t>
            </w:r>
          </w:p>
        </w:tc>
        <w:tc>
          <w:tcPr>
            <w:tcW w:w="2268"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Для физических лиц: адрес места жительства (регистрации)</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Для юридических лиц: место нахождения, адрес</w:t>
            </w:r>
          </w:p>
        </w:tc>
        <w:tc>
          <w:tcPr>
            <w:tcW w:w="2268"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Замечания и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Подпись</w:t>
            </w:r>
          </w:p>
        </w:tc>
        <w:tc>
          <w:tcPr>
            <w:tcW w:w="992"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Дата</w:t>
            </w:r>
          </w:p>
        </w:tc>
      </w:tr>
      <w:tr w:rsidR="00BD2537" w:rsidRPr="00BD2537" w:rsidTr="008952EE">
        <w:tc>
          <w:tcPr>
            <w:tcW w:w="851"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r>
      <w:tr w:rsidR="00BD2537" w:rsidRPr="00BD2537" w:rsidTr="008952EE">
        <w:tc>
          <w:tcPr>
            <w:tcW w:w="851"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461"/>
              <w:jc w:val="center"/>
              <w:rPr>
                <w:rFonts w:eastAsia="Calibri"/>
                <w:sz w:val="26"/>
                <w:szCs w:val="26"/>
                <w:lang w:eastAsia="en-US"/>
              </w:rPr>
            </w:pPr>
          </w:p>
        </w:tc>
      </w:tr>
      <w:tr w:rsidR="00BD2537" w:rsidRPr="00BD2537" w:rsidTr="008952EE">
        <w:tc>
          <w:tcPr>
            <w:tcW w:w="851"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126"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461"/>
              <w:jc w:val="center"/>
              <w:rPr>
                <w:rFonts w:eastAsia="Calibri"/>
                <w:sz w:val="26"/>
                <w:szCs w:val="26"/>
                <w:lang w:eastAsia="en-US"/>
              </w:rPr>
            </w:pPr>
          </w:p>
        </w:tc>
      </w:tr>
    </w:tbl>
    <w:p w:rsidR="00BD2537" w:rsidRPr="00BD2537" w:rsidRDefault="00BD2537" w:rsidP="00BD2537">
      <w:pPr>
        <w:ind w:firstLine="567"/>
        <w:jc w:val="center"/>
        <w:rPr>
          <w:rFonts w:eastAsia="Calibri"/>
          <w:b/>
          <w:sz w:val="26"/>
          <w:szCs w:val="26"/>
          <w:lang w:eastAsia="en-US"/>
        </w:rPr>
      </w:pPr>
    </w:p>
    <w:p w:rsidR="00BD2537" w:rsidRPr="00BD2537" w:rsidRDefault="00BD2537" w:rsidP="00BD2537">
      <w:pPr>
        <w:ind w:firstLine="567"/>
        <w:jc w:val="right"/>
        <w:rPr>
          <w:rFonts w:eastAsia="Calibri"/>
          <w:b/>
          <w:sz w:val="26"/>
          <w:szCs w:val="26"/>
          <w:lang w:eastAsia="en-US"/>
        </w:rPr>
      </w:pPr>
      <w:r w:rsidRPr="00BD2537">
        <w:rPr>
          <w:rFonts w:eastAsia="Calibri"/>
          <w:b/>
          <w:sz w:val="26"/>
          <w:szCs w:val="26"/>
          <w:lang w:eastAsia="en-US"/>
        </w:rPr>
        <w:t>Приложение № 7</w:t>
      </w:r>
    </w:p>
    <w:p w:rsidR="00BD2537" w:rsidRPr="00BD2537" w:rsidRDefault="00BD2537" w:rsidP="00BD2537">
      <w:pPr>
        <w:jc w:val="right"/>
        <w:rPr>
          <w:rFonts w:eastAsia="Calibri"/>
          <w:sz w:val="26"/>
          <w:szCs w:val="26"/>
          <w:lang w:eastAsia="en-US"/>
        </w:rPr>
      </w:pPr>
      <w:r w:rsidRPr="00BD2537">
        <w:rPr>
          <w:rFonts w:eastAsia="Calibri"/>
          <w:sz w:val="26"/>
          <w:szCs w:val="26"/>
          <w:lang w:eastAsia="en-US"/>
        </w:rPr>
        <w:t xml:space="preserve">к решению Собрания депутатов </w:t>
      </w:r>
    </w:p>
    <w:p w:rsidR="00BD2537" w:rsidRPr="00BD2537" w:rsidRDefault="00AE5806" w:rsidP="00BD2537">
      <w:pPr>
        <w:jc w:val="right"/>
        <w:rPr>
          <w:rFonts w:eastAsia="Calibri"/>
          <w:sz w:val="26"/>
          <w:szCs w:val="26"/>
          <w:lang w:eastAsia="en-US"/>
        </w:rPr>
      </w:pPr>
      <w:r w:rsidRPr="00AE5806">
        <w:rPr>
          <w:rFonts w:eastAsia="Calibri"/>
          <w:sz w:val="26"/>
          <w:szCs w:val="26"/>
          <w:lang w:eastAsia="en-US"/>
        </w:rPr>
        <w:t xml:space="preserve">Калининского сельского </w:t>
      </w:r>
      <w:r w:rsidR="00BD2537" w:rsidRPr="00BD2537">
        <w:rPr>
          <w:rFonts w:eastAsia="Calibri"/>
          <w:sz w:val="26"/>
          <w:szCs w:val="26"/>
          <w:lang w:eastAsia="en-US"/>
        </w:rPr>
        <w:t xml:space="preserve">поселения </w:t>
      </w:r>
    </w:p>
    <w:p w:rsidR="00BD2537" w:rsidRPr="00BD2537" w:rsidRDefault="00BD2537" w:rsidP="00BD2537">
      <w:pPr>
        <w:spacing w:after="240"/>
        <w:jc w:val="right"/>
        <w:textAlignment w:val="baseline"/>
        <w:rPr>
          <w:rFonts w:eastAsia="Calibri"/>
          <w:b/>
          <w:color w:val="000000"/>
          <w:sz w:val="26"/>
          <w:szCs w:val="26"/>
          <w:bdr w:val="none" w:sz="0" w:space="0" w:color="auto" w:frame="1"/>
          <w:lang w:eastAsia="en-US"/>
        </w:rPr>
      </w:pPr>
      <w:r w:rsidRPr="00BD2537">
        <w:rPr>
          <w:rFonts w:eastAsia="Calibri"/>
          <w:sz w:val="26"/>
          <w:szCs w:val="26"/>
          <w:lang w:eastAsia="en-US"/>
        </w:rPr>
        <w:t>от ________ № _____</w:t>
      </w:r>
    </w:p>
    <w:p w:rsidR="00BD2537" w:rsidRPr="00BD2537" w:rsidRDefault="00BD2537" w:rsidP="00BD2537">
      <w:pPr>
        <w:ind w:firstLine="567"/>
        <w:jc w:val="right"/>
        <w:rPr>
          <w:rFonts w:eastAsia="Calibri"/>
          <w:b/>
          <w:sz w:val="26"/>
          <w:szCs w:val="26"/>
          <w:lang w:eastAsia="en-US"/>
        </w:rPr>
      </w:pPr>
    </w:p>
    <w:p w:rsidR="00BD2537" w:rsidRPr="00BD2537" w:rsidRDefault="00BD2537" w:rsidP="00BD2537">
      <w:pPr>
        <w:ind w:firstLine="567"/>
        <w:jc w:val="center"/>
        <w:rPr>
          <w:rFonts w:eastAsia="Calibri"/>
          <w:b/>
          <w:sz w:val="26"/>
          <w:szCs w:val="26"/>
          <w:lang w:eastAsia="en-US"/>
        </w:rPr>
      </w:pPr>
      <w:r w:rsidRPr="00BD2537">
        <w:rPr>
          <w:rFonts w:eastAsia="Calibri"/>
          <w:b/>
          <w:sz w:val="26"/>
          <w:szCs w:val="26"/>
          <w:lang w:eastAsia="en-US"/>
        </w:rPr>
        <w:t xml:space="preserve">Форма перечня </w:t>
      </w:r>
      <w:proofErr w:type="gramStart"/>
      <w:r w:rsidRPr="00BD2537">
        <w:rPr>
          <w:rFonts w:eastAsia="Calibri"/>
          <w:b/>
          <w:sz w:val="26"/>
          <w:szCs w:val="26"/>
          <w:lang w:eastAsia="en-US"/>
        </w:rPr>
        <w:t>принявших</w:t>
      </w:r>
      <w:proofErr w:type="gramEnd"/>
      <w:r w:rsidRPr="00BD2537">
        <w:rPr>
          <w:rFonts w:eastAsia="Calibri"/>
          <w:b/>
          <w:sz w:val="26"/>
          <w:szCs w:val="26"/>
          <w:lang w:eastAsia="en-US"/>
        </w:rPr>
        <w:t xml:space="preserve"> участие в рассмотрении проекта </w:t>
      </w:r>
    </w:p>
    <w:p w:rsidR="00BD2537" w:rsidRPr="00BD2537" w:rsidRDefault="00BD2537" w:rsidP="00BD2537">
      <w:pPr>
        <w:ind w:firstLine="567"/>
        <w:jc w:val="center"/>
        <w:rPr>
          <w:rFonts w:eastAsia="Calibri"/>
          <w:b/>
          <w:sz w:val="26"/>
          <w:szCs w:val="26"/>
          <w:lang w:eastAsia="en-US"/>
        </w:rPr>
      </w:pPr>
      <w:r w:rsidRPr="00BD2537">
        <w:rPr>
          <w:rFonts w:eastAsia="Calibri"/>
          <w:b/>
          <w:sz w:val="26"/>
          <w:szCs w:val="26"/>
          <w:lang w:eastAsia="en-US"/>
        </w:rPr>
        <w:t xml:space="preserve">участников общественных обсуждений или публичных слушаний </w:t>
      </w:r>
    </w:p>
    <w:p w:rsidR="00BD2537" w:rsidRPr="00BD2537" w:rsidRDefault="00BD2537" w:rsidP="00BD2537">
      <w:pPr>
        <w:ind w:right="227"/>
        <w:jc w:val="center"/>
        <w:rPr>
          <w:rFonts w:eastAsia="Calibri"/>
          <w:sz w:val="26"/>
          <w:szCs w:val="26"/>
          <w:lang w:eastAsia="en-US"/>
        </w:rPr>
      </w:pPr>
    </w:p>
    <w:p w:rsidR="00BD2537" w:rsidRPr="00BD2537" w:rsidRDefault="00BD2537" w:rsidP="00BD2537">
      <w:pPr>
        <w:ind w:firstLine="567"/>
        <w:jc w:val="center"/>
        <w:rPr>
          <w:rFonts w:eastAsia="Calibri"/>
          <w:sz w:val="26"/>
          <w:szCs w:val="26"/>
          <w:lang w:eastAsia="en-US"/>
        </w:rPr>
      </w:pPr>
      <w:r w:rsidRPr="00BD2537">
        <w:rPr>
          <w:rFonts w:eastAsia="Calibri"/>
          <w:sz w:val="26"/>
          <w:szCs w:val="26"/>
          <w:lang w:eastAsia="en-US"/>
        </w:rPr>
        <w:t xml:space="preserve">Перечень </w:t>
      </w:r>
      <w:proofErr w:type="gramStart"/>
      <w:r w:rsidRPr="00BD2537">
        <w:rPr>
          <w:rFonts w:eastAsia="Calibri"/>
          <w:sz w:val="26"/>
          <w:szCs w:val="26"/>
          <w:lang w:eastAsia="en-US"/>
        </w:rPr>
        <w:t>принявших</w:t>
      </w:r>
      <w:proofErr w:type="gramEnd"/>
      <w:r w:rsidRPr="00BD2537">
        <w:rPr>
          <w:rFonts w:eastAsia="Calibri"/>
          <w:sz w:val="26"/>
          <w:szCs w:val="26"/>
          <w:lang w:eastAsia="en-US"/>
        </w:rPr>
        <w:t xml:space="preserve"> участие в рассмотрении проекта </w:t>
      </w:r>
    </w:p>
    <w:p w:rsidR="00BD2537" w:rsidRPr="00BD2537" w:rsidRDefault="00BD2537" w:rsidP="00BD2537">
      <w:pPr>
        <w:ind w:firstLine="567"/>
        <w:jc w:val="center"/>
        <w:rPr>
          <w:rFonts w:eastAsia="Calibri"/>
          <w:sz w:val="26"/>
          <w:szCs w:val="26"/>
          <w:lang w:eastAsia="en-US"/>
        </w:rPr>
      </w:pPr>
      <w:r w:rsidRPr="00BD2537">
        <w:rPr>
          <w:rFonts w:eastAsia="Calibri"/>
          <w:sz w:val="26"/>
          <w:szCs w:val="26"/>
          <w:lang w:eastAsia="en-US"/>
        </w:rPr>
        <w:t xml:space="preserve">участников общественных обсуждений или публичных слушаний </w:t>
      </w:r>
    </w:p>
    <w:p w:rsidR="00BD2537" w:rsidRPr="00BD2537" w:rsidRDefault="00BD2537" w:rsidP="00BD2537">
      <w:pPr>
        <w:ind w:right="227"/>
        <w:jc w:val="center"/>
        <w:rPr>
          <w:rFonts w:eastAsia="Calibri"/>
          <w:sz w:val="26"/>
          <w:szCs w:val="26"/>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245"/>
      </w:tblGrid>
      <w:tr w:rsidR="00BD2537" w:rsidRPr="00BD2537" w:rsidTr="008952EE">
        <w:tc>
          <w:tcPr>
            <w:tcW w:w="851"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 xml:space="preserve">№ </w:t>
            </w:r>
            <w:proofErr w:type="gramStart"/>
            <w:r w:rsidRPr="00BD2537">
              <w:rPr>
                <w:rFonts w:eastAsia="Calibri"/>
                <w:sz w:val="26"/>
                <w:szCs w:val="26"/>
                <w:lang w:eastAsia="en-US"/>
              </w:rPr>
              <w:t>п</w:t>
            </w:r>
            <w:proofErr w:type="gramEnd"/>
            <w:r w:rsidRPr="00BD2537">
              <w:rPr>
                <w:rFonts w:eastAsia="Calibri"/>
                <w:sz w:val="26"/>
                <w:szCs w:val="26"/>
                <w:lang w:eastAsia="en-US"/>
              </w:rPr>
              <w:t>/п</w:t>
            </w:r>
          </w:p>
        </w:tc>
        <w:tc>
          <w:tcPr>
            <w:tcW w:w="3544"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 xml:space="preserve">Для физических лиц: ФИО, </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дата рождения</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Для юридических лиц: наименование, ОГРН</w:t>
            </w:r>
          </w:p>
        </w:tc>
        <w:tc>
          <w:tcPr>
            <w:tcW w:w="5245" w:type="dxa"/>
            <w:tcBorders>
              <w:top w:val="single" w:sz="4" w:space="0" w:color="auto"/>
              <w:left w:val="single" w:sz="4" w:space="0" w:color="auto"/>
              <w:bottom w:val="single" w:sz="4" w:space="0" w:color="auto"/>
              <w:right w:val="single" w:sz="4" w:space="0" w:color="auto"/>
            </w:tcBorders>
            <w:hideMark/>
          </w:tcPr>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Для физических лиц: адрес места жительства (регистрации)</w:t>
            </w:r>
          </w:p>
          <w:p w:rsidR="00BD2537" w:rsidRPr="00BD2537" w:rsidRDefault="00BD2537" w:rsidP="00BD2537">
            <w:pPr>
              <w:ind w:right="227"/>
              <w:jc w:val="center"/>
              <w:rPr>
                <w:rFonts w:eastAsia="Calibri"/>
                <w:sz w:val="26"/>
                <w:szCs w:val="26"/>
                <w:lang w:eastAsia="en-US"/>
              </w:rPr>
            </w:pPr>
            <w:r w:rsidRPr="00BD2537">
              <w:rPr>
                <w:rFonts w:eastAsia="Calibri"/>
                <w:sz w:val="26"/>
                <w:szCs w:val="26"/>
                <w:lang w:eastAsia="en-US"/>
              </w:rPr>
              <w:t>Для юридических лиц: место нахождения, адрес</w:t>
            </w:r>
          </w:p>
        </w:tc>
      </w:tr>
      <w:tr w:rsidR="00BD2537" w:rsidRPr="00BD2537" w:rsidTr="008952EE">
        <w:tc>
          <w:tcPr>
            <w:tcW w:w="851"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3544"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r>
      <w:tr w:rsidR="00BD2537" w:rsidRPr="00BD2537" w:rsidTr="008952EE">
        <w:tc>
          <w:tcPr>
            <w:tcW w:w="851"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3544"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r>
      <w:tr w:rsidR="00BD2537" w:rsidRPr="00BD2537" w:rsidTr="008952EE">
        <w:tc>
          <w:tcPr>
            <w:tcW w:w="851"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c>
          <w:tcPr>
            <w:tcW w:w="3544"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bookmarkStart w:id="5" w:name="_GoBack"/>
            <w:bookmarkEnd w:id="5"/>
          </w:p>
        </w:tc>
        <w:tc>
          <w:tcPr>
            <w:tcW w:w="5245" w:type="dxa"/>
            <w:tcBorders>
              <w:top w:val="single" w:sz="4" w:space="0" w:color="auto"/>
              <w:left w:val="single" w:sz="4" w:space="0" w:color="auto"/>
              <w:bottom w:val="single" w:sz="4" w:space="0" w:color="auto"/>
              <w:right w:val="single" w:sz="4" w:space="0" w:color="auto"/>
            </w:tcBorders>
          </w:tcPr>
          <w:p w:rsidR="00BD2537" w:rsidRPr="00BD2537" w:rsidRDefault="00BD2537" w:rsidP="00BD2537">
            <w:pPr>
              <w:ind w:right="227"/>
              <w:jc w:val="center"/>
              <w:rPr>
                <w:rFonts w:eastAsia="Calibri"/>
                <w:sz w:val="26"/>
                <w:szCs w:val="26"/>
                <w:lang w:eastAsia="en-US"/>
              </w:rPr>
            </w:pPr>
          </w:p>
        </w:tc>
      </w:tr>
    </w:tbl>
    <w:p w:rsidR="00BD2537" w:rsidRPr="00BD2537" w:rsidRDefault="00BD2537" w:rsidP="00BD2537">
      <w:pPr>
        <w:ind w:firstLine="567"/>
        <w:jc w:val="both"/>
        <w:rPr>
          <w:rFonts w:eastAsia="Calibri"/>
          <w:b/>
          <w:sz w:val="26"/>
          <w:szCs w:val="26"/>
          <w:lang w:eastAsia="en-US"/>
        </w:rPr>
      </w:pPr>
    </w:p>
    <w:p w:rsidR="002025B8" w:rsidRDefault="002025B8" w:rsidP="002025B8">
      <w:pPr>
        <w:pStyle w:val="ad"/>
        <w:ind w:firstLine="709"/>
        <w:jc w:val="both"/>
        <w:rPr>
          <w:rFonts w:ascii="Times New Roman" w:hAnsi="Times New Roman" w:cs="Times New Roman"/>
          <w:sz w:val="26"/>
          <w:szCs w:val="26"/>
        </w:rPr>
        <w:sectPr w:rsidR="002025B8" w:rsidSect="00E71C7D">
          <w:pgSz w:w="11906" w:h="16838"/>
          <w:pgMar w:top="1134" w:right="850" w:bottom="1134" w:left="1701" w:header="708" w:footer="708" w:gutter="0"/>
          <w:cols w:space="708"/>
          <w:titlePg/>
          <w:docGrid w:linePitch="360"/>
        </w:sectPr>
      </w:pPr>
    </w:p>
    <w:p w:rsidR="00F0477D" w:rsidRPr="00A817C8" w:rsidRDefault="00F0477D" w:rsidP="00BD2537">
      <w:pPr>
        <w:pStyle w:val="ad"/>
        <w:ind w:left="9072" w:hanging="425"/>
      </w:pPr>
    </w:p>
    <w:sectPr w:rsidR="00F0477D" w:rsidRPr="00A817C8" w:rsidSect="00A817C8">
      <w:headerReference w:type="default" r:id="rId22"/>
      <w:pgSz w:w="16838" w:h="11906" w:orient="landscape"/>
      <w:pgMar w:top="284"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AA" w:rsidRDefault="00BF68AA" w:rsidP="00400D43">
      <w:r>
        <w:separator/>
      </w:r>
    </w:p>
  </w:endnote>
  <w:endnote w:type="continuationSeparator" w:id="0">
    <w:p w:rsidR="00BF68AA" w:rsidRDefault="00BF68AA" w:rsidP="0040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AA" w:rsidRDefault="00BF68AA" w:rsidP="00400D43">
      <w:r>
        <w:separator/>
      </w:r>
    </w:p>
  </w:footnote>
  <w:footnote w:type="continuationSeparator" w:id="0">
    <w:p w:rsidR="00BF68AA" w:rsidRDefault="00BF68AA" w:rsidP="00400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43" w:rsidRPr="00FD0FB6" w:rsidRDefault="00400D43" w:rsidP="00FD0F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B23C7"/>
    <w:multiLevelType w:val="hybridMultilevel"/>
    <w:tmpl w:val="7A941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B5B76"/>
    <w:multiLevelType w:val="hybridMultilevel"/>
    <w:tmpl w:val="FBA24298"/>
    <w:lvl w:ilvl="0" w:tplc="859078AC">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F6F1695"/>
    <w:multiLevelType w:val="hybridMultilevel"/>
    <w:tmpl w:val="F6FA5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34"/>
    <w:rsid w:val="00006510"/>
    <w:rsid w:val="000135A8"/>
    <w:rsid w:val="00091698"/>
    <w:rsid w:val="00102C60"/>
    <w:rsid w:val="00137639"/>
    <w:rsid w:val="002025B8"/>
    <w:rsid w:val="0031620A"/>
    <w:rsid w:val="003C0998"/>
    <w:rsid w:val="00400D43"/>
    <w:rsid w:val="004308B1"/>
    <w:rsid w:val="0047432D"/>
    <w:rsid w:val="00487EAE"/>
    <w:rsid w:val="004C16B8"/>
    <w:rsid w:val="005210A7"/>
    <w:rsid w:val="00554006"/>
    <w:rsid w:val="00566C45"/>
    <w:rsid w:val="00574A0D"/>
    <w:rsid w:val="00591398"/>
    <w:rsid w:val="005D6314"/>
    <w:rsid w:val="005F1506"/>
    <w:rsid w:val="00633B59"/>
    <w:rsid w:val="00641BAD"/>
    <w:rsid w:val="00843085"/>
    <w:rsid w:val="008E3D86"/>
    <w:rsid w:val="00A41D7E"/>
    <w:rsid w:val="00A817C8"/>
    <w:rsid w:val="00AD3BFB"/>
    <w:rsid w:val="00AE5806"/>
    <w:rsid w:val="00AF2A34"/>
    <w:rsid w:val="00B71437"/>
    <w:rsid w:val="00BD2537"/>
    <w:rsid w:val="00BF68AA"/>
    <w:rsid w:val="00C0044A"/>
    <w:rsid w:val="00C1491F"/>
    <w:rsid w:val="00C31423"/>
    <w:rsid w:val="00CE29E0"/>
    <w:rsid w:val="00E6760E"/>
    <w:rsid w:val="00F0477D"/>
    <w:rsid w:val="00FA31E2"/>
    <w:rsid w:val="00FD0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2537"/>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qFormat/>
    <w:rsid w:val="00BD253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BD253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74A0D"/>
    <w:rPr>
      <w:color w:val="0000FF"/>
      <w:u w:val="single"/>
    </w:rPr>
  </w:style>
  <w:style w:type="paragraph" w:styleId="a4">
    <w:name w:val="Title"/>
    <w:basedOn w:val="a"/>
    <w:link w:val="a5"/>
    <w:qFormat/>
    <w:rsid w:val="00574A0D"/>
    <w:pPr>
      <w:jc w:val="center"/>
    </w:pPr>
    <w:rPr>
      <w:b/>
    </w:rPr>
  </w:style>
  <w:style w:type="character" w:customStyle="1" w:styleId="a5">
    <w:name w:val="Название Знак"/>
    <w:basedOn w:val="a0"/>
    <w:link w:val="a4"/>
    <w:rsid w:val="00574A0D"/>
    <w:rPr>
      <w:rFonts w:ascii="Times New Roman" w:eastAsia="Times New Roman" w:hAnsi="Times New Roman" w:cs="Times New Roman"/>
      <w:b/>
      <w:sz w:val="24"/>
      <w:szCs w:val="24"/>
      <w:lang w:eastAsia="ru-RU"/>
    </w:rPr>
  </w:style>
  <w:style w:type="paragraph" w:styleId="a6">
    <w:name w:val="Body Text Indent"/>
    <w:basedOn w:val="a"/>
    <w:link w:val="a7"/>
    <w:semiHidden/>
    <w:rsid w:val="00574A0D"/>
    <w:pPr>
      <w:autoSpaceDE w:val="0"/>
      <w:autoSpaceDN w:val="0"/>
      <w:adjustRightInd w:val="0"/>
      <w:ind w:firstLine="709"/>
      <w:jc w:val="both"/>
    </w:pPr>
    <w:rPr>
      <w:i/>
      <w:iCs/>
      <w:color w:val="000000"/>
      <w:sz w:val="22"/>
      <w:szCs w:val="20"/>
      <w:u w:val="single"/>
    </w:rPr>
  </w:style>
  <w:style w:type="character" w:customStyle="1" w:styleId="a7">
    <w:name w:val="Основной текст с отступом Знак"/>
    <w:basedOn w:val="a0"/>
    <w:link w:val="a6"/>
    <w:semiHidden/>
    <w:rsid w:val="00574A0D"/>
    <w:rPr>
      <w:rFonts w:ascii="Times New Roman" w:eastAsia="Times New Roman" w:hAnsi="Times New Roman" w:cs="Times New Roman"/>
      <w:i/>
      <w:iCs/>
      <w:color w:val="000000"/>
      <w:szCs w:val="20"/>
      <w:u w:val="single"/>
      <w:lang w:eastAsia="ru-RU"/>
    </w:rPr>
  </w:style>
  <w:style w:type="paragraph" w:styleId="a8">
    <w:name w:val="List Paragraph"/>
    <w:basedOn w:val="a"/>
    <w:uiPriority w:val="34"/>
    <w:qFormat/>
    <w:rsid w:val="00574A0D"/>
    <w:pPr>
      <w:ind w:left="720"/>
      <w:contextualSpacing/>
    </w:pPr>
  </w:style>
  <w:style w:type="paragraph" w:styleId="a9">
    <w:name w:val="header"/>
    <w:basedOn w:val="a"/>
    <w:link w:val="aa"/>
    <w:uiPriority w:val="99"/>
    <w:unhideWhenUsed/>
    <w:rsid w:val="00400D43"/>
    <w:pPr>
      <w:tabs>
        <w:tab w:val="center" w:pos="4677"/>
        <w:tab w:val="right" w:pos="9355"/>
      </w:tabs>
    </w:pPr>
  </w:style>
  <w:style w:type="character" w:customStyle="1" w:styleId="aa">
    <w:name w:val="Верхний колонтитул Знак"/>
    <w:basedOn w:val="a0"/>
    <w:link w:val="a9"/>
    <w:uiPriority w:val="99"/>
    <w:rsid w:val="00400D4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0D43"/>
    <w:pPr>
      <w:tabs>
        <w:tab w:val="center" w:pos="4677"/>
        <w:tab w:val="right" w:pos="9355"/>
      </w:tabs>
    </w:pPr>
  </w:style>
  <w:style w:type="character" w:customStyle="1" w:styleId="ac">
    <w:name w:val="Нижний колонтитул Знак"/>
    <w:basedOn w:val="a0"/>
    <w:link w:val="ab"/>
    <w:uiPriority w:val="99"/>
    <w:rsid w:val="00400D43"/>
    <w:rPr>
      <w:rFonts w:ascii="Times New Roman" w:eastAsia="Times New Roman" w:hAnsi="Times New Roman" w:cs="Times New Roman"/>
      <w:sz w:val="24"/>
      <w:szCs w:val="24"/>
      <w:lang w:eastAsia="ru-RU"/>
    </w:rPr>
  </w:style>
  <w:style w:type="paragraph" w:styleId="ad">
    <w:name w:val="No Spacing"/>
    <w:uiPriority w:val="1"/>
    <w:qFormat/>
    <w:rsid w:val="00400D43"/>
    <w:pPr>
      <w:spacing w:after="0" w:line="240" w:lineRule="auto"/>
    </w:pPr>
  </w:style>
  <w:style w:type="table" w:styleId="ae">
    <w:name w:val="Table Grid"/>
    <w:basedOn w:val="a1"/>
    <w:uiPriority w:val="59"/>
    <w:rsid w:val="005F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F1506"/>
    <w:rPr>
      <w:rFonts w:ascii="Tahoma" w:hAnsi="Tahoma" w:cs="Tahoma"/>
      <w:sz w:val="16"/>
      <w:szCs w:val="16"/>
    </w:rPr>
  </w:style>
  <w:style w:type="character" w:customStyle="1" w:styleId="af0">
    <w:name w:val="Текст выноски Знак"/>
    <w:basedOn w:val="a0"/>
    <w:link w:val="af"/>
    <w:uiPriority w:val="99"/>
    <w:semiHidden/>
    <w:rsid w:val="005F1506"/>
    <w:rPr>
      <w:rFonts w:ascii="Tahoma" w:eastAsia="Times New Roman" w:hAnsi="Tahoma" w:cs="Tahoma"/>
      <w:sz w:val="16"/>
      <w:szCs w:val="16"/>
      <w:lang w:eastAsia="ru-RU"/>
    </w:rPr>
  </w:style>
  <w:style w:type="character" w:customStyle="1" w:styleId="10">
    <w:name w:val="Заголовок 1 Знак"/>
    <w:basedOn w:val="a0"/>
    <w:link w:val="1"/>
    <w:uiPriority w:val="9"/>
    <w:rsid w:val="00BD253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D25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D2537"/>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BD2537"/>
  </w:style>
  <w:style w:type="paragraph" w:styleId="af1">
    <w:name w:val="Normal (Web)"/>
    <w:basedOn w:val="a"/>
    <w:uiPriority w:val="99"/>
    <w:unhideWhenUsed/>
    <w:rsid w:val="00BD2537"/>
    <w:pPr>
      <w:spacing w:before="100" w:beforeAutospacing="1" w:after="100" w:afterAutospacing="1"/>
    </w:pPr>
  </w:style>
  <w:style w:type="character" w:styleId="af2">
    <w:name w:val="Strong"/>
    <w:uiPriority w:val="22"/>
    <w:qFormat/>
    <w:rsid w:val="00BD2537"/>
    <w:rPr>
      <w:b/>
      <w:bCs/>
    </w:rPr>
  </w:style>
  <w:style w:type="paragraph" w:customStyle="1" w:styleId="af3">
    <w:name w:val="Таблицы (моноширинный)"/>
    <w:basedOn w:val="a"/>
    <w:next w:val="a"/>
    <w:rsid w:val="00BD2537"/>
    <w:pPr>
      <w:autoSpaceDE w:val="0"/>
      <w:autoSpaceDN w:val="0"/>
      <w:adjustRightInd w:val="0"/>
      <w:jc w:val="both"/>
    </w:pPr>
    <w:rPr>
      <w:rFonts w:ascii="Courier New" w:hAnsi="Courier New" w:cs="Courier New"/>
      <w:sz w:val="20"/>
      <w:szCs w:val="20"/>
    </w:rPr>
  </w:style>
  <w:style w:type="character" w:customStyle="1" w:styleId="af4">
    <w:name w:val="Цветовое выделение"/>
    <w:rsid w:val="00BD2537"/>
    <w:rPr>
      <w:b/>
      <w:bCs/>
      <w:color w:val="000080"/>
    </w:rPr>
  </w:style>
  <w:style w:type="character" w:customStyle="1" w:styleId="blk">
    <w:name w:val="blk"/>
    <w:basedOn w:val="a0"/>
    <w:rsid w:val="00BD2537"/>
  </w:style>
  <w:style w:type="paragraph" w:customStyle="1" w:styleId="formattext">
    <w:name w:val="formattext"/>
    <w:basedOn w:val="a"/>
    <w:rsid w:val="00BD2537"/>
    <w:pPr>
      <w:spacing w:before="100" w:beforeAutospacing="1" w:after="100" w:afterAutospacing="1"/>
    </w:pPr>
  </w:style>
  <w:style w:type="paragraph" w:customStyle="1" w:styleId="unformattext">
    <w:name w:val="unformattext"/>
    <w:basedOn w:val="a"/>
    <w:rsid w:val="00BD2537"/>
    <w:pPr>
      <w:spacing w:before="100" w:beforeAutospacing="1" w:after="100" w:afterAutospacing="1"/>
    </w:pPr>
  </w:style>
  <w:style w:type="character" w:customStyle="1" w:styleId="hl">
    <w:name w:val="hl"/>
    <w:basedOn w:val="a0"/>
    <w:rsid w:val="00BD2537"/>
  </w:style>
  <w:style w:type="paragraph" w:customStyle="1" w:styleId="ConsPlusNormal">
    <w:name w:val="ConsPlusNormal"/>
    <w:uiPriority w:val="99"/>
    <w:rsid w:val="00BD2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BD2537"/>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BD2537"/>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BD25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D2537"/>
  </w:style>
  <w:style w:type="paragraph" w:customStyle="1" w:styleId="ConsNormal">
    <w:name w:val="ConsNormal"/>
    <w:rsid w:val="00BD2537"/>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2537"/>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uiPriority w:val="9"/>
    <w:qFormat/>
    <w:rsid w:val="00BD253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BD2537"/>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74A0D"/>
    <w:rPr>
      <w:color w:val="0000FF"/>
      <w:u w:val="single"/>
    </w:rPr>
  </w:style>
  <w:style w:type="paragraph" w:styleId="a4">
    <w:name w:val="Title"/>
    <w:basedOn w:val="a"/>
    <w:link w:val="a5"/>
    <w:qFormat/>
    <w:rsid w:val="00574A0D"/>
    <w:pPr>
      <w:jc w:val="center"/>
    </w:pPr>
    <w:rPr>
      <w:b/>
    </w:rPr>
  </w:style>
  <w:style w:type="character" w:customStyle="1" w:styleId="a5">
    <w:name w:val="Название Знак"/>
    <w:basedOn w:val="a0"/>
    <w:link w:val="a4"/>
    <w:rsid w:val="00574A0D"/>
    <w:rPr>
      <w:rFonts w:ascii="Times New Roman" w:eastAsia="Times New Roman" w:hAnsi="Times New Roman" w:cs="Times New Roman"/>
      <w:b/>
      <w:sz w:val="24"/>
      <w:szCs w:val="24"/>
      <w:lang w:eastAsia="ru-RU"/>
    </w:rPr>
  </w:style>
  <w:style w:type="paragraph" w:styleId="a6">
    <w:name w:val="Body Text Indent"/>
    <w:basedOn w:val="a"/>
    <w:link w:val="a7"/>
    <w:semiHidden/>
    <w:rsid w:val="00574A0D"/>
    <w:pPr>
      <w:autoSpaceDE w:val="0"/>
      <w:autoSpaceDN w:val="0"/>
      <w:adjustRightInd w:val="0"/>
      <w:ind w:firstLine="709"/>
      <w:jc w:val="both"/>
    </w:pPr>
    <w:rPr>
      <w:i/>
      <w:iCs/>
      <w:color w:val="000000"/>
      <w:sz w:val="22"/>
      <w:szCs w:val="20"/>
      <w:u w:val="single"/>
    </w:rPr>
  </w:style>
  <w:style w:type="character" w:customStyle="1" w:styleId="a7">
    <w:name w:val="Основной текст с отступом Знак"/>
    <w:basedOn w:val="a0"/>
    <w:link w:val="a6"/>
    <w:semiHidden/>
    <w:rsid w:val="00574A0D"/>
    <w:rPr>
      <w:rFonts w:ascii="Times New Roman" w:eastAsia="Times New Roman" w:hAnsi="Times New Roman" w:cs="Times New Roman"/>
      <w:i/>
      <w:iCs/>
      <w:color w:val="000000"/>
      <w:szCs w:val="20"/>
      <w:u w:val="single"/>
      <w:lang w:eastAsia="ru-RU"/>
    </w:rPr>
  </w:style>
  <w:style w:type="paragraph" w:styleId="a8">
    <w:name w:val="List Paragraph"/>
    <w:basedOn w:val="a"/>
    <w:uiPriority w:val="34"/>
    <w:qFormat/>
    <w:rsid w:val="00574A0D"/>
    <w:pPr>
      <w:ind w:left="720"/>
      <w:contextualSpacing/>
    </w:pPr>
  </w:style>
  <w:style w:type="paragraph" w:styleId="a9">
    <w:name w:val="header"/>
    <w:basedOn w:val="a"/>
    <w:link w:val="aa"/>
    <w:uiPriority w:val="99"/>
    <w:unhideWhenUsed/>
    <w:rsid w:val="00400D43"/>
    <w:pPr>
      <w:tabs>
        <w:tab w:val="center" w:pos="4677"/>
        <w:tab w:val="right" w:pos="9355"/>
      </w:tabs>
    </w:pPr>
  </w:style>
  <w:style w:type="character" w:customStyle="1" w:styleId="aa">
    <w:name w:val="Верхний колонтитул Знак"/>
    <w:basedOn w:val="a0"/>
    <w:link w:val="a9"/>
    <w:uiPriority w:val="99"/>
    <w:rsid w:val="00400D4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0D43"/>
    <w:pPr>
      <w:tabs>
        <w:tab w:val="center" w:pos="4677"/>
        <w:tab w:val="right" w:pos="9355"/>
      </w:tabs>
    </w:pPr>
  </w:style>
  <w:style w:type="character" w:customStyle="1" w:styleId="ac">
    <w:name w:val="Нижний колонтитул Знак"/>
    <w:basedOn w:val="a0"/>
    <w:link w:val="ab"/>
    <w:uiPriority w:val="99"/>
    <w:rsid w:val="00400D43"/>
    <w:rPr>
      <w:rFonts w:ascii="Times New Roman" w:eastAsia="Times New Roman" w:hAnsi="Times New Roman" w:cs="Times New Roman"/>
      <w:sz w:val="24"/>
      <w:szCs w:val="24"/>
      <w:lang w:eastAsia="ru-RU"/>
    </w:rPr>
  </w:style>
  <w:style w:type="paragraph" w:styleId="ad">
    <w:name w:val="No Spacing"/>
    <w:uiPriority w:val="1"/>
    <w:qFormat/>
    <w:rsid w:val="00400D43"/>
    <w:pPr>
      <w:spacing w:after="0" w:line="240" w:lineRule="auto"/>
    </w:pPr>
  </w:style>
  <w:style w:type="table" w:styleId="ae">
    <w:name w:val="Table Grid"/>
    <w:basedOn w:val="a1"/>
    <w:uiPriority w:val="59"/>
    <w:rsid w:val="005F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F1506"/>
    <w:rPr>
      <w:rFonts w:ascii="Tahoma" w:hAnsi="Tahoma" w:cs="Tahoma"/>
      <w:sz w:val="16"/>
      <w:szCs w:val="16"/>
    </w:rPr>
  </w:style>
  <w:style w:type="character" w:customStyle="1" w:styleId="af0">
    <w:name w:val="Текст выноски Знак"/>
    <w:basedOn w:val="a0"/>
    <w:link w:val="af"/>
    <w:uiPriority w:val="99"/>
    <w:semiHidden/>
    <w:rsid w:val="005F1506"/>
    <w:rPr>
      <w:rFonts w:ascii="Tahoma" w:eastAsia="Times New Roman" w:hAnsi="Tahoma" w:cs="Tahoma"/>
      <w:sz w:val="16"/>
      <w:szCs w:val="16"/>
      <w:lang w:eastAsia="ru-RU"/>
    </w:rPr>
  </w:style>
  <w:style w:type="character" w:customStyle="1" w:styleId="10">
    <w:name w:val="Заголовок 1 Знак"/>
    <w:basedOn w:val="a0"/>
    <w:link w:val="1"/>
    <w:uiPriority w:val="9"/>
    <w:rsid w:val="00BD253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D25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D2537"/>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BD2537"/>
  </w:style>
  <w:style w:type="paragraph" w:styleId="af1">
    <w:name w:val="Normal (Web)"/>
    <w:basedOn w:val="a"/>
    <w:uiPriority w:val="99"/>
    <w:unhideWhenUsed/>
    <w:rsid w:val="00BD2537"/>
    <w:pPr>
      <w:spacing w:before="100" w:beforeAutospacing="1" w:after="100" w:afterAutospacing="1"/>
    </w:pPr>
  </w:style>
  <w:style w:type="character" w:styleId="af2">
    <w:name w:val="Strong"/>
    <w:uiPriority w:val="22"/>
    <w:qFormat/>
    <w:rsid w:val="00BD2537"/>
    <w:rPr>
      <w:b/>
      <w:bCs/>
    </w:rPr>
  </w:style>
  <w:style w:type="paragraph" w:customStyle="1" w:styleId="af3">
    <w:name w:val="Таблицы (моноширинный)"/>
    <w:basedOn w:val="a"/>
    <w:next w:val="a"/>
    <w:rsid w:val="00BD2537"/>
    <w:pPr>
      <w:autoSpaceDE w:val="0"/>
      <w:autoSpaceDN w:val="0"/>
      <w:adjustRightInd w:val="0"/>
      <w:jc w:val="both"/>
    </w:pPr>
    <w:rPr>
      <w:rFonts w:ascii="Courier New" w:hAnsi="Courier New" w:cs="Courier New"/>
      <w:sz w:val="20"/>
      <w:szCs w:val="20"/>
    </w:rPr>
  </w:style>
  <w:style w:type="character" w:customStyle="1" w:styleId="af4">
    <w:name w:val="Цветовое выделение"/>
    <w:rsid w:val="00BD2537"/>
    <w:rPr>
      <w:b/>
      <w:bCs/>
      <w:color w:val="000080"/>
    </w:rPr>
  </w:style>
  <w:style w:type="character" w:customStyle="1" w:styleId="blk">
    <w:name w:val="blk"/>
    <w:basedOn w:val="a0"/>
    <w:rsid w:val="00BD2537"/>
  </w:style>
  <w:style w:type="paragraph" w:customStyle="1" w:styleId="formattext">
    <w:name w:val="formattext"/>
    <w:basedOn w:val="a"/>
    <w:rsid w:val="00BD2537"/>
    <w:pPr>
      <w:spacing w:before="100" w:beforeAutospacing="1" w:after="100" w:afterAutospacing="1"/>
    </w:pPr>
  </w:style>
  <w:style w:type="paragraph" w:customStyle="1" w:styleId="unformattext">
    <w:name w:val="unformattext"/>
    <w:basedOn w:val="a"/>
    <w:rsid w:val="00BD2537"/>
    <w:pPr>
      <w:spacing w:before="100" w:beforeAutospacing="1" w:after="100" w:afterAutospacing="1"/>
    </w:pPr>
  </w:style>
  <w:style w:type="character" w:customStyle="1" w:styleId="hl">
    <w:name w:val="hl"/>
    <w:basedOn w:val="a0"/>
    <w:rsid w:val="00BD2537"/>
  </w:style>
  <w:style w:type="paragraph" w:customStyle="1" w:styleId="ConsPlusNormal">
    <w:name w:val="ConsPlusNormal"/>
    <w:uiPriority w:val="99"/>
    <w:rsid w:val="00BD25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2"/>
    <w:rsid w:val="00BD2537"/>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BD2537"/>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BD253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D2537"/>
  </w:style>
  <w:style w:type="paragraph" w:customStyle="1" w:styleId="ConsNormal">
    <w:name w:val="ConsNormal"/>
    <w:rsid w:val="00BD2537"/>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B2EFDD514A9D67C8593925B64D1F6893CA58B235F00ED311A6822D77A848870E01FB548FFB08A6C73DEA16344n5gFH" TargetMode="External"/><Relationship Id="rId18" Type="http://schemas.openxmlformats.org/officeDocument/2006/relationships/hyperlink" Target="http://docs.cntd.ru/document/901919338" TargetMode="External"/><Relationship Id="rId3" Type="http://schemas.microsoft.com/office/2007/relationships/stylesWithEffects" Target="stylesWithEffects.xml"/><Relationship Id="rId21"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hyperlink" Target="consultantplus://offline/ref=1B2EFDD514A9D67C8593925B64D1F6893CA48F235907ED311A6822D77A848870E01FB548FFB08A6C73DEA16344n5gFH" TargetMode="External"/><Relationship Id="rId17"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v.cap.ru/Laws.aspx?id=330741&amp;gov_id=3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fontTable" Target="fontTable.xml"/><Relationship Id="rId10" Type="http://schemas.openxmlformats.org/officeDocument/2006/relationships/hyperlink" Target="consultantplus://offline/ref=1B2EFDD514A9D67C8593925B64D1F6893CA58B235F00ED311A6822D77A848870E01FB548FFB08A6C73DEA16344n5gFH" TargetMode="External"/><Relationship Id="rId19"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consultantplus://offline/ref=1B2EFDD514A9D67C8593925B64D1F6893CA48F235907ED311A6822D77A848870E01FB548FFB08A6C73DEA16344n5gFH" TargetMode="External"/><Relationship Id="rId14" Type="http://schemas.openxmlformats.org/officeDocument/2006/relationships/hyperlink" Target="http://docs.cntd.ru/document/90191933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20</Pages>
  <Words>7088</Words>
  <Characters>40403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Анюта Васильева</dc:creator>
  <cp:lastModifiedBy>1</cp:lastModifiedBy>
  <cp:revision>7</cp:revision>
  <cp:lastPrinted>2020-02-14T12:43:00Z</cp:lastPrinted>
  <dcterms:created xsi:type="dcterms:W3CDTF">2020-01-30T06:05:00Z</dcterms:created>
  <dcterms:modified xsi:type="dcterms:W3CDTF">2020-02-14T12:47:00Z</dcterms:modified>
</cp:coreProperties>
</file>