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8D" w:rsidRPr="0013758D" w:rsidRDefault="0013758D" w:rsidP="0013758D">
      <w:pPr>
        <w:ind w:firstLine="709"/>
        <w:jc w:val="both"/>
        <w:rPr>
          <w:rFonts w:eastAsia="MS Mincho"/>
          <w:b/>
          <w:bCs/>
        </w:rPr>
      </w:pPr>
      <w:r w:rsidRPr="0013758D">
        <w:rPr>
          <w:rFonts w:eastAsia="MS Mincho"/>
          <w:b/>
          <w:bCs/>
        </w:rPr>
        <w:t>«Прокуратурой Вурнарского района выявлены нарушения законодательства об охране труда»</w:t>
      </w:r>
    </w:p>
    <w:p w:rsidR="0013758D" w:rsidRPr="0013758D" w:rsidRDefault="0013758D" w:rsidP="0013758D">
      <w:pPr>
        <w:ind w:firstLine="709"/>
        <w:jc w:val="both"/>
        <w:rPr>
          <w:rFonts w:eastAsia="MS Mincho"/>
          <w:b/>
          <w:bCs/>
        </w:rPr>
      </w:pPr>
    </w:p>
    <w:p w:rsidR="0013758D" w:rsidRPr="0013758D" w:rsidRDefault="0013758D" w:rsidP="0013758D">
      <w:pPr>
        <w:ind w:firstLine="709"/>
        <w:jc w:val="both"/>
        <w:rPr>
          <w:color w:val="000000"/>
        </w:rPr>
      </w:pPr>
      <w:r w:rsidRPr="0013758D">
        <w:rPr>
          <w:rFonts w:eastAsia="MS Mincho"/>
        </w:rPr>
        <w:t>Проведенной прокуратурой Вурнарского района проверкой</w:t>
      </w:r>
      <w:r w:rsidRPr="0013758D">
        <w:t xml:space="preserve"> в </w:t>
      </w:r>
      <w:r w:rsidRPr="0013758D">
        <w:rPr>
          <w:rFonts w:eastAsia="MS Mincho"/>
        </w:rPr>
        <w:t>деятельности З</w:t>
      </w:r>
      <w:r w:rsidRPr="0013758D">
        <w:t>АО «</w:t>
      </w:r>
      <w:proofErr w:type="spellStart"/>
      <w:r w:rsidRPr="0013758D">
        <w:t>Чувашкабельмет</w:t>
      </w:r>
      <w:proofErr w:type="spellEnd"/>
      <w:r w:rsidRPr="0013758D">
        <w:t xml:space="preserve">» </w:t>
      </w:r>
      <w:r w:rsidRPr="0013758D">
        <w:rPr>
          <w:color w:val="000000"/>
        </w:rPr>
        <w:t xml:space="preserve">выявлены нарушения требований </w:t>
      </w:r>
      <w:r w:rsidRPr="0013758D">
        <w:rPr>
          <w:rFonts w:eastAsia="MS Mincho"/>
        </w:rPr>
        <w:t>законодательства об охране труда.</w:t>
      </w:r>
    </w:p>
    <w:p w:rsidR="0013758D" w:rsidRPr="0013758D" w:rsidRDefault="0013758D" w:rsidP="0013758D">
      <w:pPr>
        <w:ind w:firstLine="709"/>
        <w:jc w:val="both"/>
        <w:rPr>
          <w:rFonts w:eastAsia="MS Mincho"/>
        </w:rPr>
      </w:pPr>
      <w:r w:rsidRPr="0013758D">
        <w:rPr>
          <w:color w:val="000000"/>
        </w:rPr>
        <w:t xml:space="preserve">В ходе проверки установлено, что в нарушение требований Трудового кодекса РФ </w:t>
      </w:r>
      <w:r w:rsidRPr="0013758D">
        <w:rPr>
          <w:rFonts w:eastAsia="MS Mincho"/>
        </w:rPr>
        <w:t>работодателем не обеспечено прохождение работниками, осуществляющими деятельность во вредных условиях, обязательных психиатрических освидетельствований.</w:t>
      </w:r>
    </w:p>
    <w:p w:rsidR="0013758D" w:rsidRPr="0013758D" w:rsidRDefault="0013758D" w:rsidP="0013758D">
      <w:pPr>
        <w:ind w:firstLine="709"/>
        <w:jc w:val="both"/>
        <w:rPr>
          <w:rFonts w:eastAsia="MS Mincho"/>
          <w:bCs/>
        </w:rPr>
      </w:pPr>
      <w:r w:rsidRPr="0013758D">
        <w:rPr>
          <w:rFonts w:eastAsia="MS Mincho"/>
        </w:rPr>
        <w:t xml:space="preserve">Вопреки требованиям закона в обществе </w:t>
      </w:r>
      <w:r w:rsidRPr="0013758D">
        <w:rPr>
          <w:rFonts w:eastAsia="MS Mincho"/>
          <w:bCs/>
        </w:rPr>
        <w:t xml:space="preserve">отсутствовали технологические карты с указанием мест размещения грузов, размеров проходов и проездов, на территории цеха </w:t>
      </w:r>
      <w:r w:rsidRPr="0013758D">
        <w:rPr>
          <w:rFonts w:eastAsia="MS Mincho"/>
        </w:rPr>
        <w:t xml:space="preserve">допущено хранение баллонов без предохранительных колпаков, </w:t>
      </w:r>
      <w:r w:rsidRPr="0013758D">
        <w:rPr>
          <w:rFonts w:eastAsia="MS Mincho"/>
          <w:bCs/>
        </w:rPr>
        <w:t>в цехе использовались грузозахватные приспособления с крюками, не имеющими предохранительных замков.</w:t>
      </w:r>
      <w:bookmarkStart w:id="0" w:name="PRIL"/>
      <w:bookmarkStart w:id="1" w:name="APPROVAL_POST"/>
      <w:bookmarkEnd w:id="0"/>
      <w:bookmarkEnd w:id="1"/>
    </w:p>
    <w:p w:rsidR="0013758D" w:rsidRPr="0013758D" w:rsidRDefault="0013758D" w:rsidP="0013758D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13758D">
        <w:rPr>
          <w:rFonts w:eastAsia="MS Mincho"/>
        </w:rPr>
        <w:t>По результатам проверки в адрес директора общества внесено представление, в отношении ЗАО «</w:t>
      </w:r>
      <w:proofErr w:type="spellStart"/>
      <w:r w:rsidRPr="0013758D">
        <w:rPr>
          <w:rFonts w:eastAsia="MS Mincho"/>
        </w:rPr>
        <w:t>Чувашкабельмет</w:t>
      </w:r>
      <w:proofErr w:type="spellEnd"/>
      <w:r w:rsidRPr="0013758D">
        <w:rPr>
          <w:rFonts w:eastAsia="MS Mincho"/>
        </w:rPr>
        <w:t>» и директора общества возбуждены 2 дела об административных правонарушениях, предусмотренных ч.1 ст.5.27.1 КоАП РФ (</w:t>
      </w:r>
      <w:r w:rsidRPr="0013758D">
        <w:rPr>
          <w:rFonts w:eastAsia="MS Mincho"/>
          <w:color w:val="000000"/>
        </w:rPr>
        <w:t>н</w:t>
      </w:r>
      <w:r w:rsidRPr="0013758D">
        <w:rPr>
          <w:color w:val="000000"/>
          <w:shd w:val="clear" w:color="auto" w:fill="FFFFFF"/>
        </w:rPr>
        <w:t>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Pr="0013758D">
        <w:rPr>
          <w:rFonts w:eastAsia="MS Mincho"/>
        </w:rPr>
        <w:t>), а также 2 дела об административных правонарушениях, предусмотренных ч.3 ст.5.27.1 КоАП РФ (д</w:t>
      </w:r>
      <w:r w:rsidRPr="0013758D">
        <w:rPr>
          <w:color w:val="22272F"/>
          <w:shd w:val="clear" w:color="auto" w:fill="FFFFFF"/>
        </w:rPr>
        <w:t>опуск работника к исполнению им трудовых обязанностей без прохождения в установленном порядке обязательных психиатрических освидетельствований).</w:t>
      </w:r>
    </w:p>
    <w:p w:rsidR="0013758D" w:rsidRPr="0013758D" w:rsidRDefault="0013758D" w:rsidP="0013758D">
      <w:pPr>
        <w:ind w:firstLine="709"/>
        <w:jc w:val="both"/>
        <w:rPr>
          <w:rFonts w:eastAsia="MS Mincho"/>
        </w:rPr>
      </w:pPr>
      <w:r w:rsidRPr="0013758D">
        <w:rPr>
          <w:rFonts w:eastAsia="MS Mincho"/>
        </w:rPr>
        <w:t>Постановлениями Государственной инспекции труда в Чувашской Республике ЗАО «</w:t>
      </w:r>
      <w:proofErr w:type="spellStart"/>
      <w:r w:rsidRPr="0013758D">
        <w:rPr>
          <w:rFonts w:eastAsia="MS Mincho"/>
        </w:rPr>
        <w:t>Чувашкабельмет</w:t>
      </w:r>
      <w:proofErr w:type="spellEnd"/>
      <w:r w:rsidRPr="0013758D">
        <w:rPr>
          <w:rFonts w:eastAsia="MS Mincho"/>
        </w:rPr>
        <w:t>» и директор общества привлечены к административной ответственности по ч. 1 ст. 5.27.1 КоАП РФ в виде предупреждения, по ч.3 ст.5.27.1 КоАП РФ директор общества привлечен к административной ответственности в виде штрафа в размере 15 </w:t>
      </w:r>
      <w:proofErr w:type="spellStart"/>
      <w:r w:rsidRPr="0013758D">
        <w:rPr>
          <w:rFonts w:eastAsia="MS Mincho"/>
        </w:rPr>
        <w:t>тыс.руб</w:t>
      </w:r>
      <w:proofErr w:type="spellEnd"/>
      <w:r w:rsidRPr="0013758D">
        <w:rPr>
          <w:rFonts w:eastAsia="MS Mincho"/>
        </w:rPr>
        <w:t>., ЗАО «</w:t>
      </w:r>
      <w:proofErr w:type="spellStart"/>
      <w:r w:rsidRPr="0013758D">
        <w:rPr>
          <w:rFonts w:eastAsia="MS Mincho"/>
        </w:rPr>
        <w:t>Чувашкабельмет</w:t>
      </w:r>
      <w:proofErr w:type="spellEnd"/>
      <w:r w:rsidRPr="0013758D">
        <w:rPr>
          <w:rFonts w:eastAsia="MS Mincho"/>
        </w:rPr>
        <w:t>» привлечено к административной ответственности в виде штрафа в размере 110 </w:t>
      </w:r>
      <w:proofErr w:type="spellStart"/>
      <w:r w:rsidRPr="0013758D">
        <w:rPr>
          <w:rFonts w:eastAsia="MS Mincho"/>
        </w:rPr>
        <w:t>тыс.руб</w:t>
      </w:r>
      <w:proofErr w:type="spellEnd"/>
      <w:r w:rsidRPr="0013758D">
        <w:rPr>
          <w:rFonts w:eastAsia="MS Mincho"/>
        </w:rPr>
        <w:t>.</w:t>
      </w:r>
    </w:p>
    <w:p w:rsidR="0013758D" w:rsidRPr="0013758D" w:rsidRDefault="0013758D" w:rsidP="0013758D">
      <w:pPr>
        <w:widowControl w:val="0"/>
        <w:ind w:firstLine="709"/>
        <w:jc w:val="both"/>
      </w:pPr>
      <w:r w:rsidRPr="0013758D">
        <w:t>Кроме того, прокуратурой района в адрес директора ЗАО «</w:t>
      </w:r>
      <w:proofErr w:type="spellStart"/>
      <w:r w:rsidRPr="0013758D">
        <w:t>Чувашкабельмет</w:t>
      </w:r>
      <w:proofErr w:type="spellEnd"/>
      <w:r w:rsidRPr="0013758D">
        <w:t>» внесено представление. В результате принятых мер прокурорского реагирования выявленные нарушения закона устранены.</w:t>
      </w:r>
      <w:bookmarkStart w:id="2" w:name="_GoBack"/>
      <w:bookmarkEnd w:id="2"/>
    </w:p>
    <w:sectPr w:rsidR="0013758D" w:rsidRPr="0013758D" w:rsidSect="00921DD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B"/>
    <w:rsid w:val="00105B5B"/>
    <w:rsid w:val="0013758D"/>
    <w:rsid w:val="001844EB"/>
    <w:rsid w:val="00215BE7"/>
    <w:rsid w:val="00392F6D"/>
    <w:rsid w:val="006F53FB"/>
    <w:rsid w:val="007A7F65"/>
    <w:rsid w:val="00A24023"/>
    <w:rsid w:val="00B45100"/>
    <w:rsid w:val="00B823A5"/>
    <w:rsid w:val="00D70467"/>
    <w:rsid w:val="00E5261F"/>
    <w:rsid w:val="00E6020B"/>
    <w:rsid w:val="00E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1D2E"/>
  <w15:chartTrackingRefBased/>
  <w15:docId w15:val="{A85CCE99-2610-4709-B570-53A21DF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526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7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EB5FB0"/>
    <w:pPr>
      <w:ind w:left="5940"/>
    </w:pPr>
  </w:style>
  <w:style w:type="character" w:customStyle="1" w:styleId="a7">
    <w:name w:val="Основной текст с отступом Знак"/>
    <w:basedOn w:val="a0"/>
    <w:link w:val="a6"/>
    <w:rsid w:val="00EB5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EB5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rsid w:val="0039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Рудиковна</dc:creator>
  <cp:keywords/>
  <dc:description/>
  <cp:lastModifiedBy>Григорьева Ксения Рудиковна</cp:lastModifiedBy>
  <cp:revision>2</cp:revision>
  <cp:lastPrinted>2020-05-28T06:37:00Z</cp:lastPrinted>
  <dcterms:created xsi:type="dcterms:W3CDTF">2020-05-28T06:37:00Z</dcterms:created>
  <dcterms:modified xsi:type="dcterms:W3CDTF">2020-05-28T06:37:00Z</dcterms:modified>
</cp:coreProperties>
</file>