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A00" w:rsidRPr="00FF2560" w:rsidRDefault="004E4A00" w:rsidP="004E4A00">
      <w:pPr>
        <w:pStyle w:val="3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FF2560">
        <w:rPr>
          <w:rFonts w:ascii="Times New Roman" w:hAnsi="Times New Roman"/>
          <w:b/>
          <w:sz w:val="24"/>
          <w:szCs w:val="24"/>
        </w:rPr>
        <w:t xml:space="preserve">Очередное заседание Собрания депутатов </w:t>
      </w:r>
      <w:proofErr w:type="spellStart"/>
      <w:r w:rsidRPr="00FF2560">
        <w:rPr>
          <w:rFonts w:ascii="Times New Roman" w:hAnsi="Times New Roman"/>
          <w:b/>
          <w:sz w:val="24"/>
          <w:szCs w:val="24"/>
        </w:rPr>
        <w:t>Долгоостровского</w:t>
      </w:r>
      <w:proofErr w:type="spellEnd"/>
      <w:r w:rsidRPr="00FF2560">
        <w:rPr>
          <w:rFonts w:ascii="Times New Roman" w:hAnsi="Times New Roman"/>
          <w:b/>
          <w:sz w:val="24"/>
          <w:szCs w:val="24"/>
        </w:rPr>
        <w:t xml:space="preserve"> сельского </w:t>
      </w:r>
    </w:p>
    <w:p w:rsidR="004E4A00" w:rsidRPr="00FF2560" w:rsidRDefault="004E4A00" w:rsidP="004E4A00">
      <w:pPr>
        <w:pStyle w:val="3"/>
        <w:jc w:val="center"/>
        <w:rPr>
          <w:rFonts w:ascii="Times New Roman" w:hAnsi="Times New Roman"/>
          <w:b/>
          <w:sz w:val="24"/>
          <w:szCs w:val="24"/>
        </w:rPr>
      </w:pPr>
      <w:r w:rsidRPr="00FF2560">
        <w:rPr>
          <w:rFonts w:ascii="Times New Roman" w:hAnsi="Times New Roman"/>
          <w:b/>
          <w:sz w:val="24"/>
          <w:szCs w:val="24"/>
        </w:rPr>
        <w:t xml:space="preserve">поселения третьего  созыва </w:t>
      </w:r>
    </w:p>
    <w:p w:rsidR="004E4A00" w:rsidRDefault="004E4A00" w:rsidP="004E4A00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146685</wp:posOffset>
            </wp:positionV>
            <wp:extent cx="604520" cy="609600"/>
            <wp:effectExtent l="19050" t="0" r="508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4F1D" w:rsidRPr="005A2D84" w:rsidRDefault="00FF4F1D" w:rsidP="00FF4F1D">
      <w:pPr>
        <w:pStyle w:val="3"/>
        <w:rPr>
          <w:sz w:val="26"/>
          <w:szCs w:val="26"/>
        </w:rPr>
      </w:pPr>
    </w:p>
    <w:tbl>
      <w:tblPr>
        <w:tblW w:w="31680" w:type="dxa"/>
        <w:tblInd w:w="108" w:type="dxa"/>
        <w:tblLook w:val="0000"/>
      </w:tblPr>
      <w:tblGrid>
        <w:gridCol w:w="10685"/>
        <w:gridCol w:w="10005"/>
        <w:gridCol w:w="10990"/>
      </w:tblGrid>
      <w:tr w:rsidR="00FF4F1D" w:rsidRPr="005A2D84" w:rsidTr="00FF4F1D">
        <w:tc>
          <w:tcPr>
            <w:tcW w:w="10685" w:type="dxa"/>
          </w:tcPr>
          <w:tbl>
            <w:tblPr>
              <w:tblW w:w="9445" w:type="dxa"/>
              <w:tblLook w:val="00A0"/>
            </w:tblPr>
            <w:tblGrid>
              <w:gridCol w:w="3769"/>
              <w:gridCol w:w="1156"/>
              <w:gridCol w:w="4520"/>
            </w:tblGrid>
            <w:tr w:rsidR="00FF4F1D" w:rsidRPr="00025A12" w:rsidTr="00955492">
              <w:trPr>
                <w:trHeight w:val="2914"/>
              </w:trPr>
              <w:tc>
                <w:tcPr>
                  <w:tcW w:w="3769" w:type="dxa"/>
                </w:tcPr>
                <w:p w:rsidR="00FF4F1D" w:rsidRPr="00751931" w:rsidRDefault="00FF4F1D" w:rsidP="00955492">
                  <w:pPr>
                    <w:widowControl w:val="0"/>
                    <w:suppressAutoHyphens/>
                    <w:spacing w:after="120"/>
                    <w:jc w:val="center"/>
                    <w:rPr>
                      <w:rFonts w:ascii="Times New Roman" w:eastAsia="SimSun" w:hAnsi="Times New Roman"/>
                      <w:b/>
                      <w:kern w:val="2"/>
                      <w:lang w:val="tt-RU" w:eastAsia="hi-IN" w:bidi="hi-IN"/>
                    </w:rPr>
                  </w:pPr>
                  <w:r w:rsidRPr="00751931">
                    <w:rPr>
                      <w:rFonts w:ascii="Times New Roman" w:eastAsia="SimSun" w:hAnsi="Times New Roman"/>
                      <w:b/>
                      <w:kern w:val="2"/>
                      <w:lang w:val="tt-RU" w:eastAsia="hi-IN" w:bidi="hi-IN"/>
                    </w:rPr>
                    <w:t>ЧĂВАШ РЕСПУБЛИКИ</w:t>
                  </w:r>
                </w:p>
                <w:p w:rsidR="00FF4F1D" w:rsidRPr="00751931" w:rsidRDefault="00FF4F1D" w:rsidP="00955492">
                  <w:pPr>
                    <w:widowControl w:val="0"/>
                    <w:suppressAutoHyphens/>
                    <w:spacing w:after="120"/>
                    <w:jc w:val="center"/>
                    <w:rPr>
                      <w:rFonts w:ascii="Times New Roman" w:eastAsia="SimSun" w:hAnsi="Times New Roman"/>
                      <w:b/>
                      <w:kern w:val="2"/>
                      <w:lang w:val="tt-RU" w:eastAsia="hi-IN" w:bidi="hi-IN"/>
                    </w:rPr>
                  </w:pPr>
                  <w:r w:rsidRPr="00751931">
                    <w:rPr>
                      <w:rFonts w:ascii="Times New Roman" w:eastAsia="SimSun" w:hAnsi="Times New Roman"/>
                      <w:b/>
                      <w:kern w:val="2"/>
                      <w:lang w:val="tt-RU" w:eastAsia="hi-IN" w:bidi="hi-IN"/>
                    </w:rPr>
                    <w:t>ПАТĂРЬЕЛ РАЙОНĚ</w:t>
                  </w:r>
                </w:p>
                <w:p w:rsidR="00FF4F1D" w:rsidRPr="00751931" w:rsidRDefault="00FF4F1D" w:rsidP="00955492">
                  <w:pPr>
                    <w:widowControl w:val="0"/>
                    <w:suppressAutoHyphens/>
                    <w:jc w:val="center"/>
                    <w:rPr>
                      <w:rFonts w:ascii="Times New Roman" w:eastAsia="SimSun" w:hAnsi="Times New Roman"/>
                      <w:b/>
                      <w:kern w:val="2"/>
                      <w:lang w:val="tt-RU" w:eastAsia="hi-IN" w:bidi="hi-IN"/>
                    </w:rPr>
                  </w:pPr>
                  <w:r w:rsidRPr="00751931">
                    <w:rPr>
                      <w:rFonts w:ascii="Times New Roman" w:eastAsia="SimSun" w:hAnsi="Times New Roman"/>
                      <w:b/>
                      <w:kern w:val="2"/>
                      <w:lang w:val="tt-RU" w:eastAsia="hi-IN" w:bidi="hi-IN"/>
                    </w:rPr>
                    <w:t>ЫХРА ÇЫРМИ ЯЛ</w:t>
                  </w:r>
                </w:p>
                <w:p w:rsidR="00FF4F1D" w:rsidRPr="00751931" w:rsidRDefault="00FF4F1D" w:rsidP="00955492">
                  <w:pPr>
                    <w:widowControl w:val="0"/>
                    <w:suppressAutoHyphens/>
                    <w:spacing w:after="120"/>
                    <w:jc w:val="center"/>
                    <w:rPr>
                      <w:rFonts w:ascii="Times New Roman" w:eastAsia="SimSun" w:hAnsi="Times New Roman"/>
                      <w:b/>
                      <w:kern w:val="2"/>
                      <w:lang w:val="tt-RU" w:eastAsia="hi-IN" w:bidi="hi-IN"/>
                    </w:rPr>
                  </w:pPr>
                  <w:r w:rsidRPr="00751931">
                    <w:rPr>
                      <w:rFonts w:ascii="Times New Roman" w:eastAsia="SimSun" w:hAnsi="Times New Roman"/>
                      <w:b/>
                      <w:kern w:val="2"/>
                      <w:lang w:val="tt-RU" w:eastAsia="hi-IN" w:bidi="hi-IN"/>
                    </w:rPr>
                    <w:t>ПОСЕЛЕНИЙĔН ДЕПУТАТСЕН ПУХĂВĔ</w:t>
                  </w:r>
                </w:p>
                <w:p w:rsidR="00FF4F1D" w:rsidRPr="00751931" w:rsidRDefault="00FF4F1D" w:rsidP="00955492">
                  <w:pPr>
                    <w:widowControl w:val="0"/>
                    <w:suppressAutoHyphens/>
                    <w:spacing w:after="120"/>
                    <w:jc w:val="center"/>
                    <w:rPr>
                      <w:rFonts w:ascii="Times New Roman" w:eastAsia="SimSun" w:hAnsi="Times New Roman"/>
                      <w:b/>
                      <w:kern w:val="2"/>
                      <w:lang w:val="tt-RU" w:eastAsia="hi-IN" w:bidi="hi-IN"/>
                    </w:rPr>
                  </w:pPr>
                  <w:r w:rsidRPr="00751931">
                    <w:rPr>
                      <w:rFonts w:ascii="Times New Roman" w:eastAsia="SimSun" w:hAnsi="Times New Roman"/>
                      <w:b/>
                      <w:kern w:val="2"/>
                      <w:lang w:val="tt-RU" w:eastAsia="hi-IN" w:bidi="hi-IN"/>
                    </w:rPr>
                    <w:t>ЙЫШĂНУ</w:t>
                  </w:r>
                </w:p>
                <w:p w:rsidR="00FF4F1D" w:rsidRPr="00751931" w:rsidRDefault="00FF4F1D" w:rsidP="00955492">
                  <w:pPr>
                    <w:ind w:left="-108" w:right="-78"/>
                    <w:jc w:val="center"/>
                    <w:rPr>
                      <w:rFonts w:ascii="Times New Roman" w:hAnsi="Times New Roman"/>
                      <w:b/>
                      <w:noProof/>
                      <w:color w:val="000000"/>
                      <w:lang w:val="tt-RU"/>
                    </w:rPr>
                  </w:pPr>
                  <w:r w:rsidRPr="00FF2560">
                    <w:rPr>
                      <w:rFonts w:ascii="Times New Roman" w:hAnsi="Times New Roman"/>
                      <w:b/>
                      <w:lang w:val="tt-RU"/>
                    </w:rPr>
                    <w:t>2020 ç. нарас уйă</w:t>
                  </w:r>
                  <w:r>
                    <w:rPr>
                      <w:rFonts w:ascii="Times New Roman" w:hAnsi="Times New Roman"/>
                      <w:b/>
                      <w:lang w:val="tt-RU"/>
                    </w:rPr>
                    <w:t>хĕн 27</w:t>
                  </w:r>
                  <w:r w:rsidRPr="00FF2560">
                    <w:rPr>
                      <w:rFonts w:ascii="Times New Roman" w:hAnsi="Times New Roman"/>
                      <w:b/>
                      <w:lang w:val="tt-RU"/>
                    </w:rPr>
                    <w:t>-мĕшĕ  №</w:t>
                  </w:r>
                  <w:r>
                    <w:rPr>
                      <w:rFonts w:ascii="Times New Roman" w:hAnsi="Times New Roman"/>
                      <w:b/>
                      <w:lang w:val="tt-RU"/>
                    </w:rPr>
                    <w:t>2</w:t>
                  </w:r>
                  <w:r w:rsidRPr="00FF2560">
                    <w:rPr>
                      <w:rFonts w:ascii="Times New Roman" w:hAnsi="Times New Roman"/>
                      <w:b/>
                      <w:noProof/>
                      <w:color w:val="000000"/>
                      <w:sz w:val="20"/>
                      <w:szCs w:val="20"/>
                      <w:lang w:val="tt-RU"/>
                    </w:rPr>
                    <w:t xml:space="preserve">                                                         </w:t>
                  </w:r>
                  <w:r w:rsidRPr="00751931">
                    <w:rPr>
                      <w:rFonts w:ascii="Times New Roman" w:hAnsi="Times New Roman"/>
                      <w:b/>
                      <w:noProof/>
                      <w:color w:val="000000"/>
                      <w:sz w:val="20"/>
                      <w:szCs w:val="20"/>
                      <w:lang w:val="tt-RU"/>
                    </w:rPr>
                    <w:t xml:space="preserve">                                                             </w:t>
                  </w:r>
                  <w:r w:rsidRPr="00751931">
                    <w:rPr>
                      <w:rFonts w:ascii="Times New Roman" w:eastAsia="SimSun" w:hAnsi="Times New Roman"/>
                      <w:b/>
                      <w:kern w:val="2"/>
                      <w:sz w:val="20"/>
                      <w:szCs w:val="20"/>
                      <w:lang w:val="tt-RU" w:eastAsia="hi-IN" w:bidi="hi-IN"/>
                    </w:rPr>
                    <w:t>Ыхра Çырми ялĕ</w:t>
                  </w:r>
                </w:p>
              </w:tc>
              <w:tc>
                <w:tcPr>
                  <w:tcW w:w="1156" w:type="dxa"/>
                </w:tcPr>
                <w:p w:rsidR="00FF4F1D" w:rsidRPr="00751931" w:rsidRDefault="00FF4F1D" w:rsidP="00955492">
                  <w:pPr>
                    <w:widowControl w:val="0"/>
                    <w:suppressAutoHyphens/>
                    <w:spacing w:after="120"/>
                    <w:rPr>
                      <w:rFonts w:ascii="Times New Roman" w:eastAsia="SimSun" w:hAnsi="Times New Roman"/>
                      <w:b/>
                      <w:kern w:val="2"/>
                      <w:lang w:val="tt-RU" w:eastAsia="hi-IN" w:bidi="hi-IN"/>
                    </w:rPr>
                  </w:pPr>
                  <w:r w:rsidRPr="00751931">
                    <w:rPr>
                      <w:rFonts w:ascii="Times New Roman" w:hAnsi="Times New Roman"/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type_75" o:spid="_x0000_s1030" type="#_x0000_t75" style="position:absolute;margin-left:0;margin-top:0;width:50pt;height:50pt;z-index:251661312;visibility:hidden;mso-position-horizontal-relative:text;mso-position-vertical-relative:text">
                        <o:lock v:ext="edit" selection="t"/>
                      </v:shape>
                    </w:pict>
                  </w:r>
                </w:p>
              </w:tc>
              <w:tc>
                <w:tcPr>
                  <w:tcW w:w="4520" w:type="dxa"/>
                </w:tcPr>
                <w:p w:rsidR="00FF4F1D" w:rsidRPr="00751931" w:rsidRDefault="00FF4F1D" w:rsidP="00955492">
                  <w:pPr>
                    <w:widowControl w:val="0"/>
                    <w:suppressAutoHyphens/>
                    <w:jc w:val="center"/>
                    <w:rPr>
                      <w:rFonts w:ascii="Times New Roman" w:eastAsia="SimSun" w:hAnsi="Times New Roman"/>
                      <w:b/>
                      <w:kern w:val="2"/>
                      <w:lang w:val="tt-RU" w:eastAsia="hi-IN" w:bidi="hi-IN"/>
                    </w:rPr>
                  </w:pPr>
                  <w:r w:rsidRPr="00751931">
                    <w:rPr>
                      <w:rFonts w:ascii="Times New Roman" w:eastAsia="SimSun" w:hAnsi="Times New Roman"/>
                      <w:b/>
                      <w:kern w:val="2"/>
                      <w:lang w:val="tt-RU" w:eastAsia="hi-IN" w:bidi="hi-IN"/>
                    </w:rPr>
                    <w:t>ЧУВАШСКАЯ РЕСПУБЛИКА</w:t>
                  </w:r>
                </w:p>
                <w:p w:rsidR="00FF4F1D" w:rsidRPr="00751931" w:rsidRDefault="00FF4F1D" w:rsidP="00955492">
                  <w:pPr>
                    <w:widowControl w:val="0"/>
                    <w:suppressAutoHyphens/>
                    <w:spacing w:after="120"/>
                    <w:jc w:val="center"/>
                    <w:rPr>
                      <w:rFonts w:ascii="Times New Roman" w:eastAsia="SimSun" w:hAnsi="Times New Roman"/>
                      <w:b/>
                      <w:kern w:val="2"/>
                      <w:lang w:val="tt-RU" w:eastAsia="hi-IN" w:bidi="hi-IN"/>
                    </w:rPr>
                  </w:pPr>
                  <w:r w:rsidRPr="00751931">
                    <w:rPr>
                      <w:rFonts w:ascii="Times New Roman" w:eastAsia="SimSun" w:hAnsi="Times New Roman"/>
                      <w:b/>
                      <w:kern w:val="2"/>
                      <w:lang w:val="tt-RU" w:eastAsia="hi-IN" w:bidi="hi-IN"/>
                    </w:rPr>
                    <w:t>БАТЫРЕВСКИЙ РАЙОН</w:t>
                  </w:r>
                </w:p>
                <w:p w:rsidR="00FF4F1D" w:rsidRPr="00751931" w:rsidRDefault="00FF4F1D" w:rsidP="00955492">
                  <w:pPr>
                    <w:widowControl w:val="0"/>
                    <w:suppressAutoHyphens/>
                    <w:spacing w:after="120"/>
                    <w:jc w:val="center"/>
                    <w:rPr>
                      <w:rFonts w:ascii="Times New Roman" w:eastAsia="SimSun" w:hAnsi="Times New Roman"/>
                      <w:b/>
                      <w:bCs/>
                      <w:kern w:val="2"/>
                      <w:lang w:val="tt-RU" w:eastAsia="hi-IN" w:bidi="hi-IN"/>
                    </w:rPr>
                  </w:pPr>
                  <w:r w:rsidRPr="00751931">
                    <w:rPr>
                      <w:rFonts w:ascii="Times New Roman" w:eastAsia="SimSun" w:hAnsi="Times New Roman"/>
                      <w:b/>
                      <w:bCs/>
                      <w:kern w:val="2"/>
                      <w:lang w:val="tt-RU" w:eastAsia="hi-IN" w:bidi="hi-IN"/>
                    </w:rPr>
                    <w:t>СОБРАНИЕ ДЕПУТАТОВ       ДОЛГООСТРОВСКОГО                    СЕЛЬСКОГО ПОСЕЛЕНИЯ</w:t>
                  </w:r>
                </w:p>
                <w:p w:rsidR="00FF4F1D" w:rsidRPr="00751931" w:rsidRDefault="00FF4F1D" w:rsidP="00FF4F1D">
                  <w:pPr>
                    <w:keepNext/>
                    <w:widowControl w:val="0"/>
                    <w:numPr>
                      <w:ilvl w:val="0"/>
                      <w:numId w:val="3"/>
                    </w:numPr>
                    <w:suppressAutoHyphens/>
                    <w:spacing w:before="240" w:after="60" w:line="240" w:lineRule="auto"/>
                    <w:jc w:val="center"/>
                    <w:outlineLvl w:val="0"/>
                    <w:rPr>
                      <w:rFonts w:ascii="Times New Roman" w:eastAsia="SimSun" w:hAnsi="Times New Roman"/>
                      <w:b/>
                      <w:kern w:val="2"/>
                      <w:lang w:val="tt-RU" w:eastAsia="hi-IN" w:bidi="hi-IN"/>
                    </w:rPr>
                  </w:pPr>
                  <w:r w:rsidRPr="00751931">
                    <w:rPr>
                      <w:rFonts w:ascii="Times New Roman" w:eastAsia="SimSun" w:hAnsi="Times New Roman"/>
                      <w:b/>
                      <w:kern w:val="2"/>
                      <w:lang w:val="tt-RU" w:eastAsia="hi-IN" w:bidi="hi-IN"/>
                    </w:rPr>
                    <w:t>РЕШЕНИЕ</w:t>
                  </w:r>
                </w:p>
                <w:p w:rsidR="00FF4F1D" w:rsidRPr="00751931" w:rsidRDefault="00FF4F1D" w:rsidP="00955492">
                  <w:pPr>
                    <w:widowControl w:val="0"/>
                    <w:suppressAutoHyphens/>
                    <w:jc w:val="center"/>
                    <w:rPr>
                      <w:rFonts w:ascii="Times New Roman" w:eastAsia="SimSun" w:hAnsi="Times New Roman"/>
                      <w:b/>
                      <w:bCs/>
                      <w:kern w:val="2"/>
                      <w:sz w:val="20"/>
                      <w:szCs w:val="20"/>
                      <w:lang w:val="tt-RU" w:eastAsia="hi-IN" w:bidi="hi-IN"/>
                    </w:rPr>
                  </w:pPr>
                  <w:r w:rsidRPr="00FF2560">
                    <w:rPr>
                      <w:rFonts w:ascii="Times New Roman" w:hAnsi="Times New Roman"/>
                      <w:b/>
                    </w:rPr>
                    <w:t xml:space="preserve">«27» марта  </w:t>
                  </w:r>
                  <w:smartTag w:uri="urn:schemas-microsoft-com:office:smarttags" w:element="metricconverter">
                    <w:smartTagPr>
                      <w:attr w:name="ProductID" w:val="2020 г"/>
                    </w:smartTagPr>
                    <w:r w:rsidRPr="00FF2560">
                      <w:rPr>
                        <w:rFonts w:ascii="Times New Roman" w:hAnsi="Times New Roman"/>
                        <w:b/>
                      </w:rPr>
                      <w:t>2020 г</w:t>
                    </w:r>
                  </w:smartTag>
                  <w:r>
                    <w:rPr>
                      <w:rFonts w:ascii="Times New Roman" w:hAnsi="Times New Roman"/>
                      <w:b/>
                    </w:rPr>
                    <w:t>. № 2</w:t>
                  </w:r>
                  <w:r w:rsidRPr="00FF2560">
                    <w:rPr>
                      <w:rFonts w:ascii="Times New Roman" w:hAnsi="Times New Roman"/>
                      <w:b/>
                    </w:rPr>
                    <w:t xml:space="preserve">   </w:t>
                  </w:r>
                  <w:r w:rsidRPr="00751931">
                    <w:rPr>
                      <w:rFonts w:ascii="Times New Roman" w:eastAsia="SimSun" w:hAnsi="Times New Roman"/>
                      <w:b/>
                      <w:kern w:val="2"/>
                      <w:sz w:val="20"/>
                      <w:szCs w:val="20"/>
                      <w:lang w:eastAsia="hi-IN" w:bidi="hi-IN"/>
                    </w:rPr>
                    <w:t xml:space="preserve">                                           </w:t>
                  </w:r>
                  <w:r w:rsidRPr="00751931">
                    <w:rPr>
                      <w:rFonts w:ascii="Times New Roman" w:eastAsia="SimSun" w:hAnsi="Times New Roman"/>
                      <w:b/>
                      <w:kern w:val="2"/>
                      <w:sz w:val="20"/>
                      <w:szCs w:val="20"/>
                      <w:lang w:val="tt-RU" w:eastAsia="hi-IN" w:bidi="hi-IN"/>
                    </w:rPr>
                    <w:t xml:space="preserve">д. Долгий Остров </w:t>
                  </w:r>
                </w:p>
              </w:tc>
            </w:tr>
          </w:tbl>
          <w:p w:rsidR="00FF4F1D" w:rsidRDefault="00FF4F1D" w:rsidP="00955492">
            <w:pPr>
              <w:tabs>
                <w:tab w:val="left" w:pos="6660"/>
              </w:tabs>
            </w:pPr>
            <w:r>
              <w:tab/>
            </w:r>
          </w:p>
        </w:tc>
        <w:tc>
          <w:tcPr>
            <w:tcW w:w="10005" w:type="dxa"/>
          </w:tcPr>
          <w:tbl>
            <w:tblPr>
              <w:tblW w:w="6475" w:type="dxa"/>
              <w:tblLook w:val="00A0"/>
            </w:tblPr>
            <w:tblGrid>
              <w:gridCol w:w="1319"/>
              <w:gridCol w:w="5156"/>
            </w:tblGrid>
            <w:tr w:rsidR="00FF4F1D" w:rsidRPr="00025A12" w:rsidTr="00955492">
              <w:tc>
                <w:tcPr>
                  <w:tcW w:w="1319" w:type="dxa"/>
                </w:tcPr>
                <w:p w:rsidR="00FF4F1D" w:rsidRPr="00025A12" w:rsidRDefault="00FF4F1D" w:rsidP="00955492">
                  <w:pPr>
                    <w:widowControl w:val="0"/>
                    <w:suppressAutoHyphens/>
                    <w:spacing w:after="120"/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</w:pPr>
                  <w:r w:rsidRPr="00025A12">
                    <w:rPr>
                      <w:noProof/>
                    </w:rPr>
                    <w:pict>
                      <v:shape id="_x0000_s1033" type="#_x0000_t75" style="position:absolute;margin-left:0;margin-top:0;width:50pt;height:50pt;z-index:251664384;visibility:hidden;mso-position-horizontal-relative:text;mso-position-vertical-relative:text">
                        <o:lock v:ext="edit" selection="t"/>
                      </v:shape>
                    </w:pic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65408" behindDoc="0" locked="0" layoutInCell="1" allowOverlap="1">
                        <wp:simplePos x="0" y="0"/>
                        <wp:positionH relativeFrom="column">
                          <wp:posOffset>63500</wp:posOffset>
                        </wp:positionH>
                        <wp:positionV relativeFrom="paragraph">
                          <wp:posOffset>122555</wp:posOffset>
                        </wp:positionV>
                        <wp:extent cx="604520" cy="608965"/>
                        <wp:effectExtent l="19050" t="0" r="5080" b="0"/>
                        <wp:wrapNone/>
                        <wp:docPr id="10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4520" cy="6089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round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5156" w:type="dxa"/>
                </w:tcPr>
                <w:p w:rsidR="00FF4F1D" w:rsidRPr="00025A12" w:rsidRDefault="00FF4F1D" w:rsidP="00955492">
                  <w:pPr>
                    <w:widowControl w:val="0"/>
                    <w:suppressAutoHyphens/>
                    <w:jc w:val="center"/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</w:pPr>
                  <w:r w:rsidRPr="00025A12"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  <w:t>ЧУВАШСКАЯ РЕСПУБЛИКА</w:t>
                  </w:r>
                </w:p>
                <w:p w:rsidR="00FF4F1D" w:rsidRPr="00025A12" w:rsidRDefault="00FF4F1D" w:rsidP="00955492">
                  <w:pPr>
                    <w:widowControl w:val="0"/>
                    <w:suppressAutoHyphens/>
                    <w:spacing w:after="120"/>
                    <w:jc w:val="center"/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</w:pPr>
                  <w:r w:rsidRPr="00025A12"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  <w:t>БАТЫРЕВСКИЙ РАЙОН</w:t>
                  </w:r>
                </w:p>
                <w:p w:rsidR="00FF4F1D" w:rsidRPr="00025A12" w:rsidRDefault="00FF4F1D" w:rsidP="00955492">
                  <w:pPr>
                    <w:widowControl w:val="0"/>
                    <w:suppressAutoHyphens/>
                    <w:spacing w:after="120"/>
                    <w:jc w:val="center"/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</w:pPr>
                </w:p>
                <w:p w:rsidR="00FF4F1D" w:rsidRPr="00025A12" w:rsidRDefault="00FF4F1D" w:rsidP="00955492">
                  <w:pPr>
                    <w:widowControl w:val="0"/>
                    <w:suppressAutoHyphens/>
                    <w:spacing w:after="120"/>
                    <w:jc w:val="center"/>
                    <w:rPr>
                      <w:rFonts w:eastAsia="SimSun"/>
                      <w:b/>
                      <w:bCs/>
                      <w:kern w:val="2"/>
                      <w:lang w:val="tt-RU" w:eastAsia="hi-IN" w:bidi="hi-IN"/>
                    </w:rPr>
                  </w:pPr>
                  <w:r w:rsidRPr="00025A12">
                    <w:rPr>
                      <w:rFonts w:eastAsia="SimSun"/>
                      <w:b/>
                      <w:bCs/>
                      <w:kern w:val="2"/>
                      <w:lang w:val="tt-RU" w:eastAsia="hi-IN" w:bidi="hi-IN"/>
                    </w:rPr>
                    <w:t>СОБРАНИЕ ДЕПУТАТОВ</w:t>
                  </w:r>
                </w:p>
                <w:p w:rsidR="00FF4F1D" w:rsidRPr="00025A12" w:rsidRDefault="00FF4F1D" w:rsidP="00955492">
                  <w:pPr>
                    <w:widowControl w:val="0"/>
                    <w:suppressAutoHyphens/>
                    <w:spacing w:after="120"/>
                    <w:jc w:val="center"/>
                    <w:rPr>
                      <w:rFonts w:eastAsia="SimSun"/>
                      <w:b/>
                      <w:bCs/>
                      <w:kern w:val="2"/>
                      <w:lang w:val="tt-RU" w:eastAsia="hi-IN" w:bidi="hi-IN"/>
                    </w:rPr>
                  </w:pPr>
                  <w:r w:rsidRPr="00025A12">
                    <w:rPr>
                      <w:rFonts w:eastAsia="SimSun"/>
                      <w:b/>
                      <w:bCs/>
                      <w:kern w:val="2"/>
                      <w:lang w:val="tt-RU" w:eastAsia="hi-IN" w:bidi="hi-IN"/>
                    </w:rPr>
                    <w:t>ДОЛГООСТРОВСКОГО</w:t>
                  </w:r>
                </w:p>
                <w:p w:rsidR="00FF4F1D" w:rsidRPr="00025A12" w:rsidRDefault="00FF4F1D" w:rsidP="00955492">
                  <w:pPr>
                    <w:widowControl w:val="0"/>
                    <w:suppressAutoHyphens/>
                    <w:spacing w:after="120"/>
                    <w:jc w:val="center"/>
                    <w:rPr>
                      <w:rFonts w:eastAsia="SimSun"/>
                      <w:b/>
                      <w:bCs/>
                      <w:kern w:val="2"/>
                      <w:lang w:val="tt-RU" w:eastAsia="hi-IN" w:bidi="hi-IN"/>
                    </w:rPr>
                  </w:pPr>
                  <w:r w:rsidRPr="00025A12">
                    <w:rPr>
                      <w:rFonts w:eastAsia="SimSun"/>
                      <w:b/>
                      <w:bCs/>
                      <w:kern w:val="2"/>
                      <w:lang w:val="tt-RU" w:eastAsia="hi-IN" w:bidi="hi-IN"/>
                    </w:rPr>
                    <w:t>СЕЛЬСКОГО ПОСЕЛЕНИЯ</w:t>
                  </w:r>
                </w:p>
                <w:p w:rsidR="00FF4F1D" w:rsidRPr="00025A12" w:rsidRDefault="00FF4F1D" w:rsidP="00FF4F1D">
                  <w:pPr>
                    <w:keepNext/>
                    <w:widowControl w:val="0"/>
                    <w:numPr>
                      <w:ilvl w:val="0"/>
                      <w:numId w:val="3"/>
                    </w:numPr>
                    <w:suppressAutoHyphens/>
                    <w:spacing w:before="240" w:after="60" w:line="240" w:lineRule="auto"/>
                    <w:jc w:val="center"/>
                    <w:outlineLvl w:val="0"/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</w:pPr>
                  <w:r w:rsidRPr="00025A12"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  <w:t>РЕШЕНИЕ</w:t>
                  </w:r>
                </w:p>
                <w:p w:rsidR="00FF4F1D" w:rsidRPr="00025A12" w:rsidRDefault="00FF4F1D" w:rsidP="00955492">
                  <w:pPr>
                    <w:widowControl w:val="0"/>
                    <w:suppressAutoHyphens/>
                    <w:jc w:val="center"/>
                    <w:rPr>
                      <w:rFonts w:eastAsia="SimSun"/>
                      <w:b/>
                      <w:bCs/>
                      <w:kern w:val="2"/>
                      <w:lang w:val="tt-RU" w:eastAsia="hi-IN" w:bidi="hi-IN"/>
                    </w:rPr>
                  </w:pPr>
                  <w:r w:rsidRPr="00025A12"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  <w:t>«</w:t>
                  </w:r>
                  <w:r w:rsidRPr="00025A12">
                    <w:rPr>
                      <w:rFonts w:eastAsia="SimSun"/>
                      <w:b/>
                      <w:kern w:val="2"/>
                      <w:lang w:eastAsia="hi-IN" w:bidi="hi-IN"/>
                    </w:rPr>
                    <w:t>20</w:t>
                  </w:r>
                  <w:r w:rsidRPr="00025A12"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  <w:t xml:space="preserve">» </w:t>
                  </w:r>
                  <w:r w:rsidRPr="00025A12">
                    <w:rPr>
                      <w:rFonts w:eastAsia="SimSun"/>
                      <w:b/>
                      <w:kern w:val="2"/>
                      <w:lang w:eastAsia="hi-IN" w:bidi="hi-IN"/>
                    </w:rPr>
                    <w:t xml:space="preserve">ноября </w:t>
                  </w:r>
                  <w:r w:rsidRPr="00025A12"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  <w:t>20</w:t>
                  </w:r>
                  <w:r w:rsidRPr="00025A12">
                    <w:rPr>
                      <w:rFonts w:eastAsia="SimSun"/>
                      <w:b/>
                      <w:kern w:val="2"/>
                      <w:lang w:eastAsia="hi-IN" w:bidi="hi-IN"/>
                    </w:rPr>
                    <w:t>29г</w:t>
                  </w:r>
                  <w:r w:rsidRPr="00025A12"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  <w:t xml:space="preserve">. № </w:t>
                  </w:r>
                  <w:r w:rsidRPr="00025A12">
                    <w:rPr>
                      <w:rFonts w:eastAsia="SimSun"/>
                      <w:b/>
                      <w:kern w:val="2"/>
                      <w:lang w:eastAsia="hi-IN" w:bidi="hi-IN"/>
                    </w:rPr>
                    <w:t xml:space="preserve">1                                               </w:t>
                  </w:r>
                  <w:r w:rsidRPr="00025A12"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  <w:t>д. Долгий Остров</w:t>
                  </w:r>
                </w:p>
              </w:tc>
            </w:tr>
          </w:tbl>
          <w:p w:rsidR="00FF4F1D" w:rsidRDefault="00FF4F1D" w:rsidP="00955492"/>
        </w:tc>
        <w:tc>
          <w:tcPr>
            <w:tcW w:w="10990" w:type="dxa"/>
          </w:tcPr>
          <w:tbl>
            <w:tblPr>
              <w:tblW w:w="10774" w:type="dxa"/>
              <w:tblLook w:val="00A0"/>
            </w:tblPr>
            <w:tblGrid>
              <w:gridCol w:w="4299"/>
              <w:gridCol w:w="1319"/>
              <w:gridCol w:w="5156"/>
            </w:tblGrid>
            <w:tr w:rsidR="00FF4F1D" w:rsidRPr="00025A12" w:rsidTr="00955492">
              <w:tc>
                <w:tcPr>
                  <w:tcW w:w="4299" w:type="dxa"/>
                </w:tcPr>
                <w:p w:rsidR="00FF4F1D" w:rsidRPr="00025A12" w:rsidRDefault="00FF4F1D" w:rsidP="00955492">
                  <w:pPr>
                    <w:widowControl w:val="0"/>
                    <w:suppressAutoHyphens/>
                    <w:spacing w:after="120"/>
                    <w:jc w:val="center"/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</w:pPr>
                  <w:r w:rsidRPr="00025A12"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  <w:t>ЧĂВАШ РЕСПУБЛИКИ</w:t>
                  </w:r>
                </w:p>
                <w:p w:rsidR="00FF4F1D" w:rsidRPr="00025A12" w:rsidRDefault="00FF4F1D" w:rsidP="00955492">
                  <w:pPr>
                    <w:widowControl w:val="0"/>
                    <w:suppressAutoHyphens/>
                    <w:spacing w:after="120"/>
                    <w:jc w:val="center"/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</w:pPr>
                  <w:r w:rsidRPr="00025A12"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  <w:t>ПАТĂРЬЕЛ РАЙОНĚ</w:t>
                  </w:r>
                </w:p>
                <w:p w:rsidR="00FF4F1D" w:rsidRPr="00025A12" w:rsidRDefault="00FF4F1D" w:rsidP="00955492">
                  <w:pPr>
                    <w:widowControl w:val="0"/>
                    <w:suppressAutoHyphens/>
                    <w:spacing w:after="120"/>
                    <w:jc w:val="center"/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</w:pPr>
                </w:p>
                <w:p w:rsidR="00FF4F1D" w:rsidRPr="00025A12" w:rsidRDefault="00FF4F1D" w:rsidP="00955492">
                  <w:pPr>
                    <w:widowControl w:val="0"/>
                    <w:suppressAutoHyphens/>
                    <w:jc w:val="center"/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</w:pPr>
                  <w:r w:rsidRPr="00025A12"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  <w:t>ЫХРА ÇЫРМИ ЯЛ</w:t>
                  </w:r>
                </w:p>
                <w:p w:rsidR="00FF4F1D" w:rsidRPr="00025A12" w:rsidRDefault="00FF4F1D" w:rsidP="00955492">
                  <w:pPr>
                    <w:widowControl w:val="0"/>
                    <w:suppressAutoHyphens/>
                    <w:spacing w:after="120"/>
                    <w:jc w:val="center"/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</w:pPr>
                  <w:r w:rsidRPr="00025A12"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  <w:t>ПОСЕЛЕНИЙĔН ДЕПУТАТСЕН ПУХĂВĔ</w:t>
                  </w:r>
                </w:p>
                <w:p w:rsidR="00FF4F1D" w:rsidRPr="00025A12" w:rsidRDefault="00FF4F1D" w:rsidP="00955492">
                  <w:pPr>
                    <w:widowControl w:val="0"/>
                    <w:suppressAutoHyphens/>
                    <w:spacing w:after="120"/>
                    <w:jc w:val="center"/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</w:pPr>
                  <w:r w:rsidRPr="00025A12"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  <w:t>ЙЫШĂНУ</w:t>
                  </w:r>
                </w:p>
                <w:p w:rsidR="00FF4F1D" w:rsidRPr="00025A12" w:rsidRDefault="00FF4F1D" w:rsidP="00955492">
                  <w:pPr>
                    <w:widowControl w:val="0"/>
                    <w:suppressAutoHyphens/>
                    <w:spacing w:after="120"/>
                    <w:jc w:val="center"/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</w:pPr>
                  <w:r w:rsidRPr="00025A12"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  <w:t>2019ç.  ноябрь уйăхĕн  20-мĕшĕ- 1№</w:t>
                  </w:r>
                </w:p>
                <w:p w:rsidR="00FF4F1D" w:rsidRPr="00025A12" w:rsidRDefault="00FF4F1D" w:rsidP="00955492">
                  <w:pPr>
                    <w:widowControl w:val="0"/>
                    <w:suppressAutoHyphens/>
                    <w:spacing w:after="120"/>
                    <w:jc w:val="center"/>
                    <w:rPr>
                      <w:rFonts w:eastAsia="SimSun"/>
                      <w:b/>
                      <w:bCs/>
                      <w:kern w:val="2"/>
                      <w:lang w:val="tt-RU" w:eastAsia="hi-IN" w:bidi="hi-IN"/>
                    </w:rPr>
                  </w:pPr>
                  <w:r w:rsidRPr="00025A12"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  <w:t>Ыхра Çырми ялĕ</w:t>
                  </w:r>
                </w:p>
              </w:tc>
              <w:tc>
                <w:tcPr>
                  <w:tcW w:w="1319" w:type="dxa"/>
                </w:tcPr>
                <w:p w:rsidR="00FF4F1D" w:rsidRPr="00025A12" w:rsidRDefault="00FF4F1D" w:rsidP="00955492">
                  <w:pPr>
                    <w:widowControl w:val="0"/>
                    <w:suppressAutoHyphens/>
                    <w:spacing w:after="120"/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</w:pPr>
                  <w:r w:rsidRPr="00025A12">
                    <w:rPr>
                      <w:noProof/>
                    </w:rPr>
                    <w:pict>
                      <v:shape id="_x0000_s1031" type="#_x0000_t75" style="position:absolute;margin-left:0;margin-top:0;width:50pt;height:50pt;z-index:251662336;visibility:hidden;mso-position-horizontal-relative:text;mso-position-vertical-relative:text">
                        <o:lock v:ext="edit" selection="t"/>
                      </v:shape>
                    </w:pic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63360" behindDoc="0" locked="0" layoutInCell="1" allowOverlap="1">
                        <wp:simplePos x="0" y="0"/>
                        <wp:positionH relativeFrom="column">
                          <wp:posOffset>63500</wp:posOffset>
                        </wp:positionH>
                        <wp:positionV relativeFrom="paragraph">
                          <wp:posOffset>122555</wp:posOffset>
                        </wp:positionV>
                        <wp:extent cx="604520" cy="608965"/>
                        <wp:effectExtent l="19050" t="0" r="5080" b="0"/>
                        <wp:wrapNone/>
                        <wp:docPr id="8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4520" cy="6089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round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5156" w:type="dxa"/>
                </w:tcPr>
                <w:p w:rsidR="00FF4F1D" w:rsidRPr="00025A12" w:rsidRDefault="00FF4F1D" w:rsidP="00955492">
                  <w:pPr>
                    <w:widowControl w:val="0"/>
                    <w:suppressAutoHyphens/>
                    <w:jc w:val="center"/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</w:pPr>
                  <w:r w:rsidRPr="00025A12"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  <w:t>ЧУВАШСКАЯ РЕСПУБЛИКА</w:t>
                  </w:r>
                </w:p>
                <w:p w:rsidR="00FF4F1D" w:rsidRPr="00025A12" w:rsidRDefault="00FF4F1D" w:rsidP="00955492">
                  <w:pPr>
                    <w:widowControl w:val="0"/>
                    <w:suppressAutoHyphens/>
                    <w:spacing w:after="120"/>
                    <w:jc w:val="center"/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</w:pPr>
                  <w:r w:rsidRPr="00025A12"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  <w:t>БАТЫРЕВСКИЙ РАЙОН</w:t>
                  </w:r>
                </w:p>
                <w:p w:rsidR="00FF4F1D" w:rsidRPr="00025A12" w:rsidRDefault="00FF4F1D" w:rsidP="00955492">
                  <w:pPr>
                    <w:widowControl w:val="0"/>
                    <w:suppressAutoHyphens/>
                    <w:spacing w:after="120"/>
                    <w:jc w:val="center"/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</w:pPr>
                </w:p>
                <w:p w:rsidR="00FF4F1D" w:rsidRPr="00025A12" w:rsidRDefault="00FF4F1D" w:rsidP="00955492">
                  <w:pPr>
                    <w:widowControl w:val="0"/>
                    <w:suppressAutoHyphens/>
                    <w:spacing w:after="120"/>
                    <w:jc w:val="center"/>
                    <w:rPr>
                      <w:rFonts w:eastAsia="SimSun"/>
                      <w:b/>
                      <w:bCs/>
                      <w:kern w:val="2"/>
                      <w:lang w:val="tt-RU" w:eastAsia="hi-IN" w:bidi="hi-IN"/>
                    </w:rPr>
                  </w:pPr>
                  <w:r w:rsidRPr="00025A12">
                    <w:rPr>
                      <w:rFonts w:eastAsia="SimSun"/>
                      <w:b/>
                      <w:bCs/>
                      <w:kern w:val="2"/>
                      <w:lang w:val="tt-RU" w:eastAsia="hi-IN" w:bidi="hi-IN"/>
                    </w:rPr>
                    <w:t>СОБРАНИЕ ДЕПУТАТОВ</w:t>
                  </w:r>
                </w:p>
                <w:p w:rsidR="00FF4F1D" w:rsidRPr="00025A12" w:rsidRDefault="00FF4F1D" w:rsidP="00955492">
                  <w:pPr>
                    <w:widowControl w:val="0"/>
                    <w:suppressAutoHyphens/>
                    <w:spacing w:after="120"/>
                    <w:jc w:val="center"/>
                    <w:rPr>
                      <w:rFonts w:eastAsia="SimSun"/>
                      <w:b/>
                      <w:bCs/>
                      <w:kern w:val="2"/>
                      <w:lang w:val="tt-RU" w:eastAsia="hi-IN" w:bidi="hi-IN"/>
                    </w:rPr>
                  </w:pPr>
                  <w:r w:rsidRPr="00025A12">
                    <w:rPr>
                      <w:rFonts w:eastAsia="SimSun"/>
                      <w:b/>
                      <w:bCs/>
                      <w:kern w:val="2"/>
                      <w:lang w:val="tt-RU" w:eastAsia="hi-IN" w:bidi="hi-IN"/>
                    </w:rPr>
                    <w:t>ДОЛГООСТРОВСКОГО</w:t>
                  </w:r>
                </w:p>
                <w:p w:rsidR="00FF4F1D" w:rsidRPr="00025A12" w:rsidRDefault="00FF4F1D" w:rsidP="00955492">
                  <w:pPr>
                    <w:widowControl w:val="0"/>
                    <w:suppressAutoHyphens/>
                    <w:spacing w:after="120"/>
                    <w:jc w:val="center"/>
                    <w:rPr>
                      <w:rFonts w:eastAsia="SimSun"/>
                      <w:b/>
                      <w:bCs/>
                      <w:kern w:val="2"/>
                      <w:lang w:val="tt-RU" w:eastAsia="hi-IN" w:bidi="hi-IN"/>
                    </w:rPr>
                  </w:pPr>
                  <w:r w:rsidRPr="00025A12">
                    <w:rPr>
                      <w:rFonts w:eastAsia="SimSun"/>
                      <w:b/>
                      <w:bCs/>
                      <w:kern w:val="2"/>
                      <w:lang w:val="tt-RU" w:eastAsia="hi-IN" w:bidi="hi-IN"/>
                    </w:rPr>
                    <w:t>СЕЛЬСКОГО ПОСЕЛЕНИЯ</w:t>
                  </w:r>
                </w:p>
                <w:p w:rsidR="00FF4F1D" w:rsidRPr="00025A12" w:rsidRDefault="00FF4F1D" w:rsidP="00FF4F1D">
                  <w:pPr>
                    <w:keepNext/>
                    <w:widowControl w:val="0"/>
                    <w:numPr>
                      <w:ilvl w:val="0"/>
                      <w:numId w:val="3"/>
                    </w:numPr>
                    <w:suppressAutoHyphens/>
                    <w:spacing w:before="240" w:after="60" w:line="240" w:lineRule="auto"/>
                    <w:jc w:val="center"/>
                    <w:outlineLvl w:val="0"/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</w:pPr>
                  <w:r w:rsidRPr="00025A12"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  <w:t>РЕШЕНИЕ</w:t>
                  </w:r>
                </w:p>
                <w:p w:rsidR="00FF4F1D" w:rsidRPr="00025A12" w:rsidRDefault="00FF4F1D" w:rsidP="00955492">
                  <w:pPr>
                    <w:widowControl w:val="0"/>
                    <w:suppressAutoHyphens/>
                    <w:jc w:val="center"/>
                    <w:rPr>
                      <w:rFonts w:eastAsia="SimSun"/>
                      <w:b/>
                      <w:bCs/>
                      <w:kern w:val="2"/>
                      <w:lang w:val="tt-RU" w:eastAsia="hi-IN" w:bidi="hi-IN"/>
                    </w:rPr>
                  </w:pPr>
                  <w:r w:rsidRPr="00025A12"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  <w:t>«</w:t>
                  </w:r>
                  <w:r w:rsidRPr="00025A12">
                    <w:rPr>
                      <w:rFonts w:eastAsia="SimSun"/>
                      <w:b/>
                      <w:kern w:val="2"/>
                      <w:lang w:eastAsia="hi-IN" w:bidi="hi-IN"/>
                    </w:rPr>
                    <w:t>20</w:t>
                  </w:r>
                  <w:r w:rsidRPr="00025A12"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  <w:t xml:space="preserve">» </w:t>
                  </w:r>
                  <w:r w:rsidRPr="00025A12">
                    <w:rPr>
                      <w:rFonts w:eastAsia="SimSun"/>
                      <w:b/>
                      <w:kern w:val="2"/>
                      <w:lang w:eastAsia="hi-IN" w:bidi="hi-IN"/>
                    </w:rPr>
                    <w:t xml:space="preserve">ноября </w:t>
                  </w:r>
                  <w:r w:rsidRPr="00025A12"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  <w:t>20</w:t>
                  </w:r>
                  <w:r w:rsidRPr="00025A12">
                    <w:rPr>
                      <w:rFonts w:eastAsia="SimSun"/>
                      <w:b/>
                      <w:kern w:val="2"/>
                      <w:lang w:eastAsia="hi-IN" w:bidi="hi-IN"/>
                    </w:rPr>
                    <w:t>29г</w:t>
                  </w:r>
                  <w:r w:rsidRPr="00025A12"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  <w:t xml:space="preserve">. № </w:t>
                  </w:r>
                  <w:r w:rsidRPr="00025A12">
                    <w:rPr>
                      <w:rFonts w:eastAsia="SimSun"/>
                      <w:b/>
                      <w:kern w:val="2"/>
                      <w:lang w:eastAsia="hi-IN" w:bidi="hi-IN"/>
                    </w:rPr>
                    <w:t xml:space="preserve">1                                               </w:t>
                  </w:r>
                  <w:r w:rsidRPr="00025A12"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  <w:t>д. Долгий Остров</w:t>
                  </w:r>
                </w:p>
              </w:tc>
            </w:tr>
          </w:tbl>
          <w:p w:rsidR="00FF4F1D" w:rsidRDefault="00FF4F1D" w:rsidP="00955492"/>
        </w:tc>
      </w:tr>
    </w:tbl>
    <w:p w:rsidR="00FF4F1D" w:rsidRDefault="00FF4F1D" w:rsidP="00FF4F1D">
      <w:pPr>
        <w:pStyle w:val="1"/>
        <w:tabs>
          <w:tab w:val="left" w:pos="5917"/>
        </w:tabs>
        <w:ind w:left="105" w:right="105" w:firstLine="0"/>
        <w:jc w:val="both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/>
          <w:bCs/>
          <w:lang w:val="ru-RU"/>
        </w:rPr>
        <w:t xml:space="preserve">О внесении изменения в решение Собрания депутатов </w:t>
      </w:r>
      <w:proofErr w:type="spellStart"/>
      <w:r>
        <w:rPr>
          <w:rFonts w:ascii="Times New Roman" w:hAnsi="Times New Roman"/>
          <w:b/>
          <w:bCs/>
          <w:lang w:val="ru-RU"/>
        </w:rPr>
        <w:t>Долгоостровского</w:t>
      </w:r>
      <w:proofErr w:type="spellEnd"/>
      <w:r>
        <w:rPr>
          <w:rFonts w:ascii="Times New Roman" w:hAnsi="Times New Roman"/>
          <w:b/>
          <w:bCs/>
          <w:lang w:val="ru-RU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bCs/>
          <w:lang w:val="ru-RU"/>
        </w:rPr>
        <w:t>Батыревского</w:t>
      </w:r>
      <w:proofErr w:type="spellEnd"/>
      <w:r>
        <w:rPr>
          <w:rFonts w:ascii="Times New Roman" w:hAnsi="Times New Roman"/>
          <w:b/>
          <w:bCs/>
          <w:lang w:val="ru-RU"/>
        </w:rPr>
        <w:t xml:space="preserve"> района Чувашской Республики от  19.12.2019 № 3 «Об утверждении Положения  о порядке организации и проведения общественных обсуждений или публичных слушаний </w:t>
      </w:r>
      <w:r>
        <w:rPr>
          <w:rStyle w:val="hl"/>
          <w:rFonts w:ascii="Times New Roman" w:hAnsi="Times New Roman"/>
          <w:b/>
          <w:bCs/>
          <w:lang w:val="ru-RU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</w:t>
      </w:r>
      <w:proofErr w:type="gramEnd"/>
      <w:r>
        <w:rPr>
          <w:rStyle w:val="hl"/>
          <w:rFonts w:ascii="Times New Roman" w:hAnsi="Times New Roman"/>
          <w:b/>
          <w:bCs/>
          <w:lang w:val="ru-RU"/>
        </w:rPr>
        <w:t xml:space="preserve">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>
        <w:rPr>
          <w:rFonts w:ascii="Times New Roman" w:hAnsi="Times New Roman"/>
          <w:b/>
          <w:bCs/>
          <w:lang w:val="ru-RU"/>
        </w:rPr>
        <w:t xml:space="preserve"> на территории </w:t>
      </w:r>
      <w:proofErr w:type="spellStart"/>
      <w:r>
        <w:rPr>
          <w:rFonts w:ascii="Times New Roman" w:hAnsi="Times New Roman"/>
          <w:b/>
          <w:bCs/>
          <w:lang w:val="ru-RU"/>
        </w:rPr>
        <w:t>Долгоостровского</w:t>
      </w:r>
      <w:proofErr w:type="spellEnd"/>
      <w:r>
        <w:rPr>
          <w:rFonts w:ascii="Times New Roman" w:hAnsi="Times New Roman"/>
          <w:b/>
          <w:bCs/>
          <w:lang w:val="ru-RU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bCs/>
          <w:lang w:val="ru-RU"/>
        </w:rPr>
        <w:t>Батыревского</w:t>
      </w:r>
      <w:proofErr w:type="spellEnd"/>
      <w:r>
        <w:rPr>
          <w:rFonts w:ascii="Times New Roman" w:hAnsi="Times New Roman"/>
          <w:b/>
          <w:bCs/>
          <w:lang w:val="ru-RU"/>
        </w:rPr>
        <w:t xml:space="preserve"> района Чувашской Республики»</w:t>
      </w:r>
    </w:p>
    <w:p w:rsidR="00FF4F1D" w:rsidRPr="00FF4F1D" w:rsidRDefault="00FF4F1D" w:rsidP="00FF4F1D">
      <w:pPr>
        <w:rPr>
          <w:lang w:val="tt-RU" w:eastAsia="hi-IN" w:bidi="hi-IN"/>
        </w:rPr>
      </w:pPr>
    </w:p>
    <w:p w:rsidR="00FF4F1D" w:rsidRPr="00FF4F1D" w:rsidRDefault="00FF4F1D" w:rsidP="00FF4F1D">
      <w:pPr>
        <w:rPr>
          <w:lang w:eastAsia="hi-IN" w:bidi="hi-IN"/>
        </w:rPr>
      </w:pPr>
    </w:p>
    <w:p w:rsidR="004E4A00" w:rsidRPr="00FF4F1D" w:rsidRDefault="004E4A00" w:rsidP="004E4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F1D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</w:t>
      </w:r>
      <w:hyperlink r:id="rId6" w:history="1">
        <w:r w:rsidRPr="00FF4F1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кодексом</w:t>
        </w:r>
      </w:hyperlink>
      <w:r w:rsidRPr="00FF4F1D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7" w:history="1">
        <w:r w:rsidRPr="00FF4F1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законом</w:t>
        </w:r>
      </w:hyperlink>
      <w:r w:rsidRPr="00FF4F1D">
        <w:rPr>
          <w:rFonts w:ascii="Times New Roman" w:hAnsi="Times New Roman" w:cs="Times New Roman"/>
          <w:sz w:val="24"/>
          <w:szCs w:val="24"/>
        </w:rPr>
        <w:t xml:space="preserve"> от 6 октября 2003 г. № 131-ФЗ «Об общих принципах организации местного самоуправления в Российской Федерации», Уставом </w:t>
      </w:r>
      <w:proofErr w:type="spellStart"/>
      <w:r w:rsidRPr="00FF4F1D"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 w:rsidRPr="00FF4F1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F4F1D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Pr="00FF4F1D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Собрание депутатов </w:t>
      </w:r>
      <w:proofErr w:type="spellStart"/>
      <w:r w:rsidRPr="00FF4F1D"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 w:rsidRPr="00FF4F1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proofErr w:type="gramStart"/>
      <w:r w:rsidRPr="00FF4F1D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FF4F1D">
        <w:rPr>
          <w:rFonts w:ascii="Times New Roman" w:hAnsi="Times New Roman" w:cs="Times New Roman"/>
          <w:b/>
          <w:sz w:val="24"/>
          <w:szCs w:val="24"/>
        </w:rPr>
        <w:t xml:space="preserve"> е </w:t>
      </w:r>
      <w:proofErr w:type="spellStart"/>
      <w:r w:rsidRPr="00FF4F1D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 w:rsidRPr="00FF4F1D">
        <w:rPr>
          <w:rFonts w:ascii="Times New Roman" w:hAnsi="Times New Roman" w:cs="Times New Roman"/>
          <w:b/>
          <w:sz w:val="24"/>
          <w:szCs w:val="24"/>
        </w:rPr>
        <w:t xml:space="preserve"> и л о:</w:t>
      </w:r>
    </w:p>
    <w:p w:rsidR="004E4A00" w:rsidRPr="00FF4F1D" w:rsidRDefault="004E4A00" w:rsidP="004E4A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F1D">
        <w:rPr>
          <w:rFonts w:ascii="Times New Roman" w:hAnsi="Times New Roman" w:cs="Times New Roman"/>
          <w:sz w:val="24"/>
          <w:szCs w:val="24"/>
        </w:rPr>
        <w:t xml:space="preserve">1. Внести в решение Собрания депутатов </w:t>
      </w:r>
      <w:proofErr w:type="spellStart"/>
      <w:r w:rsidRPr="00FF4F1D"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 w:rsidRPr="00FF4F1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F4F1D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Pr="00FF4F1D">
        <w:rPr>
          <w:rFonts w:ascii="Times New Roman" w:hAnsi="Times New Roman" w:cs="Times New Roman"/>
          <w:sz w:val="24"/>
          <w:szCs w:val="24"/>
        </w:rPr>
        <w:t xml:space="preserve"> района Чувашс</w:t>
      </w:r>
      <w:r w:rsidR="00FF4F1D">
        <w:rPr>
          <w:rFonts w:ascii="Times New Roman" w:hAnsi="Times New Roman" w:cs="Times New Roman"/>
          <w:sz w:val="24"/>
          <w:szCs w:val="24"/>
        </w:rPr>
        <w:t>кой Республики от 19.12.2019 № 3</w:t>
      </w:r>
      <w:r w:rsidRPr="00FF4F1D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hyperlink r:id="rId8" w:anchor="P29" w:history="1">
        <w:proofErr w:type="gramStart"/>
        <w:r w:rsidRPr="00FF4F1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Положени</w:t>
        </w:r>
      </w:hyperlink>
      <w:r w:rsidRPr="00FF4F1D">
        <w:rPr>
          <w:rStyle w:val="a3"/>
          <w:rFonts w:ascii="Times New Roman" w:hAnsi="Times New Roman" w:cs="Times New Roman"/>
          <w:color w:val="auto"/>
          <w:sz w:val="24"/>
          <w:szCs w:val="24"/>
        </w:rPr>
        <w:t>я</w:t>
      </w:r>
      <w:proofErr w:type="gramEnd"/>
      <w:r w:rsidRPr="00FF4F1D">
        <w:rPr>
          <w:rFonts w:ascii="Times New Roman" w:hAnsi="Times New Roman" w:cs="Times New Roman"/>
          <w:sz w:val="24"/>
          <w:szCs w:val="24"/>
        </w:rPr>
        <w:t xml:space="preserve"> о порядке организации и проведения общественных обсуждений или публичных слушаний п</w:t>
      </w:r>
      <w:r w:rsidRPr="00FF4F1D">
        <w:rPr>
          <w:rStyle w:val="hl"/>
          <w:rFonts w:ascii="Times New Roman" w:hAnsi="Times New Roman" w:cs="Times New Roman"/>
          <w:sz w:val="24"/>
          <w:szCs w:val="24"/>
        </w:rPr>
        <w:t xml:space="preserve">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</w:t>
      </w:r>
      <w:r w:rsidRPr="00FF4F1D">
        <w:rPr>
          <w:rStyle w:val="hl"/>
          <w:rFonts w:ascii="Times New Roman" w:hAnsi="Times New Roman" w:cs="Times New Roman"/>
          <w:sz w:val="24"/>
          <w:szCs w:val="24"/>
        </w:rPr>
        <w:lastRenderedPageBreak/>
        <w:t xml:space="preserve">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FF4F1D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FF4F1D"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 w:rsidRPr="00FF4F1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F4F1D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Pr="00FF4F1D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Республики» следующее изменение:</w:t>
      </w:r>
    </w:p>
    <w:p w:rsidR="004E4A00" w:rsidRPr="00FF4F1D" w:rsidRDefault="004E4A00" w:rsidP="004E4A0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F1D">
        <w:rPr>
          <w:rFonts w:ascii="Times New Roman" w:hAnsi="Times New Roman" w:cs="Times New Roman"/>
          <w:sz w:val="24"/>
          <w:szCs w:val="24"/>
        </w:rPr>
        <w:t>- в пункте 5.5 Положения  слова «десять дней» заменить словами «семь рабочих дней».</w:t>
      </w:r>
    </w:p>
    <w:p w:rsidR="004E4A00" w:rsidRPr="00FF4F1D" w:rsidRDefault="004E4A00" w:rsidP="004E4A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F1D">
        <w:rPr>
          <w:rFonts w:ascii="Times New Roman" w:hAnsi="Times New Roman" w:cs="Times New Roman"/>
          <w:sz w:val="24"/>
          <w:szCs w:val="24"/>
        </w:rPr>
        <w:t>2. Настоящее решение вступает в силу после его официального опубликования.</w:t>
      </w:r>
    </w:p>
    <w:p w:rsidR="004E4A00" w:rsidRPr="00FF4F1D" w:rsidRDefault="004E4A00" w:rsidP="004E4A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4A00" w:rsidRPr="00FF4F1D" w:rsidRDefault="004E4A00" w:rsidP="004E4A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4A00" w:rsidRPr="00FF4F1D" w:rsidRDefault="004E4A00" w:rsidP="004E4A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4A00" w:rsidRPr="00FF4F1D" w:rsidRDefault="004E4A00" w:rsidP="004E4A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4A00" w:rsidRPr="00FF4F1D" w:rsidRDefault="004E4A00" w:rsidP="004E4A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F1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FF4F1D"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 w:rsidRPr="00FF4F1D">
        <w:rPr>
          <w:rFonts w:ascii="Times New Roman" w:hAnsi="Times New Roman" w:cs="Times New Roman"/>
          <w:sz w:val="24"/>
          <w:szCs w:val="24"/>
        </w:rPr>
        <w:t xml:space="preserve"> сельского поселения            </w:t>
      </w:r>
      <w:r w:rsidR="00FF4F1D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FF4F1D">
        <w:rPr>
          <w:rFonts w:ascii="Times New Roman" w:hAnsi="Times New Roman" w:cs="Times New Roman"/>
          <w:sz w:val="24"/>
          <w:szCs w:val="24"/>
        </w:rPr>
        <w:t>Ф.А.Алиуллов</w:t>
      </w:r>
      <w:proofErr w:type="spellEnd"/>
    </w:p>
    <w:p w:rsidR="004E4A00" w:rsidRPr="00FF4F1D" w:rsidRDefault="004E4A00" w:rsidP="004E4A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4A00" w:rsidRPr="00FF4F1D" w:rsidRDefault="004E4A00" w:rsidP="004E4A0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E4A00" w:rsidRPr="00FF4F1D" w:rsidRDefault="004E4A00" w:rsidP="004E4A0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E4A00" w:rsidRPr="00FF4F1D" w:rsidRDefault="004E4A00" w:rsidP="004E4A0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E0F4F" w:rsidRPr="00FF4F1D" w:rsidRDefault="007E0F4F" w:rsidP="004E4A00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7E0F4F" w:rsidRPr="00FF4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D545FBF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4A00"/>
    <w:rsid w:val="004E4A00"/>
    <w:rsid w:val="007E0F4F"/>
    <w:rsid w:val="00FF4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4A0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ET" w:eastAsia="SimSun" w:hAnsi="TimesET" w:cs="Times New Roman"/>
      <w:kern w:val="1"/>
      <w:sz w:val="24"/>
      <w:szCs w:val="24"/>
      <w:lang w:val="tt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4A00"/>
    <w:rPr>
      <w:rFonts w:ascii="TimesET" w:eastAsia="SimSun" w:hAnsi="TimesET" w:cs="Times New Roman"/>
      <w:kern w:val="1"/>
      <w:sz w:val="24"/>
      <w:szCs w:val="24"/>
      <w:lang w:val="tt-RU" w:eastAsia="hi-IN" w:bidi="hi-IN"/>
    </w:rPr>
  </w:style>
  <w:style w:type="character" w:customStyle="1" w:styleId="hl">
    <w:name w:val="hl"/>
    <w:basedOn w:val="a0"/>
    <w:rsid w:val="004E4A00"/>
  </w:style>
  <w:style w:type="character" w:styleId="a3">
    <w:name w:val="Hyperlink"/>
    <w:rsid w:val="004E4A00"/>
    <w:rPr>
      <w:color w:val="0000FF"/>
      <w:u w:val="single"/>
    </w:rPr>
  </w:style>
  <w:style w:type="paragraph" w:styleId="3">
    <w:name w:val="Body Text 3"/>
    <w:basedOn w:val="a"/>
    <w:link w:val="30"/>
    <w:rsid w:val="004E4A00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E4A00"/>
    <w:rPr>
      <w:rFonts w:ascii="Calibri" w:eastAsia="Times New Roman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cap.ru/Laws.aspx?id=330741&amp;gov_id=329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2EFDD514A9D67C8593925B64D1F6893CA58B235F00ED311A6822D77A848870E01FB548FFB08A6C73DEA16344n5gF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2EFDD514A9D67C8593925B64D1F6893CA48F235907ED311A6822D77A848870E01FB548FFB08A6C73DEA16344n5gFH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dol-ostrov</dc:creator>
  <cp:keywords/>
  <dc:description/>
  <cp:lastModifiedBy>dol-ostrov</cp:lastModifiedBy>
  <cp:revision>2</cp:revision>
  <dcterms:created xsi:type="dcterms:W3CDTF">2020-04-03T10:42:00Z</dcterms:created>
  <dcterms:modified xsi:type="dcterms:W3CDTF">2020-04-03T11:01:00Z</dcterms:modified>
</cp:coreProperties>
</file>