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C58" w:rsidRPr="00E71C58" w:rsidRDefault="00E71C58" w:rsidP="00E71C58">
      <w:pPr>
        <w:autoSpaceDE w:val="0"/>
        <w:autoSpaceDN w:val="0"/>
        <w:spacing w:after="0" w:line="240" w:lineRule="auto"/>
        <w:rPr>
          <w:rFonts w:ascii="Times New Roman" w:eastAsia="Times New Roman" w:hAnsi="Times New Roman" w:cs="Times New Roman"/>
          <w:sz w:val="4"/>
          <w:szCs w:val="4"/>
        </w:rPr>
      </w:pPr>
    </w:p>
    <w:p w:rsidR="00C11ECB" w:rsidRPr="00C11ECB" w:rsidRDefault="00C11ECB" w:rsidP="00C11ECB">
      <w:pPr>
        <w:spacing w:after="0" w:line="240" w:lineRule="auto"/>
        <w:jc w:val="both"/>
        <w:rPr>
          <w:rFonts w:ascii="Times New Roman" w:eastAsia="Times New Roman" w:hAnsi="Times New Roman" w:cs="Times New Roman"/>
          <w:b/>
          <w:sz w:val="24"/>
          <w:szCs w:val="24"/>
        </w:rPr>
      </w:pPr>
    </w:p>
    <w:tbl>
      <w:tblPr>
        <w:tblW w:w="0" w:type="auto"/>
        <w:tblLook w:val="04A0"/>
      </w:tblPr>
      <w:tblGrid>
        <w:gridCol w:w="4195"/>
        <w:gridCol w:w="1173"/>
        <w:gridCol w:w="4202"/>
      </w:tblGrid>
      <w:tr w:rsidR="00C11ECB" w:rsidRPr="00C11ECB" w:rsidTr="00C11ECB">
        <w:trPr>
          <w:cantSplit/>
          <w:trHeight w:val="435"/>
        </w:trPr>
        <w:tc>
          <w:tcPr>
            <w:tcW w:w="4195" w:type="dxa"/>
            <w:hideMark/>
          </w:tcPr>
          <w:p w:rsidR="00C11ECB" w:rsidRPr="00C11ECB" w:rsidRDefault="00C11ECB" w:rsidP="00C11ECB">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0"/>
              </w:rPr>
            </w:pPr>
            <w:r w:rsidRPr="00C11ECB">
              <w:rPr>
                <w:rFonts w:ascii="Times New Roman" w:eastAsia="Times New Roman" w:hAnsi="Times New Roman" w:cs="Times New Roman"/>
                <w:b/>
                <w:bCs/>
                <w:noProof/>
                <w:color w:val="000000"/>
                <w:sz w:val="24"/>
                <w:szCs w:val="20"/>
              </w:rPr>
              <w:t>ЧĂВАШ РЕСПУБЛИКИ</w:t>
            </w:r>
          </w:p>
          <w:p w:rsidR="00C11ECB" w:rsidRPr="00C11ECB" w:rsidRDefault="00C11ECB" w:rsidP="00C11ECB">
            <w:pPr>
              <w:tabs>
                <w:tab w:val="left" w:pos="4285"/>
              </w:tabs>
              <w:autoSpaceDE w:val="0"/>
              <w:autoSpaceDN w:val="0"/>
              <w:adjustRightInd w:val="0"/>
              <w:spacing w:after="0" w:line="192" w:lineRule="auto"/>
              <w:jc w:val="center"/>
              <w:rPr>
                <w:rFonts w:ascii="Courier New" w:eastAsia="Times New Roman" w:hAnsi="Courier New" w:cs="Courier New"/>
                <w:sz w:val="26"/>
                <w:szCs w:val="20"/>
              </w:rPr>
            </w:pPr>
            <w:r w:rsidRPr="00C11ECB">
              <w:rPr>
                <w:rFonts w:ascii="Times New Roman" w:eastAsia="Times New Roman" w:hAnsi="Times New Roman" w:cs="Times New Roman"/>
                <w:b/>
                <w:bCs/>
                <w:noProof/>
                <w:color w:val="000000"/>
                <w:sz w:val="24"/>
                <w:szCs w:val="20"/>
              </w:rPr>
              <w:t>ПАТАРЬЕЛ  РАЙОНĚ</w:t>
            </w:r>
          </w:p>
        </w:tc>
        <w:tc>
          <w:tcPr>
            <w:tcW w:w="1173" w:type="dxa"/>
            <w:vMerge w:val="restart"/>
            <w:hideMark/>
          </w:tcPr>
          <w:p w:rsidR="00C11ECB" w:rsidRPr="00C11ECB" w:rsidRDefault="00C11ECB" w:rsidP="00C11ECB">
            <w:pPr>
              <w:spacing w:after="0" w:line="240" w:lineRule="auto"/>
              <w:jc w:val="center"/>
              <w:rPr>
                <w:rFonts w:ascii="Times New Roman" w:eastAsia="Times New Roman" w:hAnsi="Times New Roman" w:cs="Times New Roman"/>
                <w:sz w:val="26"/>
                <w:szCs w:val="24"/>
              </w:rPr>
            </w:pPr>
            <w:r w:rsidRPr="00C11ECB">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-34925</wp:posOffset>
                  </wp:positionH>
                  <wp:positionV relativeFrom="paragraph">
                    <wp:posOffset>-342900</wp:posOffset>
                  </wp:positionV>
                  <wp:extent cx="720090" cy="720090"/>
                  <wp:effectExtent l="19050" t="0" r="3810" b="0"/>
                  <wp:wrapNone/>
                  <wp:docPr id="4"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6"/>
                          <a:srcRect/>
                          <a:stretch>
                            <a:fillRect/>
                          </a:stretch>
                        </pic:blipFill>
                        <pic:spPr bwMode="auto">
                          <a:xfrm>
                            <a:off x="0" y="0"/>
                            <a:ext cx="720090" cy="720090"/>
                          </a:xfrm>
                          <a:prstGeom prst="rect">
                            <a:avLst/>
                          </a:prstGeom>
                          <a:noFill/>
                        </pic:spPr>
                      </pic:pic>
                    </a:graphicData>
                  </a:graphic>
                </wp:anchor>
              </w:drawing>
            </w:r>
          </w:p>
        </w:tc>
        <w:tc>
          <w:tcPr>
            <w:tcW w:w="4202" w:type="dxa"/>
            <w:hideMark/>
          </w:tcPr>
          <w:p w:rsidR="00C11ECB" w:rsidRPr="00C11ECB" w:rsidRDefault="00C11ECB" w:rsidP="00C11ECB">
            <w:pPr>
              <w:autoSpaceDE w:val="0"/>
              <w:autoSpaceDN w:val="0"/>
              <w:adjustRightInd w:val="0"/>
              <w:spacing w:after="0" w:line="192" w:lineRule="auto"/>
              <w:jc w:val="center"/>
              <w:rPr>
                <w:rFonts w:ascii="Times New Roman" w:eastAsia="Times New Roman" w:hAnsi="Times New Roman" w:cs="Times New Roman"/>
                <w:b/>
                <w:bCs/>
                <w:noProof/>
                <w:sz w:val="24"/>
                <w:szCs w:val="20"/>
              </w:rPr>
            </w:pPr>
            <w:r w:rsidRPr="00C11ECB">
              <w:rPr>
                <w:rFonts w:ascii="Times New Roman" w:eastAsia="Times New Roman" w:hAnsi="Times New Roman" w:cs="Times New Roman"/>
                <w:b/>
                <w:bCs/>
                <w:noProof/>
                <w:sz w:val="24"/>
                <w:szCs w:val="20"/>
              </w:rPr>
              <w:t>ЧУВАШСКАЯ РЕСПУБЛИКА</w:t>
            </w:r>
          </w:p>
          <w:p w:rsidR="00C11ECB" w:rsidRPr="00C11ECB" w:rsidRDefault="00C11ECB" w:rsidP="00C11ECB">
            <w:pPr>
              <w:autoSpaceDE w:val="0"/>
              <w:autoSpaceDN w:val="0"/>
              <w:adjustRightInd w:val="0"/>
              <w:spacing w:after="0" w:line="192" w:lineRule="auto"/>
              <w:jc w:val="center"/>
              <w:rPr>
                <w:rFonts w:ascii="Courier New" w:eastAsia="Times New Roman" w:hAnsi="Courier New" w:cs="Courier New"/>
                <w:sz w:val="26"/>
                <w:szCs w:val="20"/>
              </w:rPr>
            </w:pPr>
            <w:r w:rsidRPr="00C11ECB">
              <w:rPr>
                <w:rFonts w:ascii="Times New Roman" w:eastAsia="Times New Roman" w:hAnsi="Times New Roman" w:cs="Times New Roman"/>
                <w:b/>
                <w:bCs/>
                <w:noProof/>
                <w:color w:val="000000"/>
                <w:sz w:val="24"/>
                <w:szCs w:val="20"/>
              </w:rPr>
              <w:t>БАТЫРЕВСКИЙ РАЙОН</w:t>
            </w:r>
            <w:r w:rsidRPr="00C11ECB">
              <w:rPr>
                <w:rFonts w:ascii="Times New Roman" w:eastAsia="Times New Roman" w:hAnsi="Times New Roman" w:cs="Times New Roman"/>
                <w:noProof/>
                <w:color w:val="000000"/>
                <w:sz w:val="26"/>
                <w:szCs w:val="20"/>
              </w:rPr>
              <w:t xml:space="preserve"> </w:t>
            </w:r>
          </w:p>
        </w:tc>
      </w:tr>
      <w:tr w:rsidR="00C11ECB" w:rsidRPr="00C11ECB" w:rsidTr="00C11ECB">
        <w:trPr>
          <w:cantSplit/>
          <w:trHeight w:val="2325"/>
        </w:trPr>
        <w:tc>
          <w:tcPr>
            <w:tcW w:w="4195" w:type="dxa"/>
          </w:tcPr>
          <w:p w:rsidR="00C11ECB" w:rsidRPr="00C11ECB" w:rsidRDefault="00C11ECB" w:rsidP="00C11ECB">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 w:val="24"/>
                <w:szCs w:val="20"/>
              </w:rPr>
            </w:pPr>
            <w:r w:rsidRPr="00C11ECB">
              <w:rPr>
                <w:rFonts w:ascii="Times New Roman" w:eastAsia="Times New Roman" w:hAnsi="Times New Roman" w:cs="Times New Roman"/>
                <w:b/>
                <w:bCs/>
                <w:noProof/>
                <w:sz w:val="24"/>
                <w:szCs w:val="20"/>
              </w:rPr>
              <w:t>ЫХРА СЫРМИ  ЯЛ   ПОСЕЛЕНИЙĚН                                                            ПУÇЛĂХĚ</w:t>
            </w:r>
          </w:p>
          <w:p w:rsidR="00C11ECB" w:rsidRPr="00C11ECB" w:rsidRDefault="00C11ECB" w:rsidP="00C11ECB">
            <w:pPr>
              <w:spacing w:after="0" w:line="192" w:lineRule="auto"/>
              <w:jc w:val="center"/>
              <w:rPr>
                <w:rFonts w:ascii="Times New Roman" w:eastAsia="Times New Roman" w:hAnsi="Times New Roman" w:cs="Times New Roman"/>
                <w:sz w:val="24"/>
                <w:szCs w:val="24"/>
              </w:rPr>
            </w:pPr>
          </w:p>
          <w:p w:rsidR="00C11ECB" w:rsidRPr="00C11ECB" w:rsidRDefault="00C11ECB" w:rsidP="00C11ECB">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C11ECB">
              <w:rPr>
                <w:rFonts w:ascii="Times New Roman" w:eastAsia="Times New Roman" w:hAnsi="Times New Roman" w:cs="Times New Roman"/>
                <w:b/>
                <w:bCs/>
                <w:noProof/>
                <w:color w:val="000000"/>
                <w:sz w:val="26"/>
                <w:szCs w:val="20"/>
              </w:rPr>
              <w:t>ЙЫШĂНУ</w:t>
            </w:r>
          </w:p>
          <w:p w:rsidR="00C11ECB" w:rsidRPr="00C11ECB" w:rsidRDefault="00C11ECB" w:rsidP="00C11ECB">
            <w:pPr>
              <w:spacing w:after="0" w:line="240" w:lineRule="auto"/>
              <w:jc w:val="center"/>
              <w:rPr>
                <w:rFonts w:ascii="Times New Roman" w:eastAsia="Times New Roman" w:hAnsi="Times New Roman" w:cs="Times New Roman"/>
                <w:noProof/>
                <w:color w:val="000000"/>
                <w:sz w:val="26"/>
                <w:szCs w:val="24"/>
              </w:rPr>
            </w:pPr>
            <w:r>
              <w:rPr>
                <w:rFonts w:ascii="Times New Roman" w:eastAsia="Times New Roman" w:hAnsi="Times New Roman" w:cs="Times New Roman"/>
                <w:noProof/>
                <w:color w:val="000000"/>
                <w:sz w:val="26"/>
                <w:szCs w:val="24"/>
              </w:rPr>
              <w:t>«30» апреля 2020г.  №16</w:t>
            </w:r>
            <w:r w:rsidRPr="00C11ECB">
              <w:rPr>
                <w:rFonts w:ascii="Times New Roman" w:eastAsia="Times New Roman" w:hAnsi="Times New Roman" w:cs="Times New Roman"/>
                <w:noProof/>
                <w:color w:val="000000"/>
                <w:sz w:val="26"/>
                <w:szCs w:val="24"/>
              </w:rPr>
              <w:t xml:space="preserve">                  Ыхра  Сырми  яле</w:t>
            </w:r>
          </w:p>
        </w:tc>
        <w:tc>
          <w:tcPr>
            <w:tcW w:w="0" w:type="auto"/>
            <w:vMerge/>
            <w:vAlign w:val="center"/>
            <w:hideMark/>
          </w:tcPr>
          <w:p w:rsidR="00C11ECB" w:rsidRPr="00C11ECB" w:rsidRDefault="00C11ECB" w:rsidP="00C11ECB">
            <w:pPr>
              <w:spacing w:after="0" w:line="240" w:lineRule="auto"/>
              <w:rPr>
                <w:rFonts w:ascii="Times New Roman" w:eastAsia="Times New Roman" w:hAnsi="Times New Roman" w:cs="Times New Roman"/>
                <w:sz w:val="26"/>
                <w:szCs w:val="24"/>
              </w:rPr>
            </w:pPr>
          </w:p>
        </w:tc>
        <w:tc>
          <w:tcPr>
            <w:tcW w:w="4202" w:type="dxa"/>
          </w:tcPr>
          <w:p w:rsidR="00C11ECB" w:rsidRPr="00C11ECB" w:rsidRDefault="00C11ECB" w:rsidP="00C11ECB">
            <w:pPr>
              <w:autoSpaceDE w:val="0"/>
              <w:autoSpaceDN w:val="0"/>
              <w:adjustRightInd w:val="0"/>
              <w:spacing w:before="80" w:after="0" w:line="192" w:lineRule="auto"/>
              <w:jc w:val="center"/>
              <w:rPr>
                <w:rFonts w:ascii="Times New Roman" w:eastAsia="Times New Roman" w:hAnsi="Times New Roman" w:cs="Times New Roman"/>
                <w:b/>
                <w:bCs/>
                <w:noProof/>
                <w:color w:val="000000"/>
                <w:sz w:val="24"/>
                <w:szCs w:val="20"/>
              </w:rPr>
            </w:pPr>
            <w:r w:rsidRPr="00C11ECB">
              <w:rPr>
                <w:rFonts w:ascii="Times New Roman" w:eastAsia="Times New Roman" w:hAnsi="Times New Roman" w:cs="Times New Roman"/>
                <w:b/>
                <w:bCs/>
                <w:noProof/>
                <w:color w:val="000000"/>
                <w:sz w:val="24"/>
                <w:szCs w:val="20"/>
              </w:rPr>
              <w:t xml:space="preserve">ГЛАВА </w:t>
            </w:r>
          </w:p>
          <w:p w:rsidR="00C11ECB" w:rsidRPr="00C11ECB" w:rsidRDefault="00C11ECB" w:rsidP="00C11ECB">
            <w:pPr>
              <w:autoSpaceDE w:val="0"/>
              <w:autoSpaceDN w:val="0"/>
              <w:adjustRightInd w:val="0"/>
              <w:spacing w:after="0" w:line="192" w:lineRule="auto"/>
              <w:jc w:val="center"/>
              <w:rPr>
                <w:rFonts w:ascii="Times New Roman" w:eastAsia="Times New Roman" w:hAnsi="Times New Roman" w:cs="Times New Roman"/>
                <w:noProof/>
                <w:color w:val="000000"/>
                <w:sz w:val="26"/>
                <w:szCs w:val="20"/>
              </w:rPr>
            </w:pPr>
            <w:r w:rsidRPr="00C11ECB">
              <w:rPr>
                <w:rFonts w:ascii="Times New Roman" w:eastAsia="Times New Roman" w:hAnsi="Times New Roman" w:cs="Times New Roman"/>
                <w:b/>
                <w:bCs/>
                <w:noProof/>
                <w:color w:val="000000"/>
                <w:sz w:val="24"/>
                <w:szCs w:val="20"/>
              </w:rPr>
              <w:t>ДОЛГООСТРОВСКОГО СЕЛЬСКОГО  ПОСЕЛЕНИЯ</w:t>
            </w:r>
            <w:r w:rsidRPr="00C11ECB">
              <w:rPr>
                <w:rFonts w:ascii="Times New Roman" w:eastAsia="Times New Roman" w:hAnsi="Times New Roman" w:cs="Times New Roman"/>
                <w:noProof/>
                <w:color w:val="000000"/>
                <w:sz w:val="24"/>
                <w:szCs w:val="20"/>
              </w:rPr>
              <w:t xml:space="preserve"> </w:t>
            </w:r>
          </w:p>
          <w:p w:rsidR="00C11ECB" w:rsidRPr="00C11ECB" w:rsidRDefault="00C11ECB" w:rsidP="00C11ECB">
            <w:pPr>
              <w:spacing w:after="0" w:line="192" w:lineRule="auto"/>
              <w:rPr>
                <w:rFonts w:ascii="Times New Roman" w:eastAsia="Times New Roman" w:hAnsi="Times New Roman" w:cs="Times New Roman"/>
                <w:sz w:val="24"/>
                <w:szCs w:val="24"/>
              </w:rPr>
            </w:pPr>
          </w:p>
          <w:p w:rsidR="00C11ECB" w:rsidRPr="00C11ECB" w:rsidRDefault="00C11ECB" w:rsidP="00C11ECB">
            <w:pPr>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C11ECB">
              <w:rPr>
                <w:rFonts w:ascii="Times New Roman" w:eastAsia="Times New Roman" w:hAnsi="Times New Roman" w:cs="Times New Roman"/>
                <w:b/>
                <w:bCs/>
                <w:noProof/>
                <w:color w:val="000000"/>
                <w:sz w:val="26"/>
                <w:szCs w:val="20"/>
              </w:rPr>
              <w:t>ПОСТАНОВЛЕНИЕ</w:t>
            </w:r>
          </w:p>
          <w:p w:rsidR="00C11ECB" w:rsidRPr="00C11ECB" w:rsidRDefault="00C11ECB" w:rsidP="00C11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6"/>
                <w:szCs w:val="24"/>
              </w:rPr>
              <w:t>«30» апреля 2020г.  №16</w:t>
            </w:r>
            <w:r w:rsidRPr="00C11ECB">
              <w:rPr>
                <w:rFonts w:ascii="Times New Roman" w:eastAsia="Times New Roman" w:hAnsi="Times New Roman" w:cs="Times New Roman"/>
                <w:noProof/>
                <w:color w:val="000000"/>
                <w:sz w:val="26"/>
                <w:szCs w:val="24"/>
              </w:rPr>
              <w:t xml:space="preserve">               </w:t>
            </w:r>
            <w:r w:rsidRPr="00C11ECB">
              <w:rPr>
                <w:rFonts w:ascii="Times New Roman" w:eastAsia="Times New Roman" w:hAnsi="Times New Roman" w:cs="Times New Roman"/>
                <w:noProof/>
                <w:sz w:val="26"/>
                <w:szCs w:val="24"/>
              </w:rPr>
              <w:t xml:space="preserve">               дер. Долгий Остров</w:t>
            </w:r>
          </w:p>
        </w:tc>
      </w:tr>
    </w:tbl>
    <w:p w:rsidR="00C11ECB" w:rsidRPr="00C11ECB" w:rsidRDefault="00C11ECB" w:rsidP="00C11EC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11ECB" w:rsidRPr="00C11ECB" w:rsidRDefault="00C11ECB" w:rsidP="00C11EC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11ECB" w:rsidRPr="00C11ECB" w:rsidRDefault="00C11ECB" w:rsidP="00C11ECB">
      <w:pPr>
        <w:autoSpaceDE w:val="0"/>
        <w:autoSpaceDN w:val="0"/>
        <w:spacing w:after="0" w:line="240" w:lineRule="auto"/>
        <w:ind w:right="33"/>
        <w:rPr>
          <w:rFonts w:ascii="Times New Roman" w:eastAsia="Times New Roman" w:hAnsi="Times New Roman" w:cs="Times New Roman"/>
          <w:b/>
          <w:bCs/>
          <w:sz w:val="26"/>
          <w:szCs w:val="26"/>
        </w:rPr>
      </w:pPr>
      <w:r w:rsidRPr="00C11ECB">
        <w:rPr>
          <w:rFonts w:ascii="Times New Roman" w:eastAsia="Times New Roman" w:hAnsi="Times New Roman" w:cs="Times New Roman"/>
          <w:b/>
          <w:bCs/>
          <w:sz w:val="26"/>
          <w:szCs w:val="26"/>
        </w:rPr>
        <w:t>О внесении изменений в</w:t>
      </w:r>
      <w:r>
        <w:rPr>
          <w:rFonts w:ascii="Times New Roman" w:eastAsia="Times New Roman" w:hAnsi="Times New Roman" w:cs="Times New Roman"/>
          <w:b/>
          <w:bCs/>
          <w:sz w:val="26"/>
          <w:szCs w:val="26"/>
        </w:rPr>
        <w:t xml:space="preserve"> </w:t>
      </w:r>
      <w:r w:rsidRPr="00C11ECB">
        <w:rPr>
          <w:rFonts w:ascii="Times New Roman" w:eastAsia="Times New Roman" w:hAnsi="Times New Roman" w:cs="Times New Roman"/>
          <w:b/>
          <w:bCs/>
          <w:sz w:val="26"/>
          <w:szCs w:val="26"/>
        </w:rPr>
        <w:t>постановление администрации</w:t>
      </w:r>
      <w:r>
        <w:rPr>
          <w:rFonts w:ascii="Times New Roman" w:eastAsia="Times New Roman" w:hAnsi="Times New Roman" w:cs="Times New Roman"/>
          <w:b/>
          <w:bCs/>
          <w:sz w:val="26"/>
          <w:szCs w:val="26"/>
        </w:rPr>
        <w:t xml:space="preserve">                                 </w:t>
      </w:r>
      <w:r w:rsidRPr="00C11ECB">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Долгоостровского</w:t>
      </w:r>
      <w:proofErr w:type="spellEnd"/>
      <w:r>
        <w:rPr>
          <w:rFonts w:ascii="Times New Roman" w:eastAsia="Times New Roman" w:hAnsi="Times New Roman" w:cs="Times New Roman"/>
          <w:b/>
          <w:bCs/>
          <w:sz w:val="26"/>
          <w:szCs w:val="26"/>
        </w:rPr>
        <w:t xml:space="preserve"> </w:t>
      </w:r>
      <w:r w:rsidRPr="00C11ECB">
        <w:rPr>
          <w:rFonts w:ascii="Times New Roman" w:eastAsia="Times New Roman" w:hAnsi="Times New Roman" w:cs="Times New Roman"/>
          <w:b/>
          <w:bCs/>
          <w:sz w:val="26"/>
          <w:szCs w:val="26"/>
        </w:rPr>
        <w:t xml:space="preserve"> сельского поселения</w:t>
      </w:r>
      <w:r>
        <w:rPr>
          <w:rFonts w:ascii="Times New Roman" w:eastAsia="Times New Roman" w:hAnsi="Times New Roman" w:cs="Times New Roman"/>
          <w:b/>
          <w:bCs/>
          <w:sz w:val="26"/>
          <w:szCs w:val="26"/>
        </w:rPr>
        <w:t xml:space="preserve"> </w:t>
      </w:r>
      <w:r w:rsidRPr="00C11ECB">
        <w:rPr>
          <w:rFonts w:ascii="Times New Roman" w:eastAsia="Times New Roman" w:hAnsi="Times New Roman" w:cs="Times New Roman"/>
          <w:b/>
          <w:bCs/>
          <w:sz w:val="26"/>
          <w:szCs w:val="26"/>
        </w:rPr>
        <w:t xml:space="preserve">от </w:t>
      </w:r>
      <w:r w:rsidR="009F4D8C">
        <w:rPr>
          <w:rFonts w:ascii="Times New Roman" w:eastAsia="Times New Roman" w:hAnsi="Times New Roman" w:cs="Times New Roman"/>
          <w:b/>
          <w:bCs/>
          <w:sz w:val="26"/>
          <w:szCs w:val="26"/>
        </w:rPr>
        <w:t>20</w:t>
      </w:r>
      <w:r w:rsidRPr="00C11ECB">
        <w:rPr>
          <w:rFonts w:ascii="Times New Roman" w:eastAsia="Times New Roman" w:hAnsi="Times New Roman" w:cs="Times New Roman"/>
          <w:b/>
          <w:bCs/>
          <w:sz w:val="26"/>
          <w:szCs w:val="26"/>
        </w:rPr>
        <w:t xml:space="preserve"> декабря </w:t>
      </w:r>
      <w:smartTag w:uri="urn:schemas-microsoft-com:office:smarttags" w:element="metricconverter">
        <w:smartTagPr>
          <w:attr w:name="ProductID" w:val="2019 г"/>
        </w:smartTagPr>
        <w:r w:rsidRPr="00C11ECB">
          <w:rPr>
            <w:rFonts w:ascii="Times New Roman" w:eastAsia="Times New Roman" w:hAnsi="Times New Roman" w:cs="Times New Roman"/>
            <w:b/>
            <w:bCs/>
            <w:sz w:val="26"/>
            <w:szCs w:val="26"/>
          </w:rPr>
          <w:t>2019 г</w:t>
        </w:r>
      </w:smartTag>
      <w:r w:rsidRPr="00C11ECB">
        <w:rPr>
          <w:rFonts w:ascii="Times New Roman" w:eastAsia="Times New Roman" w:hAnsi="Times New Roman" w:cs="Times New Roman"/>
          <w:b/>
          <w:bCs/>
          <w:sz w:val="26"/>
          <w:szCs w:val="26"/>
        </w:rPr>
        <w:t>.</w:t>
      </w:r>
      <w:r>
        <w:rPr>
          <w:rFonts w:ascii="Times New Roman" w:eastAsia="Times New Roman" w:hAnsi="Times New Roman" w:cs="Times New Roman"/>
          <w:b/>
          <w:bCs/>
          <w:sz w:val="26"/>
          <w:szCs w:val="26"/>
        </w:rPr>
        <w:t xml:space="preserve">                                           </w:t>
      </w:r>
      <w:r w:rsidRPr="00C11ECB">
        <w:rPr>
          <w:rFonts w:ascii="Times New Roman" w:eastAsia="Times New Roman" w:hAnsi="Times New Roman" w:cs="Times New Roman"/>
          <w:b/>
          <w:bCs/>
          <w:sz w:val="26"/>
          <w:szCs w:val="26"/>
        </w:rPr>
        <w:t xml:space="preserve"> № </w:t>
      </w:r>
      <w:r w:rsidR="009F4D8C">
        <w:rPr>
          <w:rFonts w:ascii="Times New Roman" w:eastAsia="Times New Roman" w:hAnsi="Times New Roman" w:cs="Times New Roman"/>
          <w:b/>
          <w:bCs/>
          <w:sz w:val="26"/>
          <w:szCs w:val="26"/>
        </w:rPr>
        <w:t>45.1.</w:t>
      </w:r>
    </w:p>
    <w:p w:rsidR="00C11ECB" w:rsidRDefault="00C11ECB" w:rsidP="00E71C58">
      <w:pPr>
        <w:autoSpaceDE w:val="0"/>
        <w:autoSpaceDN w:val="0"/>
        <w:spacing w:after="0" w:line="240" w:lineRule="auto"/>
        <w:ind w:firstLine="709"/>
        <w:jc w:val="both"/>
        <w:rPr>
          <w:rFonts w:ascii="Times New Roman" w:eastAsia="Times New Roman" w:hAnsi="Times New Roman" w:cs="Times New Roman"/>
          <w:sz w:val="26"/>
          <w:szCs w:val="26"/>
        </w:rPr>
      </w:pPr>
    </w:p>
    <w:p w:rsidR="00C11ECB" w:rsidRDefault="00C11ECB" w:rsidP="00E71C58">
      <w:pPr>
        <w:autoSpaceDE w:val="0"/>
        <w:autoSpaceDN w:val="0"/>
        <w:spacing w:after="0" w:line="240" w:lineRule="auto"/>
        <w:ind w:firstLine="709"/>
        <w:jc w:val="both"/>
        <w:rPr>
          <w:rFonts w:ascii="Times New Roman" w:eastAsia="Times New Roman" w:hAnsi="Times New Roman" w:cs="Times New Roman"/>
          <w:sz w:val="26"/>
          <w:szCs w:val="26"/>
        </w:rPr>
      </w:pPr>
    </w:p>
    <w:p w:rsidR="00E71C58" w:rsidRPr="00E71C58" w:rsidRDefault="002E4D3E" w:rsidP="002E4D3E">
      <w:pPr>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1C58" w:rsidRPr="00E71C58">
        <w:rPr>
          <w:rFonts w:ascii="Times New Roman" w:eastAsia="Times New Roman" w:hAnsi="Times New Roman" w:cs="Times New Roman"/>
          <w:sz w:val="26"/>
          <w:szCs w:val="26"/>
        </w:rPr>
        <w:t xml:space="preserve">Администрация </w:t>
      </w:r>
      <w:proofErr w:type="spellStart"/>
      <w:r w:rsidR="00C11ECB">
        <w:rPr>
          <w:rFonts w:ascii="Times New Roman" w:eastAsia="Times New Roman" w:hAnsi="Times New Roman" w:cs="Times New Roman"/>
          <w:sz w:val="26"/>
          <w:szCs w:val="26"/>
        </w:rPr>
        <w:t>Долгоостровского</w:t>
      </w:r>
      <w:proofErr w:type="spellEnd"/>
      <w:r>
        <w:rPr>
          <w:rFonts w:ascii="Times New Roman" w:eastAsia="Times New Roman" w:hAnsi="Times New Roman" w:cs="Times New Roman"/>
          <w:sz w:val="26"/>
          <w:szCs w:val="26"/>
        </w:rPr>
        <w:t xml:space="preserve"> сельского поселения </w:t>
      </w:r>
      <w:r w:rsidR="00E71C58" w:rsidRPr="00E71C58">
        <w:rPr>
          <w:rFonts w:ascii="Times New Roman" w:eastAsia="Times New Roman" w:hAnsi="Times New Roman" w:cs="Times New Roman"/>
          <w:sz w:val="26"/>
          <w:szCs w:val="26"/>
        </w:rPr>
        <w:t xml:space="preserve"> </w:t>
      </w:r>
      <w:proofErr w:type="spellStart"/>
      <w:proofErr w:type="gramStart"/>
      <w:r w:rsidR="00E71C58" w:rsidRPr="00E71C58">
        <w:rPr>
          <w:rFonts w:ascii="Times New Roman" w:eastAsia="Times New Roman" w:hAnsi="Times New Roman" w:cs="Times New Roman"/>
          <w:sz w:val="26"/>
          <w:szCs w:val="26"/>
        </w:rPr>
        <w:t>п</w:t>
      </w:r>
      <w:proofErr w:type="spellEnd"/>
      <w:proofErr w:type="gramEnd"/>
      <w:r w:rsidR="00E71C58" w:rsidRPr="00E71C58">
        <w:rPr>
          <w:rFonts w:ascii="Times New Roman" w:eastAsia="Times New Roman" w:hAnsi="Times New Roman" w:cs="Times New Roman"/>
          <w:sz w:val="26"/>
          <w:szCs w:val="26"/>
        </w:rPr>
        <w:t xml:space="preserve"> о с т а </w:t>
      </w:r>
      <w:proofErr w:type="spellStart"/>
      <w:r w:rsidR="00E71C58" w:rsidRPr="00E71C58">
        <w:rPr>
          <w:rFonts w:ascii="Times New Roman" w:eastAsia="Times New Roman" w:hAnsi="Times New Roman" w:cs="Times New Roman"/>
          <w:sz w:val="26"/>
          <w:szCs w:val="26"/>
        </w:rPr>
        <w:t>н</w:t>
      </w:r>
      <w:proofErr w:type="spellEnd"/>
      <w:r w:rsidR="00E71C58" w:rsidRPr="00E71C58">
        <w:rPr>
          <w:rFonts w:ascii="Times New Roman" w:eastAsia="Times New Roman" w:hAnsi="Times New Roman" w:cs="Times New Roman"/>
          <w:sz w:val="26"/>
          <w:szCs w:val="26"/>
        </w:rPr>
        <w:t xml:space="preserve"> о в л я е т:</w:t>
      </w:r>
    </w:p>
    <w:p w:rsidR="00E71C58" w:rsidRPr="00E71C58" w:rsidRDefault="00C11ECB" w:rsidP="00C11ECB">
      <w:pPr>
        <w:tabs>
          <w:tab w:val="left" w:pos="993"/>
        </w:tabs>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71C58" w:rsidRPr="00E71C58">
        <w:rPr>
          <w:rFonts w:ascii="Times New Roman" w:eastAsia="Times New Roman" w:hAnsi="Times New Roman" w:cs="Times New Roman"/>
          <w:sz w:val="26"/>
          <w:szCs w:val="26"/>
        </w:rPr>
        <w:t xml:space="preserve">Внести в постановление администрации </w:t>
      </w:r>
      <w:proofErr w:type="spellStart"/>
      <w:r>
        <w:rPr>
          <w:rFonts w:ascii="Times New Roman" w:eastAsia="Times New Roman" w:hAnsi="Times New Roman" w:cs="Times New Roman"/>
          <w:sz w:val="26"/>
          <w:szCs w:val="26"/>
        </w:rPr>
        <w:t>Долгоостровского</w:t>
      </w:r>
      <w:proofErr w:type="spellEnd"/>
      <w:r w:rsidR="009F4D8C">
        <w:rPr>
          <w:rFonts w:ascii="Times New Roman" w:eastAsia="Times New Roman" w:hAnsi="Times New Roman" w:cs="Times New Roman"/>
          <w:sz w:val="26"/>
          <w:szCs w:val="26"/>
        </w:rPr>
        <w:t xml:space="preserve"> сельского поселения от 20</w:t>
      </w:r>
      <w:r w:rsidR="00E71C58" w:rsidRPr="00E71C58">
        <w:rPr>
          <w:rFonts w:ascii="Times New Roman" w:eastAsia="Times New Roman" w:hAnsi="Times New Roman" w:cs="Times New Roman"/>
          <w:sz w:val="26"/>
          <w:szCs w:val="26"/>
        </w:rPr>
        <w:t xml:space="preserve"> декабря </w:t>
      </w:r>
      <w:smartTag w:uri="urn:schemas-microsoft-com:office:smarttags" w:element="metricconverter">
        <w:smartTagPr>
          <w:attr w:name="ProductID" w:val="2019 г"/>
        </w:smartTagPr>
        <w:r w:rsidR="00E71C58" w:rsidRPr="00E71C58">
          <w:rPr>
            <w:rFonts w:ascii="Times New Roman" w:eastAsia="Times New Roman" w:hAnsi="Times New Roman" w:cs="Times New Roman"/>
            <w:sz w:val="26"/>
            <w:szCs w:val="26"/>
          </w:rPr>
          <w:t>2019 г</w:t>
        </w:r>
      </w:smartTag>
      <w:r w:rsidR="009F4D8C">
        <w:rPr>
          <w:rFonts w:ascii="Times New Roman" w:eastAsia="Times New Roman" w:hAnsi="Times New Roman" w:cs="Times New Roman"/>
          <w:sz w:val="26"/>
          <w:szCs w:val="26"/>
        </w:rPr>
        <w:t>. № 45.1.</w:t>
      </w:r>
      <w:r w:rsidR="00E71C58" w:rsidRPr="00E71C58">
        <w:rPr>
          <w:rFonts w:ascii="Times New Roman" w:eastAsia="Times New Roman" w:hAnsi="Times New Roman" w:cs="Times New Roman"/>
          <w:sz w:val="26"/>
          <w:szCs w:val="26"/>
        </w:rPr>
        <w:t xml:space="preserve"> «О мерах по реализации Решения Собрания депутатов </w:t>
      </w:r>
      <w:proofErr w:type="spellStart"/>
      <w:r>
        <w:rPr>
          <w:rFonts w:ascii="Times New Roman" w:eastAsia="Times New Roman" w:hAnsi="Times New Roman" w:cs="Times New Roman"/>
          <w:sz w:val="26"/>
          <w:szCs w:val="26"/>
        </w:rPr>
        <w:t>Долгоостровского</w:t>
      </w:r>
      <w:proofErr w:type="spellEnd"/>
      <w:r w:rsidR="00E71C58" w:rsidRPr="00E71C58">
        <w:rPr>
          <w:rFonts w:ascii="Times New Roman" w:eastAsia="Times New Roman" w:hAnsi="Times New Roman" w:cs="Times New Roman"/>
          <w:sz w:val="26"/>
          <w:szCs w:val="26"/>
        </w:rPr>
        <w:t xml:space="preserve"> сельского поселения «О бюджете </w:t>
      </w:r>
      <w:proofErr w:type="spellStart"/>
      <w:r>
        <w:rPr>
          <w:rFonts w:ascii="Times New Roman" w:eastAsia="Times New Roman" w:hAnsi="Times New Roman" w:cs="Times New Roman"/>
          <w:sz w:val="26"/>
          <w:szCs w:val="26"/>
        </w:rPr>
        <w:t>Долгоостровского</w:t>
      </w:r>
      <w:proofErr w:type="spellEnd"/>
      <w:r w:rsidR="00E71C58" w:rsidRPr="00E71C58">
        <w:rPr>
          <w:rFonts w:ascii="Times New Roman" w:eastAsia="Times New Roman" w:hAnsi="Times New Roman" w:cs="Times New Roman"/>
          <w:sz w:val="26"/>
          <w:szCs w:val="26"/>
        </w:rPr>
        <w:t xml:space="preserve"> сельского поселения</w:t>
      </w:r>
      <w:r w:rsidR="002E4D3E">
        <w:rPr>
          <w:rFonts w:ascii="Times New Roman" w:eastAsia="Times New Roman" w:hAnsi="Times New Roman" w:cs="Times New Roman"/>
          <w:sz w:val="26"/>
          <w:szCs w:val="26"/>
        </w:rPr>
        <w:t xml:space="preserve"> </w:t>
      </w:r>
      <w:r w:rsidR="00E71C58" w:rsidRPr="00E71C58">
        <w:rPr>
          <w:rFonts w:ascii="Times New Roman" w:eastAsia="Times New Roman" w:hAnsi="Times New Roman" w:cs="Times New Roman"/>
          <w:sz w:val="26"/>
          <w:szCs w:val="26"/>
        </w:rPr>
        <w:t>на 2020 год и на плановый период 2021 и 2022 годов» следующие изменения:</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дополнить пунктом 1.1 следующего содержания:</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«2.1. Главным распорядителям средств бюджета сельского поселения обеспечить:</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 xml:space="preserve">уменьшение лимитов бюджетных обязательств получателю средств бюджета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 при наличии экономии по результатам заключения договоров (муниципальных контрактов) о поставке товаров, выполнении работ и оказании услуг на сумму разницы между ценой договора (муниципального контракта) и начальной (максимальной) ценой договора (муниципального контракта);</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уменьшение лимитов бюджетных обязательств бюджету сельского поселения при наличии экономии по результатам заключения муниципальных контрактов о поставке товаров, выполнении работ и оказании услуг на сумму разницы между ценой муниципального контракта и начальной (максимальной) ценой муниципального контракта;</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 xml:space="preserve">представление ежемесячно до 5 числа месяца, следующего за отчетным, предложений в финансовый отдел администрации </w:t>
      </w:r>
      <w:proofErr w:type="spellStart"/>
      <w:r w:rsidRPr="00E71C58">
        <w:rPr>
          <w:rFonts w:ascii="Times New Roman" w:eastAsia="Times New Roman" w:hAnsi="Times New Roman" w:cs="Times New Roman"/>
          <w:sz w:val="26"/>
          <w:szCs w:val="26"/>
        </w:rPr>
        <w:t>Батыревского</w:t>
      </w:r>
      <w:proofErr w:type="spellEnd"/>
      <w:r w:rsidRPr="00E71C58">
        <w:rPr>
          <w:rFonts w:ascii="Times New Roman" w:eastAsia="Times New Roman" w:hAnsi="Times New Roman" w:cs="Times New Roman"/>
          <w:sz w:val="26"/>
          <w:szCs w:val="26"/>
        </w:rPr>
        <w:t xml:space="preserve"> района по уменьшению бюджетных ассигнований и доведенных лимитов бюджетных обязательств на 2020 год в размере полученной экономии в соответствии с абзацами вторым – третьим  настоящего пункта. </w:t>
      </w:r>
    </w:p>
    <w:p w:rsidR="00E71C58" w:rsidRPr="00E71C58" w:rsidRDefault="00E71C58" w:rsidP="00E71C5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Отделу по закупкам МКУ «ЦФХО муниципального образования «</w:t>
      </w:r>
      <w:proofErr w:type="spellStart"/>
      <w:r w:rsidRPr="00E71C58">
        <w:rPr>
          <w:rFonts w:ascii="Times New Roman" w:eastAsia="Times New Roman" w:hAnsi="Times New Roman" w:cs="Times New Roman"/>
          <w:sz w:val="26"/>
          <w:szCs w:val="26"/>
        </w:rPr>
        <w:t>Батыревский</w:t>
      </w:r>
      <w:proofErr w:type="spellEnd"/>
      <w:r w:rsidRPr="00E71C58">
        <w:rPr>
          <w:rFonts w:ascii="Times New Roman" w:eastAsia="Times New Roman" w:hAnsi="Times New Roman" w:cs="Times New Roman"/>
          <w:sz w:val="26"/>
          <w:szCs w:val="26"/>
        </w:rPr>
        <w:t xml:space="preserve">  район  Чувашской Республики» еженедельно представлять в финансовый отдел администрации </w:t>
      </w:r>
      <w:proofErr w:type="spellStart"/>
      <w:r w:rsidRPr="00E71C58">
        <w:rPr>
          <w:rFonts w:ascii="Times New Roman" w:eastAsia="Times New Roman" w:hAnsi="Times New Roman" w:cs="Times New Roman"/>
          <w:sz w:val="26"/>
          <w:szCs w:val="26"/>
        </w:rPr>
        <w:t>Батыревского</w:t>
      </w:r>
      <w:proofErr w:type="spellEnd"/>
      <w:r w:rsidRPr="00E71C58">
        <w:rPr>
          <w:rFonts w:ascii="Times New Roman" w:eastAsia="Times New Roman" w:hAnsi="Times New Roman" w:cs="Times New Roman"/>
          <w:sz w:val="26"/>
          <w:szCs w:val="26"/>
        </w:rPr>
        <w:t xml:space="preserve"> района информацию об экономии, полученной муниципальными заказчиками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w:t>
      </w:r>
      <w:proofErr w:type="spellStart"/>
      <w:r w:rsidRPr="00E71C58">
        <w:rPr>
          <w:rFonts w:ascii="Times New Roman" w:eastAsia="Times New Roman" w:hAnsi="Times New Roman" w:cs="Times New Roman"/>
          <w:sz w:val="26"/>
          <w:szCs w:val="26"/>
        </w:rPr>
        <w:t>поселенияпри</w:t>
      </w:r>
      <w:proofErr w:type="spellEnd"/>
      <w:r w:rsidRPr="00E71C58">
        <w:rPr>
          <w:rFonts w:ascii="Times New Roman" w:eastAsia="Times New Roman" w:hAnsi="Times New Roman" w:cs="Times New Roman"/>
          <w:sz w:val="26"/>
          <w:szCs w:val="26"/>
        </w:rPr>
        <w:t xml:space="preserve"> осуществлении закупок товаров, работ, услуг</w:t>
      </w:r>
      <w:proofErr w:type="gramStart"/>
      <w:r w:rsidRPr="00E71C58">
        <w:rPr>
          <w:rFonts w:ascii="Times New Roman" w:eastAsia="Times New Roman" w:hAnsi="Times New Roman" w:cs="Times New Roman"/>
          <w:sz w:val="26"/>
          <w:szCs w:val="26"/>
        </w:rPr>
        <w:t>.»;</w:t>
      </w:r>
      <w:proofErr w:type="gramEnd"/>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в пункте 4:</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lastRenderedPageBreak/>
        <w:t>в подпункте 4.4:</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дополнить новыми абзацами пятым и шестым следующего содержания:</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 xml:space="preserve">«в размере до 100 процентов суммы расходного обязательства, но не более лимитов бюджетных обязательств, доведенных на 2020 год, по договорам (муниципальным контрактам) на поставку медицинских изделий и медицинского оборудования в рамках реализации мероприятий по недопущению завоза и распространения новой </w:t>
      </w:r>
      <w:proofErr w:type="spellStart"/>
      <w:r w:rsidRPr="00E71C58">
        <w:rPr>
          <w:rFonts w:ascii="Times New Roman" w:eastAsia="Times New Roman" w:hAnsi="Times New Roman" w:cs="Times New Roman"/>
          <w:sz w:val="26"/>
          <w:szCs w:val="26"/>
        </w:rPr>
        <w:t>коронавирусной</w:t>
      </w:r>
      <w:proofErr w:type="spellEnd"/>
      <w:r w:rsidRPr="00E71C58">
        <w:rPr>
          <w:rFonts w:ascii="Times New Roman" w:eastAsia="Times New Roman" w:hAnsi="Times New Roman" w:cs="Times New Roman"/>
          <w:sz w:val="26"/>
          <w:szCs w:val="26"/>
        </w:rPr>
        <w:t xml:space="preserve"> инфекции (</w:t>
      </w:r>
      <w:r w:rsidRPr="00E71C58">
        <w:rPr>
          <w:rFonts w:ascii="Times New Roman" w:eastAsia="Times New Roman" w:hAnsi="Times New Roman" w:cs="Times New Roman"/>
          <w:sz w:val="26"/>
          <w:szCs w:val="26"/>
          <w:lang w:val="en-US"/>
        </w:rPr>
        <w:t>COVID</w:t>
      </w:r>
      <w:r w:rsidRPr="00E71C58">
        <w:rPr>
          <w:rFonts w:ascii="Times New Roman" w:eastAsia="Times New Roman" w:hAnsi="Times New Roman" w:cs="Times New Roman"/>
          <w:sz w:val="26"/>
          <w:szCs w:val="26"/>
        </w:rPr>
        <w:t>-19);</w:t>
      </w:r>
    </w:p>
    <w:p w:rsidR="00E71C58" w:rsidRPr="00E71C58" w:rsidRDefault="00E71C58" w:rsidP="00E71C58">
      <w:pPr>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E71C58">
        <w:rPr>
          <w:rFonts w:ascii="Times New Roman" w:eastAsia="Times New Roman" w:hAnsi="Times New Roman" w:cs="Times New Roman"/>
          <w:sz w:val="26"/>
          <w:szCs w:val="26"/>
        </w:rPr>
        <w:t>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законодательством Чувашской Республики, нормативными правовыми актами</w:t>
      </w:r>
      <w:r w:rsidR="009F4D8C">
        <w:rPr>
          <w:rFonts w:ascii="Times New Roman" w:eastAsia="Times New Roman" w:hAnsi="Times New Roman" w:cs="Times New Roman"/>
          <w:sz w:val="26"/>
          <w:szCs w:val="26"/>
        </w:rPr>
        <w:t xml:space="preserve"> </w:t>
      </w:r>
      <w:proofErr w:type="spellStart"/>
      <w:r w:rsidRPr="00E71C58">
        <w:rPr>
          <w:rFonts w:ascii="Times New Roman" w:eastAsia="Times New Roman" w:hAnsi="Times New Roman" w:cs="Times New Roman"/>
          <w:sz w:val="26"/>
          <w:szCs w:val="26"/>
        </w:rPr>
        <w:t>Батыревского</w:t>
      </w:r>
      <w:proofErr w:type="spellEnd"/>
      <w:r w:rsidRPr="00E71C58">
        <w:rPr>
          <w:rFonts w:ascii="Times New Roman" w:eastAsia="Times New Roman" w:hAnsi="Times New Roman" w:cs="Times New Roman"/>
          <w:sz w:val="26"/>
          <w:szCs w:val="26"/>
        </w:rPr>
        <w:t xml:space="preserve"> района и нормативными правовыми актами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 по договорам (муниципальным контрактам) на поставку товаров, выполнение работ, оказание услуг по строительству и реконструкции, в</w:t>
      </w:r>
      <w:proofErr w:type="gramEnd"/>
      <w:r w:rsidRPr="00E71C58">
        <w:rPr>
          <w:rFonts w:ascii="Times New Roman" w:eastAsia="Times New Roman" w:hAnsi="Times New Roman" w:cs="Times New Roman"/>
          <w:sz w:val="26"/>
          <w:szCs w:val="26"/>
        </w:rPr>
        <w:t xml:space="preserve"> </w:t>
      </w:r>
      <w:proofErr w:type="gramStart"/>
      <w:r w:rsidRPr="00E71C58">
        <w:rPr>
          <w:rFonts w:ascii="Times New Roman" w:eastAsia="Times New Roman" w:hAnsi="Times New Roman" w:cs="Times New Roman"/>
          <w:sz w:val="26"/>
          <w:szCs w:val="26"/>
        </w:rPr>
        <w:t xml:space="preserve">том числе с элементами реставрации, или техническому перевооружению объектов капитального строительства, выполнение которых планируется осуществить полностью или частично за счет средств бюджета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 и на приобретение объектов недвижимого имущества в муниципальную собственность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 заключение которых запланировано главными распорядителями средств бюджета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 (муниципальными заказчиками объектов капитального строительства) в 2020 году и в отношении которых установлено</w:t>
      </w:r>
      <w:proofErr w:type="gramEnd"/>
      <w:r w:rsidRPr="00E71C58">
        <w:rPr>
          <w:rFonts w:ascii="Times New Roman" w:eastAsia="Times New Roman" w:hAnsi="Times New Roman" w:cs="Times New Roman"/>
          <w:sz w:val="26"/>
          <w:szCs w:val="26"/>
        </w:rPr>
        <w:t xml:space="preserve"> казначейское сопровождение средств в соответствии с законодательством Российской Федерации, законодательством Чувашской Республики, нормативными правовыми актами </w:t>
      </w:r>
      <w:proofErr w:type="spellStart"/>
      <w:r w:rsidRPr="00E71C58">
        <w:rPr>
          <w:rFonts w:ascii="Times New Roman" w:eastAsia="Times New Roman" w:hAnsi="Times New Roman" w:cs="Times New Roman"/>
          <w:sz w:val="26"/>
          <w:szCs w:val="26"/>
        </w:rPr>
        <w:t>Батыревского</w:t>
      </w:r>
      <w:proofErr w:type="spellEnd"/>
      <w:r w:rsidRPr="00E71C58">
        <w:rPr>
          <w:rFonts w:ascii="Times New Roman" w:eastAsia="Times New Roman" w:hAnsi="Times New Roman" w:cs="Times New Roman"/>
          <w:sz w:val="26"/>
          <w:szCs w:val="26"/>
        </w:rPr>
        <w:t xml:space="preserve"> района и нормативными правовыми актами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w:t>
      </w:r>
      <w:proofErr w:type="gramStart"/>
      <w:r w:rsidRPr="00E71C58">
        <w:rPr>
          <w:rFonts w:ascii="Times New Roman" w:eastAsia="Times New Roman" w:hAnsi="Times New Roman" w:cs="Times New Roman"/>
          <w:sz w:val="26"/>
          <w:szCs w:val="26"/>
        </w:rPr>
        <w:t>;»</w:t>
      </w:r>
      <w:proofErr w:type="gramEnd"/>
      <w:r w:rsidRPr="00E71C58">
        <w:rPr>
          <w:rFonts w:ascii="Times New Roman" w:eastAsia="Times New Roman" w:hAnsi="Times New Roman" w:cs="Times New Roman"/>
          <w:sz w:val="26"/>
          <w:szCs w:val="26"/>
        </w:rPr>
        <w:t>;</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абзацы пятый и шестой считать соответственно абзацами седьмым и восьмым;</w:t>
      </w:r>
    </w:p>
    <w:p w:rsidR="00E71C58" w:rsidRPr="00E71C58" w:rsidRDefault="00E71C58" w:rsidP="00E71C58">
      <w:pPr>
        <w:tabs>
          <w:tab w:val="left" w:pos="993"/>
        </w:tabs>
        <w:autoSpaceDE w:val="0"/>
        <w:autoSpaceDN w:val="0"/>
        <w:spacing w:after="0" w:line="240" w:lineRule="auto"/>
        <w:ind w:firstLine="720"/>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подпункт 4.5 после слов «в 2020 году» дополнить словами «и в отношении которых не установлено казначейское сопровождение сре</w:t>
      </w:r>
      <w:proofErr w:type="gramStart"/>
      <w:r w:rsidRPr="00E71C58">
        <w:rPr>
          <w:rFonts w:ascii="Times New Roman" w:eastAsia="Times New Roman" w:hAnsi="Times New Roman" w:cs="Times New Roman"/>
          <w:sz w:val="26"/>
          <w:szCs w:val="26"/>
        </w:rPr>
        <w:t>дств в с</w:t>
      </w:r>
      <w:proofErr w:type="gramEnd"/>
      <w:r w:rsidRPr="00E71C58">
        <w:rPr>
          <w:rFonts w:ascii="Times New Roman" w:eastAsia="Times New Roman" w:hAnsi="Times New Roman" w:cs="Times New Roman"/>
          <w:sz w:val="26"/>
          <w:szCs w:val="26"/>
        </w:rPr>
        <w:t xml:space="preserve">оответствии с законодательством Российской Федерации, законодательством Чувашской Республики и нормативными правовыми актами </w:t>
      </w:r>
      <w:proofErr w:type="spellStart"/>
      <w:r w:rsidR="00C11ECB">
        <w:rPr>
          <w:rFonts w:ascii="Times New Roman" w:eastAsia="Times New Roman" w:hAnsi="Times New Roman" w:cs="Times New Roman"/>
          <w:sz w:val="26"/>
          <w:szCs w:val="26"/>
        </w:rPr>
        <w:t>Долгоостровского</w:t>
      </w:r>
      <w:proofErr w:type="spellEnd"/>
      <w:r w:rsidRPr="00E71C58">
        <w:rPr>
          <w:rFonts w:ascii="Times New Roman" w:eastAsia="Times New Roman" w:hAnsi="Times New Roman" w:cs="Times New Roman"/>
          <w:sz w:val="26"/>
          <w:szCs w:val="26"/>
        </w:rPr>
        <w:t xml:space="preserve"> сельского поселения».</w:t>
      </w:r>
    </w:p>
    <w:p w:rsidR="00E71C58" w:rsidRPr="00E71C58" w:rsidRDefault="00E71C58" w:rsidP="00E71C58">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Calibri"/>
          <w:sz w:val="26"/>
          <w:szCs w:val="26"/>
        </w:rPr>
      </w:pPr>
      <w:r w:rsidRPr="00E71C58">
        <w:rPr>
          <w:rFonts w:ascii="Times New Roman" w:eastAsia="Times New Roman" w:hAnsi="Times New Roman" w:cs="Times New Roman"/>
          <w:sz w:val="26"/>
          <w:szCs w:val="26"/>
        </w:rPr>
        <w:t>Настоящее</w:t>
      </w:r>
      <w:r w:rsidRPr="00E71C58">
        <w:rPr>
          <w:rFonts w:ascii="Times New Roman" w:eastAsia="Times New Roman" w:hAnsi="Times New Roman" w:cs="Calibri"/>
          <w:sz w:val="26"/>
          <w:szCs w:val="26"/>
        </w:rPr>
        <w:t xml:space="preserve"> постановление вступает в силу со дня его официального опубликования.</w:t>
      </w:r>
    </w:p>
    <w:p w:rsidR="00E71C58" w:rsidRPr="00E71C58" w:rsidRDefault="00E71C58" w:rsidP="00E71C58">
      <w:pPr>
        <w:autoSpaceDE w:val="0"/>
        <w:autoSpaceDN w:val="0"/>
        <w:spacing w:after="0" w:line="240" w:lineRule="auto"/>
        <w:jc w:val="both"/>
        <w:rPr>
          <w:rFonts w:ascii="Times New Roman" w:eastAsia="Times New Roman" w:hAnsi="Times New Roman" w:cs="Times New Roman"/>
          <w:sz w:val="26"/>
          <w:szCs w:val="26"/>
        </w:rPr>
      </w:pPr>
    </w:p>
    <w:p w:rsidR="00E71C58" w:rsidRPr="00E71C58" w:rsidRDefault="00E71C58" w:rsidP="00E71C58">
      <w:pPr>
        <w:autoSpaceDE w:val="0"/>
        <w:autoSpaceDN w:val="0"/>
        <w:spacing w:after="0" w:line="240" w:lineRule="auto"/>
        <w:jc w:val="both"/>
        <w:rPr>
          <w:rFonts w:ascii="Times New Roman" w:eastAsia="Times New Roman" w:hAnsi="Times New Roman" w:cs="Times New Roman"/>
          <w:sz w:val="26"/>
          <w:szCs w:val="26"/>
        </w:rPr>
      </w:pPr>
    </w:p>
    <w:p w:rsidR="00E71C58" w:rsidRPr="00E71C58" w:rsidRDefault="00E71C58" w:rsidP="00E71C58">
      <w:pPr>
        <w:autoSpaceDE w:val="0"/>
        <w:autoSpaceDN w:val="0"/>
        <w:spacing w:after="0" w:line="240" w:lineRule="auto"/>
        <w:jc w:val="both"/>
        <w:rPr>
          <w:rFonts w:ascii="Times New Roman" w:eastAsia="Times New Roman" w:hAnsi="Times New Roman" w:cs="Times New Roman"/>
          <w:sz w:val="26"/>
          <w:szCs w:val="26"/>
        </w:rPr>
      </w:pPr>
    </w:p>
    <w:p w:rsidR="00E71C58" w:rsidRPr="00E71C58" w:rsidRDefault="00E71C58" w:rsidP="00E71C58">
      <w:pPr>
        <w:widowControl w:val="0"/>
        <w:autoSpaceDE w:val="0"/>
        <w:autoSpaceDN w:val="0"/>
        <w:spacing w:after="0" w:line="240" w:lineRule="auto"/>
        <w:jc w:val="both"/>
        <w:rPr>
          <w:rFonts w:ascii="Times New Roman" w:eastAsia="Times New Roman" w:hAnsi="Times New Roman" w:cs="Times New Roman"/>
          <w:sz w:val="26"/>
          <w:szCs w:val="26"/>
        </w:rPr>
      </w:pPr>
      <w:r w:rsidRPr="00E71C58">
        <w:rPr>
          <w:rFonts w:ascii="Times New Roman" w:eastAsia="Times New Roman" w:hAnsi="Times New Roman" w:cs="Times New Roman"/>
          <w:sz w:val="26"/>
          <w:szCs w:val="26"/>
        </w:rPr>
        <w:t xml:space="preserve">Глава администрации </w:t>
      </w:r>
    </w:p>
    <w:p w:rsidR="00E71C58" w:rsidRPr="00E71C58" w:rsidRDefault="00C11ECB" w:rsidP="00E71C58">
      <w:pPr>
        <w:widowControl w:val="0"/>
        <w:autoSpaceDE w:val="0"/>
        <w:autoSpaceDN w:val="0"/>
        <w:spacing w:after="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Долгоостровского</w:t>
      </w:r>
      <w:proofErr w:type="spellEnd"/>
      <w:r w:rsidR="00E71C58" w:rsidRPr="00E71C58">
        <w:rPr>
          <w:rFonts w:ascii="Times New Roman" w:eastAsia="Times New Roman" w:hAnsi="Times New Roman" w:cs="Times New Roman"/>
          <w:sz w:val="26"/>
          <w:szCs w:val="26"/>
        </w:rPr>
        <w:t xml:space="preserve"> сельского поселения</w:t>
      </w:r>
      <w:r w:rsidR="009F4D8C">
        <w:rPr>
          <w:rFonts w:ascii="Times New Roman" w:eastAsia="Times New Roman" w:hAnsi="Times New Roman" w:cs="Times New Roman"/>
          <w:sz w:val="26"/>
          <w:szCs w:val="26"/>
        </w:rPr>
        <w:t xml:space="preserve">                                            </w:t>
      </w:r>
      <w:proofErr w:type="spellStart"/>
      <w:r w:rsidR="009F4D8C">
        <w:rPr>
          <w:rFonts w:ascii="Times New Roman" w:eastAsia="Times New Roman" w:hAnsi="Times New Roman" w:cs="Times New Roman"/>
          <w:sz w:val="26"/>
          <w:szCs w:val="26"/>
        </w:rPr>
        <w:t>Ф.А.Алиуллов</w:t>
      </w:r>
      <w:proofErr w:type="spellEnd"/>
    </w:p>
    <w:p w:rsidR="00E71C58" w:rsidRPr="00E71C58" w:rsidRDefault="00E71C58" w:rsidP="00E71C58">
      <w:pPr>
        <w:widowControl w:val="0"/>
        <w:autoSpaceDE w:val="0"/>
        <w:autoSpaceDN w:val="0"/>
        <w:spacing w:after="0" w:line="240" w:lineRule="auto"/>
        <w:jc w:val="both"/>
        <w:rPr>
          <w:rFonts w:ascii="Times New Roman" w:eastAsia="Times New Roman" w:hAnsi="Times New Roman" w:cs="Times New Roman"/>
          <w:sz w:val="26"/>
          <w:szCs w:val="26"/>
        </w:rPr>
      </w:pPr>
    </w:p>
    <w:p w:rsidR="00C85E3B" w:rsidRDefault="00C85E3B"/>
    <w:sectPr w:rsidR="00C85E3B" w:rsidSect="003C0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75AA0"/>
    <w:multiLevelType w:val="hybridMultilevel"/>
    <w:tmpl w:val="B2E69514"/>
    <w:lvl w:ilvl="0" w:tplc="5E204F9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1C58"/>
    <w:rsid w:val="002E4D3E"/>
    <w:rsid w:val="003C0289"/>
    <w:rsid w:val="009F4D8C"/>
    <w:rsid w:val="00C11ECB"/>
    <w:rsid w:val="00C85E3B"/>
    <w:rsid w:val="00E71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C5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804276">
      <w:bodyDiv w:val="1"/>
      <w:marLeft w:val="0"/>
      <w:marRight w:val="0"/>
      <w:marTop w:val="0"/>
      <w:marBottom w:val="0"/>
      <w:divBdr>
        <w:top w:val="none" w:sz="0" w:space="0" w:color="auto"/>
        <w:left w:val="none" w:sz="0" w:space="0" w:color="auto"/>
        <w:bottom w:val="none" w:sz="0" w:space="0" w:color="auto"/>
        <w:right w:val="none" w:sz="0" w:space="0" w:color="auto"/>
      </w:divBdr>
    </w:div>
    <w:div w:id="1997606352">
      <w:bodyDiv w:val="1"/>
      <w:marLeft w:val="0"/>
      <w:marRight w:val="0"/>
      <w:marTop w:val="0"/>
      <w:marBottom w:val="0"/>
      <w:divBdr>
        <w:top w:val="none" w:sz="0" w:space="0" w:color="auto"/>
        <w:left w:val="none" w:sz="0" w:space="0" w:color="auto"/>
        <w:bottom w:val="none" w:sz="0" w:space="0" w:color="auto"/>
        <w:right w:val="none" w:sz="0" w:space="0" w:color="auto"/>
      </w:divBdr>
    </w:div>
    <w:div w:id="2042365054">
      <w:bodyDiv w:val="1"/>
      <w:marLeft w:val="0"/>
      <w:marRight w:val="0"/>
      <w:marTop w:val="0"/>
      <w:marBottom w:val="0"/>
      <w:divBdr>
        <w:top w:val="none" w:sz="0" w:space="0" w:color="auto"/>
        <w:left w:val="none" w:sz="0" w:space="0" w:color="auto"/>
        <w:bottom w:val="none" w:sz="0" w:space="0" w:color="auto"/>
        <w:right w:val="none" w:sz="0" w:space="0" w:color="auto"/>
      </w:divBdr>
    </w:div>
    <w:div w:id="21214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039C-4461-4B9E-AF2A-104A01DD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dol-ostrov</dc:creator>
  <cp:keywords/>
  <dc:description/>
  <cp:lastModifiedBy>dol-ostrov</cp:lastModifiedBy>
  <cp:revision>4</cp:revision>
  <dcterms:created xsi:type="dcterms:W3CDTF">2020-05-14T06:57:00Z</dcterms:created>
  <dcterms:modified xsi:type="dcterms:W3CDTF">2020-05-14T08:26:00Z</dcterms:modified>
</cp:coreProperties>
</file>