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F50A61" w:rsidRPr="00F50A61" w:rsidTr="00424D0B">
        <w:trPr>
          <w:cantSplit/>
          <w:trHeight w:val="710"/>
        </w:trPr>
        <w:tc>
          <w:tcPr>
            <w:tcW w:w="4353" w:type="dxa"/>
          </w:tcPr>
          <w:p w:rsidR="00F50A61" w:rsidRPr="00F50A61" w:rsidRDefault="00F50A61" w:rsidP="00F50A61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</w:pPr>
          </w:p>
          <w:p w:rsidR="00F50A61" w:rsidRPr="00F50A61" w:rsidRDefault="00F50A61" w:rsidP="00F50A61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</w:pPr>
          </w:p>
          <w:p w:rsidR="00F50A61" w:rsidRPr="00F50A61" w:rsidRDefault="00F50A61" w:rsidP="00F50A61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</w:pPr>
          </w:p>
          <w:p w:rsidR="00F50A61" w:rsidRPr="00F50A61" w:rsidRDefault="00F50A61" w:rsidP="00F50A61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</w:pPr>
            <w:r w:rsidRPr="00F50A61"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  <w:t>ЧĂВАШ РЕСПУБЛИКИ</w:t>
            </w:r>
          </w:p>
          <w:p w:rsidR="00F50A61" w:rsidRPr="00F50A61" w:rsidRDefault="00F50A61" w:rsidP="00F50A61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4"/>
                <w:lang w:eastAsia="ar-SA"/>
              </w:rPr>
            </w:pPr>
            <w:r w:rsidRPr="00F50A61"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F50A61" w:rsidRPr="00F50A61" w:rsidRDefault="00F50A61" w:rsidP="00F5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0A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47625" distB="47625" distL="47625" distR="47625" simplePos="0" relativeHeight="251659264" behindDoc="0" locked="0" layoutInCell="1" allowOverlap="0" wp14:anchorId="3E139338" wp14:editId="1003B166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F50A61" w:rsidRPr="00F50A61" w:rsidRDefault="00F50A61" w:rsidP="00F50A61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Cs w:val="24"/>
                <w:lang w:eastAsia="ar-SA"/>
              </w:rPr>
            </w:pPr>
          </w:p>
          <w:p w:rsidR="00F50A61" w:rsidRPr="00F50A61" w:rsidRDefault="00F50A61" w:rsidP="00F50A61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Cs w:val="24"/>
                <w:lang w:eastAsia="ar-SA"/>
              </w:rPr>
            </w:pPr>
          </w:p>
          <w:p w:rsidR="00F50A61" w:rsidRPr="00F50A61" w:rsidRDefault="00F50A61" w:rsidP="00F50A61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Cs w:val="24"/>
                <w:lang w:eastAsia="ar-SA"/>
              </w:rPr>
            </w:pPr>
          </w:p>
          <w:p w:rsidR="00F50A61" w:rsidRPr="00F50A61" w:rsidRDefault="00F50A61" w:rsidP="00F50A61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szCs w:val="24"/>
                <w:lang w:eastAsia="ar-SA"/>
              </w:rPr>
            </w:pPr>
            <w:r w:rsidRPr="00F50A61">
              <w:rPr>
                <w:rFonts w:ascii="Times New Roman" w:eastAsia="Times New Roman" w:hAnsi="Times New Roman" w:cs="Courier New"/>
                <w:b/>
                <w:noProof/>
                <w:szCs w:val="24"/>
                <w:lang w:eastAsia="ar-SA"/>
              </w:rPr>
              <w:t>ЧУВАШСКАЯ РЕСПУБЛИКА</w:t>
            </w:r>
            <w:r w:rsidRPr="00F50A61">
              <w:rPr>
                <w:rFonts w:ascii="Courier New" w:eastAsia="Times New Roman" w:hAnsi="Courier New" w:cs="Courier New"/>
                <w:bCs/>
                <w:noProof/>
                <w:color w:val="000000"/>
                <w:szCs w:val="24"/>
                <w:lang w:eastAsia="ar-SA"/>
              </w:rPr>
              <w:t xml:space="preserve"> </w:t>
            </w:r>
            <w:r w:rsidRPr="00F50A61"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F50A61" w:rsidRPr="00F50A61" w:rsidTr="00424D0B">
        <w:trPr>
          <w:cantSplit/>
          <w:trHeight w:val="2177"/>
        </w:trPr>
        <w:tc>
          <w:tcPr>
            <w:tcW w:w="4353" w:type="dxa"/>
          </w:tcPr>
          <w:p w:rsidR="00F50A61" w:rsidRPr="00F50A61" w:rsidRDefault="00F50A61" w:rsidP="00F50A61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</w:pPr>
            <w:r w:rsidRPr="00F50A61"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  <w:t>ЧАТУКАССИ  ЯЛ</w:t>
            </w:r>
          </w:p>
          <w:p w:rsidR="00F50A61" w:rsidRPr="00F50A61" w:rsidRDefault="00F50A61" w:rsidP="00F50A61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</w:pPr>
            <w:r w:rsidRPr="00F50A61"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  <w:t xml:space="preserve"> ПОСЕЛЕНИЙĚН </w:t>
            </w:r>
          </w:p>
          <w:p w:rsidR="00F50A61" w:rsidRPr="00F50A61" w:rsidRDefault="00F50A61" w:rsidP="00F50A61">
            <w:pPr>
              <w:suppressAutoHyphens/>
              <w:spacing w:before="20"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F50A61">
              <w:rPr>
                <w:rFonts w:ascii="Times New Roman" w:eastAsia="Calibri" w:hAnsi="Times New Roman" w:cs="Times New Roman"/>
                <w:b/>
                <w:noProof/>
                <w:color w:val="000000"/>
                <w:szCs w:val="24"/>
                <w:lang w:eastAsia="ar-SA"/>
              </w:rPr>
              <w:t>ДЕПУТАТСЕН ПУХĂВĚ</w:t>
            </w:r>
            <w:r w:rsidRPr="00F50A61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F50A61" w:rsidRPr="00F50A61" w:rsidRDefault="00F50A61" w:rsidP="00F50A61">
            <w:pPr>
              <w:suppressAutoHyphens/>
              <w:spacing w:after="0"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50A61" w:rsidRPr="00F50A61" w:rsidRDefault="00F50A61" w:rsidP="00F50A61">
            <w:pPr>
              <w:suppressAutoHyphens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50A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ЙЫШĂНУ</w:t>
            </w:r>
          </w:p>
          <w:p w:rsidR="00F50A61" w:rsidRPr="00F50A61" w:rsidRDefault="00F50A61" w:rsidP="00F50A61">
            <w:pPr>
              <w:suppressAutoHyphens/>
              <w:spacing w:after="0"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50A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F50A61" w:rsidRPr="00F50A61" w:rsidRDefault="00F50A61" w:rsidP="00F50A61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-35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F50A61">
              <w:rPr>
                <w:rFonts w:ascii="Times New Roman" w:eastAsia="Times New Roman" w:hAnsi="Times New Roman" w:cs="Courier New"/>
                <w:noProof/>
                <w:sz w:val="26"/>
                <w:szCs w:val="24"/>
                <w:lang w:eastAsia="ar-SA"/>
              </w:rPr>
              <w:t xml:space="preserve"> </w:t>
            </w:r>
            <w:r w:rsidRPr="00F50A61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ar-SA"/>
              </w:rPr>
              <w:t>2020ç</w:t>
            </w:r>
            <w:r w:rsidRPr="00F50A61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ar-SA"/>
              </w:rPr>
              <w:t>9</w:t>
            </w:r>
            <w:r w:rsidRPr="00F50A61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ar-SA"/>
              </w:rPr>
              <w:t>0</w:t>
            </w:r>
            <w:r w:rsidRPr="00F50A61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ar-SA"/>
              </w:rPr>
              <w:t xml:space="preserve">   № С – 5</w:t>
            </w:r>
            <w:r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ar-SA"/>
              </w:rPr>
              <w:t>9</w:t>
            </w:r>
            <w:r w:rsidRPr="00F50A61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ar-SA"/>
              </w:rPr>
              <w:t>1</w:t>
            </w:r>
          </w:p>
          <w:p w:rsidR="00F50A61" w:rsidRPr="00F50A61" w:rsidRDefault="00F50A61" w:rsidP="00F50A61">
            <w:pPr>
              <w:suppressAutoHyphens/>
              <w:spacing w:after="0" w:line="276" w:lineRule="auto"/>
              <w:jc w:val="center"/>
              <w:rPr>
                <w:rFonts w:ascii="Baltica Chv" w:eastAsia="Calibri" w:hAnsi="Baltica Chv" w:cs="Times New Roman"/>
                <w:b/>
                <w:bCs/>
                <w:noProof/>
                <w:lang w:eastAsia="ar-SA"/>
              </w:rPr>
            </w:pPr>
          </w:p>
          <w:p w:rsidR="00F50A61" w:rsidRPr="00F50A61" w:rsidRDefault="00F50A61" w:rsidP="00F50A61">
            <w:pPr>
              <w:suppressAutoHyphens/>
              <w:spacing w:after="0" w:line="276" w:lineRule="auto"/>
              <w:jc w:val="center"/>
              <w:rPr>
                <w:rFonts w:ascii="Baltica Chv" w:eastAsia="Calibri" w:hAnsi="Baltica Chv" w:cs="Times New Roman"/>
                <w:b/>
                <w:bCs/>
                <w:noProof/>
                <w:sz w:val="28"/>
                <w:szCs w:val="28"/>
                <w:lang w:eastAsia="ar-SA"/>
              </w:rPr>
            </w:pPr>
            <w:r w:rsidRPr="00F50A61">
              <w:rPr>
                <w:rFonts w:ascii="Baltica Chv" w:eastAsia="Calibri" w:hAnsi="Baltica Chv" w:cs="Times New Roman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F50A61" w:rsidRPr="00F50A61" w:rsidRDefault="00F50A61" w:rsidP="00F50A61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F50A61" w:rsidRPr="00F50A61" w:rsidRDefault="00F50A61" w:rsidP="00F5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F50A61" w:rsidRPr="00F50A61" w:rsidRDefault="00F50A61" w:rsidP="00F50A61">
            <w:pPr>
              <w:suppressAutoHyphens/>
              <w:spacing w:before="40" w:after="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Cs w:val="24"/>
                <w:lang w:eastAsia="ar-SA"/>
              </w:rPr>
            </w:pPr>
            <w:r w:rsidRPr="00F50A61">
              <w:rPr>
                <w:rFonts w:ascii="Times New Roman" w:eastAsia="Calibri" w:hAnsi="Times New Roman" w:cs="Times New Roman"/>
                <w:b/>
                <w:noProof/>
                <w:color w:val="000000"/>
                <w:szCs w:val="24"/>
                <w:lang w:eastAsia="ar-SA"/>
              </w:rPr>
              <w:t xml:space="preserve">СОБРАНИЕ ДЕПУТАТОВ </w:t>
            </w:r>
          </w:p>
          <w:p w:rsidR="00F50A61" w:rsidRPr="00F50A61" w:rsidRDefault="00F50A61" w:rsidP="00F50A61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</w:pPr>
            <w:r w:rsidRPr="00F50A61"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  <w:t>ЧАДУКАСИНСКОГО СЕЛЬСКОГО ПОСЕЛЕНИЯ</w:t>
            </w:r>
          </w:p>
          <w:p w:rsidR="00F50A61" w:rsidRPr="00F50A61" w:rsidRDefault="00F50A61" w:rsidP="00F50A61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F50A61" w:rsidRPr="00F50A61" w:rsidRDefault="00F50A61" w:rsidP="00F50A61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F50A6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F50A61" w:rsidRPr="00F50A61" w:rsidRDefault="00F50A61" w:rsidP="00F50A61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50A61" w:rsidRPr="00F50A61" w:rsidRDefault="00F50A61" w:rsidP="00F50A61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F50A61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                  </w:t>
            </w:r>
            <w:r w:rsidRPr="00F50A6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F50A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F50A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Pr="00F50A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.2020</w:t>
            </w:r>
            <w:r w:rsidRPr="00F50A6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  <w:t>г.      № С-5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  <w:t>9</w:t>
            </w:r>
            <w:r w:rsidRPr="00F50A6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  <w:t>1</w:t>
            </w:r>
          </w:p>
          <w:p w:rsidR="00F50A61" w:rsidRPr="00F50A61" w:rsidRDefault="00F50A61" w:rsidP="00F50A61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eastAsia="ar-SA"/>
              </w:rPr>
            </w:pPr>
          </w:p>
          <w:p w:rsidR="00F50A61" w:rsidRPr="00F50A61" w:rsidRDefault="00F50A61" w:rsidP="00F50A61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ar-SA"/>
              </w:rPr>
            </w:pPr>
            <w:r w:rsidRPr="00F50A6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</w:tbl>
    <w:p w:rsidR="00F50A61" w:rsidRPr="00214706" w:rsidRDefault="00F50A61" w:rsidP="00F50A61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0A61" w:rsidRPr="00214706" w:rsidTr="00424D0B">
        <w:tc>
          <w:tcPr>
            <w:tcW w:w="4672" w:type="dxa"/>
          </w:tcPr>
          <w:p w:rsidR="00F50A61" w:rsidRPr="00214706" w:rsidRDefault="00F50A61" w:rsidP="00424D0B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7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внесении изменений в 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Чадукасинского</w:t>
            </w:r>
            <w:proofErr w:type="spellEnd"/>
            <w:r w:rsidRPr="002147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сельского поселения Красноармейского района Чувашской Республики </w:t>
            </w:r>
            <w:r w:rsidRPr="007F32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</w:t>
            </w:r>
            <w:r w:rsidRPr="00264473">
              <w:rPr>
                <w:rFonts w:ascii="Times New Roman" w:hAnsi="Times New Roman" w:cs="Times New Roman"/>
                <w:sz w:val="26"/>
                <w:szCs w:val="26"/>
              </w:rPr>
              <w:t>22.12.2016 № С-15/2</w:t>
            </w:r>
          </w:p>
        </w:tc>
        <w:tc>
          <w:tcPr>
            <w:tcW w:w="4673" w:type="dxa"/>
          </w:tcPr>
          <w:p w:rsidR="00F50A61" w:rsidRPr="00214706" w:rsidRDefault="00F50A61" w:rsidP="00424D0B">
            <w:pPr>
              <w:pStyle w:val="ConsPlusTit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0A61" w:rsidRPr="00214706" w:rsidRDefault="00F50A61" w:rsidP="00F50A61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F50A61" w:rsidRPr="00214706" w:rsidRDefault="00F50A61" w:rsidP="00F50A61">
      <w:pPr>
        <w:pStyle w:val="a3"/>
      </w:pPr>
      <w:r w:rsidRPr="00214706">
        <w:t xml:space="preserve">В соответствии с Бюджетным </w:t>
      </w:r>
      <w:hyperlink r:id="rId5" w:history="1">
        <w:r w:rsidRPr="00214706">
          <w:t>кодексом</w:t>
        </w:r>
      </w:hyperlink>
      <w:r w:rsidRPr="00214706">
        <w:t xml:space="preserve"> Российской Федерации, Федеральным </w:t>
      </w:r>
      <w:hyperlink r:id="rId6" w:history="1">
        <w:r w:rsidRPr="00214706">
          <w:t>законом</w:t>
        </w:r>
      </w:hyperlink>
      <w:r w:rsidRPr="00214706">
        <w:t xml:space="preserve"> от 06.10.2003 N 131-ФЗ «Об общих принципах организации местного самоуправления в Российской Федерации», </w:t>
      </w:r>
      <w:hyperlink r:id="rId7" w:history="1">
        <w:r w:rsidRPr="00214706">
          <w:t>Законом</w:t>
        </w:r>
      </w:hyperlink>
      <w:r w:rsidRPr="00214706">
        <w:t xml:space="preserve"> Чувашской Республики от 23.07.2001 N 36 «О регулировании бюджетных правоотношений в Чувашской Республике», в целях определения правовых основ, содержания и механизма осуществления бюджетного процесса в </w:t>
      </w:r>
      <w:proofErr w:type="spellStart"/>
      <w:r>
        <w:t>Чадукасинском</w:t>
      </w:r>
      <w:proofErr w:type="spellEnd"/>
      <w:r w:rsidRPr="00214706">
        <w:t xml:space="preserve"> сельском поселении Красноармейского района Чувашской Республики, установления основ формирования доходов, осуществления расходов бюджета </w:t>
      </w:r>
      <w:proofErr w:type="spellStart"/>
      <w:r>
        <w:t>Чадукасинского</w:t>
      </w:r>
      <w:proofErr w:type="spellEnd"/>
      <w:r w:rsidRPr="00214706">
        <w:t xml:space="preserve"> сельского поселения Красноармейского района Чувашской Республики, муниципальных заимствований и управления муниципальным долгом, </w:t>
      </w:r>
    </w:p>
    <w:p w:rsidR="00F50A61" w:rsidRPr="00214706" w:rsidRDefault="00F50A61" w:rsidP="00F50A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0A61" w:rsidRPr="00214706" w:rsidRDefault="00F50A61" w:rsidP="00F50A6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4706">
        <w:rPr>
          <w:rFonts w:ascii="Times New Roman" w:hAnsi="Times New Roman" w:cs="Times New Roman"/>
          <w:b/>
          <w:bCs/>
          <w:sz w:val="26"/>
          <w:szCs w:val="26"/>
        </w:rPr>
        <w:t xml:space="preserve">Собрание депутатов </w:t>
      </w:r>
      <w:bookmarkStart w:id="0" w:name="_Hlk46761121"/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Чадукасинского</w:t>
      </w:r>
      <w:bookmarkStart w:id="1" w:name="_Hlk49779867"/>
      <w:proofErr w:type="spellEnd"/>
      <w:r w:rsidRPr="0021470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</w:t>
      </w:r>
      <w:bookmarkEnd w:id="1"/>
      <w:r w:rsidRPr="002147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End w:id="0"/>
      <w:r w:rsidRPr="00214706">
        <w:rPr>
          <w:rFonts w:ascii="Times New Roman" w:hAnsi="Times New Roman" w:cs="Times New Roman"/>
          <w:b/>
          <w:bCs/>
          <w:sz w:val="26"/>
          <w:szCs w:val="26"/>
        </w:rPr>
        <w:t>Красноармейского района р е ш и л о:</w:t>
      </w:r>
    </w:p>
    <w:p w:rsidR="00F50A61" w:rsidRPr="00214706" w:rsidRDefault="00F50A61" w:rsidP="00F50A6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50A61" w:rsidRPr="00C22BE3" w:rsidRDefault="00F50A61" w:rsidP="00F50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22BE3">
        <w:rPr>
          <w:rFonts w:ascii="Times New Roman" w:eastAsia="Calibri" w:hAnsi="Times New Roman" w:cs="Times New Roman"/>
          <w:sz w:val="26"/>
          <w:szCs w:val="26"/>
        </w:rPr>
        <w:t>1</w:t>
      </w:r>
      <w:r w:rsidRPr="00C22B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Внести изменения в решение Собрания депутатов </w:t>
      </w:r>
      <w:bookmarkStart w:id="2" w:name="_Hlk49780277"/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Чадукасинского</w:t>
      </w:r>
      <w:proofErr w:type="spellEnd"/>
      <w:r w:rsidRPr="0021470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 </w:t>
      </w:r>
      <w:bookmarkEnd w:id="2"/>
      <w:r w:rsidRPr="00C22B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Красноармейского района </w:t>
      </w:r>
      <w:r w:rsidRPr="007F321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 w:rsidRPr="00264473">
        <w:rPr>
          <w:rFonts w:ascii="Times New Roman" w:eastAsia="Calibri" w:hAnsi="Times New Roman" w:cs="Times New Roman"/>
          <w:sz w:val="26"/>
          <w:szCs w:val="26"/>
        </w:rPr>
        <w:t xml:space="preserve">22.12.2016 № С-15/2 </w:t>
      </w:r>
      <w:r w:rsidRPr="00C22B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«Об утверждении Положения о регулировании бюджетных правоотношений в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Чадукасинском</w:t>
      </w:r>
      <w:proofErr w:type="spellEnd"/>
      <w:r w:rsidRPr="0021470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сельском поселении </w:t>
      </w:r>
      <w:r w:rsidRPr="00C22BE3">
        <w:rPr>
          <w:rFonts w:ascii="Times New Roman" w:eastAsia="Calibri" w:hAnsi="Times New Roman" w:cs="Times New Roman"/>
          <w:color w:val="000000"/>
          <w:sz w:val="26"/>
          <w:szCs w:val="26"/>
        </w:rPr>
        <w:t>Красноармейско</w:t>
      </w:r>
      <w:r w:rsidRPr="00214706">
        <w:rPr>
          <w:rFonts w:ascii="Times New Roman" w:eastAsia="Calibri" w:hAnsi="Times New Roman" w:cs="Times New Roman"/>
          <w:color w:val="000000"/>
          <w:sz w:val="26"/>
          <w:szCs w:val="26"/>
        </w:rPr>
        <w:t>го</w:t>
      </w:r>
      <w:r w:rsidRPr="00C22B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район</w:t>
      </w:r>
      <w:r w:rsidRPr="00214706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Pr="00C22B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Чувашской Республики» (с изменениями, внесенными решениями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Чадукасинского</w:t>
      </w:r>
      <w:proofErr w:type="spellEnd"/>
      <w:r w:rsidRPr="0021470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 </w:t>
      </w:r>
      <w:r w:rsidRPr="00C22B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Красноармейского района </w:t>
      </w:r>
      <w:r w:rsidRPr="00264473">
        <w:rPr>
          <w:rFonts w:ascii="Times New Roman" w:eastAsia="Calibri" w:hAnsi="Times New Roman" w:cs="Times New Roman"/>
          <w:sz w:val="26"/>
          <w:szCs w:val="26"/>
        </w:rPr>
        <w:t xml:space="preserve">от 31.08.2017 № С-21/1, от 14.03.2019 № С-38/5, от 13.12.2019 № С-50/6, от 17.04.2020 № С-54/4), </w:t>
      </w:r>
      <w:r w:rsidRPr="00C22B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изложив прилагаемое </w:t>
      </w:r>
      <w:hyperlink w:anchor="P39" w:history="1">
        <w:r w:rsidRPr="00C22BE3">
          <w:rPr>
            <w:rFonts w:ascii="Times New Roman" w:eastAsia="Calibri" w:hAnsi="Times New Roman" w:cs="Times New Roman"/>
            <w:color w:val="000000"/>
            <w:sz w:val="26"/>
            <w:szCs w:val="26"/>
          </w:rPr>
          <w:t>Положение</w:t>
        </w:r>
      </w:hyperlink>
      <w:r w:rsidRPr="00C22B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 регулировании бюджетных правоотношений в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Чадукасинском</w:t>
      </w:r>
      <w:proofErr w:type="spellEnd"/>
      <w:r w:rsidRPr="0021470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сельском поселении </w:t>
      </w:r>
      <w:r w:rsidRPr="00C22BE3">
        <w:rPr>
          <w:rFonts w:ascii="Times New Roman" w:eastAsia="Calibri" w:hAnsi="Times New Roman" w:cs="Times New Roman"/>
          <w:color w:val="000000"/>
          <w:sz w:val="26"/>
          <w:szCs w:val="26"/>
        </w:rPr>
        <w:t>Красноармейск</w:t>
      </w:r>
      <w:r w:rsidRPr="00214706">
        <w:rPr>
          <w:rFonts w:ascii="Times New Roman" w:eastAsia="Calibri" w:hAnsi="Times New Roman" w:cs="Times New Roman"/>
          <w:color w:val="000000"/>
          <w:sz w:val="26"/>
          <w:szCs w:val="26"/>
        </w:rPr>
        <w:t>ого</w:t>
      </w:r>
      <w:r w:rsidRPr="00C22B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район</w:t>
      </w:r>
      <w:r w:rsidRPr="00214706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Pr="00C22B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Чувашской Республики в новой редакции (далее по тексту –  Положение).</w:t>
      </w:r>
    </w:p>
    <w:p w:rsidR="00F50A61" w:rsidRPr="00C22BE3" w:rsidRDefault="00F50A61" w:rsidP="00F50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2BE3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C22BE3">
        <w:rPr>
          <w:rFonts w:ascii="Times New Roman" w:eastAsia="Calibri" w:hAnsi="Times New Roman" w:cs="Times New Roman"/>
          <w:bCs/>
          <w:sz w:val="26"/>
          <w:szCs w:val="26"/>
        </w:rPr>
        <w:t xml:space="preserve">Настоящее решение вступает в силу после его официального опубликования в информационном издании </w:t>
      </w:r>
      <w:r w:rsidRPr="00214706">
        <w:rPr>
          <w:rFonts w:ascii="Times New Roman" w:eastAsia="Calibri" w:hAnsi="Times New Roman" w:cs="Times New Roman"/>
          <w:bCs/>
          <w:sz w:val="26"/>
          <w:szCs w:val="26"/>
        </w:rPr>
        <w:t>«</w:t>
      </w:r>
      <w:proofErr w:type="spellStart"/>
      <w:r w:rsidRPr="00264473">
        <w:rPr>
          <w:rFonts w:ascii="Times New Roman" w:eastAsia="Calibri" w:hAnsi="Times New Roman" w:cs="Times New Roman"/>
          <w:bCs/>
          <w:sz w:val="26"/>
          <w:szCs w:val="26"/>
        </w:rPr>
        <w:t>Чадукасинский</w:t>
      </w:r>
      <w:proofErr w:type="spellEnd"/>
      <w:r w:rsidRPr="00264473">
        <w:rPr>
          <w:rFonts w:ascii="Times New Roman" w:eastAsia="Calibri" w:hAnsi="Times New Roman" w:cs="Times New Roman"/>
          <w:bCs/>
          <w:sz w:val="26"/>
          <w:szCs w:val="26"/>
        </w:rPr>
        <w:t xml:space="preserve"> Вестник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 w:rsidRPr="00C22BE3">
        <w:rPr>
          <w:rFonts w:ascii="Times New Roman" w:eastAsia="Calibri" w:hAnsi="Times New Roman" w:cs="Times New Roman"/>
          <w:bCs/>
          <w:sz w:val="26"/>
          <w:szCs w:val="26"/>
        </w:rPr>
        <w:t xml:space="preserve">и распространяется на правоотношения, возникшие с 1 января 2020 года, за </w:t>
      </w:r>
      <w:r w:rsidRPr="00C22BE3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исключением статьи 6, абзаца первого пункта 1 статьи 4</w:t>
      </w:r>
      <w:r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Pr="00C22BE3">
        <w:rPr>
          <w:rFonts w:ascii="Times New Roman" w:eastAsia="Calibri" w:hAnsi="Times New Roman" w:cs="Times New Roman"/>
          <w:bCs/>
          <w:sz w:val="26"/>
          <w:szCs w:val="26"/>
        </w:rPr>
        <w:t>, пункта 1 статьи 4</w:t>
      </w:r>
      <w:r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Pr="00C22BE3">
        <w:rPr>
          <w:rFonts w:ascii="Times New Roman" w:eastAsia="Calibri" w:hAnsi="Times New Roman" w:cs="Times New Roman"/>
          <w:bCs/>
          <w:sz w:val="26"/>
          <w:szCs w:val="26"/>
        </w:rPr>
        <w:t xml:space="preserve">, абзаца </w:t>
      </w:r>
      <w:r>
        <w:rPr>
          <w:rFonts w:ascii="Times New Roman" w:eastAsia="Calibri" w:hAnsi="Times New Roman" w:cs="Times New Roman"/>
          <w:bCs/>
          <w:sz w:val="26"/>
          <w:szCs w:val="26"/>
        </w:rPr>
        <w:t>четыр</w:t>
      </w:r>
      <w:r w:rsidRPr="00C22BE3">
        <w:rPr>
          <w:rFonts w:ascii="Times New Roman" w:eastAsia="Calibri" w:hAnsi="Times New Roman" w:cs="Times New Roman"/>
          <w:bCs/>
          <w:sz w:val="26"/>
          <w:szCs w:val="26"/>
        </w:rPr>
        <w:t>надцатого пункта 3 статьи 5</w:t>
      </w:r>
      <w:r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Pr="00C22BE3">
        <w:rPr>
          <w:rFonts w:ascii="Times New Roman" w:eastAsia="Calibri" w:hAnsi="Times New Roman" w:cs="Times New Roman"/>
          <w:bCs/>
          <w:sz w:val="26"/>
          <w:szCs w:val="26"/>
        </w:rPr>
        <w:t>, пункта 1 статьи 6</w:t>
      </w:r>
      <w:r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Pr="00C22BE3">
        <w:rPr>
          <w:rFonts w:ascii="Times New Roman" w:eastAsia="Calibri" w:hAnsi="Times New Roman" w:cs="Times New Roman"/>
          <w:bCs/>
          <w:sz w:val="26"/>
          <w:szCs w:val="26"/>
        </w:rPr>
        <w:t xml:space="preserve"> Положения. </w:t>
      </w:r>
    </w:p>
    <w:p w:rsidR="00F50A61" w:rsidRPr="00C22BE3" w:rsidRDefault="00F50A61" w:rsidP="00F50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2BE3">
        <w:rPr>
          <w:rFonts w:ascii="Times New Roman" w:eastAsia="Calibri" w:hAnsi="Times New Roman" w:cs="Times New Roman"/>
          <w:bCs/>
          <w:sz w:val="26"/>
          <w:szCs w:val="26"/>
        </w:rPr>
        <w:t>3. С</w:t>
      </w:r>
      <w:hyperlink r:id="rId8" w:history="1">
        <w:r w:rsidRPr="00C22BE3">
          <w:rPr>
            <w:rFonts w:ascii="Times New Roman" w:eastAsia="Calibri" w:hAnsi="Times New Roman" w:cs="Times New Roman"/>
            <w:sz w:val="26"/>
            <w:szCs w:val="26"/>
          </w:rPr>
          <w:t>татья 6</w:t>
        </w:r>
      </w:hyperlink>
      <w:r w:rsidRPr="00C22BE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9" w:history="1">
        <w:r w:rsidRPr="00C22BE3">
          <w:rPr>
            <w:rFonts w:ascii="Times New Roman" w:eastAsia="Calibri" w:hAnsi="Times New Roman" w:cs="Times New Roman"/>
            <w:sz w:val="26"/>
            <w:szCs w:val="26"/>
          </w:rPr>
          <w:t>абзац первый пункта 1 статьи 4</w:t>
        </w:r>
      </w:hyperlink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C22BE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0" w:history="1">
        <w:r w:rsidRPr="00C22BE3">
          <w:rPr>
            <w:rFonts w:ascii="Times New Roman" w:eastAsia="Calibri" w:hAnsi="Times New Roman" w:cs="Times New Roman"/>
            <w:sz w:val="26"/>
            <w:szCs w:val="26"/>
          </w:rPr>
          <w:t>пункт 1 статьи 4</w:t>
        </w:r>
      </w:hyperlink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C22BE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1" w:history="1">
        <w:r w:rsidRPr="00C22BE3">
          <w:rPr>
            <w:rFonts w:ascii="Times New Roman" w:eastAsia="Calibri" w:hAnsi="Times New Roman" w:cs="Times New Roman"/>
            <w:sz w:val="26"/>
            <w:szCs w:val="26"/>
          </w:rPr>
          <w:t>абзац шестнадцатый пункта 3 статьи 5</w:t>
        </w:r>
      </w:hyperlink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C22BE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2" w:history="1">
        <w:r w:rsidRPr="00C22BE3">
          <w:rPr>
            <w:rFonts w:ascii="Times New Roman" w:eastAsia="Calibri" w:hAnsi="Times New Roman" w:cs="Times New Roman"/>
            <w:sz w:val="26"/>
            <w:szCs w:val="26"/>
          </w:rPr>
          <w:t>пункт 1 статьи 6</w:t>
        </w:r>
      </w:hyperlink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C22BE3">
        <w:rPr>
          <w:rFonts w:ascii="Times New Roman" w:eastAsia="Calibri" w:hAnsi="Times New Roman" w:cs="Times New Roman"/>
          <w:sz w:val="26"/>
          <w:szCs w:val="26"/>
        </w:rPr>
        <w:t xml:space="preserve"> Положения вступают в силу с 01 января 2021 года.</w:t>
      </w:r>
    </w:p>
    <w:p w:rsidR="00F50A61" w:rsidRPr="00C22BE3" w:rsidRDefault="00F50A61" w:rsidP="00F50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0A61" w:rsidRPr="00C22BE3" w:rsidRDefault="00F50A61" w:rsidP="00F50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0A61" w:rsidRPr="00214706" w:rsidRDefault="00F50A61" w:rsidP="00F50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706">
        <w:rPr>
          <w:rFonts w:ascii="Times New Roman" w:hAnsi="Times New Roman" w:cs="Times New Roman"/>
          <w:sz w:val="26"/>
          <w:szCs w:val="26"/>
        </w:rPr>
        <w:t>Глава</w:t>
      </w:r>
    </w:p>
    <w:p w:rsidR="00264473" w:rsidRDefault="00F50A61" w:rsidP="00F50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</w:p>
    <w:p w:rsidR="00F50A61" w:rsidRPr="00214706" w:rsidRDefault="00F50A61" w:rsidP="00F50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70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64473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bookmarkStart w:id="3" w:name="_GoBack"/>
      <w:bookmarkEnd w:id="3"/>
      <w:r w:rsidR="00264473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264473">
        <w:rPr>
          <w:rFonts w:ascii="Times New Roman" w:hAnsi="Times New Roman" w:cs="Times New Roman"/>
          <w:sz w:val="26"/>
          <w:szCs w:val="26"/>
        </w:rPr>
        <w:t>Г.В.Михайлов</w:t>
      </w:r>
      <w:proofErr w:type="spellEnd"/>
      <w:r w:rsidR="002644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0A61" w:rsidRPr="00214706" w:rsidRDefault="00F50A61" w:rsidP="00F50A6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4B9C" w:rsidRDefault="003E4B9C"/>
    <w:sectPr w:rsidR="003E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07"/>
    <w:rsid w:val="00264473"/>
    <w:rsid w:val="003A74F8"/>
    <w:rsid w:val="003E4B9C"/>
    <w:rsid w:val="00EA2307"/>
    <w:rsid w:val="00F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AFA58-3E15-4F02-AB7E-56441B07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0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50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50A61"/>
    <w:pPr>
      <w:spacing w:after="0" w:line="240" w:lineRule="auto"/>
      <w:ind w:firstLine="540"/>
      <w:jc w:val="both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6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5EE64FD248A66419030E8540F80CF37B7351F429A6D89291723DBF3BE075A385713BFDB82EFA95A344E6A0BC0AA03D5DD8E5C966F00334C7A3C03Z1TF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59D4CD4B340AD67459C8DD3544E4A5AA5AB4BF753D2B098A4F1D78A43DA3CCDCDB172472CEEE7C3A67950182E198128EL66DK" TargetMode="External"/><Relationship Id="rId12" Type="http://schemas.openxmlformats.org/officeDocument/2006/relationships/hyperlink" Target="consultantplus://offline/ref=8BF5EE64FD248A66419030E8540F80CF37B7351F429A6D89291723DBF3BE075A385713BFDB82EFA95A34446008C0AA03D5DD8E5C966F00334C7A3C03Z1T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59D4CD4B340AD67459D6D02328BAA1A152EAB0733B245ADF1A1B2FFB6DA5998E9B497D238DA5703A7E890083LF66K" TargetMode="External"/><Relationship Id="rId11" Type="http://schemas.openxmlformats.org/officeDocument/2006/relationships/hyperlink" Target="consultantplus://offline/ref=8BF5EE64FD248A66419030E8540F80CF37B7351F429A6D89291723DBF3BE075A385713BFDB82EFAF5A3646365F8FAB5F938F9D5E966F023450Z7T8M" TargetMode="External"/><Relationship Id="rId5" Type="http://schemas.openxmlformats.org/officeDocument/2006/relationships/hyperlink" Target="consultantplus://offline/ref=7359D4CD4B340AD67459D6D02328BAA1A152EAB6763E245ADF1A1B2FFB6DA5999C9B1178228BB0256B24DE0D82F884138F7ABA0412LF6CK" TargetMode="External"/><Relationship Id="rId10" Type="http://schemas.openxmlformats.org/officeDocument/2006/relationships/hyperlink" Target="consultantplus://offline/ref=8BF5EE64FD248A66419030E8540F80CF37B7351F429A6D89291723DBF3BE075A385713BFDB82EFAB5D3C46365F8FAB5F938F9D5E966F023450Z7T8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BF5EE64FD248A66419030E8540F80CF37B7351F429A6D89291723DBF3BE075A385713BFDB82EFAB5F3746365F8FAB5F938F9D5E966F023450Z7T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2020-09-16T06:59:00Z</cp:lastPrinted>
  <dcterms:created xsi:type="dcterms:W3CDTF">2020-09-16T06:54:00Z</dcterms:created>
  <dcterms:modified xsi:type="dcterms:W3CDTF">2020-09-16T10:19:00Z</dcterms:modified>
</cp:coreProperties>
</file>