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E83D2F" w:rsidRPr="00E83D2F" w:rsidTr="00E70869">
        <w:trPr>
          <w:cantSplit/>
          <w:trHeight w:val="542"/>
        </w:trPr>
        <w:tc>
          <w:tcPr>
            <w:tcW w:w="4161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КУСЛАВККА РАЙОНĚ</w:t>
            </w:r>
          </w:p>
        </w:tc>
        <w:tc>
          <w:tcPr>
            <w:tcW w:w="1225" w:type="dxa"/>
            <w:vMerge w:val="restart"/>
          </w:tcPr>
          <w:p w:rsidR="00E83D2F" w:rsidRPr="00E83D2F" w:rsidRDefault="00A523DF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523DF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5.1pt;margin-top:1.8pt;width:56.7pt;height:57pt;z-index:1;visibility:visible;mso-position-horizontal-relative:text;mso-position-vertical-relative:text">
                  <v:imagedata r:id="rId5" o:title="Gerb-ch"/>
                </v:shape>
              </w:pict>
            </w:r>
          </w:p>
        </w:tc>
        <w:tc>
          <w:tcPr>
            <w:tcW w:w="4184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E83D2F" w:rsidRPr="00E83D2F" w:rsidTr="00E70869">
        <w:trPr>
          <w:cantSplit/>
          <w:trHeight w:val="1785"/>
        </w:trPr>
        <w:tc>
          <w:tcPr>
            <w:tcW w:w="4161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ТĚМШЕР  ЯЛ ПОСЕЛЕНИЙĚН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3E31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3E31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декабря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D23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2020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№ </w:t>
            </w:r>
            <w:r w:rsidR="0013243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7/3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               Т</w:t>
            </w: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>МШЕР ЯЛЕ</w:t>
            </w:r>
          </w:p>
        </w:tc>
        <w:tc>
          <w:tcPr>
            <w:tcW w:w="0" w:type="auto"/>
            <w:vMerge/>
            <w:vAlign w:val="center"/>
            <w:hideMark/>
          </w:tcPr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184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СОЛДЫБАЕВСКОГО СЕЛЬСКОГО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ПОСЕЛЕНИЯ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2"/>
              <w:keepNext w:val="0"/>
              <w:spacing w:line="192" w:lineRule="auto"/>
              <w:rPr>
                <w:i/>
                <w:sz w:val="26"/>
                <w:szCs w:val="26"/>
              </w:rPr>
            </w:pPr>
            <w:r w:rsidRPr="00C54E3D">
              <w:rPr>
                <w:sz w:val="26"/>
                <w:szCs w:val="26"/>
              </w:rPr>
              <w:t xml:space="preserve">      </w:t>
            </w:r>
            <w:r w:rsidRPr="00C54E3D">
              <w:rPr>
                <w:i/>
                <w:sz w:val="26"/>
                <w:szCs w:val="26"/>
              </w:rPr>
              <w:t xml:space="preserve">          </w:t>
            </w:r>
          </w:p>
          <w:p w:rsidR="00E83D2F" w:rsidRPr="00C54E3D" w:rsidRDefault="00E83D2F" w:rsidP="00E70869">
            <w:pPr>
              <w:pStyle w:val="2"/>
              <w:keepNext w:val="0"/>
              <w:spacing w:line="192" w:lineRule="auto"/>
              <w:rPr>
                <w:b w:val="0"/>
                <w:i/>
                <w:sz w:val="26"/>
                <w:szCs w:val="26"/>
              </w:rPr>
            </w:pPr>
            <w:r w:rsidRPr="00C54E3D">
              <w:rPr>
                <w:i/>
                <w:sz w:val="26"/>
                <w:szCs w:val="26"/>
              </w:rPr>
              <w:t xml:space="preserve">           </w:t>
            </w:r>
            <w:r w:rsidRPr="00C54E3D">
              <w:rPr>
                <w:b w:val="0"/>
                <w:i/>
                <w:sz w:val="26"/>
                <w:szCs w:val="26"/>
              </w:rPr>
              <w:t>РЕШЕНИЕ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E83D2F" w:rsidRDefault="00146F58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от  «</w:t>
            </w:r>
            <w:r w:rsidR="003E31D7">
              <w:rPr>
                <w:rFonts w:ascii="Times New Roman" w:eastAsiaTheme="minorEastAsia" w:hAnsi="Times New Roman"/>
                <w:sz w:val="26"/>
                <w:szCs w:val="26"/>
              </w:rPr>
              <w:t>17</w:t>
            </w:r>
            <w:r w:rsidR="00B911DB">
              <w:rPr>
                <w:rFonts w:ascii="Times New Roman" w:eastAsiaTheme="minorEastAsia" w:hAnsi="Times New Roman"/>
                <w:sz w:val="26"/>
                <w:szCs w:val="26"/>
              </w:rPr>
              <w:t>»</w:t>
            </w:r>
            <w:r w:rsidR="00A72D91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3E31D7">
              <w:rPr>
                <w:rFonts w:ascii="Times New Roman" w:eastAsiaTheme="minorEastAsia" w:hAnsi="Times New Roman"/>
                <w:sz w:val="26"/>
                <w:szCs w:val="26"/>
              </w:rPr>
              <w:t>декабря</w:t>
            </w:r>
            <w:r w:rsidR="00A72D91">
              <w:rPr>
                <w:rFonts w:ascii="Times New Roman" w:eastAsiaTheme="minorEastAsia" w:hAnsi="Times New Roman"/>
                <w:sz w:val="26"/>
                <w:szCs w:val="26"/>
              </w:rPr>
              <w:t xml:space="preserve">  2020</w:t>
            </w:r>
            <w:r w:rsidR="00CD2323">
              <w:rPr>
                <w:rFonts w:ascii="Times New Roman" w:eastAsiaTheme="minorEastAsia" w:hAnsi="Times New Roman"/>
                <w:sz w:val="26"/>
                <w:szCs w:val="26"/>
              </w:rPr>
              <w:t xml:space="preserve">г. </w:t>
            </w:r>
            <w:r w:rsidR="00E83D2F" w:rsidRPr="00E83D2F">
              <w:rPr>
                <w:rFonts w:ascii="Times New Roman" w:eastAsiaTheme="minorEastAsia" w:hAnsi="Times New Roman"/>
                <w:sz w:val="26"/>
                <w:szCs w:val="26"/>
              </w:rPr>
              <w:t xml:space="preserve">  № </w:t>
            </w:r>
            <w:r w:rsidR="00132437">
              <w:rPr>
                <w:rFonts w:ascii="Times New Roman" w:eastAsiaTheme="minorEastAsia" w:hAnsi="Times New Roman"/>
                <w:sz w:val="26"/>
                <w:szCs w:val="26"/>
              </w:rPr>
              <w:t>7/3</w:t>
            </w:r>
          </w:p>
          <w:p w:rsidR="00E83D2F" w:rsidRPr="00E83D2F" w:rsidRDefault="00E83D2F" w:rsidP="00E70869">
            <w:pPr>
              <w:spacing w:after="0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sz w:val="26"/>
                <w:szCs w:val="26"/>
              </w:rPr>
              <w:t>ДЕРЕВНЯ СОЛДЫБАЕВО</w:t>
            </w:r>
          </w:p>
        </w:tc>
      </w:tr>
    </w:tbl>
    <w:p w:rsidR="00262FEF" w:rsidRPr="00262FEF" w:rsidRDefault="00262FEF" w:rsidP="00262FE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</w:t>
      </w:r>
      <w:r w:rsidR="006C106B">
        <w:rPr>
          <w:rFonts w:ascii="Times New Roman" w:hAnsi="Times New Roman"/>
          <w:szCs w:val="24"/>
        </w:rPr>
        <w:t xml:space="preserve">                               </w:t>
      </w:r>
    </w:p>
    <w:p w:rsidR="006F10EE" w:rsidRDefault="006E11F3" w:rsidP="00F86575">
      <w:pPr>
        <w:tabs>
          <w:tab w:val="left" w:pos="2925"/>
          <w:tab w:val="center" w:pos="4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6575" w:rsidRDefault="003E31D7" w:rsidP="006F10EE">
      <w:pPr>
        <w:tabs>
          <w:tab w:val="left" w:pos="2925"/>
          <w:tab w:val="center" w:pos="47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1BE7">
        <w:rPr>
          <w:rFonts w:ascii="Times New Roman" w:hAnsi="Times New Roman"/>
          <w:sz w:val="28"/>
          <w:szCs w:val="28"/>
        </w:rPr>
        <w:t xml:space="preserve"> </w:t>
      </w:r>
      <w:r w:rsidR="006E3851">
        <w:rPr>
          <w:rFonts w:ascii="Times New Roman" w:hAnsi="Times New Roman"/>
          <w:sz w:val="28"/>
          <w:szCs w:val="28"/>
        </w:rPr>
        <w:t xml:space="preserve">ЗАСЕДАНИЕ </w:t>
      </w:r>
      <w:r w:rsidR="00AF7AD3" w:rsidRPr="00AF7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D35894">
        <w:rPr>
          <w:rFonts w:ascii="Times New Roman" w:hAnsi="Times New Roman"/>
          <w:sz w:val="28"/>
          <w:szCs w:val="28"/>
        </w:rPr>
        <w:t xml:space="preserve"> </w:t>
      </w:r>
      <w:r w:rsidR="00AF7AD3" w:rsidRPr="00AF7AD3">
        <w:rPr>
          <w:rFonts w:ascii="Times New Roman" w:hAnsi="Times New Roman"/>
          <w:sz w:val="28"/>
          <w:szCs w:val="28"/>
        </w:rPr>
        <w:t>СОЗЫВА</w:t>
      </w:r>
    </w:p>
    <w:p w:rsidR="00F86575" w:rsidRPr="00EB1125" w:rsidRDefault="00EB1125" w:rsidP="00F86575">
      <w:pPr>
        <w:pStyle w:val="21"/>
        <w:spacing w:line="230" w:lineRule="auto"/>
        <w:ind w:right="4470"/>
        <w:rPr>
          <w:rFonts w:ascii="Times New Roman" w:hAnsi="Times New Roman"/>
          <w:bCs/>
          <w:sz w:val="28"/>
          <w:szCs w:val="28"/>
        </w:rPr>
      </w:pPr>
      <w:r w:rsidRPr="00EB1125">
        <w:rPr>
          <w:rFonts w:ascii="Times New Roman" w:hAnsi="Times New Roman"/>
          <w:bCs/>
          <w:sz w:val="28"/>
          <w:szCs w:val="28"/>
        </w:rPr>
        <w:t xml:space="preserve">О  признании </w:t>
      </w:r>
      <w:proofErr w:type="gramStart"/>
      <w:r w:rsidRPr="00EB1125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Pr="00EB1125">
        <w:rPr>
          <w:rFonts w:ascii="Times New Roman" w:hAnsi="Times New Roman"/>
          <w:bCs/>
          <w:sz w:val="28"/>
          <w:szCs w:val="28"/>
        </w:rPr>
        <w:t xml:space="preserve"> силу</w:t>
      </w:r>
      <w:r w:rsidR="00F86575" w:rsidRPr="00EB1125">
        <w:rPr>
          <w:rFonts w:ascii="Times New Roman" w:hAnsi="Times New Roman"/>
          <w:bCs/>
          <w:sz w:val="28"/>
          <w:szCs w:val="28"/>
        </w:rPr>
        <w:t xml:space="preserve"> </w:t>
      </w:r>
      <w:r w:rsidRPr="00EB1125">
        <w:rPr>
          <w:rFonts w:ascii="Times New Roman" w:hAnsi="Times New Roman"/>
          <w:bCs/>
          <w:sz w:val="28"/>
          <w:szCs w:val="28"/>
        </w:rPr>
        <w:t>некоторых</w:t>
      </w:r>
      <w:r w:rsidR="00132437" w:rsidRPr="00EB1125">
        <w:rPr>
          <w:rFonts w:ascii="Times New Roman" w:hAnsi="Times New Roman"/>
          <w:bCs/>
          <w:sz w:val="28"/>
          <w:szCs w:val="28"/>
        </w:rPr>
        <w:t xml:space="preserve"> </w:t>
      </w:r>
      <w:r w:rsidR="00F86575" w:rsidRPr="00EB1125">
        <w:rPr>
          <w:rFonts w:ascii="Times New Roman" w:hAnsi="Times New Roman"/>
          <w:bCs/>
          <w:sz w:val="28"/>
          <w:szCs w:val="28"/>
        </w:rPr>
        <w:t>реше</w:t>
      </w:r>
      <w:r w:rsidRPr="00EB1125">
        <w:rPr>
          <w:rFonts w:ascii="Times New Roman" w:hAnsi="Times New Roman"/>
          <w:bCs/>
          <w:sz w:val="28"/>
          <w:szCs w:val="28"/>
        </w:rPr>
        <w:t>ний</w:t>
      </w:r>
      <w:r w:rsidR="00DD499F" w:rsidRPr="00EB1125">
        <w:rPr>
          <w:rFonts w:ascii="Times New Roman" w:hAnsi="Times New Roman"/>
          <w:bCs/>
          <w:sz w:val="28"/>
          <w:szCs w:val="28"/>
        </w:rPr>
        <w:t xml:space="preserve"> Собрания депутатов Солдыбаевского сельского </w:t>
      </w:r>
      <w:r w:rsidR="00F86575" w:rsidRPr="00EB1125">
        <w:rPr>
          <w:rFonts w:ascii="Times New Roman" w:hAnsi="Times New Roman"/>
          <w:bCs/>
          <w:sz w:val="28"/>
          <w:szCs w:val="28"/>
        </w:rPr>
        <w:t xml:space="preserve">поселения Козловского района Чувашской Республики </w:t>
      </w:r>
    </w:p>
    <w:p w:rsidR="006F10EE" w:rsidRPr="00EB1125" w:rsidRDefault="008276B8" w:rsidP="008276B8">
      <w:pPr>
        <w:rPr>
          <w:rFonts w:ascii="Times New Roman" w:hAnsi="Times New Roman"/>
          <w:sz w:val="28"/>
          <w:szCs w:val="28"/>
        </w:rPr>
      </w:pPr>
      <w:r w:rsidRPr="00EB1125">
        <w:rPr>
          <w:rFonts w:ascii="Times New Roman" w:hAnsi="Times New Roman"/>
          <w:sz w:val="28"/>
          <w:szCs w:val="28"/>
        </w:rPr>
        <w:t xml:space="preserve">           </w:t>
      </w:r>
    </w:p>
    <w:p w:rsidR="008276B8" w:rsidRPr="00EB1125" w:rsidRDefault="00EB1125" w:rsidP="008276B8">
      <w:pPr>
        <w:rPr>
          <w:rFonts w:ascii="Times New Roman" w:hAnsi="Times New Roman"/>
          <w:sz w:val="28"/>
          <w:szCs w:val="28"/>
        </w:rPr>
      </w:pPr>
      <w:r w:rsidRPr="00EB1125">
        <w:rPr>
          <w:rFonts w:ascii="Times New Roman" w:hAnsi="Times New Roman"/>
          <w:sz w:val="28"/>
          <w:szCs w:val="28"/>
        </w:rPr>
        <w:t xml:space="preserve">            </w:t>
      </w:r>
      <w:r w:rsidR="008276B8" w:rsidRPr="00EB1125">
        <w:rPr>
          <w:rFonts w:ascii="Times New Roman" w:hAnsi="Times New Roman"/>
          <w:sz w:val="28"/>
          <w:szCs w:val="28"/>
        </w:rPr>
        <w:t xml:space="preserve">Собрание депутатов Солдыбаевского сельского поселения Козловского  района Чувашской Республики                   </w:t>
      </w:r>
    </w:p>
    <w:p w:rsidR="00EB1125" w:rsidRPr="00EB1125" w:rsidRDefault="00EB1125" w:rsidP="00EB1125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EB1125">
        <w:rPr>
          <w:rFonts w:ascii="Times New Roman" w:hAnsi="Times New Roman"/>
          <w:sz w:val="28"/>
          <w:szCs w:val="28"/>
        </w:rPr>
        <w:t>1. Признать утратившими силу следующие решения  Собрания депутатов Солд</w:t>
      </w:r>
      <w:r w:rsidRPr="00EB1125">
        <w:rPr>
          <w:rFonts w:ascii="Times New Roman" w:hAnsi="Times New Roman"/>
          <w:sz w:val="28"/>
          <w:szCs w:val="28"/>
        </w:rPr>
        <w:t>ы</w:t>
      </w:r>
      <w:r w:rsidRPr="00EB1125">
        <w:rPr>
          <w:rFonts w:ascii="Times New Roman" w:hAnsi="Times New Roman"/>
          <w:sz w:val="28"/>
          <w:szCs w:val="28"/>
        </w:rPr>
        <w:t>баевского сельского поселения Козловского района Чувашской Республики:</w:t>
      </w:r>
    </w:p>
    <w:p w:rsidR="00EB1125" w:rsidRPr="00EB1125" w:rsidRDefault="00EB1125" w:rsidP="00EB1125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EB1125">
        <w:rPr>
          <w:rFonts w:ascii="Times New Roman" w:hAnsi="Times New Roman"/>
          <w:sz w:val="28"/>
          <w:szCs w:val="28"/>
        </w:rPr>
        <w:t>- от 04.07.2008г. №60/3 «  Об утверждении нормативных правовых документов в сфере градостроительной деятельности»;</w:t>
      </w:r>
    </w:p>
    <w:p w:rsidR="00EB1125" w:rsidRPr="00EB1125" w:rsidRDefault="00EB1125" w:rsidP="00EB1125">
      <w:pPr>
        <w:spacing w:after="0"/>
        <w:rPr>
          <w:rFonts w:ascii="Times New Roman" w:hAnsi="Times New Roman"/>
          <w:sz w:val="28"/>
          <w:szCs w:val="28"/>
        </w:rPr>
      </w:pPr>
      <w:r w:rsidRPr="00EB1125">
        <w:rPr>
          <w:rFonts w:ascii="Times New Roman" w:hAnsi="Times New Roman"/>
          <w:sz w:val="28"/>
          <w:szCs w:val="28"/>
        </w:rPr>
        <w:t>- от 09.12.2016г. №12/1 «О внесении изменений  в Правила землепользования и застройки Солдыбаевского сельского поселения Козловского района Чувашской Республики 21:12:110812».</w:t>
      </w:r>
    </w:p>
    <w:p w:rsidR="00EB1125" w:rsidRPr="00EB1125" w:rsidRDefault="00EB1125" w:rsidP="00EB1125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1125" w:rsidRPr="00EB1125" w:rsidRDefault="008276B8" w:rsidP="00EB1125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B1125"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EB1125" w:rsidRPr="00EB1125">
        <w:rPr>
          <w:rFonts w:ascii="Times New Roman" w:eastAsia="Calibri" w:hAnsi="Times New Roman"/>
          <w:spacing w:val="-2"/>
          <w:sz w:val="28"/>
          <w:szCs w:val="28"/>
        </w:rPr>
        <w:t xml:space="preserve">Настоящее </w:t>
      </w:r>
      <w:r w:rsidR="00EB1125" w:rsidRPr="00EB1125">
        <w:rPr>
          <w:rFonts w:ascii="Times New Roman" w:eastAsia="Calibri" w:hAnsi="Times New Roman"/>
          <w:sz w:val="28"/>
          <w:szCs w:val="28"/>
        </w:rPr>
        <w:t xml:space="preserve">решение </w:t>
      </w:r>
      <w:r w:rsidR="00EB1125" w:rsidRPr="00EB1125">
        <w:rPr>
          <w:rFonts w:ascii="Times New Roman" w:eastAsia="Calibri" w:hAnsi="Times New Roman"/>
          <w:spacing w:val="-2"/>
          <w:sz w:val="28"/>
          <w:szCs w:val="28"/>
        </w:rPr>
        <w:t xml:space="preserve">вступает в силу </w:t>
      </w:r>
      <w:r w:rsidR="00EB1125" w:rsidRPr="00EB1125">
        <w:rPr>
          <w:rFonts w:ascii="Times New Roman" w:eastAsia="Calibri" w:hAnsi="Times New Roman"/>
          <w:sz w:val="28"/>
          <w:szCs w:val="28"/>
        </w:rPr>
        <w:t xml:space="preserve">после его официального опубликования в периодическом печатном </w:t>
      </w:r>
      <w:proofErr w:type="gramStart"/>
      <w:r w:rsidR="00EB1125" w:rsidRPr="00EB1125">
        <w:rPr>
          <w:rFonts w:ascii="Times New Roman" w:eastAsia="Calibri" w:hAnsi="Times New Roman"/>
          <w:sz w:val="28"/>
          <w:szCs w:val="28"/>
        </w:rPr>
        <w:t>издании</w:t>
      </w:r>
      <w:proofErr w:type="gramEnd"/>
      <w:r w:rsidR="00EB1125" w:rsidRPr="00EB1125">
        <w:rPr>
          <w:rFonts w:ascii="Times New Roman" w:eastAsia="Calibri" w:hAnsi="Times New Roman"/>
          <w:sz w:val="28"/>
          <w:szCs w:val="28"/>
        </w:rPr>
        <w:t xml:space="preserve"> «Козловский вестник».</w:t>
      </w:r>
    </w:p>
    <w:p w:rsidR="008276B8" w:rsidRPr="00EB1125" w:rsidRDefault="008276B8" w:rsidP="00EB1125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6474"/>
        <w:gridCol w:w="3238"/>
      </w:tblGrid>
      <w:tr w:rsidR="008276B8" w:rsidRPr="00EB1125" w:rsidTr="008276B8">
        <w:tc>
          <w:tcPr>
            <w:tcW w:w="3302" w:type="pct"/>
            <w:hideMark/>
          </w:tcPr>
          <w:p w:rsidR="008276B8" w:rsidRPr="00EB1125" w:rsidRDefault="008276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2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1651" w:type="pct"/>
            <w:hideMark/>
          </w:tcPr>
          <w:p w:rsidR="008276B8" w:rsidRPr="00EB1125" w:rsidRDefault="008276B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276B8" w:rsidRPr="00EB1125" w:rsidRDefault="008276B8" w:rsidP="008276B8">
      <w:pPr>
        <w:rPr>
          <w:rFonts w:ascii="Times New Roman" w:hAnsi="Times New Roman"/>
          <w:sz w:val="28"/>
          <w:szCs w:val="28"/>
        </w:rPr>
      </w:pPr>
      <w:r w:rsidRPr="00EB1125">
        <w:rPr>
          <w:rFonts w:ascii="Times New Roman" w:hAnsi="Times New Roman"/>
          <w:sz w:val="28"/>
          <w:szCs w:val="28"/>
        </w:rPr>
        <w:t xml:space="preserve">  </w:t>
      </w:r>
      <w:r w:rsidR="003E31D7" w:rsidRPr="00EB1125">
        <w:rPr>
          <w:rFonts w:ascii="Times New Roman" w:hAnsi="Times New Roman"/>
          <w:sz w:val="28"/>
          <w:szCs w:val="28"/>
        </w:rPr>
        <w:t>С</w:t>
      </w:r>
      <w:r w:rsidRPr="00EB1125">
        <w:rPr>
          <w:rFonts w:ascii="Times New Roman" w:hAnsi="Times New Roman"/>
          <w:sz w:val="28"/>
          <w:szCs w:val="28"/>
        </w:rPr>
        <w:t>олдыбаевского сельского поселения</w:t>
      </w:r>
    </w:p>
    <w:p w:rsidR="008276B8" w:rsidRPr="00EB1125" w:rsidRDefault="008276B8" w:rsidP="008276B8">
      <w:pPr>
        <w:rPr>
          <w:rFonts w:ascii="Times New Roman" w:hAnsi="Times New Roman"/>
          <w:sz w:val="28"/>
          <w:szCs w:val="28"/>
        </w:rPr>
      </w:pPr>
      <w:r w:rsidRPr="00EB1125">
        <w:rPr>
          <w:rFonts w:ascii="Times New Roman" w:hAnsi="Times New Roman"/>
          <w:sz w:val="28"/>
          <w:szCs w:val="28"/>
        </w:rPr>
        <w:t xml:space="preserve">  Козловского района Чувашской Республики                                  Ю.А.Богатов</w:t>
      </w:r>
    </w:p>
    <w:p w:rsidR="00146F58" w:rsidRPr="00EB1125" w:rsidRDefault="00146F58" w:rsidP="008276B8">
      <w:pPr>
        <w:tabs>
          <w:tab w:val="left" w:pos="2925"/>
          <w:tab w:val="center" w:pos="4748"/>
        </w:tabs>
        <w:rPr>
          <w:rFonts w:ascii="Times New Roman" w:hAnsi="Times New Roman"/>
          <w:sz w:val="28"/>
          <w:szCs w:val="28"/>
        </w:rPr>
      </w:pPr>
    </w:p>
    <w:sectPr w:rsidR="00146F58" w:rsidRPr="00EB1125" w:rsidSect="0097680B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1852CB"/>
    <w:multiLevelType w:val="hybridMultilevel"/>
    <w:tmpl w:val="A9A836CC"/>
    <w:lvl w:ilvl="0" w:tplc="6CB4C1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FF56947"/>
    <w:multiLevelType w:val="hybridMultilevel"/>
    <w:tmpl w:val="EB20D454"/>
    <w:lvl w:ilvl="0" w:tplc="F9CCA0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14"/>
    <w:rsid w:val="00013219"/>
    <w:rsid w:val="0001639E"/>
    <w:rsid w:val="00043C01"/>
    <w:rsid w:val="000605E7"/>
    <w:rsid w:val="00096822"/>
    <w:rsid w:val="00096906"/>
    <w:rsid w:val="000A5990"/>
    <w:rsid w:val="000C71C5"/>
    <w:rsid w:val="000E760C"/>
    <w:rsid w:val="00126104"/>
    <w:rsid w:val="00132437"/>
    <w:rsid w:val="00137E24"/>
    <w:rsid w:val="00146F58"/>
    <w:rsid w:val="001B73CD"/>
    <w:rsid w:val="001C45F4"/>
    <w:rsid w:val="00225F1F"/>
    <w:rsid w:val="0023189C"/>
    <w:rsid w:val="00262FEF"/>
    <w:rsid w:val="00275365"/>
    <w:rsid w:val="002F39B3"/>
    <w:rsid w:val="00366ECA"/>
    <w:rsid w:val="00373E02"/>
    <w:rsid w:val="00385C58"/>
    <w:rsid w:val="003959E8"/>
    <w:rsid w:val="003B0402"/>
    <w:rsid w:val="003B0B78"/>
    <w:rsid w:val="003C0685"/>
    <w:rsid w:val="003E31D7"/>
    <w:rsid w:val="004023A5"/>
    <w:rsid w:val="00423494"/>
    <w:rsid w:val="004604C7"/>
    <w:rsid w:val="00477290"/>
    <w:rsid w:val="00485B03"/>
    <w:rsid w:val="004D7DF2"/>
    <w:rsid w:val="00500D2D"/>
    <w:rsid w:val="005750B5"/>
    <w:rsid w:val="00592B38"/>
    <w:rsid w:val="005A6B6C"/>
    <w:rsid w:val="005B75DF"/>
    <w:rsid w:val="005C6CCA"/>
    <w:rsid w:val="005E2C01"/>
    <w:rsid w:val="005E5B00"/>
    <w:rsid w:val="005E71CE"/>
    <w:rsid w:val="005F5B4F"/>
    <w:rsid w:val="005F660E"/>
    <w:rsid w:val="00654B63"/>
    <w:rsid w:val="006631E5"/>
    <w:rsid w:val="00672D02"/>
    <w:rsid w:val="006C106B"/>
    <w:rsid w:val="006D70AE"/>
    <w:rsid w:val="006D7AD9"/>
    <w:rsid w:val="006E11F3"/>
    <w:rsid w:val="006E3851"/>
    <w:rsid w:val="006E75F1"/>
    <w:rsid w:val="006F10EE"/>
    <w:rsid w:val="00714FCB"/>
    <w:rsid w:val="00755F87"/>
    <w:rsid w:val="00762591"/>
    <w:rsid w:val="007753DB"/>
    <w:rsid w:val="00787819"/>
    <w:rsid w:val="007A5A2A"/>
    <w:rsid w:val="007B2B29"/>
    <w:rsid w:val="007D2C2B"/>
    <w:rsid w:val="007F5957"/>
    <w:rsid w:val="00812915"/>
    <w:rsid w:val="00815C8C"/>
    <w:rsid w:val="00816EBE"/>
    <w:rsid w:val="00825C11"/>
    <w:rsid w:val="008276B8"/>
    <w:rsid w:val="008461E3"/>
    <w:rsid w:val="00866B43"/>
    <w:rsid w:val="008879CE"/>
    <w:rsid w:val="00910D60"/>
    <w:rsid w:val="00935DF0"/>
    <w:rsid w:val="00950114"/>
    <w:rsid w:val="0097680B"/>
    <w:rsid w:val="009773CA"/>
    <w:rsid w:val="00980EB3"/>
    <w:rsid w:val="00A128FF"/>
    <w:rsid w:val="00A40BBF"/>
    <w:rsid w:val="00A523DF"/>
    <w:rsid w:val="00A72D91"/>
    <w:rsid w:val="00A95B52"/>
    <w:rsid w:val="00AA2E00"/>
    <w:rsid w:val="00AB0C96"/>
    <w:rsid w:val="00AB284C"/>
    <w:rsid w:val="00AD6D7B"/>
    <w:rsid w:val="00AE3142"/>
    <w:rsid w:val="00AF7AD3"/>
    <w:rsid w:val="00B53ACD"/>
    <w:rsid w:val="00B71337"/>
    <w:rsid w:val="00B832B7"/>
    <w:rsid w:val="00B911DB"/>
    <w:rsid w:val="00BB0894"/>
    <w:rsid w:val="00BC1754"/>
    <w:rsid w:val="00BD645C"/>
    <w:rsid w:val="00BE6484"/>
    <w:rsid w:val="00C41760"/>
    <w:rsid w:val="00C6065D"/>
    <w:rsid w:val="00CD137C"/>
    <w:rsid w:val="00CD2323"/>
    <w:rsid w:val="00CF4396"/>
    <w:rsid w:val="00D316DF"/>
    <w:rsid w:val="00D35894"/>
    <w:rsid w:val="00D56F4C"/>
    <w:rsid w:val="00D75272"/>
    <w:rsid w:val="00D76D06"/>
    <w:rsid w:val="00DD499F"/>
    <w:rsid w:val="00E136D6"/>
    <w:rsid w:val="00E42439"/>
    <w:rsid w:val="00E42F6D"/>
    <w:rsid w:val="00E64D4F"/>
    <w:rsid w:val="00E70869"/>
    <w:rsid w:val="00E815FF"/>
    <w:rsid w:val="00E83D2F"/>
    <w:rsid w:val="00EA475B"/>
    <w:rsid w:val="00EB1125"/>
    <w:rsid w:val="00EC29DF"/>
    <w:rsid w:val="00EF3695"/>
    <w:rsid w:val="00F66DF4"/>
    <w:rsid w:val="00F86575"/>
    <w:rsid w:val="00F90364"/>
    <w:rsid w:val="00F91BE7"/>
    <w:rsid w:val="00F96DE3"/>
    <w:rsid w:val="00FB1A4E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2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83D2F"/>
    <w:pPr>
      <w:keepNext/>
      <w:tabs>
        <w:tab w:val="left" w:pos="720"/>
      </w:tabs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D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83D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3D2F"/>
    <w:rPr>
      <w:b/>
      <w:bCs/>
      <w:color w:val="000080"/>
    </w:rPr>
  </w:style>
  <w:style w:type="paragraph" w:styleId="3">
    <w:name w:val="Body Text 3"/>
    <w:basedOn w:val="a"/>
    <w:link w:val="30"/>
    <w:semiHidden/>
    <w:unhideWhenUsed/>
    <w:rsid w:val="00423494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423494"/>
    <w:rPr>
      <w:rFonts w:ascii="Times New Roman" w:hAnsi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42349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96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6DE3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96D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6DE3"/>
    <w:rPr>
      <w:sz w:val="22"/>
      <w:szCs w:val="22"/>
    </w:rPr>
  </w:style>
  <w:style w:type="paragraph" w:customStyle="1" w:styleId="ConsNormal">
    <w:name w:val="ConsNormal"/>
    <w:rsid w:val="00F96D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62FE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6E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6E3851"/>
  </w:style>
  <w:style w:type="character" w:customStyle="1" w:styleId="apple-converted-space">
    <w:name w:val="apple-converted-space"/>
    <w:basedOn w:val="a0"/>
    <w:rsid w:val="006E3851"/>
  </w:style>
  <w:style w:type="paragraph" w:customStyle="1" w:styleId="formattext">
    <w:name w:val="formattext"/>
    <w:basedOn w:val="a"/>
    <w:rsid w:val="00E70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95B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5B52"/>
    <w:rPr>
      <w:sz w:val="22"/>
      <w:szCs w:val="22"/>
    </w:rPr>
  </w:style>
  <w:style w:type="paragraph" w:customStyle="1" w:styleId="a8">
    <w:name w:val="Заголовок статьи"/>
    <w:basedOn w:val="a"/>
    <w:next w:val="a"/>
    <w:rsid w:val="00146F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46F58"/>
    <w:rPr>
      <w:rFonts w:ascii="Times New Roman" w:hAnsi="Times New Roman" w:cs="Times New Roman" w:hint="default"/>
      <w:color w:val="106BBE"/>
    </w:rPr>
  </w:style>
  <w:style w:type="character" w:styleId="aa">
    <w:name w:val="Hyperlink"/>
    <w:basedOn w:val="a0"/>
    <w:semiHidden/>
    <w:unhideWhenUsed/>
    <w:rsid w:val="000C71C5"/>
    <w:rPr>
      <w:color w:val="0000FF"/>
      <w:u w:val="single"/>
    </w:rPr>
  </w:style>
  <w:style w:type="paragraph" w:customStyle="1" w:styleId="s1">
    <w:name w:val="s_1"/>
    <w:basedOn w:val="a"/>
    <w:rsid w:val="00096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27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 N 2. Р А З М Е Р Ы ежемесячных выплат за классный чин муниципаль</vt:lpstr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2016-08-03T07:30:00Z</cp:lastPrinted>
  <dcterms:created xsi:type="dcterms:W3CDTF">2020-12-10T11:28:00Z</dcterms:created>
  <dcterms:modified xsi:type="dcterms:W3CDTF">2020-12-10T11:36:00Z</dcterms:modified>
</cp:coreProperties>
</file>